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2B6C" w:rsidRPr="009D6E5F" w:rsidRDefault="004B2B6C" w:rsidP="009D6E5F"/>
    <w:p w:rsidR="004B2B6C" w:rsidRPr="009D6E5F" w:rsidRDefault="004B2B6C" w:rsidP="009D6E5F">
      <w:r w:rsidRPr="009D6E5F">
        <w:rPr>
          <w:rFonts w:hint="cs"/>
          <w:rtl/>
        </w:rPr>
        <w:t>דברי הכנסת</w:t>
      </w:r>
    </w:p>
    <w:p w:rsidR="004B2B6C" w:rsidRPr="009D6E5F" w:rsidRDefault="004B2B6C" w:rsidP="009D6E5F">
      <w:r w:rsidRPr="009D6E5F">
        <w:rPr>
          <w:rFonts w:hint="cs"/>
          <w:rtl/>
        </w:rPr>
        <w:t>ח / מושב שני / ישיבה קכ"א /</w:t>
      </w:r>
    </w:p>
    <w:p w:rsidR="004B2B6C" w:rsidRPr="009D6E5F" w:rsidRDefault="004B2B6C" w:rsidP="009D6E5F">
      <w:r w:rsidRPr="009D6E5F">
        <w:rPr>
          <w:rFonts w:hint="cs"/>
          <w:rtl/>
        </w:rPr>
        <w:t>כ'</w:t>
      </w:r>
      <w:r w:rsidRPr="009D6E5F">
        <w:rPr>
          <w:rFonts w:hint="eastAsia"/>
          <w:rtl/>
        </w:rPr>
        <w:t>–</w:t>
      </w:r>
      <w:r w:rsidRPr="009D6E5F">
        <w:rPr>
          <w:rFonts w:hint="cs"/>
          <w:rtl/>
        </w:rPr>
        <w:t>כ"ג בכסלו התשפ"ד / 3</w:t>
      </w:r>
      <w:r w:rsidRPr="009D6E5F">
        <w:rPr>
          <w:rFonts w:hint="eastAsia"/>
          <w:rtl/>
        </w:rPr>
        <w:t>–</w:t>
      </w:r>
      <w:r w:rsidRPr="009D6E5F">
        <w:rPr>
          <w:rFonts w:hint="cs"/>
          <w:rtl/>
        </w:rPr>
        <w:t>6 בדצמבר 2023 / 8</w:t>
      </w:r>
    </w:p>
    <w:p w:rsidR="004B2B6C" w:rsidRPr="009D6E5F" w:rsidRDefault="004B2B6C" w:rsidP="009D6E5F">
      <w:r w:rsidRPr="009D6E5F">
        <w:rPr>
          <w:rFonts w:hint="cs"/>
          <w:rtl/>
        </w:rPr>
        <w:t>חוברת ח'</w:t>
      </w:r>
    </w:p>
    <w:p w:rsidR="004B2B6C" w:rsidRPr="009D6E5F" w:rsidRDefault="004B2B6C" w:rsidP="009D6E5F">
      <w:r w:rsidRPr="009D6E5F">
        <w:rPr>
          <w:rFonts w:hint="cs"/>
          <w:rtl/>
        </w:rPr>
        <w:t>ישיבה קכ"א</w:t>
      </w:r>
    </w:p>
    <w:p w:rsidR="004B2B6C" w:rsidRPr="009D6E5F" w:rsidRDefault="004B2B6C" w:rsidP="009D6E5F"/>
    <w:p w:rsidR="004B2B6C" w:rsidRPr="009D6E5F" w:rsidRDefault="004B2B6C" w:rsidP="009D6E5F"/>
    <w:p w:rsidR="004B2B6C" w:rsidRPr="009D6E5F" w:rsidRDefault="004B2B6C" w:rsidP="009D6E5F"/>
    <w:p w:rsidR="004B2B6C" w:rsidRPr="009D6E5F" w:rsidRDefault="004B2B6C" w:rsidP="009D6E5F"/>
    <w:p w:rsidR="004B2B6C" w:rsidRPr="009D6E5F" w:rsidRDefault="004B2B6C" w:rsidP="009D6E5F"/>
    <w:p w:rsidR="004B2B6C" w:rsidRPr="009D6E5F" w:rsidRDefault="004B2B6C" w:rsidP="009D6E5F"/>
    <w:p w:rsidR="004B2B6C" w:rsidRPr="009D6E5F" w:rsidRDefault="004B2B6C" w:rsidP="009D6E5F"/>
    <w:p w:rsidR="004B2B6C" w:rsidRPr="009D6E5F" w:rsidRDefault="004B2B6C" w:rsidP="009D6E5F"/>
    <w:p w:rsidR="004B2B6C" w:rsidRPr="009D6E5F" w:rsidRDefault="004B2B6C" w:rsidP="009D6E5F"/>
    <w:p w:rsidR="004B2B6C" w:rsidRPr="009D6E5F" w:rsidRDefault="004B2B6C" w:rsidP="009D6E5F"/>
    <w:p w:rsidR="004B2B6C" w:rsidRPr="009D6E5F" w:rsidRDefault="004B2B6C" w:rsidP="009D6E5F"/>
    <w:p w:rsidR="004B2B6C" w:rsidRPr="009D6E5F" w:rsidRDefault="004B2B6C" w:rsidP="009D6E5F"/>
    <w:p w:rsidR="004B2B6C" w:rsidRPr="009D6E5F" w:rsidRDefault="004B2B6C" w:rsidP="009D6E5F"/>
    <w:p w:rsidR="004B2B6C" w:rsidRPr="009D6E5F" w:rsidRDefault="004B2B6C" w:rsidP="009D6E5F"/>
    <w:p w:rsidR="004B2B6C" w:rsidRPr="009D6E5F" w:rsidRDefault="004B2B6C" w:rsidP="009D6E5F"/>
    <w:p w:rsidR="004B2B6C" w:rsidRPr="009D6E5F" w:rsidRDefault="004B2B6C" w:rsidP="009D6E5F"/>
    <w:p w:rsidR="004B2B6C" w:rsidRPr="009D6E5F" w:rsidRDefault="004B2B6C" w:rsidP="009D6E5F">
      <w:pPr>
        <w:pStyle w:val="ab"/>
        <w:rPr>
          <w:rtl/>
        </w:rPr>
      </w:pPr>
      <w:bookmarkStart w:id="0" w:name="_Toc152531301"/>
      <w:bookmarkStart w:id="1" w:name="_Toc152537456"/>
      <w:bookmarkStart w:id="2" w:name="_Toc152538652"/>
      <w:bookmarkStart w:id="3" w:name="_Toc152538777"/>
      <w:bookmarkStart w:id="4" w:name="_Toc170123887"/>
      <w:r w:rsidRPr="009D6E5F">
        <w:rPr>
          <w:rtl/>
        </w:rPr>
        <w:t>הישיבה ה</w:t>
      </w:r>
      <w:r w:rsidRPr="009D6E5F">
        <w:rPr>
          <w:rFonts w:hint="cs"/>
          <w:rtl/>
        </w:rPr>
        <w:t xml:space="preserve">מאה-ועשרים-ואחת </w:t>
      </w:r>
      <w:r w:rsidRPr="009D6E5F">
        <w:rPr>
          <w:rtl/>
        </w:rPr>
        <w:t>של הכנסת העשרים-וחמש</w:t>
      </w:r>
      <w:bookmarkEnd w:id="0"/>
      <w:bookmarkEnd w:id="1"/>
      <w:bookmarkEnd w:id="2"/>
      <w:bookmarkEnd w:id="3"/>
      <w:bookmarkEnd w:id="4"/>
    </w:p>
    <w:p w:rsidR="004B2B6C" w:rsidRPr="009D6E5F" w:rsidRDefault="004B2B6C" w:rsidP="009D6E5F">
      <w:pPr>
        <w:pStyle w:val="ac"/>
        <w:rPr>
          <w:rtl/>
        </w:rPr>
      </w:pPr>
      <w:bookmarkStart w:id="5" w:name="_Toc152531302"/>
      <w:bookmarkStart w:id="6" w:name="_Toc152537457"/>
      <w:bookmarkStart w:id="7" w:name="_Toc152538653"/>
      <w:bookmarkStart w:id="8" w:name="_Toc152538778"/>
      <w:bookmarkStart w:id="9" w:name="_Toc170123888"/>
      <w:r w:rsidRPr="009D6E5F">
        <w:rPr>
          <w:rtl/>
        </w:rPr>
        <w:t>יום ראשון, כ' בכסלו התשפ"ד (3 בדצמבר 2023)</w:t>
      </w:r>
      <w:bookmarkEnd w:id="5"/>
      <w:bookmarkEnd w:id="6"/>
      <w:bookmarkEnd w:id="7"/>
      <w:bookmarkEnd w:id="8"/>
      <w:bookmarkEnd w:id="9"/>
    </w:p>
    <w:p w:rsidR="004B2B6C" w:rsidRPr="009D6E5F" w:rsidRDefault="004B2B6C" w:rsidP="009D6E5F">
      <w:pPr>
        <w:pStyle w:val="ad"/>
        <w:rPr>
          <w:rtl/>
        </w:rPr>
      </w:pPr>
      <w:r w:rsidRPr="009D6E5F">
        <w:rPr>
          <w:rtl/>
        </w:rPr>
        <w:t>ירושלים, הכנסת, שעה 16:00</w:t>
      </w:r>
    </w:p>
    <w:p w:rsidR="00976B90" w:rsidRPr="009D6E5F" w:rsidRDefault="00976B90" w:rsidP="009D6E5F">
      <w:r w:rsidRPr="009D6E5F">
        <w:br w:type="page"/>
      </w:r>
    </w:p>
    <w:p w:rsidR="00976B90" w:rsidRDefault="00976B90" w:rsidP="007F1BA5">
      <w:pPr>
        <w:pStyle w:val="afd"/>
      </w:pPr>
      <w:bookmarkStart w:id="10" w:name="_Toc170123889"/>
      <w:r>
        <w:rPr>
          <w:rtl/>
        </w:rPr>
        <w:lastRenderedPageBreak/>
        <w:t xml:space="preserve">תוכן </w:t>
      </w:r>
      <w:r>
        <w:rPr>
          <w:rFonts w:hint="cs"/>
          <w:rtl/>
        </w:rPr>
        <w:t>ה</w:t>
      </w:r>
      <w:r>
        <w:rPr>
          <w:rtl/>
        </w:rPr>
        <w:t>עניינים</w:t>
      </w:r>
      <w:bookmarkEnd w:id="10"/>
    </w:p>
    <w:p w:rsidR="007F1BA5" w:rsidRDefault="007F1BA5" w:rsidP="007F1BA5">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70123890" w:history="1">
        <w:r w:rsidRPr="002854DE">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_Toc170123890 \h </w:instrText>
        </w:r>
        <w:r>
          <w:rPr>
            <w:noProof/>
            <w:webHidden/>
          </w:rPr>
        </w:r>
        <w:r>
          <w:rPr>
            <w:noProof/>
            <w:webHidden/>
          </w:rPr>
          <w:fldChar w:fldCharType="separate"/>
        </w:r>
        <w:r w:rsidR="005E2E4C">
          <w:rPr>
            <w:noProof/>
            <w:webHidden/>
            <w:rtl/>
          </w:rPr>
          <w:t>4</w:t>
        </w:r>
        <w:r>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891" w:history="1">
        <w:r w:rsidR="007F1BA5" w:rsidRPr="002854DE">
          <w:rPr>
            <w:rStyle w:val="Hyperlink"/>
            <w:noProof/>
            <w:rtl/>
          </w:rPr>
          <w:t>מזכיר הכנסת דן מרזוק:</w:t>
        </w:r>
        <w:r w:rsidR="007F1BA5">
          <w:rPr>
            <w:noProof/>
            <w:webHidden/>
          </w:rPr>
          <w:tab/>
        </w:r>
        <w:r w:rsidR="007F1BA5">
          <w:rPr>
            <w:noProof/>
            <w:webHidden/>
          </w:rPr>
          <w:fldChar w:fldCharType="begin"/>
        </w:r>
        <w:r w:rsidR="007F1BA5">
          <w:rPr>
            <w:noProof/>
            <w:webHidden/>
          </w:rPr>
          <w:instrText xml:space="preserve"> PAGEREF _Toc170123891 \h </w:instrText>
        </w:r>
        <w:r w:rsidR="007F1BA5">
          <w:rPr>
            <w:noProof/>
            <w:webHidden/>
          </w:rPr>
        </w:r>
        <w:r w:rsidR="007F1BA5">
          <w:rPr>
            <w:noProof/>
            <w:webHidden/>
          </w:rPr>
          <w:fldChar w:fldCharType="separate"/>
        </w:r>
        <w:r w:rsidR="005E2E4C">
          <w:rPr>
            <w:noProof/>
            <w:webHidden/>
            <w:rtl/>
          </w:rPr>
          <w:t>4</w:t>
        </w:r>
        <w:r w:rsidR="007F1BA5">
          <w:rPr>
            <w:noProof/>
            <w:webHidden/>
          </w:rPr>
          <w:fldChar w:fldCharType="end"/>
        </w:r>
      </w:hyperlink>
    </w:p>
    <w:p w:rsidR="007F1BA5" w:rsidRDefault="00BF0A06" w:rsidP="007F1BA5">
      <w:pPr>
        <w:pStyle w:val="TOC1"/>
        <w:tabs>
          <w:tab w:val="right" w:leader="dot" w:pos="8296"/>
        </w:tabs>
        <w:ind w:firstLine="0"/>
        <w:rPr>
          <w:rFonts w:asciiTheme="minorHAnsi" w:eastAsiaTheme="minorEastAsia" w:hAnsiTheme="minorHAnsi" w:cstheme="minorBidi"/>
          <w:noProof/>
        </w:rPr>
      </w:pPr>
      <w:hyperlink w:anchor="_Toc170123892" w:history="1">
        <w:r w:rsidR="007F1BA5" w:rsidRPr="002854DE">
          <w:rPr>
            <w:rStyle w:val="Hyperlink"/>
            <w:noProof/>
            <w:rtl/>
          </w:rPr>
          <w:t>הצעת חוק הפחתת הגירעון והגבלת ההוצאה התקציבית (תיקון מס' 24), התשפ"ד–2023</w:t>
        </w:r>
        <w:r w:rsidR="007F1BA5">
          <w:rPr>
            <w:noProof/>
            <w:webHidden/>
          </w:rPr>
          <w:tab/>
        </w:r>
        <w:r w:rsidR="007F1BA5">
          <w:rPr>
            <w:noProof/>
            <w:webHidden/>
          </w:rPr>
          <w:fldChar w:fldCharType="begin"/>
        </w:r>
        <w:r w:rsidR="007F1BA5">
          <w:rPr>
            <w:noProof/>
            <w:webHidden/>
          </w:rPr>
          <w:instrText xml:space="preserve"> PAGEREF _Toc170123892 \h </w:instrText>
        </w:r>
        <w:r w:rsidR="007F1BA5">
          <w:rPr>
            <w:noProof/>
            <w:webHidden/>
          </w:rPr>
        </w:r>
        <w:r w:rsidR="007F1BA5">
          <w:rPr>
            <w:noProof/>
            <w:webHidden/>
          </w:rPr>
          <w:fldChar w:fldCharType="separate"/>
        </w:r>
        <w:r w:rsidR="005E2E4C">
          <w:rPr>
            <w:noProof/>
            <w:webHidden/>
            <w:rtl/>
          </w:rPr>
          <w:t>4</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893" w:history="1">
        <w:r w:rsidR="007F1BA5" w:rsidRPr="002854DE">
          <w:rPr>
            <w:rStyle w:val="Hyperlink"/>
            <w:noProof/>
            <w:rtl/>
          </w:rPr>
          <w:t>שר האוצר בצלאל סמוטריץ':</w:t>
        </w:r>
        <w:r w:rsidR="007F1BA5">
          <w:rPr>
            <w:noProof/>
            <w:webHidden/>
          </w:rPr>
          <w:tab/>
        </w:r>
        <w:r w:rsidR="007F1BA5">
          <w:rPr>
            <w:noProof/>
            <w:webHidden/>
          </w:rPr>
          <w:fldChar w:fldCharType="begin"/>
        </w:r>
        <w:r w:rsidR="007F1BA5">
          <w:rPr>
            <w:noProof/>
            <w:webHidden/>
          </w:rPr>
          <w:instrText xml:space="preserve"> PAGEREF _Toc170123893 \h </w:instrText>
        </w:r>
        <w:r w:rsidR="007F1BA5">
          <w:rPr>
            <w:noProof/>
            <w:webHidden/>
          </w:rPr>
        </w:r>
        <w:r w:rsidR="007F1BA5">
          <w:rPr>
            <w:noProof/>
            <w:webHidden/>
          </w:rPr>
          <w:fldChar w:fldCharType="separate"/>
        </w:r>
        <w:r w:rsidR="005E2E4C">
          <w:rPr>
            <w:noProof/>
            <w:webHidden/>
            <w:rtl/>
          </w:rPr>
          <w:t>4</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894" w:history="1">
        <w:r w:rsidR="007F1BA5" w:rsidRPr="002854DE">
          <w:rPr>
            <w:rStyle w:val="Hyperlink"/>
            <w:noProof/>
            <w:rtl/>
          </w:rPr>
          <w:t>מאיר כהן (יש עתיד):</w:t>
        </w:r>
        <w:r w:rsidR="007F1BA5">
          <w:rPr>
            <w:noProof/>
            <w:webHidden/>
          </w:rPr>
          <w:tab/>
        </w:r>
        <w:r w:rsidR="007F1BA5">
          <w:rPr>
            <w:noProof/>
            <w:webHidden/>
          </w:rPr>
          <w:fldChar w:fldCharType="begin"/>
        </w:r>
        <w:r w:rsidR="007F1BA5">
          <w:rPr>
            <w:noProof/>
            <w:webHidden/>
          </w:rPr>
          <w:instrText xml:space="preserve"> PAGEREF _Toc170123894 \h </w:instrText>
        </w:r>
        <w:r w:rsidR="007F1BA5">
          <w:rPr>
            <w:noProof/>
            <w:webHidden/>
          </w:rPr>
        </w:r>
        <w:r w:rsidR="007F1BA5">
          <w:rPr>
            <w:noProof/>
            <w:webHidden/>
          </w:rPr>
          <w:fldChar w:fldCharType="separate"/>
        </w:r>
        <w:r w:rsidR="005E2E4C">
          <w:rPr>
            <w:noProof/>
            <w:webHidden/>
            <w:rtl/>
          </w:rPr>
          <w:t>22</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895" w:history="1">
        <w:r w:rsidR="007F1BA5" w:rsidRPr="002854DE">
          <w:rPr>
            <w:rStyle w:val="Hyperlink"/>
            <w:noProof/>
            <w:rtl/>
          </w:rPr>
          <w:t>דבי ביטון (יש עתיד):</w:t>
        </w:r>
        <w:r w:rsidR="007F1BA5">
          <w:rPr>
            <w:noProof/>
            <w:webHidden/>
          </w:rPr>
          <w:tab/>
        </w:r>
        <w:r w:rsidR="007F1BA5">
          <w:rPr>
            <w:noProof/>
            <w:webHidden/>
          </w:rPr>
          <w:fldChar w:fldCharType="begin"/>
        </w:r>
        <w:r w:rsidR="007F1BA5">
          <w:rPr>
            <w:noProof/>
            <w:webHidden/>
          </w:rPr>
          <w:instrText xml:space="preserve"> PAGEREF _Toc170123895 \h </w:instrText>
        </w:r>
        <w:r w:rsidR="007F1BA5">
          <w:rPr>
            <w:noProof/>
            <w:webHidden/>
          </w:rPr>
        </w:r>
        <w:r w:rsidR="007F1BA5">
          <w:rPr>
            <w:noProof/>
            <w:webHidden/>
          </w:rPr>
          <w:fldChar w:fldCharType="separate"/>
        </w:r>
        <w:r w:rsidR="005E2E4C">
          <w:rPr>
            <w:noProof/>
            <w:webHidden/>
            <w:rtl/>
          </w:rPr>
          <w:t>29</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896" w:history="1">
        <w:r w:rsidR="007F1BA5" w:rsidRPr="002854DE">
          <w:rPr>
            <w:rStyle w:val="Hyperlink"/>
            <w:noProof/>
            <w:rtl/>
          </w:rPr>
          <w:t>עידן רול (יש עתיד):</w:t>
        </w:r>
        <w:r w:rsidR="007F1BA5">
          <w:rPr>
            <w:noProof/>
            <w:webHidden/>
          </w:rPr>
          <w:tab/>
        </w:r>
        <w:r w:rsidR="007F1BA5">
          <w:rPr>
            <w:noProof/>
            <w:webHidden/>
          </w:rPr>
          <w:fldChar w:fldCharType="begin"/>
        </w:r>
        <w:r w:rsidR="007F1BA5">
          <w:rPr>
            <w:noProof/>
            <w:webHidden/>
          </w:rPr>
          <w:instrText xml:space="preserve"> PAGEREF _Toc170123896 \h </w:instrText>
        </w:r>
        <w:r w:rsidR="007F1BA5">
          <w:rPr>
            <w:noProof/>
            <w:webHidden/>
          </w:rPr>
        </w:r>
        <w:r w:rsidR="007F1BA5">
          <w:rPr>
            <w:noProof/>
            <w:webHidden/>
          </w:rPr>
          <w:fldChar w:fldCharType="separate"/>
        </w:r>
        <w:r w:rsidR="005E2E4C">
          <w:rPr>
            <w:noProof/>
            <w:webHidden/>
            <w:rtl/>
          </w:rPr>
          <w:t>30</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897" w:history="1">
        <w:r w:rsidR="007F1BA5" w:rsidRPr="002854DE">
          <w:rPr>
            <w:rStyle w:val="Hyperlink"/>
            <w:noProof/>
            <w:rtl/>
          </w:rPr>
          <w:t>מיקי לוי (יש עתיד):</w:t>
        </w:r>
        <w:r w:rsidR="007F1BA5">
          <w:rPr>
            <w:noProof/>
            <w:webHidden/>
          </w:rPr>
          <w:tab/>
        </w:r>
        <w:r w:rsidR="007F1BA5">
          <w:rPr>
            <w:noProof/>
            <w:webHidden/>
          </w:rPr>
          <w:fldChar w:fldCharType="begin"/>
        </w:r>
        <w:r w:rsidR="007F1BA5">
          <w:rPr>
            <w:noProof/>
            <w:webHidden/>
          </w:rPr>
          <w:instrText xml:space="preserve"> PAGEREF _Toc170123897 \h </w:instrText>
        </w:r>
        <w:r w:rsidR="007F1BA5">
          <w:rPr>
            <w:noProof/>
            <w:webHidden/>
          </w:rPr>
        </w:r>
        <w:r w:rsidR="007F1BA5">
          <w:rPr>
            <w:noProof/>
            <w:webHidden/>
          </w:rPr>
          <w:fldChar w:fldCharType="separate"/>
        </w:r>
        <w:r w:rsidR="005E2E4C">
          <w:rPr>
            <w:noProof/>
            <w:webHidden/>
            <w:rtl/>
          </w:rPr>
          <w:t>30</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898" w:history="1">
        <w:r w:rsidR="007F1BA5" w:rsidRPr="002854DE">
          <w:rPr>
            <w:rStyle w:val="Hyperlink"/>
            <w:noProof/>
            <w:rtl/>
          </w:rPr>
          <w:t>ולדימיר בליאק (יש עתיד):</w:t>
        </w:r>
        <w:r w:rsidR="007F1BA5">
          <w:rPr>
            <w:noProof/>
            <w:webHidden/>
          </w:rPr>
          <w:tab/>
        </w:r>
        <w:r w:rsidR="007F1BA5">
          <w:rPr>
            <w:noProof/>
            <w:webHidden/>
          </w:rPr>
          <w:fldChar w:fldCharType="begin"/>
        </w:r>
        <w:r w:rsidR="007F1BA5">
          <w:rPr>
            <w:noProof/>
            <w:webHidden/>
          </w:rPr>
          <w:instrText xml:space="preserve"> PAGEREF _Toc170123898 \h </w:instrText>
        </w:r>
        <w:r w:rsidR="007F1BA5">
          <w:rPr>
            <w:noProof/>
            <w:webHidden/>
          </w:rPr>
        </w:r>
        <w:r w:rsidR="007F1BA5">
          <w:rPr>
            <w:noProof/>
            <w:webHidden/>
          </w:rPr>
          <w:fldChar w:fldCharType="separate"/>
        </w:r>
        <w:r w:rsidR="005E2E4C">
          <w:rPr>
            <w:noProof/>
            <w:webHidden/>
            <w:rtl/>
          </w:rPr>
          <w:t>32</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899" w:history="1">
        <w:r w:rsidR="007F1BA5" w:rsidRPr="002854DE">
          <w:rPr>
            <w:rStyle w:val="Hyperlink"/>
            <w:noProof/>
            <w:rtl/>
          </w:rPr>
          <w:t>מירב כהן (יש עתיד):</w:t>
        </w:r>
        <w:r w:rsidR="007F1BA5">
          <w:rPr>
            <w:noProof/>
            <w:webHidden/>
          </w:rPr>
          <w:tab/>
        </w:r>
        <w:r w:rsidR="007F1BA5">
          <w:rPr>
            <w:noProof/>
            <w:webHidden/>
          </w:rPr>
          <w:fldChar w:fldCharType="begin"/>
        </w:r>
        <w:r w:rsidR="007F1BA5">
          <w:rPr>
            <w:noProof/>
            <w:webHidden/>
          </w:rPr>
          <w:instrText xml:space="preserve"> PAGEREF _Toc170123899 \h </w:instrText>
        </w:r>
        <w:r w:rsidR="007F1BA5">
          <w:rPr>
            <w:noProof/>
            <w:webHidden/>
          </w:rPr>
        </w:r>
        <w:r w:rsidR="007F1BA5">
          <w:rPr>
            <w:noProof/>
            <w:webHidden/>
          </w:rPr>
          <w:fldChar w:fldCharType="separate"/>
        </w:r>
        <w:r w:rsidR="005E2E4C">
          <w:rPr>
            <w:noProof/>
            <w:webHidden/>
            <w:rtl/>
          </w:rPr>
          <w:t>33</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00" w:history="1">
        <w:r w:rsidR="007F1BA5" w:rsidRPr="002854DE">
          <w:rPr>
            <w:rStyle w:val="Hyperlink"/>
            <w:noProof/>
            <w:rtl/>
          </w:rPr>
          <w:t>מטי צרפתי הרכבי (יש עתיד):</w:t>
        </w:r>
        <w:r w:rsidR="007F1BA5">
          <w:rPr>
            <w:noProof/>
            <w:webHidden/>
          </w:rPr>
          <w:tab/>
        </w:r>
        <w:r w:rsidR="007F1BA5">
          <w:rPr>
            <w:noProof/>
            <w:webHidden/>
          </w:rPr>
          <w:fldChar w:fldCharType="begin"/>
        </w:r>
        <w:r w:rsidR="007F1BA5">
          <w:rPr>
            <w:noProof/>
            <w:webHidden/>
          </w:rPr>
          <w:instrText xml:space="preserve"> PAGEREF _Toc170123900 \h </w:instrText>
        </w:r>
        <w:r w:rsidR="007F1BA5">
          <w:rPr>
            <w:noProof/>
            <w:webHidden/>
          </w:rPr>
        </w:r>
        <w:r w:rsidR="007F1BA5">
          <w:rPr>
            <w:noProof/>
            <w:webHidden/>
          </w:rPr>
          <w:fldChar w:fldCharType="separate"/>
        </w:r>
        <w:r w:rsidR="005E2E4C">
          <w:rPr>
            <w:noProof/>
            <w:webHidden/>
            <w:rtl/>
          </w:rPr>
          <w:t>35</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01" w:history="1">
        <w:r w:rsidR="007F1BA5" w:rsidRPr="002854DE">
          <w:rPr>
            <w:rStyle w:val="Hyperlink"/>
            <w:noProof/>
            <w:rtl/>
          </w:rPr>
          <w:t>שר האוצר בצלאל סמוטריץ':</w:t>
        </w:r>
        <w:r w:rsidR="007F1BA5">
          <w:rPr>
            <w:noProof/>
            <w:webHidden/>
          </w:rPr>
          <w:tab/>
        </w:r>
        <w:r w:rsidR="007F1BA5">
          <w:rPr>
            <w:noProof/>
            <w:webHidden/>
          </w:rPr>
          <w:fldChar w:fldCharType="begin"/>
        </w:r>
        <w:r w:rsidR="007F1BA5">
          <w:rPr>
            <w:noProof/>
            <w:webHidden/>
          </w:rPr>
          <w:instrText xml:space="preserve"> PAGEREF _Toc170123901 \h </w:instrText>
        </w:r>
        <w:r w:rsidR="007F1BA5">
          <w:rPr>
            <w:noProof/>
            <w:webHidden/>
          </w:rPr>
        </w:r>
        <w:r w:rsidR="007F1BA5">
          <w:rPr>
            <w:noProof/>
            <w:webHidden/>
          </w:rPr>
          <w:fldChar w:fldCharType="separate"/>
        </w:r>
        <w:r w:rsidR="005E2E4C">
          <w:rPr>
            <w:noProof/>
            <w:webHidden/>
            <w:rtl/>
          </w:rPr>
          <w:t>36</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02" w:history="1">
        <w:r w:rsidR="007F1BA5" w:rsidRPr="002854DE">
          <w:rPr>
            <w:rStyle w:val="Hyperlink"/>
            <w:noProof/>
            <w:rtl/>
          </w:rPr>
          <w:t>אלעזר שטרן (יש עתיד):</w:t>
        </w:r>
        <w:r w:rsidR="007F1BA5">
          <w:rPr>
            <w:noProof/>
            <w:webHidden/>
          </w:rPr>
          <w:tab/>
        </w:r>
        <w:r w:rsidR="007F1BA5">
          <w:rPr>
            <w:noProof/>
            <w:webHidden/>
          </w:rPr>
          <w:fldChar w:fldCharType="begin"/>
        </w:r>
        <w:r w:rsidR="007F1BA5">
          <w:rPr>
            <w:noProof/>
            <w:webHidden/>
          </w:rPr>
          <w:instrText xml:space="preserve"> PAGEREF _Toc170123902 \h </w:instrText>
        </w:r>
        <w:r w:rsidR="007F1BA5">
          <w:rPr>
            <w:noProof/>
            <w:webHidden/>
          </w:rPr>
        </w:r>
        <w:r w:rsidR="007F1BA5">
          <w:rPr>
            <w:noProof/>
            <w:webHidden/>
          </w:rPr>
          <w:fldChar w:fldCharType="separate"/>
        </w:r>
        <w:r w:rsidR="005E2E4C">
          <w:rPr>
            <w:noProof/>
            <w:webHidden/>
            <w:rtl/>
          </w:rPr>
          <w:t>39</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03" w:history="1">
        <w:r w:rsidR="007F1BA5" w:rsidRPr="002854DE">
          <w:rPr>
            <w:rStyle w:val="Hyperlink"/>
            <w:noProof/>
            <w:rtl/>
          </w:rPr>
          <w:t>מירב בן ארי (יש עתיד):</w:t>
        </w:r>
        <w:r w:rsidR="007F1BA5">
          <w:rPr>
            <w:noProof/>
            <w:webHidden/>
          </w:rPr>
          <w:tab/>
        </w:r>
        <w:r w:rsidR="007F1BA5">
          <w:rPr>
            <w:noProof/>
            <w:webHidden/>
          </w:rPr>
          <w:fldChar w:fldCharType="begin"/>
        </w:r>
        <w:r w:rsidR="007F1BA5">
          <w:rPr>
            <w:noProof/>
            <w:webHidden/>
          </w:rPr>
          <w:instrText xml:space="preserve"> PAGEREF _Toc170123903 \h </w:instrText>
        </w:r>
        <w:r w:rsidR="007F1BA5">
          <w:rPr>
            <w:noProof/>
            <w:webHidden/>
          </w:rPr>
        </w:r>
        <w:r w:rsidR="007F1BA5">
          <w:rPr>
            <w:noProof/>
            <w:webHidden/>
          </w:rPr>
          <w:fldChar w:fldCharType="separate"/>
        </w:r>
        <w:r w:rsidR="005E2E4C">
          <w:rPr>
            <w:noProof/>
            <w:webHidden/>
            <w:rtl/>
          </w:rPr>
          <w:t>41</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04" w:history="1">
        <w:r w:rsidR="007F1BA5" w:rsidRPr="002854DE">
          <w:rPr>
            <w:rStyle w:val="Hyperlink"/>
            <w:noProof/>
            <w:rtl/>
          </w:rPr>
          <w:t>יוראי להב הרצנו (יש עתיד):</w:t>
        </w:r>
        <w:r w:rsidR="007F1BA5">
          <w:rPr>
            <w:noProof/>
            <w:webHidden/>
          </w:rPr>
          <w:tab/>
        </w:r>
        <w:r w:rsidR="007F1BA5">
          <w:rPr>
            <w:noProof/>
            <w:webHidden/>
          </w:rPr>
          <w:fldChar w:fldCharType="begin"/>
        </w:r>
        <w:r w:rsidR="007F1BA5">
          <w:rPr>
            <w:noProof/>
            <w:webHidden/>
          </w:rPr>
          <w:instrText xml:space="preserve"> PAGEREF _Toc170123904 \h </w:instrText>
        </w:r>
        <w:r w:rsidR="007F1BA5">
          <w:rPr>
            <w:noProof/>
            <w:webHidden/>
          </w:rPr>
        </w:r>
        <w:r w:rsidR="007F1BA5">
          <w:rPr>
            <w:noProof/>
            <w:webHidden/>
          </w:rPr>
          <w:fldChar w:fldCharType="separate"/>
        </w:r>
        <w:r w:rsidR="005E2E4C">
          <w:rPr>
            <w:noProof/>
            <w:webHidden/>
            <w:rtl/>
          </w:rPr>
          <w:t>43</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05" w:history="1">
        <w:r w:rsidR="007F1BA5" w:rsidRPr="002854DE">
          <w:rPr>
            <w:rStyle w:val="Hyperlink"/>
            <w:noProof/>
            <w:rtl/>
          </w:rPr>
          <w:t>בועז טופורובסקי (יש עתיד):</w:t>
        </w:r>
        <w:r w:rsidR="007F1BA5">
          <w:rPr>
            <w:noProof/>
            <w:webHidden/>
          </w:rPr>
          <w:tab/>
        </w:r>
        <w:r w:rsidR="007F1BA5">
          <w:rPr>
            <w:noProof/>
            <w:webHidden/>
          </w:rPr>
          <w:fldChar w:fldCharType="begin"/>
        </w:r>
        <w:r w:rsidR="007F1BA5">
          <w:rPr>
            <w:noProof/>
            <w:webHidden/>
          </w:rPr>
          <w:instrText xml:space="preserve"> PAGEREF _Toc170123905 \h </w:instrText>
        </w:r>
        <w:r w:rsidR="007F1BA5">
          <w:rPr>
            <w:noProof/>
            <w:webHidden/>
          </w:rPr>
        </w:r>
        <w:r w:rsidR="007F1BA5">
          <w:rPr>
            <w:noProof/>
            <w:webHidden/>
          </w:rPr>
          <w:fldChar w:fldCharType="separate"/>
        </w:r>
        <w:r w:rsidR="005E2E4C">
          <w:rPr>
            <w:noProof/>
            <w:webHidden/>
            <w:rtl/>
          </w:rPr>
          <w:t>47</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06" w:history="1">
        <w:r w:rsidR="007F1BA5" w:rsidRPr="002854DE">
          <w:rPr>
            <w:rStyle w:val="Hyperlink"/>
            <w:noProof/>
            <w:rtl/>
          </w:rPr>
          <w:t>יצחק פינדרוס (יהדות התורה):</w:t>
        </w:r>
        <w:r w:rsidR="007F1BA5">
          <w:rPr>
            <w:noProof/>
            <w:webHidden/>
          </w:rPr>
          <w:tab/>
        </w:r>
        <w:r w:rsidR="007F1BA5">
          <w:rPr>
            <w:noProof/>
            <w:webHidden/>
          </w:rPr>
          <w:fldChar w:fldCharType="begin"/>
        </w:r>
        <w:r w:rsidR="007F1BA5">
          <w:rPr>
            <w:noProof/>
            <w:webHidden/>
          </w:rPr>
          <w:instrText xml:space="preserve"> PAGEREF _Toc170123906 \h </w:instrText>
        </w:r>
        <w:r w:rsidR="007F1BA5">
          <w:rPr>
            <w:noProof/>
            <w:webHidden/>
          </w:rPr>
        </w:r>
        <w:r w:rsidR="007F1BA5">
          <w:rPr>
            <w:noProof/>
            <w:webHidden/>
          </w:rPr>
          <w:fldChar w:fldCharType="separate"/>
        </w:r>
        <w:r w:rsidR="005E2E4C">
          <w:rPr>
            <w:noProof/>
            <w:webHidden/>
            <w:rtl/>
          </w:rPr>
          <w:t>48</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07" w:history="1">
        <w:r w:rsidR="007F1BA5" w:rsidRPr="002854DE">
          <w:rPr>
            <w:rStyle w:val="Hyperlink"/>
            <w:noProof/>
            <w:rtl/>
          </w:rPr>
          <w:t>טטיאנה מזרסקי (יש עתיד):</w:t>
        </w:r>
        <w:r w:rsidR="007F1BA5">
          <w:rPr>
            <w:noProof/>
            <w:webHidden/>
          </w:rPr>
          <w:tab/>
        </w:r>
        <w:r w:rsidR="007F1BA5">
          <w:rPr>
            <w:noProof/>
            <w:webHidden/>
          </w:rPr>
          <w:fldChar w:fldCharType="begin"/>
        </w:r>
        <w:r w:rsidR="007F1BA5">
          <w:rPr>
            <w:noProof/>
            <w:webHidden/>
          </w:rPr>
          <w:instrText xml:space="preserve"> PAGEREF _Toc170123907 \h </w:instrText>
        </w:r>
        <w:r w:rsidR="007F1BA5">
          <w:rPr>
            <w:noProof/>
            <w:webHidden/>
          </w:rPr>
        </w:r>
        <w:r w:rsidR="007F1BA5">
          <w:rPr>
            <w:noProof/>
            <w:webHidden/>
          </w:rPr>
          <w:fldChar w:fldCharType="separate"/>
        </w:r>
        <w:r w:rsidR="005E2E4C">
          <w:rPr>
            <w:noProof/>
            <w:webHidden/>
            <w:rtl/>
          </w:rPr>
          <w:t>54</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08" w:history="1">
        <w:r w:rsidR="007F1BA5" w:rsidRPr="002854DE">
          <w:rPr>
            <w:rStyle w:val="Hyperlink"/>
            <w:noProof/>
            <w:rtl/>
          </w:rPr>
          <w:t>ואליד אלהואשלה (רע"מ – הרשימה הערבית המאוחדת):</w:t>
        </w:r>
        <w:r w:rsidR="007F1BA5">
          <w:rPr>
            <w:noProof/>
            <w:webHidden/>
          </w:rPr>
          <w:tab/>
        </w:r>
        <w:r w:rsidR="007F1BA5">
          <w:rPr>
            <w:noProof/>
            <w:webHidden/>
          </w:rPr>
          <w:fldChar w:fldCharType="begin"/>
        </w:r>
        <w:r w:rsidR="007F1BA5">
          <w:rPr>
            <w:noProof/>
            <w:webHidden/>
          </w:rPr>
          <w:instrText xml:space="preserve"> PAGEREF _Toc170123908 \h </w:instrText>
        </w:r>
        <w:r w:rsidR="007F1BA5">
          <w:rPr>
            <w:noProof/>
            <w:webHidden/>
          </w:rPr>
        </w:r>
        <w:r w:rsidR="007F1BA5">
          <w:rPr>
            <w:noProof/>
            <w:webHidden/>
          </w:rPr>
          <w:fldChar w:fldCharType="separate"/>
        </w:r>
        <w:r w:rsidR="005E2E4C">
          <w:rPr>
            <w:noProof/>
            <w:webHidden/>
            <w:rtl/>
          </w:rPr>
          <w:t>55</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09" w:history="1">
        <w:r w:rsidR="007F1BA5" w:rsidRPr="002854DE">
          <w:rPr>
            <w:rStyle w:val="Hyperlink"/>
            <w:noProof/>
            <w:rtl/>
          </w:rPr>
          <w:t>חנוך דב מלביצקי (הליכוד):</w:t>
        </w:r>
        <w:r w:rsidR="007F1BA5">
          <w:rPr>
            <w:noProof/>
            <w:webHidden/>
          </w:rPr>
          <w:tab/>
        </w:r>
        <w:r w:rsidR="007F1BA5">
          <w:rPr>
            <w:noProof/>
            <w:webHidden/>
          </w:rPr>
          <w:fldChar w:fldCharType="begin"/>
        </w:r>
        <w:r w:rsidR="007F1BA5">
          <w:rPr>
            <w:noProof/>
            <w:webHidden/>
          </w:rPr>
          <w:instrText xml:space="preserve"> PAGEREF _Toc170123909 \h </w:instrText>
        </w:r>
        <w:r w:rsidR="007F1BA5">
          <w:rPr>
            <w:noProof/>
            <w:webHidden/>
          </w:rPr>
        </w:r>
        <w:r w:rsidR="007F1BA5">
          <w:rPr>
            <w:noProof/>
            <w:webHidden/>
          </w:rPr>
          <w:fldChar w:fldCharType="separate"/>
        </w:r>
        <w:r w:rsidR="005E2E4C">
          <w:rPr>
            <w:noProof/>
            <w:webHidden/>
            <w:rtl/>
          </w:rPr>
          <w:t>58</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10" w:history="1">
        <w:r w:rsidR="007F1BA5" w:rsidRPr="002854DE">
          <w:rPr>
            <w:rStyle w:val="Hyperlink"/>
            <w:noProof/>
            <w:rtl/>
          </w:rPr>
          <w:t>סימון דוידסון (יש עתיד):</w:t>
        </w:r>
        <w:r w:rsidR="007F1BA5">
          <w:rPr>
            <w:noProof/>
            <w:webHidden/>
          </w:rPr>
          <w:tab/>
        </w:r>
        <w:r w:rsidR="007F1BA5">
          <w:rPr>
            <w:noProof/>
            <w:webHidden/>
          </w:rPr>
          <w:fldChar w:fldCharType="begin"/>
        </w:r>
        <w:r w:rsidR="007F1BA5">
          <w:rPr>
            <w:noProof/>
            <w:webHidden/>
          </w:rPr>
          <w:instrText xml:space="preserve"> PAGEREF _Toc170123910 \h </w:instrText>
        </w:r>
        <w:r w:rsidR="007F1BA5">
          <w:rPr>
            <w:noProof/>
            <w:webHidden/>
          </w:rPr>
        </w:r>
        <w:r w:rsidR="007F1BA5">
          <w:rPr>
            <w:noProof/>
            <w:webHidden/>
          </w:rPr>
          <w:fldChar w:fldCharType="separate"/>
        </w:r>
        <w:r w:rsidR="005E2E4C">
          <w:rPr>
            <w:noProof/>
            <w:webHidden/>
            <w:rtl/>
          </w:rPr>
          <w:t>60</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11" w:history="1">
        <w:r w:rsidR="007F1BA5" w:rsidRPr="002854DE">
          <w:rPr>
            <w:rStyle w:val="Hyperlink"/>
            <w:noProof/>
            <w:rtl/>
          </w:rPr>
          <w:t>יואב סגלוביץ' (יש עתיד):</w:t>
        </w:r>
        <w:r w:rsidR="007F1BA5">
          <w:rPr>
            <w:noProof/>
            <w:webHidden/>
          </w:rPr>
          <w:tab/>
        </w:r>
        <w:r w:rsidR="007F1BA5">
          <w:rPr>
            <w:noProof/>
            <w:webHidden/>
          </w:rPr>
          <w:fldChar w:fldCharType="begin"/>
        </w:r>
        <w:r w:rsidR="007F1BA5">
          <w:rPr>
            <w:noProof/>
            <w:webHidden/>
          </w:rPr>
          <w:instrText xml:space="preserve"> PAGEREF _Toc170123911 \h </w:instrText>
        </w:r>
        <w:r w:rsidR="007F1BA5">
          <w:rPr>
            <w:noProof/>
            <w:webHidden/>
          </w:rPr>
        </w:r>
        <w:r w:rsidR="007F1BA5">
          <w:rPr>
            <w:noProof/>
            <w:webHidden/>
          </w:rPr>
          <w:fldChar w:fldCharType="separate"/>
        </w:r>
        <w:r w:rsidR="005E2E4C">
          <w:rPr>
            <w:noProof/>
            <w:webHidden/>
            <w:rtl/>
          </w:rPr>
          <w:t>62</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12" w:history="1">
        <w:r w:rsidR="007F1BA5" w:rsidRPr="002854DE">
          <w:rPr>
            <w:rStyle w:val="Hyperlink"/>
            <w:noProof/>
            <w:rtl/>
          </w:rPr>
          <w:t>רון כץ (יש עתיד):</w:t>
        </w:r>
        <w:r w:rsidR="007F1BA5">
          <w:rPr>
            <w:noProof/>
            <w:webHidden/>
          </w:rPr>
          <w:tab/>
        </w:r>
        <w:r w:rsidR="007F1BA5">
          <w:rPr>
            <w:noProof/>
            <w:webHidden/>
          </w:rPr>
          <w:fldChar w:fldCharType="begin"/>
        </w:r>
        <w:r w:rsidR="007F1BA5">
          <w:rPr>
            <w:noProof/>
            <w:webHidden/>
          </w:rPr>
          <w:instrText xml:space="preserve"> PAGEREF _Toc170123912 \h </w:instrText>
        </w:r>
        <w:r w:rsidR="007F1BA5">
          <w:rPr>
            <w:noProof/>
            <w:webHidden/>
          </w:rPr>
        </w:r>
        <w:r w:rsidR="007F1BA5">
          <w:rPr>
            <w:noProof/>
            <w:webHidden/>
          </w:rPr>
          <w:fldChar w:fldCharType="separate"/>
        </w:r>
        <w:r w:rsidR="005E2E4C">
          <w:rPr>
            <w:noProof/>
            <w:webHidden/>
            <w:rtl/>
          </w:rPr>
          <w:t>63</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13" w:history="1">
        <w:r w:rsidR="007F1BA5" w:rsidRPr="002854DE">
          <w:rPr>
            <w:rStyle w:val="Hyperlink"/>
            <w:noProof/>
            <w:rtl/>
          </w:rPr>
          <w:t>אחמד טיבי (חד"ש-תע"ל):</w:t>
        </w:r>
        <w:r w:rsidR="007F1BA5">
          <w:rPr>
            <w:noProof/>
            <w:webHidden/>
          </w:rPr>
          <w:tab/>
        </w:r>
        <w:r w:rsidR="007F1BA5">
          <w:rPr>
            <w:noProof/>
            <w:webHidden/>
          </w:rPr>
          <w:fldChar w:fldCharType="begin"/>
        </w:r>
        <w:r w:rsidR="007F1BA5">
          <w:rPr>
            <w:noProof/>
            <w:webHidden/>
          </w:rPr>
          <w:instrText xml:space="preserve"> PAGEREF _Toc170123913 \h </w:instrText>
        </w:r>
        <w:r w:rsidR="007F1BA5">
          <w:rPr>
            <w:noProof/>
            <w:webHidden/>
          </w:rPr>
        </w:r>
        <w:r w:rsidR="007F1BA5">
          <w:rPr>
            <w:noProof/>
            <w:webHidden/>
          </w:rPr>
          <w:fldChar w:fldCharType="separate"/>
        </w:r>
        <w:r w:rsidR="005E2E4C">
          <w:rPr>
            <w:noProof/>
            <w:webHidden/>
            <w:rtl/>
          </w:rPr>
          <w:t>64</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14" w:history="1">
        <w:r w:rsidR="007F1BA5" w:rsidRPr="002854DE">
          <w:rPr>
            <w:rStyle w:val="Hyperlink"/>
            <w:noProof/>
            <w:rtl/>
          </w:rPr>
          <w:t>נעמה לזימי (העבודה):</w:t>
        </w:r>
        <w:r w:rsidR="007F1BA5">
          <w:rPr>
            <w:noProof/>
            <w:webHidden/>
          </w:rPr>
          <w:tab/>
        </w:r>
        <w:r w:rsidR="007F1BA5">
          <w:rPr>
            <w:noProof/>
            <w:webHidden/>
          </w:rPr>
          <w:fldChar w:fldCharType="begin"/>
        </w:r>
        <w:r w:rsidR="007F1BA5">
          <w:rPr>
            <w:noProof/>
            <w:webHidden/>
          </w:rPr>
          <w:instrText xml:space="preserve"> PAGEREF _Toc170123914 \h </w:instrText>
        </w:r>
        <w:r w:rsidR="007F1BA5">
          <w:rPr>
            <w:noProof/>
            <w:webHidden/>
          </w:rPr>
        </w:r>
        <w:r w:rsidR="007F1BA5">
          <w:rPr>
            <w:noProof/>
            <w:webHidden/>
          </w:rPr>
          <w:fldChar w:fldCharType="separate"/>
        </w:r>
        <w:r w:rsidR="005E2E4C">
          <w:rPr>
            <w:noProof/>
            <w:webHidden/>
            <w:rtl/>
          </w:rPr>
          <w:t>66</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15" w:history="1">
        <w:r w:rsidR="007F1BA5" w:rsidRPr="002854DE">
          <w:rPr>
            <w:rStyle w:val="Hyperlink"/>
            <w:noProof/>
            <w:rtl/>
          </w:rPr>
          <w:t>יאיר לפיד (יש עתיד):</w:t>
        </w:r>
        <w:r w:rsidR="007F1BA5">
          <w:rPr>
            <w:noProof/>
            <w:webHidden/>
          </w:rPr>
          <w:tab/>
        </w:r>
        <w:r w:rsidR="007F1BA5">
          <w:rPr>
            <w:noProof/>
            <w:webHidden/>
          </w:rPr>
          <w:fldChar w:fldCharType="begin"/>
        </w:r>
        <w:r w:rsidR="007F1BA5">
          <w:rPr>
            <w:noProof/>
            <w:webHidden/>
          </w:rPr>
          <w:instrText xml:space="preserve"> PAGEREF _Toc170123915 \h </w:instrText>
        </w:r>
        <w:r w:rsidR="007F1BA5">
          <w:rPr>
            <w:noProof/>
            <w:webHidden/>
          </w:rPr>
        </w:r>
        <w:r w:rsidR="007F1BA5">
          <w:rPr>
            <w:noProof/>
            <w:webHidden/>
          </w:rPr>
          <w:fldChar w:fldCharType="separate"/>
        </w:r>
        <w:r w:rsidR="005E2E4C">
          <w:rPr>
            <w:noProof/>
            <w:webHidden/>
            <w:rtl/>
          </w:rPr>
          <w:t>68</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16" w:history="1">
        <w:r w:rsidR="007F1BA5" w:rsidRPr="002854DE">
          <w:rPr>
            <w:rStyle w:val="Hyperlink"/>
            <w:noProof/>
            <w:rtl/>
          </w:rPr>
          <w:t>יוסף עטאונה (חד"ש-תע"ל):</w:t>
        </w:r>
        <w:r w:rsidR="007F1BA5">
          <w:rPr>
            <w:noProof/>
            <w:webHidden/>
          </w:rPr>
          <w:tab/>
        </w:r>
        <w:r w:rsidR="007F1BA5">
          <w:rPr>
            <w:noProof/>
            <w:webHidden/>
          </w:rPr>
          <w:fldChar w:fldCharType="begin"/>
        </w:r>
        <w:r w:rsidR="007F1BA5">
          <w:rPr>
            <w:noProof/>
            <w:webHidden/>
          </w:rPr>
          <w:instrText xml:space="preserve"> PAGEREF _Toc170123916 \h </w:instrText>
        </w:r>
        <w:r w:rsidR="007F1BA5">
          <w:rPr>
            <w:noProof/>
            <w:webHidden/>
          </w:rPr>
        </w:r>
        <w:r w:rsidR="007F1BA5">
          <w:rPr>
            <w:noProof/>
            <w:webHidden/>
          </w:rPr>
          <w:fldChar w:fldCharType="separate"/>
        </w:r>
        <w:r w:rsidR="005E2E4C">
          <w:rPr>
            <w:noProof/>
            <w:webHidden/>
            <w:rtl/>
          </w:rPr>
          <w:t>70</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17" w:history="1">
        <w:r w:rsidR="007F1BA5" w:rsidRPr="002854DE">
          <w:rPr>
            <w:rStyle w:val="Hyperlink"/>
            <w:noProof/>
            <w:rtl/>
          </w:rPr>
          <w:t>ירון לוי (יש עתיד):</w:t>
        </w:r>
        <w:r w:rsidR="007F1BA5">
          <w:rPr>
            <w:noProof/>
            <w:webHidden/>
          </w:rPr>
          <w:tab/>
        </w:r>
        <w:r w:rsidR="007F1BA5">
          <w:rPr>
            <w:noProof/>
            <w:webHidden/>
          </w:rPr>
          <w:fldChar w:fldCharType="begin"/>
        </w:r>
        <w:r w:rsidR="007F1BA5">
          <w:rPr>
            <w:noProof/>
            <w:webHidden/>
          </w:rPr>
          <w:instrText xml:space="preserve"> PAGEREF _Toc170123917 \h </w:instrText>
        </w:r>
        <w:r w:rsidR="007F1BA5">
          <w:rPr>
            <w:noProof/>
            <w:webHidden/>
          </w:rPr>
        </w:r>
        <w:r w:rsidR="007F1BA5">
          <w:rPr>
            <w:noProof/>
            <w:webHidden/>
          </w:rPr>
          <w:fldChar w:fldCharType="separate"/>
        </w:r>
        <w:r w:rsidR="005E2E4C">
          <w:rPr>
            <w:noProof/>
            <w:webHidden/>
            <w:rtl/>
          </w:rPr>
          <w:t>71</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18" w:history="1">
        <w:r w:rsidR="007F1BA5" w:rsidRPr="002854DE">
          <w:rPr>
            <w:rStyle w:val="Hyperlink"/>
            <w:noProof/>
            <w:rtl/>
          </w:rPr>
          <w:t>חמד עמאר (ישראל ביתנו):</w:t>
        </w:r>
        <w:r w:rsidR="007F1BA5">
          <w:rPr>
            <w:noProof/>
            <w:webHidden/>
          </w:rPr>
          <w:tab/>
        </w:r>
        <w:r w:rsidR="007F1BA5">
          <w:rPr>
            <w:noProof/>
            <w:webHidden/>
          </w:rPr>
          <w:fldChar w:fldCharType="begin"/>
        </w:r>
        <w:r w:rsidR="007F1BA5">
          <w:rPr>
            <w:noProof/>
            <w:webHidden/>
          </w:rPr>
          <w:instrText xml:space="preserve"> PAGEREF _Toc170123918 \h </w:instrText>
        </w:r>
        <w:r w:rsidR="007F1BA5">
          <w:rPr>
            <w:noProof/>
            <w:webHidden/>
          </w:rPr>
        </w:r>
        <w:r w:rsidR="007F1BA5">
          <w:rPr>
            <w:noProof/>
            <w:webHidden/>
          </w:rPr>
          <w:fldChar w:fldCharType="separate"/>
        </w:r>
        <w:r w:rsidR="005E2E4C">
          <w:rPr>
            <w:noProof/>
            <w:webHidden/>
            <w:rtl/>
          </w:rPr>
          <w:t>74</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19" w:history="1">
        <w:r w:rsidR="007F1BA5" w:rsidRPr="002854DE">
          <w:rPr>
            <w:rStyle w:val="Hyperlink"/>
            <w:noProof/>
            <w:rtl/>
          </w:rPr>
          <w:t>מיכל מרים וולדיגר (הציונות הדתית):</w:t>
        </w:r>
        <w:r w:rsidR="007F1BA5">
          <w:rPr>
            <w:noProof/>
            <w:webHidden/>
          </w:rPr>
          <w:tab/>
        </w:r>
        <w:r w:rsidR="007F1BA5">
          <w:rPr>
            <w:noProof/>
            <w:webHidden/>
          </w:rPr>
          <w:fldChar w:fldCharType="begin"/>
        </w:r>
        <w:r w:rsidR="007F1BA5">
          <w:rPr>
            <w:noProof/>
            <w:webHidden/>
          </w:rPr>
          <w:instrText xml:space="preserve"> PAGEREF _Toc170123919 \h </w:instrText>
        </w:r>
        <w:r w:rsidR="007F1BA5">
          <w:rPr>
            <w:noProof/>
            <w:webHidden/>
          </w:rPr>
        </w:r>
        <w:r w:rsidR="007F1BA5">
          <w:rPr>
            <w:noProof/>
            <w:webHidden/>
          </w:rPr>
          <w:fldChar w:fldCharType="separate"/>
        </w:r>
        <w:r w:rsidR="005E2E4C">
          <w:rPr>
            <w:noProof/>
            <w:webHidden/>
            <w:rtl/>
          </w:rPr>
          <w:t>76</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20" w:history="1">
        <w:r w:rsidR="007F1BA5" w:rsidRPr="002854DE">
          <w:rPr>
            <w:rStyle w:val="Hyperlink"/>
            <w:noProof/>
            <w:rtl/>
          </w:rPr>
          <w:t>עודד פורר (ישראל ביתנו):</w:t>
        </w:r>
        <w:r w:rsidR="007F1BA5">
          <w:rPr>
            <w:noProof/>
            <w:webHidden/>
          </w:rPr>
          <w:tab/>
        </w:r>
        <w:r w:rsidR="007F1BA5">
          <w:rPr>
            <w:noProof/>
            <w:webHidden/>
          </w:rPr>
          <w:fldChar w:fldCharType="begin"/>
        </w:r>
        <w:r w:rsidR="007F1BA5">
          <w:rPr>
            <w:noProof/>
            <w:webHidden/>
          </w:rPr>
          <w:instrText xml:space="preserve"> PAGEREF _Toc170123920 \h </w:instrText>
        </w:r>
        <w:r w:rsidR="007F1BA5">
          <w:rPr>
            <w:noProof/>
            <w:webHidden/>
          </w:rPr>
        </w:r>
        <w:r w:rsidR="007F1BA5">
          <w:rPr>
            <w:noProof/>
            <w:webHidden/>
          </w:rPr>
          <w:fldChar w:fldCharType="separate"/>
        </w:r>
        <w:r w:rsidR="005E2E4C">
          <w:rPr>
            <w:noProof/>
            <w:webHidden/>
            <w:rtl/>
          </w:rPr>
          <w:t>77</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21" w:history="1">
        <w:r w:rsidR="007F1BA5" w:rsidRPr="002854DE">
          <w:rPr>
            <w:rStyle w:val="Hyperlink"/>
            <w:noProof/>
            <w:rtl/>
          </w:rPr>
          <w:t>יוליה מלינובסקי (ישראל ביתנו):</w:t>
        </w:r>
        <w:r w:rsidR="007F1BA5">
          <w:rPr>
            <w:noProof/>
            <w:webHidden/>
          </w:rPr>
          <w:tab/>
        </w:r>
        <w:r w:rsidR="007F1BA5">
          <w:rPr>
            <w:noProof/>
            <w:webHidden/>
          </w:rPr>
          <w:fldChar w:fldCharType="begin"/>
        </w:r>
        <w:r w:rsidR="007F1BA5">
          <w:rPr>
            <w:noProof/>
            <w:webHidden/>
          </w:rPr>
          <w:instrText xml:space="preserve"> PAGEREF _Toc170123921 \h </w:instrText>
        </w:r>
        <w:r w:rsidR="007F1BA5">
          <w:rPr>
            <w:noProof/>
            <w:webHidden/>
          </w:rPr>
        </w:r>
        <w:r w:rsidR="007F1BA5">
          <w:rPr>
            <w:noProof/>
            <w:webHidden/>
          </w:rPr>
          <w:fldChar w:fldCharType="separate"/>
        </w:r>
        <w:r w:rsidR="005E2E4C">
          <w:rPr>
            <w:noProof/>
            <w:webHidden/>
            <w:rtl/>
          </w:rPr>
          <w:t>79</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22" w:history="1">
        <w:r w:rsidR="007F1BA5" w:rsidRPr="002854DE">
          <w:rPr>
            <w:rStyle w:val="Hyperlink"/>
            <w:noProof/>
            <w:rtl/>
          </w:rPr>
          <w:t>אביגדור ליברמן (ישראל ביתנו):</w:t>
        </w:r>
        <w:r w:rsidR="007F1BA5">
          <w:rPr>
            <w:noProof/>
            <w:webHidden/>
          </w:rPr>
          <w:tab/>
        </w:r>
        <w:r w:rsidR="007F1BA5">
          <w:rPr>
            <w:noProof/>
            <w:webHidden/>
          </w:rPr>
          <w:fldChar w:fldCharType="begin"/>
        </w:r>
        <w:r w:rsidR="007F1BA5">
          <w:rPr>
            <w:noProof/>
            <w:webHidden/>
          </w:rPr>
          <w:instrText xml:space="preserve"> PAGEREF _Toc170123922 \h </w:instrText>
        </w:r>
        <w:r w:rsidR="007F1BA5">
          <w:rPr>
            <w:noProof/>
            <w:webHidden/>
          </w:rPr>
        </w:r>
        <w:r w:rsidR="007F1BA5">
          <w:rPr>
            <w:noProof/>
            <w:webHidden/>
          </w:rPr>
          <w:fldChar w:fldCharType="separate"/>
        </w:r>
        <w:r w:rsidR="005E2E4C">
          <w:rPr>
            <w:noProof/>
            <w:webHidden/>
            <w:rtl/>
          </w:rPr>
          <w:t>83</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23" w:history="1">
        <w:r w:rsidR="007F1BA5" w:rsidRPr="002854DE">
          <w:rPr>
            <w:rStyle w:val="Hyperlink"/>
            <w:noProof/>
            <w:rtl/>
          </w:rPr>
          <w:t>ווליד טאהא (רע"מ – הרשימה הערבית המאוחדת):</w:t>
        </w:r>
        <w:r w:rsidR="007F1BA5">
          <w:rPr>
            <w:noProof/>
            <w:webHidden/>
          </w:rPr>
          <w:tab/>
        </w:r>
        <w:r w:rsidR="007F1BA5">
          <w:rPr>
            <w:noProof/>
            <w:webHidden/>
          </w:rPr>
          <w:fldChar w:fldCharType="begin"/>
        </w:r>
        <w:r w:rsidR="007F1BA5">
          <w:rPr>
            <w:noProof/>
            <w:webHidden/>
          </w:rPr>
          <w:instrText xml:space="preserve"> PAGEREF _Toc170123923 \h </w:instrText>
        </w:r>
        <w:r w:rsidR="007F1BA5">
          <w:rPr>
            <w:noProof/>
            <w:webHidden/>
          </w:rPr>
        </w:r>
        <w:r w:rsidR="007F1BA5">
          <w:rPr>
            <w:noProof/>
            <w:webHidden/>
          </w:rPr>
          <w:fldChar w:fldCharType="separate"/>
        </w:r>
        <w:r w:rsidR="005E2E4C">
          <w:rPr>
            <w:noProof/>
            <w:webHidden/>
            <w:rtl/>
          </w:rPr>
          <w:t>84</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24" w:history="1">
        <w:r w:rsidR="007F1BA5" w:rsidRPr="002854DE">
          <w:rPr>
            <w:rStyle w:val="Hyperlink"/>
            <w:noProof/>
            <w:rtl/>
          </w:rPr>
          <w:t>יבגני סובה (ישראל ביתנו):</w:t>
        </w:r>
        <w:r w:rsidR="007F1BA5">
          <w:rPr>
            <w:noProof/>
            <w:webHidden/>
          </w:rPr>
          <w:tab/>
        </w:r>
        <w:r w:rsidR="007F1BA5">
          <w:rPr>
            <w:noProof/>
            <w:webHidden/>
          </w:rPr>
          <w:fldChar w:fldCharType="begin"/>
        </w:r>
        <w:r w:rsidR="007F1BA5">
          <w:rPr>
            <w:noProof/>
            <w:webHidden/>
          </w:rPr>
          <w:instrText xml:space="preserve"> PAGEREF _Toc170123924 \h </w:instrText>
        </w:r>
        <w:r w:rsidR="007F1BA5">
          <w:rPr>
            <w:noProof/>
            <w:webHidden/>
          </w:rPr>
        </w:r>
        <w:r w:rsidR="007F1BA5">
          <w:rPr>
            <w:noProof/>
            <w:webHidden/>
          </w:rPr>
          <w:fldChar w:fldCharType="separate"/>
        </w:r>
        <w:r w:rsidR="005E2E4C">
          <w:rPr>
            <w:noProof/>
            <w:webHidden/>
            <w:rtl/>
          </w:rPr>
          <w:t>85</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25" w:history="1">
        <w:r w:rsidR="007F1BA5" w:rsidRPr="002854DE">
          <w:rPr>
            <w:rStyle w:val="Hyperlink"/>
            <w:noProof/>
            <w:rtl/>
          </w:rPr>
          <w:t>נאור שירי (יש עתיד):</w:t>
        </w:r>
        <w:r w:rsidR="007F1BA5">
          <w:rPr>
            <w:noProof/>
            <w:webHidden/>
          </w:rPr>
          <w:tab/>
        </w:r>
        <w:r w:rsidR="007F1BA5">
          <w:rPr>
            <w:noProof/>
            <w:webHidden/>
          </w:rPr>
          <w:fldChar w:fldCharType="begin"/>
        </w:r>
        <w:r w:rsidR="007F1BA5">
          <w:rPr>
            <w:noProof/>
            <w:webHidden/>
          </w:rPr>
          <w:instrText xml:space="preserve"> PAGEREF _Toc170123925 \h </w:instrText>
        </w:r>
        <w:r w:rsidR="007F1BA5">
          <w:rPr>
            <w:noProof/>
            <w:webHidden/>
          </w:rPr>
        </w:r>
        <w:r w:rsidR="007F1BA5">
          <w:rPr>
            <w:noProof/>
            <w:webHidden/>
          </w:rPr>
          <w:fldChar w:fldCharType="separate"/>
        </w:r>
        <w:r w:rsidR="005E2E4C">
          <w:rPr>
            <w:noProof/>
            <w:webHidden/>
            <w:rtl/>
          </w:rPr>
          <w:t>87</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26" w:history="1">
        <w:r w:rsidR="007F1BA5" w:rsidRPr="002854DE">
          <w:rPr>
            <w:rStyle w:val="Hyperlink"/>
            <w:noProof/>
            <w:rtl/>
          </w:rPr>
          <w:t>אלון שוסטר (המחנה הממלכתי):</w:t>
        </w:r>
        <w:r w:rsidR="007F1BA5">
          <w:rPr>
            <w:noProof/>
            <w:webHidden/>
          </w:rPr>
          <w:tab/>
        </w:r>
        <w:r w:rsidR="007F1BA5">
          <w:rPr>
            <w:noProof/>
            <w:webHidden/>
          </w:rPr>
          <w:fldChar w:fldCharType="begin"/>
        </w:r>
        <w:r w:rsidR="007F1BA5">
          <w:rPr>
            <w:noProof/>
            <w:webHidden/>
          </w:rPr>
          <w:instrText xml:space="preserve"> PAGEREF _Toc170123926 \h </w:instrText>
        </w:r>
        <w:r w:rsidR="007F1BA5">
          <w:rPr>
            <w:noProof/>
            <w:webHidden/>
          </w:rPr>
        </w:r>
        <w:r w:rsidR="007F1BA5">
          <w:rPr>
            <w:noProof/>
            <w:webHidden/>
          </w:rPr>
          <w:fldChar w:fldCharType="separate"/>
        </w:r>
        <w:r w:rsidR="005E2E4C">
          <w:rPr>
            <w:noProof/>
            <w:webHidden/>
            <w:rtl/>
          </w:rPr>
          <w:t>88</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27" w:history="1">
        <w:r w:rsidR="007F1BA5" w:rsidRPr="002854DE">
          <w:rPr>
            <w:rStyle w:val="Hyperlink"/>
            <w:noProof/>
            <w:rtl/>
          </w:rPr>
          <w:t>אורית פרקש הכהן (המחנה הממלכתי):</w:t>
        </w:r>
        <w:r w:rsidR="007F1BA5">
          <w:rPr>
            <w:noProof/>
            <w:webHidden/>
          </w:rPr>
          <w:tab/>
        </w:r>
        <w:r w:rsidR="007F1BA5">
          <w:rPr>
            <w:noProof/>
            <w:webHidden/>
          </w:rPr>
          <w:fldChar w:fldCharType="begin"/>
        </w:r>
        <w:r w:rsidR="007F1BA5">
          <w:rPr>
            <w:noProof/>
            <w:webHidden/>
          </w:rPr>
          <w:instrText xml:space="preserve"> PAGEREF _Toc170123927 \h </w:instrText>
        </w:r>
        <w:r w:rsidR="007F1BA5">
          <w:rPr>
            <w:noProof/>
            <w:webHidden/>
          </w:rPr>
        </w:r>
        <w:r w:rsidR="007F1BA5">
          <w:rPr>
            <w:noProof/>
            <w:webHidden/>
          </w:rPr>
          <w:fldChar w:fldCharType="separate"/>
        </w:r>
        <w:r w:rsidR="005E2E4C">
          <w:rPr>
            <w:noProof/>
            <w:webHidden/>
            <w:rtl/>
          </w:rPr>
          <w:t>89</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28" w:history="1">
        <w:r w:rsidR="007F1BA5" w:rsidRPr="002854DE">
          <w:rPr>
            <w:rStyle w:val="Hyperlink"/>
            <w:noProof/>
            <w:rtl/>
          </w:rPr>
          <w:t>אבי מעוז (נעם):</w:t>
        </w:r>
        <w:r w:rsidR="007F1BA5">
          <w:rPr>
            <w:noProof/>
            <w:webHidden/>
          </w:rPr>
          <w:tab/>
        </w:r>
        <w:r w:rsidR="007F1BA5">
          <w:rPr>
            <w:noProof/>
            <w:webHidden/>
          </w:rPr>
          <w:fldChar w:fldCharType="begin"/>
        </w:r>
        <w:r w:rsidR="007F1BA5">
          <w:rPr>
            <w:noProof/>
            <w:webHidden/>
          </w:rPr>
          <w:instrText xml:space="preserve"> PAGEREF _Toc170123928 \h </w:instrText>
        </w:r>
        <w:r w:rsidR="007F1BA5">
          <w:rPr>
            <w:noProof/>
            <w:webHidden/>
          </w:rPr>
        </w:r>
        <w:r w:rsidR="007F1BA5">
          <w:rPr>
            <w:noProof/>
            <w:webHidden/>
          </w:rPr>
          <w:fldChar w:fldCharType="separate"/>
        </w:r>
        <w:r w:rsidR="005E2E4C">
          <w:rPr>
            <w:noProof/>
            <w:webHidden/>
            <w:rtl/>
          </w:rPr>
          <w:t>93</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29" w:history="1">
        <w:r w:rsidR="007F1BA5" w:rsidRPr="002854DE">
          <w:rPr>
            <w:rStyle w:val="Hyperlink"/>
            <w:noProof/>
            <w:rtl/>
          </w:rPr>
          <w:t>שרון ניר (ישראל ביתנו):</w:t>
        </w:r>
        <w:r w:rsidR="007F1BA5">
          <w:rPr>
            <w:noProof/>
            <w:webHidden/>
          </w:rPr>
          <w:tab/>
        </w:r>
        <w:r w:rsidR="007F1BA5">
          <w:rPr>
            <w:noProof/>
            <w:webHidden/>
          </w:rPr>
          <w:fldChar w:fldCharType="begin"/>
        </w:r>
        <w:r w:rsidR="007F1BA5">
          <w:rPr>
            <w:noProof/>
            <w:webHidden/>
          </w:rPr>
          <w:instrText xml:space="preserve"> PAGEREF _Toc170123929 \h </w:instrText>
        </w:r>
        <w:r w:rsidR="007F1BA5">
          <w:rPr>
            <w:noProof/>
            <w:webHidden/>
          </w:rPr>
        </w:r>
        <w:r w:rsidR="007F1BA5">
          <w:rPr>
            <w:noProof/>
            <w:webHidden/>
          </w:rPr>
          <w:fldChar w:fldCharType="separate"/>
        </w:r>
        <w:r w:rsidR="005E2E4C">
          <w:rPr>
            <w:noProof/>
            <w:webHidden/>
            <w:rtl/>
          </w:rPr>
          <w:t>95</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30" w:history="1">
        <w:r w:rsidR="007F1BA5" w:rsidRPr="002854DE">
          <w:rPr>
            <w:rStyle w:val="Hyperlink"/>
            <w:noProof/>
            <w:rtl/>
          </w:rPr>
          <w:t>מיכל שיר סגמן (יש עתיד):</w:t>
        </w:r>
        <w:r w:rsidR="007F1BA5">
          <w:rPr>
            <w:noProof/>
            <w:webHidden/>
          </w:rPr>
          <w:tab/>
        </w:r>
        <w:r w:rsidR="007F1BA5">
          <w:rPr>
            <w:noProof/>
            <w:webHidden/>
          </w:rPr>
          <w:fldChar w:fldCharType="begin"/>
        </w:r>
        <w:r w:rsidR="007F1BA5">
          <w:rPr>
            <w:noProof/>
            <w:webHidden/>
          </w:rPr>
          <w:instrText xml:space="preserve"> PAGEREF _Toc170123930 \h </w:instrText>
        </w:r>
        <w:r w:rsidR="007F1BA5">
          <w:rPr>
            <w:noProof/>
            <w:webHidden/>
          </w:rPr>
        </w:r>
        <w:r w:rsidR="007F1BA5">
          <w:rPr>
            <w:noProof/>
            <w:webHidden/>
          </w:rPr>
          <w:fldChar w:fldCharType="separate"/>
        </w:r>
        <w:r w:rsidR="005E2E4C">
          <w:rPr>
            <w:noProof/>
            <w:webHidden/>
            <w:rtl/>
          </w:rPr>
          <w:t>96</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31" w:history="1">
        <w:r w:rsidR="007F1BA5" w:rsidRPr="002854DE">
          <w:rPr>
            <w:rStyle w:val="Hyperlink"/>
            <w:noProof/>
            <w:rtl/>
          </w:rPr>
          <w:t>שלי טל מירון (יש עתיד):</w:t>
        </w:r>
        <w:r w:rsidR="007F1BA5">
          <w:rPr>
            <w:noProof/>
            <w:webHidden/>
          </w:rPr>
          <w:tab/>
        </w:r>
        <w:r w:rsidR="007F1BA5">
          <w:rPr>
            <w:noProof/>
            <w:webHidden/>
          </w:rPr>
          <w:fldChar w:fldCharType="begin"/>
        </w:r>
        <w:r w:rsidR="007F1BA5">
          <w:rPr>
            <w:noProof/>
            <w:webHidden/>
          </w:rPr>
          <w:instrText xml:space="preserve"> PAGEREF _Toc170123931 \h </w:instrText>
        </w:r>
        <w:r w:rsidR="007F1BA5">
          <w:rPr>
            <w:noProof/>
            <w:webHidden/>
          </w:rPr>
        </w:r>
        <w:r w:rsidR="007F1BA5">
          <w:rPr>
            <w:noProof/>
            <w:webHidden/>
          </w:rPr>
          <w:fldChar w:fldCharType="separate"/>
        </w:r>
        <w:r w:rsidR="005E2E4C">
          <w:rPr>
            <w:noProof/>
            <w:webHidden/>
            <w:rtl/>
          </w:rPr>
          <w:t>98</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32" w:history="1">
        <w:r w:rsidR="007F1BA5" w:rsidRPr="002854DE">
          <w:rPr>
            <w:rStyle w:val="Hyperlink"/>
            <w:noProof/>
            <w:rtl/>
          </w:rPr>
          <w:t>גלית דיסטל אטבריאן (הליכוד):</w:t>
        </w:r>
        <w:r w:rsidR="007F1BA5">
          <w:rPr>
            <w:noProof/>
            <w:webHidden/>
          </w:rPr>
          <w:tab/>
        </w:r>
        <w:r w:rsidR="007F1BA5">
          <w:rPr>
            <w:noProof/>
            <w:webHidden/>
          </w:rPr>
          <w:fldChar w:fldCharType="begin"/>
        </w:r>
        <w:r w:rsidR="007F1BA5">
          <w:rPr>
            <w:noProof/>
            <w:webHidden/>
          </w:rPr>
          <w:instrText xml:space="preserve"> PAGEREF _Toc170123932 \h </w:instrText>
        </w:r>
        <w:r w:rsidR="007F1BA5">
          <w:rPr>
            <w:noProof/>
            <w:webHidden/>
          </w:rPr>
        </w:r>
        <w:r w:rsidR="007F1BA5">
          <w:rPr>
            <w:noProof/>
            <w:webHidden/>
          </w:rPr>
          <w:fldChar w:fldCharType="separate"/>
        </w:r>
        <w:r w:rsidR="005E2E4C">
          <w:rPr>
            <w:noProof/>
            <w:webHidden/>
            <w:rtl/>
          </w:rPr>
          <w:t>100</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33" w:history="1">
        <w:r w:rsidR="007F1BA5" w:rsidRPr="002854DE">
          <w:rPr>
            <w:rStyle w:val="Hyperlink"/>
            <w:noProof/>
            <w:rtl/>
          </w:rPr>
          <w:t>גלעד קריב (העבודה):</w:t>
        </w:r>
        <w:r w:rsidR="007F1BA5">
          <w:rPr>
            <w:noProof/>
            <w:webHidden/>
          </w:rPr>
          <w:tab/>
        </w:r>
        <w:r w:rsidR="007F1BA5">
          <w:rPr>
            <w:noProof/>
            <w:webHidden/>
          </w:rPr>
          <w:fldChar w:fldCharType="begin"/>
        </w:r>
        <w:r w:rsidR="007F1BA5">
          <w:rPr>
            <w:noProof/>
            <w:webHidden/>
          </w:rPr>
          <w:instrText xml:space="preserve"> PAGEREF _Toc170123933 \h </w:instrText>
        </w:r>
        <w:r w:rsidR="007F1BA5">
          <w:rPr>
            <w:noProof/>
            <w:webHidden/>
          </w:rPr>
        </w:r>
        <w:r w:rsidR="007F1BA5">
          <w:rPr>
            <w:noProof/>
            <w:webHidden/>
          </w:rPr>
          <w:fldChar w:fldCharType="separate"/>
        </w:r>
        <w:r w:rsidR="005E2E4C">
          <w:rPr>
            <w:noProof/>
            <w:webHidden/>
            <w:rtl/>
          </w:rPr>
          <w:t>106</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34" w:history="1">
        <w:r w:rsidR="007F1BA5" w:rsidRPr="002854DE">
          <w:rPr>
            <w:rStyle w:val="Hyperlink"/>
            <w:noProof/>
            <w:rtl/>
          </w:rPr>
          <w:t>אפרת רייטן מרום (העבודה):</w:t>
        </w:r>
        <w:r w:rsidR="007F1BA5">
          <w:rPr>
            <w:noProof/>
            <w:webHidden/>
          </w:rPr>
          <w:tab/>
        </w:r>
        <w:r w:rsidR="007F1BA5">
          <w:rPr>
            <w:noProof/>
            <w:webHidden/>
          </w:rPr>
          <w:fldChar w:fldCharType="begin"/>
        </w:r>
        <w:r w:rsidR="007F1BA5">
          <w:rPr>
            <w:noProof/>
            <w:webHidden/>
          </w:rPr>
          <w:instrText xml:space="preserve"> PAGEREF _Toc170123934 \h </w:instrText>
        </w:r>
        <w:r w:rsidR="007F1BA5">
          <w:rPr>
            <w:noProof/>
            <w:webHidden/>
          </w:rPr>
        </w:r>
        <w:r w:rsidR="007F1BA5">
          <w:rPr>
            <w:noProof/>
            <w:webHidden/>
          </w:rPr>
          <w:fldChar w:fldCharType="separate"/>
        </w:r>
        <w:r w:rsidR="005E2E4C">
          <w:rPr>
            <w:noProof/>
            <w:webHidden/>
            <w:rtl/>
          </w:rPr>
          <w:t>108</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35" w:history="1">
        <w:r w:rsidR="007F1BA5" w:rsidRPr="002854DE">
          <w:rPr>
            <w:rStyle w:val="Hyperlink"/>
            <w:noProof/>
            <w:rtl/>
          </w:rPr>
          <w:t>יסמין פרידמן (יש עתיד):</w:t>
        </w:r>
        <w:r w:rsidR="007F1BA5">
          <w:rPr>
            <w:noProof/>
            <w:webHidden/>
          </w:rPr>
          <w:tab/>
        </w:r>
        <w:r w:rsidR="007F1BA5">
          <w:rPr>
            <w:noProof/>
            <w:webHidden/>
          </w:rPr>
          <w:fldChar w:fldCharType="begin"/>
        </w:r>
        <w:r w:rsidR="007F1BA5">
          <w:rPr>
            <w:noProof/>
            <w:webHidden/>
          </w:rPr>
          <w:instrText xml:space="preserve"> PAGEREF _Toc170123935 \h </w:instrText>
        </w:r>
        <w:r w:rsidR="007F1BA5">
          <w:rPr>
            <w:noProof/>
            <w:webHidden/>
          </w:rPr>
        </w:r>
        <w:r w:rsidR="007F1BA5">
          <w:rPr>
            <w:noProof/>
            <w:webHidden/>
          </w:rPr>
          <w:fldChar w:fldCharType="separate"/>
        </w:r>
        <w:r w:rsidR="005E2E4C">
          <w:rPr>
            <w:noProof/>
            <w:webHidden/>
            <w:rtl/>
          </w:rPr>
          <w:t>109</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36" w:history="1">
        <w:r w:rsidR="007F1BA5" w:rsidRPr="002854DE">
          <w:rPr>
            <w:rStyle w:val="Hyperlink"/>
            <w:noProof/>
            <w:rtl/>
          </w:rPr>
          <w:t>יוסף טייב (ש"ס):</w:t>
        </w:r>
        <w:r w:rsidR="007F1BA5">
          <w:rPr>
            <w:noProof/>
            <w:webHidden/>
          </w:rPr>
          <w:tab/>
        </w:r>
        <w:r w:rsidR="007F1BA5">
          <w:rPr>
            <w:noProof/>
            <w:webHidden/>
          </w:rPr>
          <w:fldChar w:fldCharType="begin"/>
        </w:r>
        <w:r w:rsidR="007F1BA5">
          <w:rPr>
            <w:noProof/>
            <w:webHidden/>
          </w:rPr>
          <w:instrText xml:space="preserve"> PAGEREF _Toc170123936 \h </w:instrText>
        </w:r>
        <w:r w:rsidR="007F1BA5">
          <w:rPr>
            <w:noProof/>
            <w:webHidden/>
          </w:rPr>
        </w:r>
        <w:r w:rsidR="007F1BA5">
          <w:rPr>
            <w:noProof/>
            <w:webHidden/>
          </w:rPr>
          <w:fldChar w:fldCharType="separate"/>
        </w:r>
        <w:r w:rsidR="005E2E4C">
          <w:rPr>
            <w:noProof/>
            <w:webHidden/>
            <w:rtl/>
          </w:rPr>
          <w:t>112</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37" w:history="1">
        <w:r w:rsidR="007F1BA5" w:rsidRPr="002854DE">
          <w:rPr>
            <w:rStyle w:val="Hyperlink"/>
            <w:noProof/>
            <w:rtl/>
          </w:rPr>
          <w:t>יאסר חוג'יראת (רע"מ – הרשימה הערבית המאוחדת):</w:t>
        </w:r>
        <w:r w:rsidR="007F1BA5">
          <w:rPr>
            <w:noProof/>
            <w:webHidden/>
          </w:rPr>
          <w:tab/>
        </w:r>
        <w:r w:rsidR="007F1BA5">
          <w:rPr>
            <w:noProof/>
            <w:webHidden/>
          </w:rPr>
          <w:fldChar w:fldCharType="begin"/>
        </w:r>
        <w:r w:rsidR="007F1BA5">
          <w:rPr>
            <w:noProof/>
            <w:webHidden/>
          </w:rPr>
          <w:instrText xml:space="preserve"> PAGEREF _Toc170123937 \h </w:instrText>
        </w:r>
        <w:r w:rsidR="007F1BA5">
          <w:rPr>
            <w:noProof/>
            <w:webHidden/>
          </w:rPr>
        </w:r>
        <w:r w:rsidR="007F1BA5">
          <w:rPr>
            <w:noProof/>
            <w:webHidden/>
          </w:rPr>
          <w:fldChar w:fldCharType="separate"/>
        </w:r>
        <w:r w:rsidR="005E2E4C">
          <w:rPr>
            <w:noProof/>
            <w:webHidden/>
            <w:rtl/>
          </w:rPr>
          <w:t>118</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38" w:history="1">
        <w:r w:rsidR="007F1BA5" w:rsidRPr="002854DE">
          <w:rPr>
            <w:rStyle w:val="Hyperlink"/>
            <w:noProof/>
            <w:rtl/>
          </w:rPr>
          <w:t>מרב מיכאלי (העבודה):</w:t>
        </w:r>
        <w:r w:rsidR="007F1BA5">
          <w:rPr>
            <w:noProof/>
            <w:webHidden/>
          </w:rPr>
          <w:tab/>
        </w:r>
        <w:r w:rsidR="007F1BA5">
          <w:rPr>
            <w:noProof/>
            <w:webHidden/>
          </w:rPr>
          <w:fldChar w:fldCharType="begin"/>
        </w:r>
        <w:r w:rsidR="007F1BA5">
          <w:rPr>
            <w:noProof/>
            <w:webHidden/>
          </w:rPr>
          <w:instrText xml:space="preserve"> PAGEREF _Toc170123938 \h </w:instrText>
        </w:r>
        <w:r w:rsidR="007F1BA5">
          <w:rPr>
            <w:noProof/>
            <w:webHidden/>
          </w:rPr>
        </w:r>
        <w:r w:rsidR="007F1BA5">
          <w:rPr>
            <w:noProof/>
            <w:webHidden/>
          </w:rPr>
          <w:fldChar w:fldCharType="separate"/>
        </w:r>
        <w:r w:rsidR="005E2E4C">
          <w:rPr>
            <w:noProof/>
            <w:webHidden/>
            <w:rtl/>
          </w:rPr>
          <w:t>123</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39" w:history="1">
        <w:r w:rsidR="007F1BA5" w:rsidRPr="002854DE">
          <w:rPr>
            <w:rStyle w:val="Hyperlink"/>
            <w:noProof/>
            <w:rtl/>
          </w:rPr>
          <w:t>משה טור פז (יש עתיד):</w:t>
        </w:r>
        <w:r w:rsidR="007F1BA5">
          <w:rPr>
            <w:noProof/>
            <w:webHidden/>
          </w:rPr>
          <w:tab/>
        </w:r>
        <w:r w:rsidR="007F1BA5">
          <w:rPr>
            <w:noProof/>
            <w:webHidden/>
          </w:rPr>
          <w:fldChar w:fldCharType="begin"/>
        </w:r>
        <w:r w:rsidR="007F1BA5">
          <w:rPr>
            <w:noProof/>
            <w:webHidden/>
          </w:rPr>
          <w:instrText xml:space="preserve"> PAGEREF _Toc170123939 \h </w:instrText>
        </w:r>
        <w:r w:rsidR="007F1BA5">
          <w:rPr>
            <w:noProof/>
            <w:webHidden/>
          </w:rPr>
        </w:r>
        <w:r w:rsidR="007F1BA5">
          <w:rPr>
            <w:noProof/>
            <w:webHidden/>
          </w:rPr>
          <w:fldChar w:fldCharType="separate"/>
        </w:r>
        <w:r w:rsidR="005E2E4C">
          <w:rPr>
            <w:noProof/>
            <w:webHidden/>
            <w:rtl/>
          </w:rPr>
          <w:t>127</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40" w:history="1">
        <w:r w:rsidR="007F1BA5" w:rsidRPr="002854DE">
          <w:rPr>
            <w:rStyle w:val="Hyperlink"/>
            <w:noProof/>
            <w:rtl/>
          </w:rPr>
          <w:t>מיכאל מרדכי ביטון (המחנה הממלכתי):</w:t>
        </w:r>
        <w:r w:rsidR="007F1BA5">
          <w:rPr>
            <w:noProof/>
            <w:webHidden/>
          </w:rPr>
          <w:tab/>
        </w:r>
        <w:r w:rsidR="007F1BA5">
          <w:rPr>
            <w:noProof/>
            <w:webHidden/>
          </w:rPr>
          <w:fldChar w:fldCharType="begin"/>
        </w:r>
        <w:r w:rsidR="007F1BA5">
          <w:rPr>
            <w:noProof/>
            <w:webHidden/>
          </w:rPr>
          <w:instrText xml:space="preserve"> PAGEREF _Toc170123940 \h </w:instrText>
        </w:r>
        <w:r w:rsidR="007F1BA5">
          <w:rPr>
            <w:noProof/>
            <w:webHidden/>
          </w:rPr>
        </w:r>
        <w:r w:rsidR="007F1BA5">
          <w:rPr>
            <w:noProof/>
            <w:webHidden/>
          </w:rPr>
          <w:fldChar w:fldCharType="separate"/>
        </w:r>
        <w:r w:rsidR="005E2E4C">
          <w:rPr>
            <w:noProof/>
            <w:webHidden/>
            <w:rtl/>
          </w:rPr>
          <w:t>128</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41" w:history="1">
        <w:r w:rsidR="007F1BA5" w:rsidRPr="002854DE">
          <w:rPr>
            <w:rStyle w:val="Hyperlink"/>
            <w:noProof/>
            <w:rtl/>
          </w:rPr>
          <w:t>שרן מרים השכל (המחנה הממלכתי):</w:t>
        </w:r>
        <w:r w:rsidR="007F1BA5">
          <w:rPr>
            <w:noProof/>
            <w:webHidden/>
          </w:rPr>
          <w:tab/>
        </w:r>
        <w:r w:rsidR="007F1BA5">
          <w:rPr>
            <w:noProof/>
            <w:webHidden/>
          </w:rPr>
          <w:fldChar w:fldCharType="begin"/>
        </w:r>
        <w:r w:rsidR="007F1BA5">
          <w:rPr>
            <w:noProof/>
            <w:webHidden/>
          </w:rPr>
          <w:instrText xml:space="preserve"> PAGEREF _Toc170123941 \h </w:instrText>
        </w:r>
        <w:r w:rsidR="007F1BA5">
          <w:rPr>
            <w:noProof/>
            <w:webHidden/>
          </w:rPr>
        </w:r>
        <w:r w:rsidR="007F1BA5">
          <w:rPr>
            <w:noProof/>
            <w:webHidden/>
          </w:rPr>
          <w:fldChar w:fldCharType="separate"/>
        </w:r>
        <w:r w:rsidR="005E2E4C">
          <w:rPr>
            <w:noProof/>
            <w:webHidden/>
            <w:rtl/>
          </w:rPr>
          <w:t>132</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42" w:history="1">
        <w:r w:rsidR="007F1BA5" w:rsidRPr="002854DE">
          <w:rPr>
            <w:rStyle w:val="Hyperlink"/>
            <w:noProof/>
            <w:rtl/>
          </w:rPr>
          <w:t>אוהד טל (הציונות הדתית):</w:t>
        </w:r>
        <w:r w:rsidR="007F1BA5">
          <w:rPr>
            <w:noProof/>
            <w:webHidden/>
          </w:rPr>
          <w:tab/>
        </w:r>
        <w:r w:rsidR="007F1BA5">
          <w:rPr>
            <w:noProof/>
            <w:webHidden/>
          </w:rPr>
          <w:fldChar w:fldCharType="begin"/>
        </w:r>
        <w:r w:rsidR="007F1BA5">
          <w:rPr>
            <w:noProof/>
            <w:webHidden/>
          </w:rPr>
          <w:instrText xml:space="preserve"> PAGEREF _Toc170123942 \h </w:instrText>
        </w:r>
        <w:r w:rsidR="007F1BA5">
          <w:rPr>
            <w:noProof/>
            <w:webHidden/>
          </w:rPr>
        </w:r>
        <w:r w:rsidR="007F1BA5">
          <w:rPr>
            <w:noProof/>
            <w:webHidden/>
          </w:rPr>
          <w:fldChar w:fldCharType="separate"/>
        </w:r>
        <w:r w:rsidR="005E2E4C">
          <w:rPr>
            <w:noProof/>
            <w:webHidden/>
            <w:rtl/>
          </w:rPr>
          <w:t>135</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43" w:history="1">
        <w:r w:rsidR="007F1BA5" w:rsidRPr="002854DE">
          <w:rPr>
            <w:rStyle w:val="Hyperlink"/>
            <w:noProof/>
            <w:rtl/>
          </w:rPr>
          <w:t>צגה מלקו (הליכוד):</w:t>
        </w:r>
        <w:r w:rsidR="007F1BA5">
          <w:rPr>
            <w:noProof/>
            <w:webHidden/>
          </w:rPr>
          <w:tab/>
        </w:r>
        <w:r w:rsidR="007F1BA5">
          <w:rPr>
            <w:noProof/>
            <w:webHidden/>
          </w:rPr>
          <w:fldChar w:fldCharType="begin"/>
        </w:r>
        <w:r w:rsidR="007F1BA5">
          <w:rPr>
            <w:noProof/>
            <w:webHidden/>
          </w:rPr>
          <w:instrText xml:space="preserve"> PAGEREF _Toc170123943 \h </w:instrText>
        </w:r>
        <w:r w:rsidR="007F1BA5">
          <w:rPr>
            <w:noProof/>
            <w:webHidden/>
          </w:rPr>
        </w:r>
        <w:r w:rsidR="007F1BA5">
          <w:rPr>
            <w:noProof/>
            <w:webHidden/>
          </w:rPr>
          <w:fldChar w:fldCharType="separate"/>
        </w:r>
        <w:r w:rsidR="005E2E4C">
          <w:rPr>
            <w:noProof/>
            <w:webHidden/>
            <w:rtl/>
          </w:rPr>
          <w:t>137</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44" w:history="1">
        <w:r w:rsidR="007F1BA5" w:rsidRPr="002854DE">
          <w:rPr>
            <w:rStyle w:val="Hyperlink"/>
            <w:noProof/>
            <w:rtl/>
          </w:rPr>
          <w:t>טלי גוטליב (הליכוד):</w:t>
        </w:r>
        <w:r w:rsidR="007F1BA5">
          <w:rPr>
            <w:noProof/>
            <w:webHidden/>
          </w:rPr>
          <w:tab/>
        </w:r>
        <w:r w:rsidR="007F1BA5">
          <w:rPr>
            <w:noProof/>
            <w:webHidden/>
          </w:rPr>
          <w:fldChar w:fldCharType="begin"/>
        </w:r>
        <w:r w:rsidR="007F1BA5">
          <w:rPr>
            <w:noProof/>
            <w:webHidden/>
          </w:rPr>
          <w:instrText xml:space="preserve"> PAGEREF _Toc170123944 \h </w:instrText>
        </w:r>
        <w:r w:rsidR="007F1BA5">
          <w:rPr>
            <w:noProof/>
            <w:webHidden/>
          </w:rPr>
        </w:r>
        <w:r w:rsidR="007F1BA5">
          <w:rPr>
            <w:noProof/>
            <w:webHidden/>
          </w:rPr>
          <w:fldChar w:fldCharType="separate"/>
        </w:r>
        <w:r w:rsidR="005E2E4C">
          <w:rPr>
            <w:noProof/>
            <w:webHidden/>
            <w:rtl/>
          </w:rPr>
          <w:t>140</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45" w:history="1">
        <w:r w:rsidR="007F1BA5" w:rsidRPr="002854DE">
          <w:rPr>
            <w:rStyle w:val="Hyperlink"/>
            <w:noProof/>
            <w:rtl/>
          </w:rPr>
          <w:t>עמית הלוי (הליכוד):</w:t>
        </w:r>
        <w:r w:rsidR="007F1BA5">
          <w:rPr>
            <w:noProof/>
            <w:webHidden/>
          </w:rPr>
          <w:tab/>
        </w:r>
        <w:r w:rsidR="007F1BA5">
          <w:rPr>
            <w:noProof/>
            <w:webHidden/>
          </w:rPr>
          <w:fldChar w:fldCharType="begin"/>
        </w:r>
        <w:r w:rsidR="007F1BA5">
          <w:rPr>
            <w:noProof/>
            <w:webHidden/>
          </w:rPr>
          <w:instrText xml:space="preserve"> PAGEREF _Toc170123945 \h </w:instrText>
        </w:r>
        <w:r w:rsidR="007F1BA5">
          <w:rPr>
            <w:noProof/>
            <w:webHidden/>
          </w:rPr>
        </w:r>
        <w:r w:rsidR="007F1BA5">
          <w:rPr>
            <w:noProof/>
            <w:webHidden/>
          </w:rPr>
          <w:fldChar w:fldCharType="separate"/>
        </w:r>
        <w:r w:rsidR="005E2E4C">
          <w:rPr>
            <w:noProof/>
            <w:webHidden/>
            <w:rtl/>
          </w:rPr>
          <w:t>142</w:t>
        </w:r>
        <w:r w:rsidR="007F1BA5">
          <w:rPr>
            <w:noProof/>
            <w:webHidden/>
          </w:rPr>
          <w:fldChar w:fldCharType="end"/>
        </w:r>
      </w:hyperlink>
    </w:p>
    <w:p w:rsidR="007F1BA5" w:rsidRDefault="00BF0A06" w:rsidP="007F1BA5">
      <w:pPr>
        <w:pStyle w:val="TOC2"/>
        <w:tabs>
          <w:tab w:val="right" w:leader="dot" w:pos="8296"/>
        </w:tabs>
        <w:ind w:firstLine="0"/>
        <w:rPr>
          <w:rFonts w:asciiTheme="minorHAnsi" w:eastAsiaTheme="minorEastAsia" w:hAnsiTheme="minorHAnsi" w:cstheme="minorBidi"/>
          <w:noProof/>
        </w:rPr>
      </w:pPr>
      <w:hyperlink w:anchor="_Toc170123946" w:history="1">
        <w:r w:rsidR="007F1BA5" w:rsidRPr="002854DE">
          <w:rPr>
            <w:rStyle w:val="Hyperlink"/>
            <w:noProof/>
            <w:rtl/>
          </w:rPr>
          <w:t>השרה להתיישבות ומשימות לאומיות אורית מלכה סטרוק:</w:t>
        </w:r>
        <w:r w:rsidR="007F1BA5">
          <w:rPr>
            <w:noProof/>
            <w:webHidden/>
          </w:rPr>
          <w:tab/>
        </w:r>
        <w:r w:rsidR="007F1BA5">
          <w:rPr>
            <w:noProof/>
            <w:webHidden/>
          </w:rPr>
          <w:fldChar w:fldCharType="begin"/>
        </w:r>
        <w:r w:rsidR="007F1BA5">
          <w:rPr>
            <w:noProof/>
            <w:webHidden/>
          </w:rPr>
          <w:instrText xml:space="preserve"> PAGEREF _Toc170123946 \h </w:instrText>
        </w:r>
        <w:r w:rsidR="007F1BA5">
          <w:rPr>
            <w:noProof/>
            <w:webHidden/>
          </w:rPr>
        </w:r>
        <w:r w:rsidR="007F1BA5">
          <w:rPr>
            <w:noProof/>
            <w:webHidden/>
          </w:rPr>
          <w:fldChar w:fldCharType="separate"/>
        </w:r>
        <w:r w:rsidR="005E2E4C">
          <w:rPr>
            <w:noProof/>
            <w:webHidden/>
            <w:rtl/>
          </w:rPr>
          <w:t>145</w:t>
        </w:r>
        <w:r w:rsidR="007F1BA5">
          <w:rPr>
            <w:noProof/>
            <w:webHidden/>
          </w:rPr>
          <w:fldChar w:fldCharType="end"/>
        </w:r>
      </w:hyperlink>
    </w:p>
    <w:p w:rsidR="004B2B6C" w:rsidRDefault="007F1BA5" w:rsidP="007F1BA5">
      <w:pPr>
        <w:spacing w:line="240" w:lineRule="auto"/>
        <w:ind w:firstLine="0"/>
        <w:jc w:val="left"/>
      </w:pPr>
      <w:r>
        <w:rPr>
          <w:rtl/>
        </w:rPr>
        <w:fldChar w:fldCharType="end"/>
      </w:r>
    </w:p>
    <w:p w:rsidR="004B2B6C" w:rsidRDefault="004B2B6C" w:rsidP="009F7A17">
      <w:pPr>
        <w:spacing w:line="240" w:lineRule="auto"/>
        <w:ind w:firstLine="0"/>
        <w:jc w:val="left"/>
        <w:rPr>
          <w:rtl/>
        </w:rPr>
      </w:pPr>
    </w:p>
    <w:p w:rsidR="004B2B6C" w:rsidRDefault="004B2B6C" w:rsidP="00145FB4">
      <w:pPr>
        <w:pStyle w:val="a6"/>
        <w:rPr>
          <w:rtl/>
        </w:rPr>
      </w:pPr>
      <w:bookmarkStart w:id="11" w:name="_ETM_Q1_24316"/>
      <w:bookmarkStart w:id="12" w:name="_ETM_Q1_24348"/>
      <w:bookmarkStart w:id="13" w:name="_ETM_Q1_24442"/>
      <w:bookmarkStart w:id="14" w:name="_ETM_Q1_24469"/>
      <w:bookmarkStart w:id="15" w:name="_ETM_Q1_24561"/>
      <w:bookmarkStart w:id="16" w:name="ET_subject_מסמכים_שהונחו_על_שולחן__19"/>
      <w:bookmarkEnd w:id="11"/>
      <w:bookmarkEnd w:id="12"/>
      <w:bookmarkEnd w:id="13"/>
      <w:bookmarkEnd w:id="14"/>
      <w:bookmarkEnd w:id="15"/>
      <w:r w:rsidRPr="00145FB4">
        <w:rPr>
          <w:rStyle w:val="TagStyle"/>
          <w:rtl/>
        </w:rPr>
        <w:t xml:space="preserve">&lt;&lt; נושא &gt;&gt; </w:t>
      </w:r>
      <w:bookmarkStart w:id="17" w:name="_Toc152531303"/>
      <w:bookmarkStart w:id="18" w:name="_Toc152537458"/>
      <w:bookmarkStart w:id="19" w:name="_Toc152538654"/>
      <w:bookmarkStart w:id="20" w:name="_Toc152538779"/>
      <w:bookmarkStart w:id="21" w:name="_Toc170123890"/>
      <w:r>
        <w:rPr>
          <w:rtl/>
        </w:rPr>
        <w:t>מסמכים שהונחו על שולחן הכנסת</w:t>
      </w:r>
      <w:bookmarkEnd w:id="17"/>
      <w:bookmarkEnd w:id="18"/>
      <w:bookmarkEnd w:id="19"/>
      <w:bookmarkEnd w:id="20"/>
      <w:bookmarkEnd w:id="21"/>
      <w:r w:rsidRPr="00145FB4">
        <w:rPr>
          <w:rStyle w:val="TagStyle"/>
          <w:rtl/>
        </w:rPr>
        <w:t xml:space="preserve"> &lt;&lt; נושא &gt;&gt;</w:t>
      </w:r>
      <w:r>
        <w:rPr>
          <w:rtl/>
        </w:rPr>
        <w:t xml:space="preserve"> </w:t>
      </w:r>
    </w:p>
    <w:p w:rsidR="004B2B6C" w:rsidRDefault="004B2B6C" w:rsidP="00145FB4">
      <w:pPr>
        <w:pStyle w:val="a6"/>
        <w:rPr>
          <w:rtl/>
        </w:rPr>
      </w:pPr>
      <w:bookmarkStart w:id="22" w:name="_ETM_Q1_80857"/>
      <w:bookmarkStart w:id="23" w:name="_ETM_Q1_81038"/>
      <w:bookmarkEnd w:id="22"/>
      <w:bookmarkEnd w:id="23"/>
      <w:r>
        <w:rPr>
          <w:rtl/>
        </w:rPr>
        <w:t xml:space="preserve"> </w:t>
      </w:r>
      <w:bookmarkEnd w:id="16"/>
    </w:p>
    <w:p w:rsidR="004B2B6C" w:rsidRDefault="004B2B6C" w:rsidP="00145FB4">
      <w:pPr>
        <w:pStyle w:val="af6"/>
        <w:keepNext/>
        <w:rPr>
          <w:rtl/>
        </w:rPr>
      </w:pPr>
      <w:bookmarkStart w:id="24" w:name="ET_yor_6423_4"/>
      <w:r w:rsidRPr="007D72FC">
        <w:rPr>
          <w:rStyle w:val="TagStyle"/>
          <w:rtl/>
        </w:rPr>
        <w:t xml:space="preserve">&lt;&lt; יור &gt;&gt; </w:t>
      </w:r>
      <w:r>
        <w:rPr>
          <w:rtl/>
        </w:rPr>
        <w:t>היו"ר אמיר אוחנה:</w:t>
      </w:r>
      <w:r w:rsidRPr="007D72FC">
        <w:rPr>
          <w:rStyle w:val="TagStyle"/>
          <w:rtl/>
        </w:rPr>
        <w:t xml:space="preserve"> &lt;&lt; יור &gt;&gt;</w:t>
      </w:r>
      <w:r>
        <w:rPr>
          <w:rtl/>
        </w:rPr>
        <w:t xml:space="preserve"> </w:t>
      </w:r>
      <w:bookmarkEnd w:id="24"/>
    </w:p>
    <w:p w:rsidR="004B2B6C" w:rsidRDefault="004B2B6C" w:rsidP="009404D6">
      <w:pPr>
        <w:rPr>
          <w:rtl/>
          <w:lang w:eastAsia="he-IL"/>
        </w:rPr>
      </w:pPr>
    </w:p>
    <w:p w:rsidR="009D6E5F" w:rsidRDefault="004B2B6C" w:rsidP="009D6E5F">
      <w:pPr>
        <w:rPr>
          <w:rtl/>
        </w:rPr>
      </w:pPr>
      <w:bookmarkStart w:id="25" w:name="_ETM_Q1_60640"/>
      <w:bookmarkEnd w:id="25"/>
      <w:r w:rsidRPr="008F4F13">
        <w:rPr>
          <w:rtl/>
        </w:rPr>
        <w:t xml:space="preserve">חברות </w:t>
      </w:r>
      <w:bookmarkStart w:id="26" w:name="_ETM_Q1_61000"/>
      <w:bookmarkEnd w:id="26"/>
      <w:r w:rsidRPr="008F4F13">
        <w:rPr>
          <w:rtl/>
        </w:rPr>
        <w:t xml:space="preserve">וחברי </w:t>
      </w:r>
      <w:bookmarkStart w:id="27" w:name="_ETM_Q1_61360"/>
      <w:bookmarkEnd w:id="27"/>
      <w:r w:rsidRPr="008F4F13">
        <w:rPr>
          <w:rtl/>
        </w:rPr>
        <w:t>הכנסת</w:t>
      </w:r>
      <w:r>
        <w:rPr>
          <w:rFonts w:hint="cs"/>
          <w:rtl/>
        </w:rPr>
        <w:t>,</w:t>
      </w:r>
      <w:r w:rsidRPr="008F4F13">
        <w:rPr>
          <w:rtl/>
        </w:rPr>
        <w:t xml:space="preserve"> </w:t>
      </w:r>
      <w:bookmarkStart w:id="28" w:name="_ETM_Q1_61720"/>
      <w:bookmarkEnd w:id="28"/>
      <w:r w:rsidRPr="008F4F13">
        <w:rPr>
          <w:rtl/>
        </w:rPr>
        <w:t xml:space="preserve">אני </w:t>
      </w:r>
      <w:bookmarkStart w:id="29" w:name="_ETM_Q1_61840"/>
      <w:bookmarkEnd w:id="29"/>
      <w:r w:rsidRPr="008F4F13">
        <w:rPr>
          <w:rtl/>
        </w:rPr>
        <w:t xml:space="preserve">פותח </w:t>
      </w:r>
      <w:bookmarkStart w:id="30" w:name="_ETM_Q1_62200"/>
      <w:bookmarkEnd w:id="30"/>
      <w:r w:rsidRPr="008F4F13">
        <w:rPr>
          <w:rtl/>
        </w:rPr>
        <w:t xml:space="preserve">את </w:t>
      </w:r>
      <w:bookmarkStart w:id="31" w:name="_ETM_Q1_62290"/>
      <w:bookmarkEnd w:id="31"/>
      <w:r w:rsidRPr="008F4F13">
        <w:rPr>
          <w:rtl/>
        </w:rPr>
        <w:t xml:space="preserve">ישיבת </w:t>
      </w:r>
      <w:bookmarkStart w:id="32" w:name="_ETM_Q1_62770"/>
      <w:bookmarkEnd w:id="32"/>
      <w:r w:rsidRPr="008F4F13">
        <w:rPr>
          <w:rtl/>
        </w:rPr>
        <w:t>הכנסת</w:t>
      </w:r>
      <w:r>
        <w:rPr>
          <w:rFonts w:hint="cs"/>
          <w:rtl/>
        </w:rPr>
        <w:t>.</w:t>
      </w:r>
      <w:r w:rsidRPr="008F4F13">
        <w:rPr>
          <w:rtl/>
        </w:rPr>
        <w:t xml:space="preserve"> </w:t>
      </w:r>
      <w:bookmarkStart w:id="33" w:name="_ETM_Q1_63250"/>
      <w:bookmarkEnd w:id="33"/>
      <w:r w:rsidRPr="008F4F13">
        <w:rPr>
          <w:rtl/>
        </w:rPr>
        <w:t>היום</w:t>
      </w:r>
      <w:r>
        <w:rPr>
          <w:rFonts w:hint="cs"/>
          <w:rtl/>
        </w:rPr>
        <w:t xml:space="preserve"> </w:t>
      </w:r>
      <w:r>
        <w:rPr>
          <w:rtl/>
        </w:rPr>
        <w:t>יום ראשון כ' בכסלו התשפ"ד</w:t>
      </w:r>
      <w:r>
        <w:rPr>
          <w:rFonts w:hint="cs"/>
          <w:rtl/>
        </w:rPr>
        <w:t xml:space="preserve">, </w:t>
      </w:r>
      <w:bookmarkStart w:id="34" w:name="_ETM_Q1_63695"/>
      <w:bookmarkEnd w:id="34"/>
      <w:r>
        <w:rPr>
          <w:rFonts w:hint="cs"/>
          <w:rtl/>
        </w:rPr>
        <w:t xml:space="preserve">3 </w:t>
      </w:r>
      <w:r>
        <w:rPr>
          <w:rtl/>
        </w:rPr>
        <w:t>בדצמבר 2023</w:t>
      </w:r>
      <w:r>
        <w:rPr>
          <w:rFonts w:hint="cs"/>
          <w:rtl/>
        </w:rPr>
        <w:t>.</w:t>
      </w:r>
      <w:bookmarkStart w:id="35" w:name="_ETM_Q1_69950"/>
      <w:bookmarkStart w:id="36" w:name="_ETM_Q1_70159"/>
      <w:bookmarkStart w:id="37" w:name="_ETM_Q1_70225"/>
      <w:bookmarkEnd w:id="35"/>
      <w:bookmarkEnd w:id="36"/>
      <w:bookmarkEnd w:id="37"/>
      <w:r>
        <w:rPr>
          <w:rFonts w:hint="cs"/>
          <w:rtl/>
        </w:rPr>
        <w:t xml:space="preserve"> </w:t>
      </w:r>
    </w:p>
    <w:p w:rsidR="009D6E5F" w:rsidRDefault="009D6E5F" w:rsidP="009404D6">
      <w:pPr>
        <w:rPr>
          <w:rtl/>
        </w:rPr>
      </w:pPr>
    </w:p>
    <w:p w:rsidR="004B2B6C" w:rsidRPr="00A17D07" w:rsidRDefault="004B2B6C" w:rsidP="009404D6">
      <w:pPr>
        <w:rPr>
          <w:rtl/>
        </w:rPr>
      </w:pPr>
      <w:r w:rsidRPr="008F4F13">
        <w:rPr>
          <w:rtl/>
        </w:rPr>
        <w:t xml:space="preserve">הודעה </w:t>
      </w:r>
      <w:bookmarkStart w:id="38" w:name="_ETM_Q1_70310"/>
      <w:bookmarkEnd w:id="38"/>
      <w:r w:rsidRPr="008F4F13">
        <w:rPr>
          <w:rtl/>
        </w:rPr>
        <w:t xml:space="preserve">למזכיר </w:t>
      </w:r>
      <w:bookmarkStart w:id="39" w:name="_ETM_Q1_70759"/>
      <w:bookmarkEnd w:id="39"/>
      <w:r w:rsidRPr="008F4F13">
        <w:rPr>
          <w:rtl/>
        </w:rPr>
        <w:t>הכנסת</w:t>
      </w:r>
      <w:r>
        <w:rPr>
          <w:rFonts w:hint="cs"/>
          <w:rtl/>
        </w:rPr>
        <w:t>,</w:t>
      </w:r>
      <w:r w:rsidRPr="008F4F13">
        <w:rPr>
          <w:rtl/>
        </w:rPr>
        <w:t xml:space="preserve"> </w:t>
      </w:r>
      <w:bookmarkStart w:id="40" w:name="_ETM_Q1_71119"/>
      <w:bookmarkEnd w:id="40"/>
      <w:r w:rsidRPr="008F4F13">
        <w:rPr>
          <w:rtl/>
        </w:rPr>
        <w:t>בבקשה</w:t>
      </w:r>
      <w:r>
        <w:rPr>
          <w:rFonts w:hint="cs"/>
          <w:rtl/>
        </w:rPr>
        <w:t>.</w:t>
      </w:r>
      <w:r w:rsidRPr="008F4F13">
        <w:rPr>
          <w:rtl/>
        </w:rPr>
        <w:t xml:space="preserve"> </w:t>
      </w:r>
      <w:bookmarkStart w:id="41" w:name="_ETM_Q1_71840"/>
      <w:bookmarkEnd w:id="41"/>
    </w:p>
    <w:p w:rsidR="004B2B6C" w:rsidRDefault="004B2B6C" w:rsidP="00145FB4">
      <w:pPr>
        <w:rPr>
          <w:rtl/>
          <w:lang w:eastAsia="he-IL"/>
        </w:rPr>
      </w:pPr>
    </w:p>
    <w:p w:rsidR="004B2B6C" w:rsidRDefault="00F17FC4" w:rsidP="00F17FC4">
      <w:pPr>
        <w:pStyle w:val="a4"/>
        <w:rPr>
          <w:rtl/>
        </w:rPr>
      </w:pPr>
      <w:bookmarkStart w:id="42" w:name="ET_speaker_6327_5"/>
      <w:r w:rsidRPr="00F17FC4">
        <w:rPr>
          <w:rStyle w:val="TagStyle"/>
          <w:rtl/>
        </w:rPr>
        <w:t xml:space="preserve"> &lt;&lt; דובר &gt;&gt;</w:t>
      </w:r>
      <w:r w:rsidR="004B2B6C" w:rsidRPr="007D72FC">
        <w:rPr>
          <w:rStyle w:val="TagStyle"/>
          <w:rtl/>
        </w:rPr>
        <w:t xml:space="preserve"> </w:t>
      </w:r>
      <w:bookmarkStart w:id="43" w:name="_Toc152538780"/>
      <w:bookmarkStart w:id="44" w:name="_Toc170123891"/>
      <w:r w:rsidR="004B2B6C">
        <w:rPr>
          <w:rtl/>
        </w:rPr>
        <w:t>מזכיר הכנסת דן מרזוק:</w:t>
      </w:r>
      <w:bookmarkEnd w:id="43"/>
      <w:bookmarkEnd w:id="44"/>
      <w:r w:rsidR="004B2B6C" w:rsidRPr="007D72FC">
        <w:rPr>
          <w:rStyle w:val="TagStyle"/>
          <w:rtl/>
        </w:rPr>
        <w:t xml:space="preserve"> </w:t>
      </w:r>
      <w:r w:rsidRPr="00F17FC4">
        <w:rPr>
          <w:rStyle w:val="TagStyle"/>
          <w:rtl/>
        </w:rPr>
        <w:t xml:space="preserve">&lt;&lt; דובר &gt;&gt; </w:t>
      </w:r>
      <w:r w:rsidR="004B2B6C">
        <w:rPr>
          <w:rtl/>
        </w:rPr>
        <w:t xml:space="preserve"> </w:t>
      </w:r>
      <w:bookmarkEnd w:id="42"/>
    </w:p>
    <w:p w:rsidR="004B2B6C" w:rsidRDefault="004B2B6C" w:rsidP="009404D6">
      <w:pPr>
        <w:rPr>
          <w:rtl/>
          <w:lang w:eastAsia="he-IL"/>
        </w:rPr>
      </w:pPr>
    </w:p>
    <w:p w:rsidR="004B2B6C" w:rsidRDefault="004B2B6C" w:rsidP="009D6E5F">
      <w:pPr>
        <w:rPr>
          <w:rtl/>
          <w:lang w:eastAsia="he-IL"/>
        </w:rPr>
      </w:pPr>
      <w:r>
        <w:rPr>
          <w:rFonts w:hint="cs"/>
          <w:rtl/>
          <w:lang w:eastAsia="he-IL"/>
        </w:rPr>
        <w:t>ברשות יושב-ראש הכנסת, אני מתכבד להודיעכם, כי הונחה היום על שולחן הכנסת</w:t>
      </w:r>
      <w:r w:rsidR="009D6E5F">
        <w:rPr>
          <w:rFonts w:hint="cs"/>
          <w:rtl/>
          <w:lang w:eastAsia="he-IL"/>
        </w:rPr>
        <w:t>,</w:t>
      </w:r>
      <w:r>
        <w:rPr>
          <w:rFonts w:hint="cs"/>
          <w:rtl/>
          <w:lang w:eastAsia="he-IL"/>
        </w:rPr>
        <w:t xml:space="preserve"> לקריאה ראשונה, מטעם הממשלה</w:t>
      </w:r>
      <w:r w:rsidR="009D6E5F">
        <w:rPr>
          <w:rFonts w:hint="cs"/>
          <w:rtl/>
          <w:lang w:eastAsia="he-IL"/>
        </w:rPr>
        <w:t>,</w:t>
      </w:r>
      <w:r>
        <w:rPr>
          <w:rFonts w:hint="cs"/>
          <w:rtl/>
          <w:lang w:eastAsia="he-IL"/>
        </w:rPr>
        <w:t xml:space="preserve"> הצעת </w:t>
      </w:r>
      <w:r w:rsidRPr="007D72FC">
        <w:rPr>
          <w:rtl/>
          <w:lang w:eastAsia="he-IL"/>
        </w:rPr>
        <w:t>חוק הפחתת הגירעון והגבלת ההוצאה התקציבית (תיקון מס' 24), התשפ"ד</w:t>
      </w:r>
      <w:r>
        <w:rPr>
          <w:rFonts w:hint="eastAsia"/>
          <w:rtl/>
          <w:lang w:eastAsia="he-IL"/>
        </w:rPr>
        <w:t>–</w:t>
      </w:r>
      <w:r>
        <w:rPr>
          <w:rFonts w:hint="cs"/>
          <w:rtl/>
          <w:lang w:eastAsia="he-IL"/>
        </w:rPr>
        <w:t xml:space="preserve">2023. תודה. </w:t>
      </w:r>
    </w:p>
    <w:p w:rsidR="004B2B6C" w:rsidRDefault="004B2B6C" w:rsidP="007B76C6">
      <w:pPr>
        <w:rPr>
          <w:rtl/>
          <w:lang w:eastAsia="he-IL"/>
        </w:rPr>
      </w:pPr>
    </w:p>
    <w:p w:rsidR="004B2B6C" w:rsidRDefault="004B2B6C" w:rsidP="007B76C6">
      <w:pPr>
        <w:rPr>
          <w:rtl/>
          <w:lang w:eastAsia="he-IL"/>
        </w:rPr>
      </w:pPr>
    </w:p>
    <w:p w:rsidR="004B2B6C" w:rsidRDefault="004B2B6C" w:rsidP="00145FB4">
      <w:pPr>
        <w:pStyle w:val="a6"/>
        <w:rPr>
          <w:rtl/>
        </w:rPr>
      </w:pPr>
      <w:bookmarkStart w:id="45" w:name="_ETM_Q1_83568"/>
      <w:bookmarkStart w:id="46" w:name="_ETM_Q1_83726"/>
      <w:bookmarkStart w:id="47" w:name="_ETM_Q1_28363"/>
      <w:bookmarkStart w:id="48" w:name="_ETM_Q1_28629"/>
      <w:bookmarkStart w:id="49" w:name="_ETM_Q1_28710"/>
      <w:bookmarkStart w:id="50" w:name="_ETM_Q1_12940"/>
      <w:bookmarkStart w:id="51" w:name="_ETM_Q1_49898"/>
      <w:bookmarkStart w:id="52" w:name="_ETM_Q1_50154"/>
      <w:bookmarkStart w:id="53" w:name="_ETM_Q1_13177"/>
      <w:bookmarkStart w:id="54" w:name="_ETM_Q1_13211"/>
      <w:bookmarkStart w:id="55" w:name="_ETM_Q1_13255"/>
      <w:bookmarkStart w:id="56" w:name="_ETM_Q1_64625"/>
      <w:bookmarkStart w:id="57" w:name="_ETM_Q1_64816"/>
      <w:bookmarkStart w:id="58" w:name="ET_hatsach_641505_1"/>
      <w:bookmarkEnd w:id="45"/>
      <w:bookmarkEnd w:id="46"/>
      <w:bookmarkEnd w:id="47"/>
      <w:bookmarkEnd w:id="48"/>
      <w:bookmarkEnd w:id="49"/>
      <w:bookmarkEnd w:id="50"/>
      <w:bookmarkEnd w:id="51"/>
      <w:bookmarkEnd w:id="52"/>
      <w:bookmarkEnd w:id="53"/>
      <w:bookmarkEnd w:id="54"/>
      <w:bookmarkEnd w:id="55"/>
      <w:bookmarkEnd w:id="56"/>
      <w:bookmarkEnd w:id="57"/>
      <w:r w:rsidRPr="00CA7356">
        <w:rPr>
          <w:rStyle w:val="TagStyle"/>
          <w:rtl/>
        </w:rPr>
        <w:t xml:space="preserve">&lt;&lt; הצח &gt;&gt; </w:t>
      </w:r>
      <w:bookmarkStart w:id="59" w:name="_Toc152531304"/>
      <w:bookmarkStart w:id="60" w:name="_Toc152537459"/>
      <w:bookmarkStart w:id="61" w:name="_Toc152538655"/>
      <w:bookmarkStart w:id="62" w:name="_Toc152538781"/>
      <w:bookmarkStart w:id="63" w:name="_Toc170123892"/>
      <w:r>
        <w:rPr>
          <w:rtl/>
        </w:rPr>
        <w:t>הצעת חוק הפחתת הגירעון והגבלת ההוצאה התקציבית (תיקון מס' 24), התשפ"ד</w:t>
      </w:r>
      <w:r>
        <w:rPr>
          <w:rFonts w:hint="cs"/>
          <w:rtl/>
        </w:rPr>
        <w:t>–</w:t>
      </w:r>
      <w:r>
        <w:rPr>
          <w:rtl/>
        </w:rPr>
        <w:t>2023</w:t>
      </w:r>
      <w:bookmarkEnd w:id="59"/>
      <w:bookmarkEnd w:id="60"/>
      <w:bookmarkEnd w:id="61"/>
      <w:bookmarkEnd w:id="62"/>
      <w:bookmarkEnd w:id="63"/>
      <w:r w:rsidRPr="00CA7356">
        <w:rPr>
          <w:rStyle w:val="TagStyle"/>
          <w:rtl/>
        </w:rPr>
        <w:t xml:space="preserve"> &lt;&lt; הצח &gt;&gt;</w:t>
      </w:r>
      <w:r>
        <w:rPr>
          <w:rtl/>
        </w:rPr>
        <w:t xml:space="preserve"> </w:t>
      </w:r>
      <w:bookmarkEnd w:id="58"/>
    </w:p>
    <w:p w:rsidR="004B2B6C" w:rsidRPr="00616C7B" w:rsidRDefault="004B2B6C" w:rsidP="00616C7B">
      <w:pPr>
        <w:rPr>
          <w:rtl/>
        </w:rPr>
      </w:pPr>
      <w:r>
        <w:rPr>
          <w:rtl/>
        </w:rPr>
        <w:t>[רשומות (הצעות חוק, חוב'</w:t>
      </w:r>
      <w:r>
        <w:rPr>
          <w:rFonts w:hint="cs"/>
          <w:rtl/>
        </w:rPr>
        <w:t xml:space="preserve"> מ/1684</w:t>
      </w:r>
      <w:r>
        <w:rPr>
          <w:rtl/>
        </w:rPr>
        <w:t>).]</w:t>
      </w:r>
    </w:p>
    <w:p w:rsidR="004B2B6C" w:rsidRDefault="004B2B6C" w:rsidP="00CA7356">
      <w:pPr>
        <w:pStyle w:val="-0"/>
        <w:rPr>
          <w:rtl/>
        </w:rPr>
      </w:pPr>
      <w:r>
        <w:rPr>
          <w:rtl/>
        </w:rPr>
        <w:t>(קריאה ראשונה)</w:t>
      </w:r>
    </w:p>
    <w:p w:rsidR="004B2B6C" w:rsidRDefault="004B2B6C" w:rsidP="009404D6">
      <w:pPr>
        <w:rPr>
          <w:rtl/>
        </w:rPr>
      </w:pPr>
    </w:p>
    <w:p w:rsidR="004B2B6C" w:rsidRDefault="004B2B6C" w:rsidP="007D72FC">
      <w:pPr>
        <w:pStyle w:val="af6"/>
        <w:keepNext/>
        <w:rPr>
          <w:rtl/>
        </w:rPr>
      </w:pPr>
      <w:bookmarkStart w:id="64" w:name="ET_yor_6423_6"/>
      <w:r w:rsidRPr="007D72FC">
        <w:rPr>
          <w:rStyle w:val="TagStyle"/>
          <w:rtl/>
        </w:rPr>
        <w:t xml:space="preserve">&lt;&lt; יור &gt;&gt; </w:t>
      </w:r>
      <w:r>
        <w:rPr>
          <w:rtl/>
        </w:rPr>
        <w:t>היו"ר אמיר אוחנה:</w:t>
      </w:r>
      <w:r w:rsidRPr="007D72FC">
        <w:rPr>
          <w:rStyle w:val="TagStyle"/>
          <w:rtl/>
        </w:rPr>
        <w:t xml:space="preserve"> &lt;&lt; יור &gt;&gt;</w:t>
      </w:r>
      <w:r>
        <w:rPr>
          <w:rtl/>
        </w:rPr>
        <w:t xml:space="preserve"> </w:t>
      </w:r>
      <w:bookmarkEnd w:id="64"/>
    </w:p>
    <w:p w:rsidR="004B2B6C" w:rsidRDefault="004B2B6C" w:rsidP="009404D6">
      <w:pPr>
        <w:rPr>
          <w:rtl/>
          <w:lang w:eastAsia="he-IL"/>
        </w:rPr>
      </w:pPr>
    </w:p>
    <w:p w:rsidR="004B2B6C" w:rsidRDefault="004B2B6C" w:rsidP="0036074F">
      <w:pPr>
        <w:rPr>
          <w:rtl/>
        </w:rPr>
      </w:pPr>
      <w:bookmarkStart w:id="65" w:name="_ETM_Q1_86640"/>
      <w:bookmarkEnd w:id="65"/>
      <w:r w:rsidRPr="008F4F13">
        <w:rPr>
          <w:rtl/>
        </w:rPr>
        <w:t xml:space="preserve">חברי </w:t>
      </w:r>
      <w:bookmarkStart w:id="66" w:name="_ETM_Q1_86940"/>
      <w:bookmarkEnd w:id="66"/>
      <w:r w:rsidRPr="008F4F13">
        <w:rPr>
          <w:rtl/>
        </w:rPr>
        <w:t>הכנסת</w:t>
      </w:r>
      <w:r>
        <w:rPr>
          <w:rFonts w:hint="cs"/>
          <w:rtl/>
        </w:rPr>
        <w:t>, על</w:t>
      </w:r>
      <w:r w:rsidRPr="008F4F13">
        <w:rPr>
          <w:rtl/>
        </w:rPr>
        <w:t xml:space="preserve"> </w:t>
      </w:r>
      <w:bookmarkStart w:id="67" w:name="_ETM_Q1_87209"/>
      <w:bookmarkStart w:id="68" w:name="_ETM_Q1_87360"/>
      <w:bookmarkEnd w:id="67"/>
      <w:bookmarkEnd w:id="68"/>
      <w:r w:rsidRPr="008F4F13">
        <w:rPr>
          <w:rtl/>
        </w:rPr>
        <w:t>סדר</w:t>
      </w:r>
      <w:bookmarkStart w:id="69" w:name="_ETM_Q1_87630"/>
      <w:bookmarkEnd w:id="69"/>
      <w:r w:rsidR="009D6E5F">
        <w:rPr>
          <w:rFonts w:hint="cs"/>
          <w:rtl/>
        </w:rPr>
        <w:t>-</w:t>
      </w:r>
      <w:r w:rsidRPr="008F4F13">
        <w:rPr>
          <w:rtl/>
        </w:rPr>
        <w:t xml:space="preserve">היום </w:t>
      </w:r>
      <w:bookmarkStart w:id="70" w:name="_ETM_Q1_87870"/>
      <w:bookmarkEnd w:id="70"/>
      <w:r w:rsidR="009404D6">
        <w:rPr>
          <w:rFonts w:hint="cs"/>
          <w:rtl/>
        </w:rPr>
        <w:t xml:space="preserve">– </w:t>
      </w:r>
      <w:r w:rsidRPr="00696E61">
        <w:rPr>
          <w:rtl/>
        </w:rPr>
        <w:t>הצעת חוק הפחתת הגירעון והגבלת ההוצאה התקציבית (תיקון מס' 24), התשפ"ד</w:t>
      </w:r>
      <w:r>
        <w:rPr>
          <w:rFonts w:hint="cs"/>
          <w:rtl/>
        </w:rPr>
        <w:t>–</w:t>
      </w:r>
      <w:r w:rsidRPr="00696E61">
        <w:rPr>
          <w:rtl/>
        </w:rPr>
        <w:t>2023</w:t>
      </w:r>
      <w:r>
        <w:rPr>
          <w:rFonts w:hint="cs"/>
          <w:rtl/>
        </w:rPr>
        <w:t>,</w:t>
      </w:r>
      <w:bookmarkStart w:id="71" w:name="_ETM_Q1_90745"/>
      <w:bookmarkStart w:id="72" w:name="_ETM_Q1_90810"/>
      <w:bookmarkStart w:id="73" w:name="_ETM_Q1_96459"/>
      <w:bookmarkEnd w:id="71"/>
      <w:bookmarkEnd w:id="72"/>
      <w:bookmarkEnd w:id="73"/>
      <w:r>
        <w:rPr>
          <w:rFonts w:hint="cs"/>
          <w:rtl/>
        </w:rPr>
        <w:t xml:space="preserve"> </w:t>
      </w:r>
      <w:r w:rsidR="009D6E5F">
        <w:rPr>
          <w:rFonts w:hint="cs"/>
          <w:rtl/>
        </w:rPr>
        <w:t>ל</w:t>
      </w:r>
      <w:r w:rsidRPr="008F4F13">
        <w:rPr>
          <w:rtl/>
        </w:rPr>
        <w:t xml:space="preserve">קריאה </w:t>
      </w:r>
      <w:bookmarkStart w:id="74" w:name="_ETM_Q1_97090"/>
      <w:bookmarkEnd w:id="74"/>
      <w:r>
        <w:rPr>
          <w:rFonts w:hint="cs"/>
          <w:rtl/>
        </w:rPr>
        <w:t>ה</w:t>
      </w:r>
      <w:r w:rsidRPr="008F4F13">
        <w:rPr>
          <w:rtl/>
        </w:rPr>
        <w:t>ראשונה</w:t>
      </w:r>
      <w:r>
        <w:rPr>
          <w:rFonts w:hint="cs"/>
          <w:rtl/>
        </w:rPr>
        <w:t>.</w:t>
      </w:r>
      <w:r w:rsidRPr="008F4F13">
        <w:rPr>
          <w:rtl/>
        </w:rPr>
        <w:t xml:space="preserve"> </w:t>
      </w:r>
      <w:bookmarkStart w:id="75" w:name="_ETM_Q1_97540"/>
      <w:bookmarkEnd w:id="75"/>
      <w:r w:rsidRPr="008F4F13">
        <w:rPr>
          <w:rtl/>
        </w:rPr>
        <w:t xml:space="preserve">אני </w:t>
      </w:r>
      <w:bookmarkStart w:id="76" w:name="_ETM_Q1_97659"/>
      <w:bookmarkEnd w:id="76"/>
      <w:r w:rsidRPr="008F4F13">
        <w:rPr>
          <w:rtl/>
        </w:rPr>
        <w:t xml:space="preserve">מתכבד </w:t>
      </w:r>
      <w:bookmarkStart w:id="77" w:name="_ETM_Q1_98110"/>
      <w:bookmarkEnd w:id="77"/>
      <w:r w:rsidRPr="008F4F13">
        <w:rPr>
          <w:rtl/>
        </w:rPr>
        <w:t xml:space="preserve">להזמין </w:t>
      </w:r>
      <w:bookmarkStart w:id="78" w:name="_ETM_Q1_98439"/>
      <w:bookmarkEnd w:id="78"/>
      <w:r w:rsidRPr="008F4F13">
        <w:rPr>
          <w:rtl/>
        </w:rPr>
        <w:t xml:space="preserve">את </w:t>
      </w:r>
      <w:bookmarkStart w:id="79" w:name="_ETM_Q1_98530"/>
      <w:bookmarkEnd w:id="79"/>
      <w:r w:rsidRPr="008F4F13">
        <w:rPr>
          <w:rtl/>
        </w:rPr>
        <w:t xml:space="preserve">שר </w:t>
      </w:r>
      <w:bookmarkStart w:id="80" w:name="_ETM_Q1_98829"/>
      <w:bookmarkEnd w:id="80"/>
      <w:r w:rsidRPr="008F4F13">
        <w:rPr>
          <w:rtl/>
        </w:rPr>
        <w:t xml:space="preserve">האוצר </w:t>
      </w:r>
      <w:bookmarkStart w:id="81" w:name="_ETM_Q1_100050"/>
      <w:bookmarkEnd w:id="81"/>
      <w:r w:rsidRPr="008F4F13">
        <w:rPr>
          <w:rtl/>
        </w:rPr>
        <w:t xml:space="preserve">בצלאל </w:t>
      </w:r>
      <w:bookmarkStart w:id="82" w:name="_ETM_Q1_100470"/>
      <w:bookmarkEnd w:id="82"/>
      <w:r w:rsidRPr="008F4F13">
        <w:rPr>
          <w:rtl/>
        </w:rPr>
        <w:t xml:space="preserve">סמוטריץ' </w:t>
      </w:r>
      <w:bookmarkStart w:id="83" w:name="_ETM_Q1_101250"/>
      <w:bookmarkEnd w:id="83"/>
      <w:r w:rsidRPr="008F4F13">
        <w:rPr>
          <w:rtl/>
        </w:rPr>
        <w:t>להצי</w:t>
      </w:r>
      <w:r w:rsidR="0036074F">
        <w:rPr>
          <w:rFonts w:hint="cs"/>
          <w:rtl/>
        </w:rPr>
        <w:t>ג</w:t>
      </w:r>
      <w:r w:rsidRPr="008F4F13">
        <w:rPr>
          <w:rtl/>
        </w:rPr>
        <w:t xml:space="preserve"> </w:t>
      </w:r>
      <w:bookmarkStart w:id="84" w:name="_ETM_Q1_101790"/>
      <w:bookmarkEnd w:id="84"/>
      <w:r w:rsidRPr="008F4F13">
        <w:rPr>
          <w:rtl/>
        </w:rPr>
        <w:t xml:space="preserve">את </w:t>
      </w:r>
      <w:bookmarkStart w:id="85" w:name="_ETM_Q1_101880"/>
      <w:bookmarkEnd w:id="85"/>
      <w:r w:rsidRPr="008F4F13">
        <w:rPr>
          <w:rtl/>
        </w:rPr>
        <w:t xml:space="preserve">הצעת </w:t>
      </w:r>
      <w:bookmarkStart w:id="86" w:name="_ETM_Q1_102270"/>
      <w:bookmarkEnd w:id="86"/>
      <w:r w:rsidRPr="008F4F13">
        <w:rPr>
          <w:rtl/>
        </w:rPr>
        <w:t>החוק</w:t>
      </w:r>
      <w:r>
        <w:rPr>
          <w:rFonts w:hint="cs"/>
          <w:rtl/>
        </w:rPr>
        <w:t>.</w:t>
      </w:r>
      <w:r w:rsidRPr="008F4F13">
        <w:rPr>
          <w:rtl/>
        </w:rPr>
        <w:t xml:space="preserve"> </w:t>
      </w:r>
      <w:bookmarkStart w:id="87" w:name="_ETM_Q1_103479"/>
      <w:bookmarkStart w:id="88" w:name="_ETM_Q1_104801"/>
      <w:bookmarkStart w:id="89" w:name="_ETM_Q1_104857"/>
      <w:bookmarkStart w:id="90" w:name="_ETM_Q1_104992"/>
      <w:bookmarkStart w:id="91" w:name="_ETM_Q1_105041"/>
      <w:bookmarkEnd w:id="87"/>
      <w:bookmarkEnd w:id="88"/>
      <w:bookmarkEnd w:id="89"/>
      <w:bookmarkEnd w:id="90"/>
      <w:bookmarkEnd w:id="91"/>
      <w:r w:rsidRPr="008F4F13">
        <w:rPr>
          <w:rtl/>
        </w:rPr>
        <w:t>בבקשה</w:t>
      </w:r>
      <w:r>
        <w:rPr>
          <w:rFonts w:hint="cs"/>
          <w:rtl/>
        </w:rPr>
        <w:t>,</w:t>
      </w:r>
      <w:r w:rsidRPr="008F4F13">
        <w:rPr>
          <w:rtl/>
        </w:rPr>
        <w:t xml:space="preserve"> </w:t>
      </w:r>
      <w:bookmarkStart w:id="92" w:name="_ETM_Q1_104020"/>
      <w:bookmarkEnd w:id="92"/>
      <w:r w:rsidRPr="008F4F13">
        <w:rPr>
          <w:rtl/>
        </w:rPr>
        <w:t>אדוני</w:t>
      </w:r>
      <w:r>
        <w:rPr>
          <w:rFonts w:hint="cs"/>
          <w:rtl/>
        </w:rPr>
        <w:t>.</w:t>
      </w:r>
      <w:r w:rsidRPr="008F4F13">
        <w:rPr>
          <w:rtl/>
        </w:rPr>
        <w:t xml:space="preserve"> </w:t>
      </w:r>
      <w:bookmarkStart w:id="93" w:name="_ETM_Q1_112740"/>
      <w:bookmarkEnd w:id="93"/>
    </w:p>
    <w:p w:rsidR="004B2B6C" w:rsidRPr="00696E61" w:rsidRDefault="004B2B6C" w:rsidP="00696E61">
      <w:pPr>
        <w:ind w:firstLine="0"/>
        <w:rPr>
          <w:rtl/>
          <w:lang w:eastAsia="he-IL"/>
        </w:rPr>
      </w:pPr>
      <w:bookmarkStart w:id="94" w:name="_ETM_Q1_109568"/>
      <w:bookmarkStart w:id="95" w:name="_ETM_Q1_109620"/>
      <w:bookmarkStart w:id="96" w:name="_ETM_Q1_109768"/>
      <w:bookmarkStart w:id="97" w:name="_ETM_Q1_109824"/>
      <w:bookmarkEnd w:id="94"/>
      <w:bookmarkEnd w:id="95"/>
      <w:bookmarkEnd w:id="96"/>
      <w:bookmarkEnd w:id="97"/>
    </w:p>
    <w:p w:rsidR="004B2B6C" w:rsidRDefault="004B2B6C" w:rsidP="007D72FC">
      <w:pPr>
        <w:pStyle w:val="a4"/>
        <w:keepNext/>
        <w:rPr>
          <w:rtl/>
        </w:rPr>
      </w:pPr>
      <w:bookmarkStart w:id="98" w:name="ET_speaker_6453_7"/>
      <w:r w:rsidRPr="007D72FC">
        <w:rPr>
          <w:rStyle w:val="TagStyle"/>
          <w:rtl/>
        </w:rPr>
        <w:t xml:space="preserve"> &lt;&lt; דובר &gt;&gt; </w:t>
      </w:r>
      <w:bookmarkStart w:id="99" w:name="_Toc152531305"/>
      <w:bookmarkStart w:id="100" w:name="_Toc152537460"/>
      <w:bookmarkStart w:id="101" w:name="_Toc152538656"/>
      <w:bookmarkStart w:id="102" w:name="_Toc152538782"/>
      <w:bookmarkStart w:id="103" w:name="_Toc170123893"/>
      <w:r>
        <w:rPr>
          <w:rtl/>
        </w:rPr>
        <w:t>שר האוצר בצלאל סמוטריץ':</w:t>
      </w:r>
      <w:bookmarkEnd w:id="99"/>
      <w:bookmarkEnd w:id="100"/>
      <w:bookmarkEnd w:id="101"/>
      <w:bookmarkEnd w:id="102"/>
      <w:bookmarkEnd w:id="103"/>
      <w:r w:rsidRPr="007D72FC">
        <w:rPr>
          <w:rStyle w:val="TagStyle"/>
          <w:rtl/>
        </w:rPr>
        <w:t xml:space="preserve"> &lt;&lt; דובר &gt;&gt;</w:t>
      </w:r>
      <w:r>
        <w:rPr>
          <w:rtl/>
        </w:rPr>
        <w:t xml:space="preserve"> </w:t>
      </w:r>
      <w:bookmarkEnd w:id="98"/>
    </w:p>
    <w:p w:rsidR="004B2B6C" w:rsidRDefault="004B2B6C" w:rsidP="007D72FC">
      <w:pPr>
        <w:rPr>
          <w:rtl/>
          <w:lang w:eastAsia="he-IL"/>
        </w:rPr>
      </w:pPr>
    </w:p>
    <w:p w:rsidR="004B2B6C" w:rsidRDefault="004B2B6C" w:rsidP="0036074F">
      <w:pPr>
        <w:rPr>
          <w:rtl/>
        </w:rPr>
      </w:pPr>
      <w:bookmarkStart w:id="104" w:name="_ETM_Q1_114920"/>
      <w:bookmarkEnd w:id="104"/>
      <w:r w:rsidRPr="008F4F13">
        <w:rPr>
          <w:rtl/>
        </w:rPr>
        <w:t xml:space="preserve">אדוני </w:t>
      </w:r>
      <w:bookmarkStart w:id="105" w:name="_ETM_Q1_115219"/>
      <w:bookmarkEnd w:id="105"/>
      <w:r w:rsidRPr="008F4F13">
        <w:rPr>
          <w:rtl/>
        </w:rPr>
        <w:t>היושב-ראש</w:t>
      </w:r>
      <w:r>
        <w:rPr>
          <w:rFonts w:hint="cs"/>
          <w:rtl/>
        </w:rPr>
        <w:t>,</w:t>
      </w:r>
      <w:r w:rsidRPr="008F4F13">
        <w:rPr>
          <w:rtl/>
        </w:rPr>
        <w:t xml:space="preserve"> </w:t>
      </w:r>
      <w:bookmarkStart w:id="106" w:name="_ETM_Q1_116210"/>
      <w:bookmarkEnd w:id="106"/>
      <w:r w:rsidRPr="008F4F13">
        <w:rPr>
          <w:rtl/>
        </w:rPr>
        <w:t xml:space="preserve">חבריי </w:t>
      </w:r>
      <w:bookmarkStart w:id="107" w:name="_ETM_Q1_116990"/>
      <w:bookmarkEnd w:id="107"/>
      <w:r w:rsidRPr="008F4F13">
        <w:rPr>
          <w:rtl/>
        </w:rPr>
        <w:t xml:space="preserve">חברי </w:t>
      </w:r>
      <w:bookmarkStart w:id="108" w:name="_ETM_Q1_117380"/>
      <w:bookmarkEnd w:id="108"/>
      <w:r w:rsidRPr="008F4F13">
        <w:rPr>
          <w:rtl/>
        </w:rPr>
        <w:t>הכנסת</w:t>
      </w:r>
      <w:r>
        <w:rPr>
          <w:rFonts w:hint="cs"/>
          <w:rtl/>
        </w:rPr>
        <w:t>,</w:t>
      </w:r>
      <w:r w:rsidRPr="008F4F13">
        <w:rPr>
          <w:rtl/>
        </w:rPr>
        <w:t xml:space="preserve"> </w:t>
      </w:r>
      <w:bookmarkStart w:id="109" w:name="_ETM_Q1_117829"/>
      <w:bookmarkStart w:id="110" w:name="_ETM_Q1_118070"/>
      <w:bookmarkEnd w:id="109"/>
      <w:bookmarkEnd w:id="110"/>
      <w:r w:rsidRPr="008F4F13">
        <w:rPr>
          <w:rtl/>
        </w:rPr>
        <w:t xml:space="preserve">בפתח </w:t>
      </w:r>
      <w:bookmarkStart w:id="111" w:name="_ETM_Q1_118429"/>
      <w:bookmarkEnd w:id="111"/>
      <w:r w:rsidRPr="008F4F13">
        <w:rPr>
          <w:rtl/>
        </w:rPr>
        <w:t xml:space="preserve">הדברים </w:t>
      </w:r>
      <w:bookmarkStart w:id="112" w:name="_ETM_Q1_118729"/>
      <w:bookmarkEnd w:id="112"/>
      <w:r w:rsidRPr="008F4F13">
        <w:rPr>
          <w:rtl/>
        </w:rPr>
        <w:t xml:space="preserve">אני מבקש </w:t>
      </w:r>
      <w:bookmarkStart w:id="113" w:name="_ETM_Q1_119149"/>
      <w:bookmarkEnd w:id="113"/>
      <w:r w:rsidRPr="008F4F13">
        <w:rPr>
          <w:rtl/>
        </w:rPr>
        <w:t>לבשר</w:t>
      </w:r>
      <w:r>
        <w:rPr>
          <w:rFonts w:hint="cs"/>
          <w:rtl/>
        </w:rPr>
        <w:t xml:space="preserve"> </w:t>
      </w:r>
      <w:r>
        <w:rPr>
          <w:rFonts w:hint="eastAsia"/>
          <w:rtl/>
        </w:rPr>
        <w:t>–</w:t>
      </w:r>
      <w:r w:rsidRPr="008F4F13">
        <w:rPr>
          <w:rtl/>
        </w:rPr>
        <w:t xml:space="preserve"> </w:t>
      </w:r>
      <w:bookmarkStart w:id="114" w:name="_ETM_Q1_119689"/>
      <w:bookmarkEnd w:id="114"/>
      <w:r w:rsidRPr="008F4F13">
        <w:rPr>
          <w:rtl/>
        </w:rPr>
        <w:t xml:space="preserve">ואני </w:t>
      </w:r>
      <w:bookmarkStart w:id="115" w:name="_ETM_Q1_120289"/>
      <w:bookmarkEnd w:id="115"/>
      <w:r w:rsidRPr="008F4F13">
        <w:rPr>
          <w:rtl/>
        </w:rPr>
        <w:t xml:space="preserve">סמוך </w:t>
      </w:r>
      <w:bookmarkStart w:id="116" w:name="_ETM_Q1_120679"/>
      <w:bookmarkEnd w:id="116"/>
      <w:r w:rsidRPr="008F4F13">
        <w:rPr>
          <w:rtl/>
        </w:rPr>
        <w:t xml:space="preserve">ובטוח </w:t>
      </w:r>
      <w:bookmarkStart w:id="117" w:name="_ETM_Q1_121929"/>
      <w:bookmarkEnd w:id="117"/>
      <w:r w:rsidRPr="008F4F13">
        <w:rPr>
          <w:rtl/>
        </w:rPr>
        <w:t>ש</w:t>
      </w:r>
      <w:bookmarkStart w:id="118" w:name="_ETM_Q1_122140"/>
      <w:bookmarkEnd w:id="118"/>
      <w:r w:rsidRPr="008F4F13">
        <w:rPr>
          <w:rtl/>
        </w:rPr>
        <w:t xml:space="preserve">כולכם </w:t>
      </w:r>
      <w:bookmarkStart w:id="119" w:name="_ETM_Q1_123560"/>
      <w:bookmarkEnd w:id="119"/>
      <w:r w:rsidRPr="008F4F13">
        <w:rPr>
          <w:rtl/>
        </w:rPr>
        <w:t>תתמכו</w:t>
      </w:r>
      <w:r>
        <w:rPr>
          <w:rFonts w:hint="cs"/>
          <w:rtl/>
        </w:rPr>
        <w:t xml:space="preserve"> </w:t>
      </w:r>
      <w:r>
        <w:rPr>
          <w:rFonts w:hint="eastAsia"/>
          <w:rtl/>
        </w:rPr>
        <w:t>–</w:t>
      </w:r>
      <w:r w:rsidRPr="008F4F13">
        <w:rPr>
          <w:rtl/>
        </w:rPr>
        <w:t xml:space="preserve"> </w:t>
      </w:r>
      <w:bookmarkStart w:id="120" w:name="_ETM_Q1_124700"/>
      <w:bookmarkEnd w:id="120"/>
      <w:r w:rsidRPr="008F4F13">
        <w:rPr>
          <w:rtl/>
        </w:rPr>
        <w:t xml:space="preserve">שאחרי </w:t>
      </w:r>
      <w:bookmarkStart w:id="121" w:name="_ETM_Q1_125150"/>
      <w:bookmarkEnd w:id="121"/>
      <w:r w:rsidRPr="008F4F13">
        <w:rPr>
          <w:rtl/>
        </w:rPr>
        <w:t xml:space="preserve">דיון </w:t>
      </w:r>
      <w:bookmarkStart w:id="122" w:name="_ETM_Q1_125360"/>
      <w:bookmarkEnd w:id="122"/>
      <w:r w:rsidRPr="008F4F13">
        <w:rPr>
          <w:rtl/>
        </w:rPr>
        <w:t xml:space="preserve">ארוך </w:t>
      </w:r>
      <w:bookmarkStart w:id="123" w:name="_ETM_Q1_125720"/>
      <w:bookmarkEnd w:id="123"/>
      <w:r w:rsidRPr="008F4F13">
        <w:rPr>
          <w:rtl/>
        </w:rPr>
        <w:t xml:space="preserve">ומעמיק </w:t>
      </w:r>
      <w:bookmarkStart w:id="124" w:name="_ETM_Q1_126829"/>
      <w:bookmarkEnd w:id="124"/>
      <w:r>
        <w:rPr>
          <w:rtl/>
        </w:rPr>
        <w:t>ש</w:t>
      </w:r>
      <w:r>
        <w:rPr>
          <w:rFonts w:hint="cs"/>
          <w:rtl/>
        </w:rPr>
        <w:t>ה</w:t>
      </w:r>
      <w:r w:rsidRPr="008F4F13">
        <w:rPr>
          <w:rtl/>
        </w:rPr>
        <w:t xml:space="preserve">תקיים </w:t>
      </w:r>
      <w:bookmarkStart w:id="125" w:name="_ETM_Q1_127280"/>
      <w:bookmarkEnd w:id="125"/>
      <w:r w:rsidRPr="008F4F13">
        <w:rPr>
          <w:rtl/>
        </w:rPr>
        <w:t xml:space="preserve">היום </w:t>
      </w:r>
      <w:bookmarkStart w:id="126" w:name="_ETM_Q1_127430"/>
      <w:bookmarkEnd w:id="126"/>
      <w:r w:rsidRPr="008F4F13">
        <w:rPr>
          <w:rtl/>
        </w:rPr>
        <w:t xml:space="preserve">במשרד </w:t>
      </w:r>
      <w:bookmarkStart w:id="127" w:name="_ETM_Q1_127759"/>
      <w:bookmarkEnd w:id="127"/>
      <w:r w:rsidRPr="008F4F13">
        <w:rPr>
          <w:rtl/>
        </w:rPr>
        <w:t>האוצר</w:t>
      </w:r>
      <w:r>
        <w:rPr>
          <w:rFonts w:hint="cs"/>
          <w:rtl/>
        </w:rPr>
        <w:t>,</w:t>
      </w:r>
      <w:r w:rsidRPr="008F4F13">
        <w:rPr>
          <w:rtl/>
        </w:rPr>
        <w:t xml:space="preserve"> </w:t>
      </w:r>
      <w:bookmarkStart w:id="128" w:name="_ETM_Q1_128180"/>
      <w:bookmarkEnd w:id="128"/>
      <w:r w:rsidRPr="008F4F13">
        <w:rPr>
          <w:rtl/>
        </w:rPr>
        <w:t xml:space="preserve">קיבלתי </w:t>
      </w:r>
      <w:bookmarkStart w:id="129" w:name="_ETM_Q1_128630"/>
      <w:bookmarkEnd w:id="129"/>
      <w:r w:rsidRPr="008F4F13">
        <w:rPr>
          <w:rtl/>
        </w:rPr>
        <w:t xml:space="preserve">החלטה </w:t>
      </w:r>
      <w:bookmarkStart w:id="130" w:name="_ETM_Q1_129200"/>
      <w:bookmarkEnd w:id="130"/>
      <w:r>
        <w:rPr>
          <w:rtl/>
        </w:rPr>
        <w:t>לה</w:t>
      </w:r>
      <w:r>
        <w:rPr>
          <w:rFonts w:hint="cs"/>
          <w:rtl/>
        </w:rPr>
        <w:t>א</w:t>
      </w:r>
      <w:r w:rsidRPr="008F4F13">
        <w:rPr>
          <w:rtl/>
        </w:rPr>
        <w:t xml:space="preserve">ריך </w:t>
      </w:r>
      <w:bookmarkStart w:id="131" w:name="_ETM_Q1_130010"/>
      <w:bookmarkEnd w:id="131"/>
      <w:r w:rsidRPr="008F4F13">
        <w:rPr>
          <w:rtl/>
        </w:rPr>
        <w:t xml:space="preserve">את </w:t>
      </w:r>
      <w:bookmarkStart w:id="132" w:name="_ETM_Q1_130190"/>
      <w:bookmarkEnd w:id="132"/>
      <w:r w:rsidRPr="008F4F13">
        <w:rPr>
          <w:rtl/>
        </w:rPr>
        <w:t xml:space="preserve">מתווה </w:t>
      </w:r>
      <w:bookmarkStart w:id="133" w:name="_ETM_Q1_130520"/>
      <w:bookmarkEnd w:id="133"/>
      <w:r w:rsidRPr="008F4F13">
        <w:rPr>
          <w:rtl/>
        </w:rPr>
        <w:t xml:space="preserve">הפיצויים </w:t>
      </w:r>
      <w:bookmarkStart w:id="134" w:name="_ETM_Q1_131180"/>
      <w:bookmarkEnd w:id="134"/>
      <w:r w:rsidRPr="008F4F13">
        <w:rPr>
          <w:rtl/>
        </w:rPr>
        <w:t xml:space="preserve">הכללי </w:t>
      </w:r>
      <w:bookmarkStart w:id="135" w:name="_ETM_Q1_131900"/>
      <w:bookmarkEnd w:id="135"/>
      <w:r w:rsidRPr="008F4F13">
        <w:rPr>
          <w:rtl/>
        </w:rPr>
        <w:t xml:space="preserve">לכל </w:t>
      </w:r>
      <w:bookmarkStart w:id="136" w:name="_ETM_Q1_132230"/>
      <w:bookmarkEnd w:id="136"/>
      <w:r w:rsidRPr="008F4F13">
        <w:rPr>
          <w:rtl/>
        </w:rPr>
        <w:t xml:space="preserve">העסקים </w:t>
      </w:r>
      <w:bookmarkStart w:id="137" w:name="_ETM_Q1_132590"/>
      <w:bookmarkEnd w:id="137"/>
      <w:r w:rsidRPr="008F4F13">
        <w:rPr>
          <w:rtl/>
        </w:rPr>
        <w:t xml:space="preserve">במשק </w:t>
      </w:r>
      <w:bookmarkStart w:id="138" w:name="_ETM_Q1_133459"/>
      <w:bookmarkEnd w:id="138"/>
      <w:r w:rsidRPr="008F4F13">
        <w:rPr>
          <w:rtl/>
        </w:rPr>
        <w:t xml:space="preserve">גם </w:t>
      </w:r>
      <w:bookmarkStart w:id="139" w:name="_ETM_Q1_134030"/>
      <w:bookmarkEnd w:id="139"/>
      <w:r>
        <w:rPr>
          <w:rFonts w:hint="cs"/>
          <w:rtl/>
        </w:rPr>
        <w:t>ל</w:t>
      </w:r>
      <w:r w:rsidRPr="008F4F13">
        <w:rPr>
          <w:rtl/>
        </w:rPr>
        <w:t xml:space="preserve">מהלך </w:t>
      </w:r>
      <w:bookmarkStart w:id="140" w:name="_ETM_Q1_134720"/>
      <w:bookmarkEnd w:id="140"/>
      <w:r w:rsidRPr="008F4F13">
        <w:rPr>
          <w:rtl/>
        </w:rPr>
        <w:t xml:space="preserve">חודש </w:t>
      </w:r>
      <w:bookmarkStart w:id="141" w:name="_ETM_Q1_135200"/>
      <w:bookmarkEnd w:id="141"/>
      <w:r w:rsidRPr="008F4F13">
        <w:rPr>
          <w:rtl/>
        </w:rPr>
        <w:t>דצמבר</w:t>
      </w:r>
      <w:r>
        <w:rPr>
          <w:rFonts w:hint="cs"/>
          <w:rtl/>
        </w:rPr>
        <w:t>.</w:t>
      </w:r>
      <w:r w:rsidRPr="008F4F13">
        <w:rPr>
          <w:rtl/>
        </w:rPr>
        <w:t xml:space="preserve"> </w:t>
      </w:r>
      <w:bookmarkStart w:id="142" w:name="_ETM_Q1_135889"/>
      <w:bookmarkEnd w:id="142"/>
      <w:r w:rsidRPr="008F4F13">
        <w:rPr>
          <w:rtl/>
        </w:rPr>
        <w:t>כידוע</w:t>
      </w:r>
      <w:r>
        <w:rPr>
          <w:rFonts w:hint="cs"/>
          <w:rtl/>
        </w:rPr>
        <w:t>,</w:t>
      </w:r>
      <w:r w:rsidRPr="008F4F13">
        <w:rPr>
          <w:rtl/>
        </w:rPr>
        <w:t xml:space="preserve"> </w:t>
      </w:r>
      <w:bookmarkStart w:id="143" w:name="_ETM_Q1_136280"/>
      <w:bookmarkEnd w:id="143"/>
      <w:r w:rsidRPr="008F4F13">
        <w:rPr>
          <w:rtl/>
        </w:rPr>
        <w:t xml:space="preserve">ועדת </w:t>
      </w:r>
      <w:bookmarkStart w:id="144" w:name="_ETM_Q1_136489"/>
      <w:bookmarkEnd w:id="144"/>
      <w:r w:rsidRPr="008F4F13">
        <w:rPr>
          <w:rtl/>
        </w:rPr>
        <w:t xml:space="preserve">הכספים </w:t>
      </w:r>
      <w:bookmarkStart w:id="145" w:name="_ETM_Q1_136940"/>
      <w:bookmarkEnd w:id="145"/>
      <w:r w:rsidRPr="008F4F13">
        <w:rPr>
          <w:rtl/>
        </w:rPr>
        <w:t xml:space="preserve">והכנסת </w:t>
      </w:r>
      <w:bookmarkStart w:id="146" w:name="_ETM_Q1_137419"/>
      <w:bookmarkEnd w:id="146"/>
      <w:r w:rsidRPr="008F4F13">
        <w:rPr>
          <w:rtl/>
        </w:rPr>
        <w:t xml:space="preserve">אישרו </w:t>
      </w:r>
      <w:bookmarkStart w:id="147" w:name="_ETM_Q1_137720"/>
      <w:bookmarkEnd w:id="147"/>
      <w:r w:rsidRPr="008F4F13">
        <w:rPr>
          <w:rtl/>
        </w:rPr>
        <w:t xml:space="preserve">את </w:t>
      </w:r>
      <w:bookmarkStart w:id="148" w:name="_ETM_Q1_137870"/>
      <w:bookmarkEnd w:id="148"/>
      <w:r w:rsidRPr="008F4F13">
        <w:rPr>
          <w:rtl/>
        </w:rPr>
        <w:t xml:space="preserve">המתווה </w:t>
      </w:r>
      <w:bookmarkStart w:id="149" w:name="_ETM_Q1_139099"/>
      <w:bookmarkEnd w:id="149"/>
      <w:r w:rsidRPr="008F4F13">
        <w:rPr>
          <w:rtl/>
        </w:rPr>
        <w:t xml:space="preserve">לחודשים </w:t>
      </w:r>
      <w:bookmarkStart w:id="150" w:name="_ETM_Q1_139730"/>
      <w:bookmarkEnd w:id="150"/>
      <w:r w:rsidRPr="008F4F13">
        <w:rPr>
          <w:rtl/>
        </w:rPr>
        <w:t>אוקטובר</w:t>
      </w:r>
      <w:bookmarkStart w:id="151" w:name="_ETM_Q1_140510"/>
      <w:bookmarkEnd w:id="151"/>
      <w:r>
        <w:rPr>
          <w:rFonts w:hint="cs"/>
          <w:rtl/>
        </w:rPr>
        <w:t>-</w:t>
      </w:r>
      <w:r w:rsidRPr="008F4F13">
        <w:rPr>
          <w:rtl/>
        </w:rPr>
        <w:t>נובמבר</w:t>
      </w:r>
      <w:r w:rsidR="0036074F">
        <w:rPr>
          <w:rFonts w:hint="cs"/>
          <w:rtl/>
        </w:rPr>
        <w:t>.</w:t>
      </w:r>
      <w:r w:rsidRPr="008F4F13">
        <w:rPr>
          <w:rtl/>
        </w:rPr>
        <w:t xml:space="preserve"> </w:t>
      </w:r>
      <w:bookmarkStart w:id="152" w:name="_ETM_Q1_141530"/>
      <w:bookmarkEnd w:id="152"/>
      <w:r w:rsidRPr="008F4F13">
        <w:rPr>
          <w:rtl/>
        </w:rPr>
        <w:t xml:space="preserve">שר </w:t>
      </w:r>
      <w:bookmarkStart w:id="153" w:name="_ETM_Q1_141829"/>
      <w:bookmarkEnd w:id="153"/>
      <w:r w:rsidRPr="008F4F13">
        <w:rPr>
          <w:rtl/>
        </w:rPr>
        <w:t xml:space="preserve">האוצר </w:t>
      </w:r>
      <w:bookmarkStart w:id="154" w:name="_ETM_Q1_142489"/>
      <w:bookmarkEnd w:id="154"/>
      <w:r w:rsidRPr="008F4F13">
        <w:rPr>
          <w:rtl/>
        </w:rPr>
        <w:t>רשאי</w:t>
      </w:r>
      <w:r w:rsidR="0036074F">
        <w:rPr>
          <w:rFonts w:hint="cs"/>
          <w:rtl/>
        </w:rPr>
        <w:t>,</w:t>
      </w:r>
      <w:r w:rsidRPr="008F4F13">
        <w:rPr>
          <w:rtl/>
        </w:rPr>
        <w:t xml:space="preserve"> </w:t>
      </w:r>
      <w:bookmarkStart w:id="155" w:name="_ETM_Q1_142819"/>
      <w:bookmarkEnd w:id="155"/>
      <w:r w:rsidRPr="008F4F13">
        <w:rPr>
          <w:rtl/>
        </w:rPr>
        <w:t>בצו</w:t>
      </w:r>
      <w:r>
        <w:rPr>
          <w:rFonts w:hint="cs"/>
          <w:rtl/>
        </w:rPr>
        <w:t>,</w:t>
      </w:r>
      <w:r w:rsidRPr="008F4F13">
        <w:rPr>
          <w:rtl/>
        </w:rPr>
        <w:t xml:space="preserve"> </w:t>
      </w:r>
      <w:bookmarkStart w:id="156" w:name="_ETM_Q1_143389"/>
      <w:bookmarkEnd w:id="156"/>
      <w:r w:rsidRPr="008F4F13">
        <w:rPr>
          <w:rtl/>
        </w:rPr>
        <w:t xml:space="preserve">באישורה </w:t>
      </w:r>
      <w:bookmarkStart w:id="157" w:name="_ETM_Q1_144019"/>
      <w:bookmarkEnd w:id="157"/>
      <w:r w:rsidRPr="008F4F13">
        <w:rPr>
          <w:rtl/>
        </w:rPr>
        <w:t xml:space="preserve">של </w:t>
      </w:r>
      <w:bookmarkStart w:id="158" w:name="_ETM_Q1_144169"/>
      <w:bookmarkEnd w:id="158"/>
      <w:r w:rsidRPr="008F4F13">
        <w:rPr>
          <w:rtl/>
        </w:rPr>
        <w:t xml:space="preserve">ועדת </w:t>
      </w:r>
      <w:bookmarkStart w:id="159" w:name="_ETM_Q1_144379"/>
      <w:bookmarkEnd w:id="159"/>
      <w:r w:rsidRPr="008F4F13">
        <w:rPr>
          <w:rtl/>
        </w:rPr>
        <w:t>הכספים</w:t>
      </w:r>
      <w:r>
        <w:rPr>
          <w:rFonts w:hint="cs"/>
          <w:rtl/>
        </w:rPr>
        <w:t>,</w:t>
      </w:r>
      <w:r w:rsidRPr="008F4F13">
        <w:rPr>
          <w:rtl/>
        </w:rPr>
        <w:t xml:space="preserve"> </w:t>
      </w:r>
      <w:bookmarkStart w:id="160" w:name="_ETM_Q1_144739"/>
      <w:bookmarkEnd w:id="160"/>
      <w:r w:rsidRPr="008F4F13">
        <w:rPr>
          <w:rtl/>
        </w:rPr>
        <w:t xml:space="preserve">להאריך </w:t>
      </w:r>
      <w:bookmarkStart w:id="161" w:name="_ETM_Q1_144980"/>
      <w:bookmarkEnd w:id="161"/>
      <w:r w:rsidRPr="008F4F13">
        <w:rPr>
          <w:rtl/>
        </w:rPr>
        <w:t>לדצמבר</w:t>
      </w:r>
      <w:r>
        <w:rPr>
          <w:rFonts w:hint="cs"/>
          <w:rtl/>
        </w:rPr>
        <w:t>.</w:t>
      </w:r>
      <w:r w:rsidRPr="008F4F13">
        <w:rPr>
          <w:rtl/>
        </w:rPr>
        <w:t xml:space="preserve"> </w:t>
      </w:r>
      <w:bookmarkStart w:id="162" w:name="_ETM_Q1_145669"/>
      <w:bookmarkEnd w:id="162"/>
      <w:r w:rsidRPr="008F4F13">
        <w:rPr>
          <w:rtl/>
        </w:rPr>
        <w:t xml:space="preserve">אנחנו </w:t>
      </w:r>
      <w:bookmarkStart w:id="163" w:name="_ETM_Q1_146030"/>
      <w:bookmarkEnd w:id="163"/>
      <w:r w:rsidRPr="008F4F13">
        <w:rPr>
          <w:rtl/>
        </w:rPr>
        <w:t xml:space="preserve">מקבלים </w:t>
      </w:r>
      <w:bookmarkStart w:id="164" w:name="_ETM_Q1_146419"/>
      <w:bookmarkEnd w:id="164"/>
      <w:r w:rsidRPr="008F4F13">
        <w:rPr>
          <w:rtl/>
        </w:rPr>
        <w:t xml:space="preserve">את </w:t>
      </w:r>
      <w:bookmarkStart w:id="165" w:name="_ETM_Q1_146480"/>
      <w:bookmarkEnd w:id="165"/>
      <w:r w:rsidRPr="008F4F13">
        <w:rPr>
          <w:rtl/>
        </w:rPr>
        <w:t xml:space="preserve">ההחלטה </w:t>
      </w:r>
      <w:bookmarkStart w:id="166" w:name="_ETM_Q1_147930"/>
      <w:bookmarkEnd w:id="166"/>
      <w:r w:rsidRPr="008F4F13">
        <w:rPr>
          <w:rtl/>
        </w:rPr>
        <w:t>היום</w:t>
      </w:r>
      <w:r>
        <w:rPr>
          <w:rFonts w:hint="cs"/>
          <w:rtl/>
        </w:rPr>
        <w:t>,</w:t>
      </w:r>
      <w:r w:rsidRPr="008F4F13">
        <w:rPr>
          <w:rtl/>
        </w:rPr>
        <w:t xml:space="preserve"> </w:t>
      </w:r>
      <w:bookmarkStart w:id="167" w:name="_ETM_Q1_148830"/>
      <w:bookmarkEnd w:id="167"/>
      <w:r w:rsidRPr="008F4F13">
        <w:rPr>
          <w:rtl/>
        </w:rPr>
        <w:t xml:space="preserve">בתחילת </w:t>
      </w:r>
      <w:bookmarkStart w:id="168" w:name="_ETM_Q1_149550"/>
      <w:bookmarkEnd w:id="168"/>
      <w:r w:rsidRPr="008F4F13">
        <w:rPr>
          <w:rtl/>
        </w:rPr>
        <w:t>החודש</w:t>
      </w:r>
      <w:r>
        <w:rPr>
          <w:rFonts w:hint="cs"/>
          <w:rtl/>
        </w:rPr>
        <w:t>,</w:t>
      </w:r>
      <w:r w:rsidRPr="008F4F13">
        <w:rPr>
          <w:rtl/>
        </w:rPr>
        <w:t xml:space="preserve"> </w:t>
      </w:r>
      <w:bookmarkStart w:id="169" w:name="_ETM_Q1_150600"/>
      <w:bookmarkEnd w:id="169"/>
      <w:r w:rsidRPr="008F4F13">
        <w:rPr>
          <w:rtl/>
        </w:rPr>
        <w:t xml:space="preserve">ואני </w:t>
      </w:r>
      <w:bookmarkStart w:id="170" w:name="_ETM_Q1_150960"/>
      <w:bookmarkEnd w:id="170"/>
      <w:r w:rsidRPr="008F4F13">
        <w:rPr>
          <w:rtl/>
        </w:rPr>
        <w:t xml:space="preserve">לא </w:t>
      </w:r>
      <w:bookmarkStart w:id="171" w:name="_ETM_Q1_151080"/>
      <w:bookmarkStart w:id="172" w:name="_ETM_Q1_151860"/>
      <w:bookmarkEnd w:id="171"/>
      <w:bookmarkEnd w:id="172"/>
      <w:r w:rsidRPr="009E76A6">
        <w:rPr>
          <w:rtl/>
        </w:rPr>
        <w:t xml:space="preserve">אכחד </w:t>
      </w:r>
      <w:r w:rsidRPr="008F4F13">
        <w:rPr>
          <w:rtl/>
        </w:rPr>
        <w:t xml:space="preserve">שהיו </w:t>
      </w:r>
      <w:bookmarkStart w:id="173" w:name="_ETM_Q1_152760"/>
      <w:bookmarkEnd w:id="173"/>
      <w:r w:rsidRPr="008F4F13">
        <w:rPr>
          <w:rtl/>
        </w:rPr>
        <w:t xml:space="preserve">שיקולים </w:t>
      </w:r>
      <w:bookmarkStart w:id="174" w:name="_ETM_Q1_153389"/>
      <w:bookmarkEnd w:id="174"/>
      <w:r w:rsidRPr="008F4F13">
        <w:rPr>
          <w:rtl/>
        </w:rPr>
        <w:t xml:space="preserve">וסברות </w:t>
      </w:r>
      <w:bookmarkStart w:id="175" w:name="_ETM_Q1_154319"/>
      <w:bookmarkEnd w:id="175"/>
      <w:r>
        <w:rPr>
          <w:rFonts w:hint="cs"/>
          <w:rtl/>
        </w:rPr>
        <w:t>לכאן ולכאן.</w:t>
      </w:r>
      <w:r w:rsidRPr="008F4F13">
        <w:rPr>
          <w:rtl/>
        </w:rPr>
        <w:t xml:space="preserve"> </w:t>
      </w:r>
      <w:bookmarkStart w:id="176" w:name="_ETM_Q1_155900"/>
      <w:bookmarkEnd w:id="176"/>
      <w:r w:rsidRPr="008F4F13">
        <w:rPr>
          <w:rtl/>
        </w:rPr>
        <w:t xml:space="preserve">אבל </w:t>
      </w:r>
      <w:bookmarkStart w:id="177" w:name="_ETM_Q1_156139"/>
      <w:bookmarkEnd w:id="177"/>
      <w:r w:rsidRPr="008F4F13">
        <w:rPr>
          <w:rtl/>
        </w:rPr>
        <w:t xml:space="preserve">כפי </w:t>
      </w:r>
      <w:bookmarkStart w:id="178" w:name="_ETM_Q1_156379"/>
      <w:bookmarkEnd w:id="178"/>
      <w:r w:rsidRPr="008F4F13">
        <w:rPr>
          <w:rtl/>
        </w:rPr>
        <w:t>שאמרתי</w:t>
      </w:r>
      <w:r w:rsidR="0036074F">
        <w:rPr>
          <w:rFonts w:hint="cs"/>
          <w:rtl/>
        </w:rPr>
        <w:t>,</w:t>
      </w:r>
      <w:r w:rsidRPr="008F4F13">
        <w:rPr>
          <w:rtl/>
        </w:rPr>
        <w:t xml:space="preserve"> </w:t>
      </w:r>
      <w:bookmarkStart w:id="179" w:name="_ETM_Q1_157010"/>
      <w:bookmarkEnd w:id="179"/>
      <w:r w:rsidRPr="008F4F13">
        <w:rPr>
          <w:rtl/>
        </w:rPr>
        <w:t xml:space="preserve">ממש </w:t>
      </w:r>
      <w:bookmarkStart w:id="180" w:name="_ETM_Q1_157400"/>
      <w:bookmarkEnd w:id="180"/>
      <w:r w:rsidRPr="008F4F13">
        <w:rPr>
          <w:rtl/>
        </w:rPr>
        <w:t xml:space="preserve">מהשבוע </w:t>
      </w:r>
      <w:bookmarkStart w:id="181" w:name="_ETM_Q1_157849"/>
      <w:bookmarkEnd w:id="181"/>
      <w:r w:rsidRPr="008F4F13">
        <w:rPr>
          <w:rtl/>
        </w:rPr>
        <w:t xml:space="preserve">הראשון </w:t>
      </w:r>
      <w:bookmarkStart w:id="182" w:name="_ETM_Q1_158360"/>
      <w:bookmarkEnd w:id="182"/>
      <w:r w:rsidRPr="008F4F13">
        <w:rPr>
          <w:rtl/>
        </w:rPr>
        <w:t xml:space="preserve">של </w:t>
      </w:r>
      <w:bookmarkStart w:id="183" w:name="_ETM_Q1_158540"/>
      <w:bookmarkEnd w:id="183"/>
      <w:r w:rsidRPr="008F4F13">
        <w:rPr>
          <w:rtl/>
        </w:rPr>
        <w:t>המלחמה</w:t>
      </w:r>
      <w:r>
        <w:rPr>
          <w:rFonts w:hint="cs"/>
          <w:rtl/>
        </w:rPr>
        <w:t>,</w:t>
      </w:r>
      <w:r w:rsidRPr="008F4F13">
        <w:rPr>
          <w:rtl/>
        </w:rPr>
        <w:t xml:space="preserve"> </w:t>
      </w:r>
      <w:bookmarkStart w:id="184" w:name="_ETM_Q1_159650"/>
      <w:bookmarkEnd w:id="184"/>
      <w:r w:rsidRPr="008F4F13">
        <w:rPr>
          <w:rtl/>
        </w:rPr>
        <w:t xml:space="preserve">אחרי </w:t>
      </w:r>
      <w:bookmarkStart w:id="185" w:name="_ETM_Q1_160219"/>
      <w:bookmarkEnd w:id="185"/>
      <w:r>
        <w:rPr>
          <w:rFonts w:hint="cs"/>
          <w:rtl/>
        </w:rPr>
        <w:t>שקו</w:t>
      </w:r>
      <w:r w:rsidRPr="008F4F13">
        <w:rPr>
          <w:rtl/>
        </w:rPr>
        <w:t xml:space="preserve"> </w:t>
      </w:r>
      <w:bookmarkStart w:id="186" w:name="_ETM_Q1_161299"/>
      <w:bookmarkEnd w:id="186"/>
      <w:r>
        <w:rPr>
          <w:rFonts w:hint="cs"/>
          <w:rtl/>
        </w:rPr>
        <w:t>ה</w:t>
      </w:r>
      <w:r w:rsidRPr="008F4F13">
        <w:rPr>
          <w:rtl/>
        </w:rPr>
        <w:t xml:space="preserve">ביצורים </w:t>
      </w:r>
      <w:bookmarkStart w:id="187" w:name="_ETM_Q1_161749"/>
      <w:bookmarkEnd w:id="187"/>
      <w:r w:rsidRPr="008F4F13">
        <w:rPr>
          <w:rtl/>
        </w:rPr>
        <w:t>הראשון</w:t>
      </w:r>
      <w:r>
        <w:rPr>
          <w:rFonts w:hint="cs"/>
          <w:rtl/>
        </w:rPr>
        <w:t>,</w:t>
      </w:r>
      <w:r w:rsidRPr="008F4F13">
        <w:rPr>
          <w:rtl/>
        </w:rPr>
        <w:t xml:space="preserve"> </w:t>
      </w:r>
      <w:bookmarkStart w:id="188" w:name="_ETM_Q1_163400"/>
      <w:bookmarkEnd w:id="188"/>
      <w:r>
        <w:rPr>
          <w:rFonts w:hint="cs"/>
          <w:rtl/>
        </w:rPr>
        <w:t>ה</w:t>
      </w:r>
      <w:bookmarkStart w:id="189" w:name="_ETM_Q1_164720"/>
      <w:bookmarkEnd w:id="189"/>
      <w:r w:rsidRPr="008F4F13">
        <w:rPr>
          <w:rtl/>
        </w:rPr>
        <w:t>פשוט</w:t>
      </w:r>
      <w:r>
        <w:rPr>
          <w:rFonts w:hint="cs"/>
          <w:rtl/>
        </w:rPr>
        <w:t>,</w:t>
      </w:r>
      <w:r w:rsidRPr="008F4F13">
        <w:rPr>
          <w:rtl/>
        </w:rPr>
        <w:t xml:space="preserve"> </w:t>
      </w:r>
      <w:bookmarkStart w:id="190" w:name="_ETM_Q1_165750"/>
      <w:bookmarkEnd w:id="190"/>
      <w:r w:rsidRPr="008F4F13">
        <w:rPr>
          <w:rtl/>
        </w:rPr>
        <w:t xml:space="preserve">של </w:t>
      </w:r>
      <w:bookmarkStart w:id="191" w:name="_ETM_Q1_165959"/>
      <w:bookmarkEnd w:id="191"/>
      <w:r w:rsidRPr="008F4F13">
        <w:rPr>
          <w:rtl/>
        </w:rPr>
        <w:t>הקיום</w:t>
      </w:r>
      <w:r>
        <w:rPr>
          <w:rFonts w:hint="cs"/>
          <w:rtl/>
        </w:rPr>
        <w:t>,</w:t>
      </w:r>
      <w:r w:rsidRPr="008F4F13">
        <w:rPr>
          <w:rtl/>
        </w:rPr>
        <w:t xml:space="preserve"> </w:t>
      </w:r>
      <w:bookmarkStart w:id="192" w:name="_ETM_Q1_166650"/>
      <w:bookmarkEnd w:id="192"/>
      <w:r w:rsidRPr="008F4F13">
        <w:rPr>
          <w:rtl/>
        </w:rPr>
        <w:t xml:space="preserve">של </w:t>
      </w:r>
      <w:bookmarkStart w:id="193" w:name="_ETM_Q1_166889"/>
      <w:bookmarkEnd w:id="193"/>
      <w:r>
        <w:rPr>
          <w:rFonts w:hint="cs"/>
          <w:rtl/>
        </w:rPr>
        <w:t>ה</w:t>
      </w:r>
      <w:r w:rsidRPr="008F4F13">
        <w:rPr>
          <w:rtl/>
        </w:rPr>
        <w:t>ביטחון</w:t>
      </w:r>
      <w:r>
        <w:rPr>
          <w:rFonts w:hint="cs"/>
          <w:rtl/>
        </w:rPr>
        <w:t>,</w:t>
      </w:r>
      <w:r w:rsidRPr="008F4F13">
        <w:rPr>
          <w:rtl/>
        </w:rPr>
        <w:t xml:space="preserve"> </w:t>
      </w:r>
      <w:bookmarkStart w:id="194" w:name="_ETM_Q1_167580"/>
      <w:bookmarkEnd w:id="194"/>
      <w:r w:rsidRPr="008F4F13">
        <w:rPr>
          <w:rtl/>
        </w:rPr>
        <w:t>נפרץ</w:t>
      </w:r>
      <w:r>
        <w:rPr>
          <w:rFonts w:hint="cs"/>
          <w:rtl/>
        </w:rPr>
        <w:t>,</w:t>
      </w:r>
      <w:r w:rsidRPr="008F4F13">
        <w:rPr>
          <w:rtl/>
        </w:rPr>
        <w:t xml:space="preserve"> </w:t>
      </w:r>
      <w:bookmarkStart w:id="195" w:name="_ETM_Q1_169060"/>
      <w:bookmarkEnd w:id="195"/>
      <w:r w:rsidRPr="008F4F13">
        <w:rPr>
          <w:rtl/>
        </w:rPr>
        <w:t xml:space="preserve">אנחנו </w:t>
      </w:r>
      <w:bookmarkStart w:id="196" w:name="_ETM_Q1_169480"/>
      <w:bookmarkEnd w:id="196"/>
      <w:r w:rsidRPr="008F4F13">
        <w:rPr>
          <w:rtl/>
        </w:rPr>
        <w:t xml:space="preserve">בונים </w:t>
      </w:r>
      <w:bookmarkStart w:id="197" w:name="_ETM_Q1_170020"/>
      <w:bookmarkEnd w:id="197"/>
      <w:r w:rsidRPr="008F4F13">
        <w:rPr>
          <w:rtl/>
        </w:rPr>
        <w:t xml:space="preserve">את </w:t>
      </w:r>
      <w:bookmarkStart w:id="198" w:name="_ETM_Q1_170139"/>
      <w:bookmarkEnd w:id="198"/>
      <w:r w:rsidRPr="008F4F13">
        <w:rPr>
          <w:rtl/>
        </w:rPr>
        <w:t xml:space="preserve">קו </w:t>
      </w:r>
      <w:bookmarkStart w:id="199" w:name="_ETM_Q1_170410"/>
      <w:bookmarkEnd w:id="199"/>
      <w:r w:rsidRPr="008F4F13">
        <w:rPr>
          <w:rtl/>
        </w:rPr>
        <w:t xml:space="preserve">הביצורים </w:t>
      </w:r>
      <w:bookmarkStart w:id="200" w:name="_ETM_Q1_170980"/>
      <w:bookmarkEnd w:id="200"/>
      <w:r w:rsidRPr="008F4F13">
        <w:rPr>
          <w:rtl/>
        </w:rPr>
        <w:t>השני</w:t>
      </w:r>
      <w:r>
        <w:rPr>
          <w:rFonts w:hint="cs"/>
          <w:rtl/>
        </w:rPr>
        <w:t>,</w:t>
      </w:r>
      <w:r w:rsidRPr="008F4F13">
        <w:rPr>
          <w:rtl/>
        </w:rPr>
        <w:t xml:space="preserve"> </w:t>
      </w:r>
      <w:bookmarkStart w:id="201" w:name="_ETM_Q1_171700"/>
      <w:bookmarkEnd w:id="201"/>
      <w:r w:rsidRPr="008F4F13">
        <w:rPr>
          <w:rtl/>
        </w:rPr>
        <w:t>הכלכלי</w:t>
      </w:r>
      <w:r>
        <w:rPr>
          <w:rFonts w:hint="cs"/>
          <w:rtl/>
        </w:rPr>
        <w:t>,</w:t>
      </w:r>
      <w:r w:rsidRPr="008F4F13">
        <w:rPr>
          <w:rtl/>
        </w:rPr>
        <w:t xml:space="preserve"> </w:t>
      </w:r>
      <w:bookmarkStart w:id="202" w:name="_ETM_Q1_172990"/>
      <w:bookmarkEnd w:id="202"/>
      <w:r w:rsidRPr="008F4F13">
        <w:rPr>
          <w:rtl/>
        </w:rPr>
        <w:t xml:space="preserve">זה </w:t>
      </w:r>
      <w:bookmarkStart w:id="203" w:name="_ETM_Q1_173410"/>
      <w:bookmarkEnd w:id="203"/>
      <w:r w:rsidRPr="008F4F13">
        <w:rPr>
          <w:rtl/>
        </w:rPr>
        <w:t xml:space="preserve">שבונה </w:t>
      </w:r>
      <w:bookmarkStart w:id="204" w:name="_ETM_Q1_173830"/>
      <w:bookmarkEnd w:id="204"/>
      <w:r w:rsidRPr="008F4F13">
        <w:rPr>
          <w:rtl/>
        </w:rPr>
        <w:t xml:space="preserve">מחדש </w:t>
      </w:r>
      <w:bookmarkStart w:id="205" w:name="_ETM_Q1_174400"/>
      <w:bookmarkEnd w:id="205"/>
      <w:r w:rsidRPr="008F4F13">
        <w:rPr>
          <w:rtl/>
        </w:rPr>
        <w:t xml:space="preserve">את </w:t>
      </w:r>
      <w:bookmarkStart w:id="206" w:name="_ETM_Q1_174520"/>
      <w:bookmarkEnd w:id="206"/>
      <w:r w:rsidRPr="008F4F13">
        <w:rPr>
          <w:rtl/>
        </w:rPr>
        <w:t xml:space="preserve">האמון </w:t>
      </w:r>
      <w:bookmarkStart w:id="207" w:name="_ETM_Q1_175030"/>
      <w:bookmarkEnd w:id="207"/>
      <w:r w:rsidRPr="008F4F13">
        <w:rPr>
          <w:rtl/>
        </w:rPr>
        <w:t xml:space="preserve">של </w:t>
      </w:r>
      <w:bookmarkStart w:id="208" w:name="_ETM_Q1_175210"/>
      <w:bookmarkEnd w:id="208"/>
      <w:r w:rsidRPr="008F4F13">
        <w:rPr>
          <w:rtl/>
        </w:rPr>
        <w:t xml:space="preserve">אזרחי </w:t>
      </w:r>
      <w:bookmarkStart w:id="209" w:name="_ETM_Q1_175840"/>
      <w:bookmarkEnd w:id="209"/>
      <w:r w:rsidRPr="008F4F13">
        <w:rPr>
          <w:rtl/>
        </w:rPr>
        <w:t xml:space="preserve">מדינת </w:t>
      </w:r>
      <w:bookmarkStart w:id="210" w:name="_ETM_Q1_176260"/>
      <w:bookmarkEnd w:id="210"/>
      <w:r w:rsidRPr="008F4F13">
        <w:rPr>
          <w:rtl/>
        </w:rPr>
        <w:t xml:space="preserve">ישראל </w:t>
      </w:r>
      <w:bookmarkStart w:id="211" w:name="_ETM_Q1_176770"/>
      <w:bookmarkEnd w:id="211"/>
      <w:r w:rsidRPr="008F4F13">
        <w:rPr>
          <w:rtl/>
        </w:rPr>
        <w:t>במדינה</w:t>
      </w:r>
      <w:r>
        <w:rPr>
          <w:rFonts w:hint="cs"/>
          <w:rtl/>
        </w:rPr>
        <w:t>.</w:t>
      </w:r>
      <w:r w:rsidRPr="008F4F13">
        <w:rPr>
          <w:rtl/>
        </w:rPr>
        <w:t xml:space="preserve"> </w:t>
      </w:r>
      <w:bookmarkStart w:id="212" w:name="_ETM_Q1_178060"/>
      <w:bookmarkStart w:id="213" w:name="_ETM_Q1_168170"/>
      <w:bookmarkStart w:id="214" w:name="_ETM_Q1_168285"/>
      <w:bookmarkStart w:id="215" w:name="_ETM_Q1_177301"/>
      <w:bookmarkStart w:id="216" w:name="_ETM_Q1_177388"/>
      <w:bookmarkStart w:id="217" w:name="_ETM_Q1_168338"/>
      <w:bookmarkStart w:id="218" w:name="_ETM_Q1_168437"/>
      <w:bookmarkEnd w:id="212"/>
      <w:bookmarkEnd w:id="213"/>
      <w:bookmarkEnd w:id="214"/>
      <w:bookmarkEnd w:id="215"/>
      <w:bookmarkEnd w:id="216"/>
      <w:bookmarkEnd w:id="217"/>
      <w:bookmarkEnd w:id="218"/>
      <w:r w:rsidRPr="008F4F13">
        <w:rPr>
          <w:rtl/>
        </w:rPr>
        <w:t xml:space="preserve">יש </w:t>
      </w:r>
      <w:bookmarkStart w:id="219" w:name="_ETM_Q1_178360"/>
      <w:bookmarkEnd w:id="219"/>
      <w:r w:rsidRPr="008F4F13">
        <w:rPr>
          <w:rtl/>
        </w:rPr>
        <w:t>מדינה</w:t>
      </w:r>
      <w:r>
        <w:rPr>
          <w:rFonts w:hint="cs"/>
          <w:rtl/>
        </w:rPr>
        <w:t>,</w:t>
      </w:r>
      <w:r w:rsidRPr="008F4F13">
        <w:rPr>
          <w:rtl/>
        </w:rPr>
        <w:t xml:space="preserve"> </w:t>
      </w:r>
      <w:bookmarkStart w:id="220" w:name="_ETM_Q1_178960"/>
      <w:bookmarkEnd w:id="220"/>
      <w:r w:rsidRPr="008F4F13">
        <w:rPr>
          <w:rtl/>
        </w:rPr>
        <w:t xml:space="preserve">היא </w:t>
      </w:r>
      <w:bookmarkStart w:id="221" w:name="_ETM_Q1_179110"/>
      <w:bookmarkEnd w:id="221"/>
      <w:r w:rsidRPr="008F4F13">
        <w:rPr>
          <w:rtl/>
        </w:rPr>
        <w:t xml:space="preserve">כאן </w:t>
      </w:r>
      <w:bookmarkStart w:id="222" w:name="_ETM_Q1_179560"/>
      <w:bookmarkEnd w:id="222"/>
      <w:r w:rsidRPr="008F4F13">
        <w:rPr>
          <w:rtl/>
        </w:rPr>
        <w:t xml:space="preserve">בשעת </w:t>
      </w:r>
      <w:bookmarkStart w:id="223" w:name="_ETM_Q1_179980"/>
      <w:bookmarkEnd w:id="223"/>
      <w:r w:rsidRPr="008F4F13">
        <w:rPr>
          <w:rtl/>
        </w:rPr>
        <w:t>צרה</w:t>
      </w:r>
      <w:bookmarkStart w:id="224" w:name="_ETM_Q1_181030"/>
      <w:bookmarkEnd w:id="224"/>
      <w:r>
        <w:rPr>
          <w:rFonts w:hint="cs"/>
          <w:rtl/>
        </w:rPr>
        <w:t xml:space="preserve"> </w:t>
      </w:r>
      <w:r w:rsidR="009404D6">
        <w:rPr>
          <w:rFonts w:hint="cs"/>
          <w:rtl/>
        </w:rPr>
        <w:t>– –</w:t>
      </w:r>
      <w:r>
        <w:rPr>
          <w:rFonts w:hint="cs"/>
          <w:rtl/>
        </w:rPr>
        <w:t xml:space="preserve"> </w:t>
      </w:r>
    </w:p>
    <w:p w:rsidR="004B2B6C" w:rsidRDefault="004B2B6C" w:rsidP="00294E80">
      <w:pPr>
        <w:rPr>
          <w:rtl/>
        </w:rPr>
      </w:pPr>
    </w:p>
    <w:p w:rsidR="004B2B6C" w:rsidRDefault="00234B36" w:rsidP="00234B36">
      <w:pPr>
        <w:pStyle w:val="af5"/>
        <w:rPr>
          <w:rtl/>
        </w:rPr>
      </w:pPr>
      <w:bookmarkStart w:id="225" w:name="ET_interruption_6156_755"/>
      <w:r w:rsidRPr="00234B36">
        <w:rPr>
          <w:rStyle w:val="TagStyle"/>
          <w:rtl/>
        </w:rPr>
        <w:t xml:space="preserve"> &lt;&lt; קריאה &gt;&gt;</w:t>
      </w:r>
      <w:r w:rsidR="004B2B6C" w:rsidRPr="00DA6C0A">
        <w:rPr>
          <w:rStyle w:val="TagStyle"/>
          <w:rtl/>
        </w:rPr>
        <w:t xml:space="preserve"> </w:t>
      </w:r>
      <w:r w:rsidR="004B2B6C">
        <w:rPr>
          <w:rtl/>
        </w:rPr>
        <w:t>גלעד קריב (העבודה):</w:t>
      </w:r>
      <w:r w:rsidR="004B2B6C" w:rsidRPr="00DA6C0A">
        <w:rPr>
          <w:rStyle w:val="TagStyle"/>
          <w:rtl/>
        </w:rPr>
        <w:t xml:space="preserve"> </w:t>
      </w:r>
      <w:r w:rsidRPr="00234B36">
        <w:rPr>
          <w:rStyle w:val="TagStyle"/>
          <w:rtl/>
        </w:rPr>
        <w:t>&lt;&lt; קריאה &gt;&gt;</w:t>
      </w:r>
      <w:bookmarkEnd w:id="225"/>
      <w:r w:rsidRPr="00234B36">
        <w:rPr>
          <w:rStyle w:val="TagStyle"/>
          <w:rtl/>
        </w:rPr>
        <w:t xml:space="preserve"> </w:t>
      </w:r>
      <w:r w:rsidR="004B2B6C">
        <w:rPr>
          <w:rtl/>
        </w:rPr>
        <w:t xml:space="preserve"> </w:t>
      </w:r>
    </w:p>
    <w:p w:rsidR="004B2B6C" w:rsidRDefault="004B2B6C" w:rsidP="00294E80">
      <w:pPr>
        <w:rPr>
          <w:rtl/>
        </w:rPr>
      </w:pPr>
    </w:p>
    <w:p w:rsidR="004B2B6C" w:rsidRDefault="004B2B6C" w:rsidP="00294E80">
      <w:pPr>
        <w:rPr>
          <w:rtl/>
        </w:rPr>
      </w:pPr>
      <w:r w:rsidRPr="000F34D4">
        <w:rPr>
          <w:rFonts w:hint="cs"/>
          <w:rtl/>
        </w:rPr>
        <w:t>אין ספק שהכספים הקואליציוניים</w:t>
      </w:r>
      <w:r>
        <w:rPr>
          <w:rFonts w:hint="cs"/>
          <w:rtl/>
        </w:rPr>
        <w:t xml:space="preserve"> הולכים לזה, מבחינת האמון, כן. אם אתה במגזר המתאים.</w:t>
      </w:r>
    </w:p>
    <w:p w:rsidR="004B2B6C" w:rsidRDefault="004B2B6C" w:rsidP="00294E80">
      <w:pPr>
        <w:rPr>
          <w:highlight w:val="yellow"/>
          <w:rtl/>
        </w:rPr>
      </w:pPr>
    </w:p>
    <w:p w:rsidR="004B2B6C" w:rsidRDefault="004B2B6C" w:rsidP="00294E80">
      <w:pPr>
        <w:pStyle w:val="af5"/>
        <w:keepNext/>
        <w:rPr>
          <w:rtl/>
        </w:rPr>
      </w:pPr>
      <w:bookmarkStart w:id="226" w:name="ET_interruption_6359_13"/>
      <w:r w:rsidRPr="00294E80">
        <w:rPr>
          <w:rStyle w:val="TagStyle"/>
          <w:rtl/>
        </w:rPr>
        <w:t xml:space="preserve"> &lt;&lt; קריאה &gt;&gt; </w:t>
      </w:r>
      <w:r>
        <w:rPr>
          <w:rtl/>
        </w:rPr>
        <w:t>מטי צרפתי הרכבי (יש עתיד):</w:t>
      </w:r>
      <w:r w:rsidRPr="00294E80">
        <w:rPr>
          <w:rStyle w:val="TagStyle"/>
          <w:rtl/>
        </w:rPr>
        <w:t xml:space="preserve"> &lt;&lt; קריאה &gt;&gt;</w:t>
      </w:r>
      <w:r>
        <w:rPr>
          <w:rtl/>
        </w:rPr>
        <w:t xml:space="preserve"> </w:t>
      </w:r>
      <w:bookmarkEnd w:id="226"/>
    </w:p>
    <w:p w:rsidR="004B2B6C" w:rsidRDefault="004B2B6C" w:rsidP="009404D6">
      <w:pPr>
        <w:rPr>
          <w:rtl/>
        </w:rPr>
      </w:pPr>
    </w:p>
    <w:p w:rsidR="004B2B6C" w:rsidRDefault="004B2B6C" w:rsidP="00294E80">
      <w:pPr>
        <w:rPr>
          <w:rtl/>
        </w:rPr>
      </w:pPr>
      <w:r>
        <w:rPr>
          <w:rFonts w:hint="cs"/>
          <w:rtl/>
        </w:rPr>
        <w:t>ממש.</w:t>
      </w:r>
    </w:p>
    <w:p w:rsidR="004B2B6C" w:rsidRDefault="004B2B6C" w:rsidP="00294E80">
      <w:pPr>
        <w:rPr>
          <w:rtl/>
        </w:rPr>
      </w:pPr>
    </w:p>
    <w:p w:rsidR="004B2B6C" w:rsidRDefault="004B2B6C" w:rsidP="00294E80">
      <w:pPr>
        <w:pStyle w:val="-"/>
        <w:keepNext/>
        <w:rPr>
          <w:rtl/>
        </w:rPr>
      </w:pPr>
      <w:bookmarkStart w:id="227" w:name="_ETM_Q1_179047"/>
      <w:bookmarkStart w:id="228" w:name="_ETM_Q1_179127"/>
      <w:bookmarkStart w:id="229" w:name="ET_speakercontinue_6453_8"/>
      <w:bookmarkEnd w:id="227"/>
      <w:bookmarkEnd w:id="228"/>
      <w:r w:rsidRPr="007D72FC">
        <w:rPr>
          <w:rStyle w:val="TagStyle"/>
          <w:rtl/>
        </w:rPr>
        <w:t xml:space="preserve">&lt;&lt; דובר_המשך &gt;&gt; </w:t>
      </w:r>
      <w:r>
        <w:rPr>
          <w:rtl/>
        </w:rPr>
        <w:t>שר האוצר בצלאל סמוטריץ':</w:t>
      </w:r>
      <w:r w:rsidRPr="007D72FC">
        <w:rPr>
          <w:rStyle w:val="TagStyle"/>
          <w:rtl/>
        </w:rPr>
        <w:t xml:space="preserve"> &lt;&lt; דובר_המשך &gt;&gt;</w:t>
      </w:r>
      <w:r>
        <w:rPr>
          <w:rtl/>
        </w:rPr>
        <w:t xml:space="preserve"> </w:t>
      </w:r>
      <w:bookmarkEnd w:id="229"/>
    </w:p>
    <w:p w:rsidR="004B2B6C" w:rsidRDefault="004B2B6C" w:rsidP="00294E80">
      <w:pPr>
        <w:rPr>
          <w:rtl/>
        </w:rPr>
      </w:pPr>
    </w:p>
    <w:p w:rsidR="004B2B6C" w:rsidRDefault="009404D6" w:rsidP="0036074F">
      <w:pPr>
        <w:rPr>
          <w:rtl/>
        </w:rPr>
      </w:pPr>
      <w:r>
        <w:rPr>
          <w:rFonts w:hint="cs"/>
          <w:rtl/>
        </w:rPr>
        <w:t>– –</w:t>
      </w:r>
      <w:r w:rsidR="004B2B6C">
        <w:rPr>
          <w:rFonts w:hint="cs"/>
          <w:rtl/>
        </w:rPr>
        <w:t xml:space="preserve"> </w:t>
      </w:r>
      <w:r w:rsidR="004B2B6C" w:rsidRPr="008F4F13">
        <w:rPr>
          <w:rtl/>
        </w:rPr>
        <w:t xml:space="preserve">אפשר </w:t>
      </w:r>
      <w:bookmarkStart w:id="230" w:name="_ETM_Q1_181600"/>
      <w:bookmarkEnd w:id="230"/>
      <w:r w:rsidR="004B2B6C" w:rsidRPr="008F4F13">
        <w:rPr>
          <w:rtl/>
        </w:rPr>
        <w:t xml:space="preserve">לסמוך </w:t>
      </w:r>
      <w:bookmarkStart w:id="231" w:name="_ETM_Q1_182230"/>
      <w:bookmarkEnd w:id="231"/>
      <w:r w:rsidR="004B2B6C" w:rsidRPr="008F4F13">
        <w:rPr>
          <w:rtl/>
        </w:rPr>
        <w:t>עליה</w:t>
      </w:r>
      <w:r w:rsidR="004B2B6C">
        <w:rPr>
          <w:rFonts w:hint="cs"/>
          <w:rtl/>
        </w:rPr>
        <w:t>.</w:t>
      </w:r>
      <w:r w:rsidR="004B2B6C" w:rsidRPr="008F4F13">
        <w:rPr>
          <w:rtl/>
        </w:rPr>
        <w:t xml:space="preserve"> </w:t>
      </w:r>
      <w:bookmarkStart w:id="232" w:name="_ETM_Q1_183450"/>
      <w:bookmarkEnd w:id="232"/>
      <w:r w:rsidR="004B2B6C" w:rsidRPr="008F4F13">
        <w:rPr>
          <w:rtl/>
        </w:rPr>
        <w:t xml:space="preserve">כפי </w:t>
      </w:r>
      <w:bookmarkStart w:id="233" w:name="_ETM_Q1_184379"/>
      <w:bookmarkEnd w:id="233"/>
      <w:r w:rsidR="004B2B6C" w:rsidRPr="008F4F13">
        <w:rPr>
          <w:rtl/>
        </w:rPr>
        <w:t>שאמרתי</w:t>
      </w:r>
      <w:r w:rsidR="004B2B6C">
        <w:rPr>
          <w:rFonts w:hint="cs"/>
          <w:rtl/>
        </w:rPr>
        <w:t>,</w:t>
      </w:r>
      <w:r w:rsidR="004B2B6C" w:rsidRPr="008F4F13">
        <w:rPr>
          <w:rtl/>
        </w:rPr>
        <w:t xml:space="preserve"> </w:t>
      </w:r>
      <w:bookmarkStart w:id="234" w:name="_ETM_Q1_185129"/>
      <w:bookmarkEnd w:id="234"/>
      <w:r w:rsidR="004B2B6C" w:rsidRPr="008F4F13">
        <w:rPr>
          <w:rtl/>
        </w:rPr>
        <w:t xml:space="preserve">יש </w:t>
      </w:r>
      <w:bookmarkStart w:id="235" w:name="_ETM_Q1_185549"/>
      <w:bookmarkEnd w:id="235"/>
      <w:r w:rsidR="004B2B6C" w:rsidRPr="008F4F13">
        <w:rPr>
          <w:rtl/>
        </w:rPr>
        <w:t xml:space="preserve">ערך </w:t>
      </w:r>
      <w:bookmarkStart w:id="236" w:name="_ETM_Q1_185939"/>
      <w:bookmarkEnd w:id="236"/>
      <w:r w:rsidR="004B2B6C" w:rsidRPr="008F4F13">
        <w:rPr>
          <w:rtl/>
        </w:rPr>
        <w:t xml:space="preserve">גדול </w:t>
      </w:r>
      <w:bookmarkStart w:id="237" w:name="_ETM_Q1_186599"/>
      <w:bookmarkEnd w:id="237"/>
      <w:r w:rsidR="004B2B6C" w:rsidRPr="008F4F13">
        <w:rPr>
          <w:rtl/>
        </w:rPr>
        <w:t xml:space="preserve">לוודאות </w:t>
      </w:r>
      <w:bookmarkStart w:id="238" w:name="_ETM_Q1_187950"/>
      <w:bookmarkEnd w:id="238"/>
      <w:r w:rsidR="004B2B6C" w:rsidRPr="008F4F13">
        <w:rPr>
          <w:rtl/>
        </w:rPr>
        <w:t>ויציבות</w:t>
      </w:r>
      <w:r w:rsidR="004B2B6C">
        <w:rPr>
          <w:rFonts w:hint="cs"/>
          <w:rtl/>
        </w:rPr>
        <w:t>.</w:t>
      </w:r>
      <w:r w:rsidR="004B2B6C" w:rsidRPr="008F4F13">
        <w:rPr>
          <w:rtl/>
        </w:rPr>
        <w:t xml:space="preserve"> </w:t>
      </w:r>
      <w:bookmarkStart w:id="239" w:name="_ETM_Q1_188790"/>
      <w:bookmarkStart w:id="240" w:name="_ETM_Q1_189030"/>
      <w:bookmarkEnd w:id="239"/>
      <w:bookmarkEnd w:id="240"/>
      <w:r w:rsidR="004B2B6C" w:rsidRPr="008F4F13">
        <w:rPr>
          <w:rtl/>
        </w:rPr>
        <w:t xml:space="preserve">אנחנו </w:t>
      </w:r>
      <w:bookmarkStart w:id="241" w:name="_ETM_Q1_189239"/>
      <w:bookmarkEnd w:id="241"/>
      <w:r w:rsidR="004B2B6C" w:rsidRPr="008F4F13">
        <w:rPr>
          <w:rtl/>
        </w:rPr>
        <w:t xml:space="preserve">אומרים </w:t>
      </w:r>
      <w:bookmarkStart w:id="242" w:name="_ETM_Q1_189840"/>
      <w:bookmarkEnd w:id="242"/>
      <w:r w:rsidR="004B2B6C" w:rsidRPr="008F4F13">
        <w:rPr>
          <w:rtl/>
        </w:rPr>
        <w:t xml:space="preserve">לבעלי </w:t>
      </w:r>
      <w:bookmarkStart w:id="243" w:name="_ETM_Q1_190260"/>
      <w:bookmarkEnd w:id="243"/>
      <w:r w:rsidR="004B2B6C" w:rsidRPr="008F4F13">
        <w:rPr>
          <w:rtl/>
        </w:rPr>
        <w:t>העסקים</w:t>
      </w:r>
      <w:r w:rsidR="0036074F">
        <w:rPr>
          <w:rFonts w:hint="cs"/>
          <w:rtl/>
        </w:rPr>
        <w:t>,</w:t>
      </w:r>
      <w:r w:rsidR="004B2B6C" w:rsidRPr="008F4F13">
        <w:rPr>
          <w:rtl/>
        </w:rPr>
        <w:t xml:space="preserve"> </w:t>
      </w:r>
      <w:bookmarkStart w:id="244" w:name="_ETM_Q1_190739"/>
      <w:bookmarkEnd w:id="244"/>
      <w:r w:rsidR="004B2B6C" w:rsidRPr="008F4F13">
        <w:rPr>
          <w:rtl/>
        </w:rPr>
        <w:t xml:space="preserve">מצד </w:t>
      </w:r>
      <w:bookmarkStart w:id="245" w:name="_ETM_Q1_191010"/>
      <w:bookmarkEnd w:id="245"/>
      <w:r w:rsidR="004B2B6C">
        <w:rPr>
          <w:rFonts w:hint="cs"/>
          <w:rtl/>
        </w:rPr>
        <w:t>אחד:</w:t>
      </w:r>
      <w:r w:rsidR="004B2B6C" w:rsidRPr="008F4F13">
        <w:rPr>
          <w:rtl/>
        </w:rPr>
        <w:t xml:space="preserve"> </w:t>
      </w:r>
      <w:bookmarkStart w:id="246" w:name="_ETM_Q1_191819"/>
      <w:bookmarkEnd w:id="246"/>
      <w:r w:rsidR="004B2B6C" w:rsidRPr="008F4F13">
        <w:rPr>
          <w:rtl/>
        </w:rPr>
        <w:t xml:space="preserve">בואו </w:t>
      </w:r>
      <w:bookmarkStart w:id="247" w:name="_ETM_Q1_192209"/>
      <w:bookmarkEnd w:id="247"/>
      <w:r w:rsidR="004B2B6C" w:rsidRPr="008F4F13">
        <w:rPr>
          <w:rtl/>
        </w:rPr>
        <w:t xml:space="preserve">נחזור </w:t>
      </w:r>
      <w:bookmarkStart w:id="248" w:name="_ETM_Q1_193079"/>
      <w:bookmarkEnd w:id="248"/>
      <w:r w:rsidR="004B2B6C" w:rsidRPr="008F4F13">
        <w:rPr>
          <w:rtl/>
        </w:rPr>
        <w:t xml:space="preserve">כמה </w:t>
      </w:r>
      <w:bookmarkStart w:id="249" w:name="_ETM_Q1_193469"/>
      <w:bookmarkEnd w:id="249"/>
      <w:r w:rsidR="004B2B6C" w:rsidRPr="008F4F13">
        <w:rPr>
          <w:rtl/>
        </w:rPr>
        <w:t xml:space="preserve">שיותר </w:t>
      </w:r>
      <w:bookmarkStart w:id="250" w:name="_ETM_Q1_193859"/>
      <w:bookmarkEnd w:id="250"/>
      <w:r w:rsidR="004B2B6C" w:rsidRPr="008F4F13">
        <w:rPr>
          <w:rtl/>
        </w:rPr>
        <w:t>לשגרה</w:t>
      </w:r>
      <w:r w:rsidR="004B2B6C">
        <w:rPr>
          <w:rFonts w:hint="cs"/>
          <w:rtl/>
        </w:rPr>
        <w:t>.</w:t>
      </w:r>
      <w:r w:rsidR="004B2B6C" w:rsidRPr="008F4F13">
        <w:rPr>
          <w:rtl/>
        </w:rPr>
        <w:t xml:space="preserve"> </w:t>
      </w:r>
      <w:bookmarkStart w:id="251" w:name="_ETM_Q1_194790"/>
      <w:bookmarkEnd w:id="251"/>
      <w:r w:rsidR="004B2B6C" w:rsidRPr="008F4F13">
        <w:rPr>
          <w:rtl/>
        </w:rPr>
        <w:t xml:space="preserve">אנחנו </w:t>
      </w:r>
      <w:bookmarkStart w:id="252" w:name="_ETM_Q1_195030"/>
      <w:bookmarkEnd w:id="252"/>
      <w:r w:rsidR="004B2B6C" w:rsidRPr="008F4F13">
        <w:rPr>
          <w:rtl/>
        </w:rPr>
        <w:t xml:space="preserve">אומרים </w:t>
      </w:r>
      <w:bookmarkStart w:id="253" w:name="_ETM_Q1_195269"/>
      <w:bookmarkEnd w:id="253"/>
      <w:r w:rsidR="004B2B6C" w:rsidRPr="008F4F13">
        <w:rPr>
          <w:rtl/>
        </w:rPr>
        <w:t>להורים</w:t>
      </w:r>
      <w:r w:rsidR="004B2B6C">
        <w:rPr>
          <w:rFonts w:hint="cs"/>
          <w:rtl/>
        </w:rPr>
        <w:t xml:space="preserve"> </w:t>
      </w:r>
      <w:r w:rsidR="004B2B6C">
        <w:rPr>
          <w:rFonts w:hint="eastAsia"/>
          <w:rtl/>
        </w:rPr>
        <w:t>–</w:t>
      </w:r>
      <w:r w:rsidR="004B2B6C" w:rsidRPr="008F4F13">
        <w:rPr>
          <w:rtl/>
        </w:rPr>
        <w:t xml:space="preserve"> </w:t>
      </w:r>
      <w:bookmarkStart w:id="254" w:name="_ETM_Q1_195900"/>
      <w:bookmarkEnd w:id="254"/>
      <w:r w:rsidR="004B2B6C" w:rsidRPr="008F4F13">
        <w:rPr>
          <w:rtl/>
        </w:rPr>
        <w:t>הכ</w:t>
      </w:r>
      <w:r w:rsidR="004B2B6C">
        <w:rPr>
          <w:rFonts w:hint="cs"/>
          <w:rtl/>
        </w:rPr>
        <w:t>ו</w:t>
      </w:r>
      <w:r w:rsidR="004B2B6C" w:rsidRPr="008F4F13">
        <w:rPr>
          <w:rtl/>
        </w:rPr>
        <w:t xml:space="preserve">ל </w:t>
      </w:r>
      <w:bookmarkStart w:id="255" w:name="_ETM_Q1_196290"/>
      <w:bookmarkEnd w:id="255"/>
      <w:r w:rsidR="004B2B6C" w:rsidRPr="008F4F13">
        <w:rPr>
          <w:rtl/>
        </w:rPr>
        <w:t xml:space="preserve">כפוף </w:t>
      </w:r>
      <w:bookmarkStart w:id="256" w:name="_ETM_Q1_196620"/>
      <w:bookmarkEnd w:id="256"/>
      <w:r w:rsidR="004B2B6C">
        <w:rPr>
          <w:rFonts w:hint="cs"/>
          <w:rtl/>
        </w:rPr>
        <w:t>ל</w:t>
      </w:r>
      <w:r w:rsidR="004B2B6C" w:rsidRPr="008F4F13">
        <w:rPr>
          <w:rtl/>
        </w:rPr>
        <w:t xml:space="preserve">הנחיות </w:t>
      </w:r>
      <w:bookmarkStart w:id="257" w:name="_ETM_Q1_196889"/>
      <w:bookmarkEnd w:id="257"/>
      <w:r w:rsidR="004B2B6C" w:rsidRPr="008F4F13">
        <w:rPr>
          <w:rtl/>
        </w:rPr>
        <w:t xml:space="preserve">פיקוד </w:t>
      </w:r>
      <w:bookmarkStart w:id="258" w:name="_ETM_Q1_197159"/>
      <w:bookmarkEnd w:id="258"/>
      <w:r w:rsidR="004B2B6C" w:rsidRPr="008F4F13">
        <w:rPr>
          <w:rtl/>
        </w:rPr>
        <w:t>העורף</w:t>
      </w:r>
      <w:bookmarkStart w:id="259" w:name="_ETM_Q1_197489"/>
      <w:bookmarkEnd w:id="259"/>
      <w:r w:rsidR="0036074F">
        <w:rPr>
          <w:rFonts w:hint="cs"/>
          <w:rtl/>
        </w:rPr>
        <w:t>:</w:t>
      </w:r>
      <w:r w:rsidR="004B2B6C">
        <w:rPr>
          <w:rFonts w:hint="cs"/>
          <w:rtl/>
        </w:rPr>
        <w:t xml:space="preserve"> </w:t>
      </w:r>
      <w:r w:rsidR="004B2B6C" w:rsidRPr="008F4F13">
        <w:rPr>
          <w:rtl/>
        </w:rPr>
        <w:t xml:space="preserve">תשלחו </w:t>
      </w:r>
      <w:bookmarkStart w:id="260" w:name="_ETM_Q1_197879"/>
      <w:bookmarkEnd w:id="260"/>
      <w:r w:rsidR="004B2B6C" w:rsidRPr="008F4F13">
        <w:rPr>
          <w:rtl/>
        </w:rPr>
        <w:t xml:space="preserve">את </w:t>
      </w:r>
      <w:bookmarkStart w:id="261" w:name="_ETM_Q1_197969"/>
      <w:bookmarkEnd w:id="261"/>
      <w:r w:rsidR="004B2B6C" w:rsidRPr="008F4F13">
        <w:rPr>
          <w:rtl/>
        </w:rPr>
        <w:t xml:space="preserve">הילדים </w:t>
      </w:r>
      <w:bookmarkStart w:id="262" w:name="_ETM_Q1_198389"/>
      <w:bookmarkEnd w:id="262"/>
      <w:r w:rsidR="004B2B6C" w:rsidRPr="008F4F13">
        <w:rPr>
          <w:rtl/>
        </w:rPr>
        <w:t xml:space="preserve">לבתי </w:t>
      </w:r>
      <w:bookmarkStart w:id="263" w:name="_ETM_Q1_198719"/>
      <w:bookmarkEnd w:id="263"/>
      <w:r w:rsidR="004B2B6C" w:rsidRPr="008F4F13">
        <w:rPr>
          <w:rtl/>
        </w:rPr>
        <w:t>הספר</w:t>
      </w:r>
      <w:r w:rsidR="004B2B6C">
        <w:rPr>
          <w:rFonts w:hint="cs"/>
          <w:rtl/>
        </w:rPr>
        <w:t>;</w:t>
      </w:r>
      <w:r w:rsidR="004B2B6C" w:rsidRPr="008F4F13">
        <w:rPr>
          <w:rtl/>
        </w:rPr>
        <w:t xml:space="preserve"> </w:t>
      </w:r>
      <w:bookmarkStart w:id="264" w:name="_ETM_Q1_199700"/>
      <w:bookmarkEnd w:id="264"/>
      <w:r w:rsidR="004B2B6C" w:rsidRPr="008F4F13">
        <w:rPr>
          <w:rtl/>
        </w:rPr>
        <w:t xml:space="preserve">בעלי </w:t>
      </w:r>
      <w:bookmarkStart w:id="265" w:name="_ETM_Q1_200060"/>
      <w:bookmarkEnd w:id="265"/>
      <w:r w:rsidR="004B2B6C" w:rsidRPr="008F4F13">
        <w:rPr>
          <w:rtl/>
        </w:rPr>
        <w:t>העסקים</w:t>
      </w:r>
      <w:r w:rsidR="004B2B6C">
        <w:rPr>
          <w:rFonts w:hint="cs"/>
          <w:rtl/>
        </w:rPr>
        <w:t xml:space="preserve"> </w:t>
      </w:r>
      <w:r w:rsidR="004B2B6C">
        <w:rPr>
          <w:rFonts w:hint="eastAsia"/>
          <w:rtl/>
        </w:rPr>
        <w:t>–</w:t>
      </w:r>
      <w:r w:rsidR="004B2B6C" w:rsidRPr="008F4F13">
        <w:rPr>
          <w:rtl/>
        </w:rPr>
        <w:t xml:space="preserve"> </w:t>
      </w:r>
      <w:bookmarkStart w:id="266" w:name="_ETM_Q1_200870"/>
      <w:bookmarkEnd w:id="266"/>
      <w:r w:rsidR="004B2B6C" w:rsidRPr="008F4F13">
        <w:rPr>
          <w:rtl/>
        </w:rPr>
        <w:t xml:space="preserve">תפתחו </w:t>
      </w:r>
      <w:bookmarkStart w:id="267" w:name="_ETM_Q1_201379"/>
      <w:bookmarkEnd w:id="267"/>
      <w:r w:rsidR="004B2B6C" w:rsidRPr="008F4F13">
        <w:rPr>
          <w:rtl/>
        </w:rPr>
        <w:t xml:space="preserve">את </w:t>
      </w:r>
      <w:bookmarkStart w:id="268" w:name="_ETM_Q1_201530"/>
      <w:bookmarkEnd w:id="268"/>
      <w:r w:rsidR="004B2B6C" w:rsidRPr="008F4F13">
        <w:rPr>
          <w:rtl/>
        </w:rPr>
        <w:t>העסקים</w:t>
      </w:r>
      <w:r w:rsidR="004B2B6C">
        <w:rPr>
          <w:rFonts w:hint="cs"/>
          <w:rtl/>
        </w:rPr>
        <w:t>;</w:t>
      </w:r>
      <w:r w:rsidR="004B2B6C" w:rsidRPr="008F4F13">
        <w:rPr>
          <w:rtl/>
        </w:rPr>
        <w:t xml:space="preserve"> </w:t>
      </w:r>
      <w:bookmarkStart w:id="269" w:name="_ETM_Q1_202189"/>
      <w:bookmarkEnd w:id="269"/>
      <w:r w:rsidR="004B2B6C">
        <w:rPr>
          <w:rFonts w:hint="cs"/>
          <w:rtl/>
        </w:rPr>
        <w:t xml:space="preserve">הורים </w:t>
      </w:r>
      <w:r w:rsidR="004B2B6C">
        <w:rPr>
          <w:rFonts w:hint="eastAsia"/>
          <w:rtl/>
        </w:rPr>
        <w:t>–</w:t>
      </w:r>
      <w:r w:rsidR="004B2B6C" w:rsidRPr="008F4F13">
        <w:rPr>
          <w:rtl/>
        </w:rPr>
        <w:t xml:space="preserve"> </w:t>
      </w:r>
      <w:bookmarkStart w:id="270" w:name="_ETM_Q1_202730"/>
      <w:bookmarkEnd w:id="270"/>
      <w:r w:rsidR="004B2B6C" w:rsidRPr="008F4F13">
        <w:rPr>
          <w:rtl/>
        </w:rPr>
        <w:t xml:space="preserve">לכו </w:t>
      </w:r>
      <w:bookmarkStart w:id="271" w:name="_ETM_Q1_203060"/>
      <w:bookmarkEnd w:id="271"/>
      <w:r w:rsidR="004B2B6C" w:rsidRPr="008F4F13">
        <w:rPr>
          <w:rtl/>
        </w:rPr>
        <w:t>לעבודה</w:t>
      </w:r>
      <w:r w:rsidR="004B2B6C">
        <w:rPr>
          <w:rFonts w:hint="cs"/>
          <w:rtl/>
        </w:rPr>
        <w:t>,</w:t>
      </w:r>
      <w:r w:rsidR="004B2B6C" w:rsidRPr="008F4F13">
        <w:rPr>
          <w:rtl/>
        </w:rPr>
        <w:t xml:space="preserve"> </w:t>
      </w:r>
      <w:bookmarkStart w:id="272" w:name="_ETM_Q1_203989"/>
      <w:bookmarkEnd w:id="272"/>
      <w:r w:rsidR="004B2B6C" w:rsidRPr="008F4F13">
        <w:rPr>
          <w:rtl/>
        </w:rPr>
        <w:t xml:space="preserve">לכו </w:t>
      </w:r>
      <w:bookmarkStart w:id="273" w:name="_ETM_Q1_204379"/>
      <w:bookmarkEnd w:id="273"/>
      <w:r w:rsidR="004B2B6C" w:rsidRPr="008F4F13">
        <w:rPr>
          <w:rtl/>
        </w:rPr>
        <w:t>לקניות</w:t>
      </w:r>
      <w:r w:rsidR="004B2B6C">
        <w:rPr>
          <w:rFonts w:hint="cs"/>
          <w:rtl/>
        </w:rPr>
        <w:t>,</w:t>
      </w:r>
      <w:r w:rsidR="004B2B6C" w:rsidRPr="008F4F13">
        <w:rPr>
          <w:rtl/>
        </w:rPr>
        <w:t xml:space="preserve"> </w:t>
      </w:r>
      <w:bookmarkStart w:id="274" w:name="_ETM_Q1_205040"/>
      <w:bookmarkEnd w:id="274"/>
      <w:r w:rsidR="004B2B6C" w:rsidRPr="008F4F13">
        <w:rPr>
          <w:rtl/>
        </w:rPr>
        <w:t xml:space="preserve">שבו </w:t>
      </w:r>
      <w:bookmarkStart w:id="275" w:name="_ETM_Q1_205340"/>
      <w:bookmarkEnd w:id="275"/>
      <w:r w:rsidR="004B2B6C" w:rsidRPr="008F4F13">
        <w:rPr>
          <w:rtl/>
        </w:rPr>
        <w:t>במסעדות</w:t>
      </w:r>
      <w:r w:rsidR="0036074F">
        <w:rPr>
          <w:rFonts w:hint="cs"/>
          <w:rtl/>
        </w:rPr>
        <w:t>,</w:t>
      </w:r>
      <w:r w:rsidR="004B2B6C" w:rsidRPr="008F4F13">
        <w:rPr>
          <w:rtl/>
        </w:rPr>
        <w:t xml:space="preserve"> </w:t>
      </w:r>
      <w:bookmarkStart w:id="276" w:name="_ETM_Q1_206860"/>
      <w:bookmarkEnd w:id="276"/>
      <w:r w:rsidR="004B2B6C" w:rsidRPr="008F4F13">
        <w:rPr>
          <w:rtl/>
        </w:rPr>
        <w:t xml:space="preserve">לחזור </w:t>
      </w:r>
      <w:bookmarkStart w:id="277" w:name="_ETM_Q1_207489"/>
      <w:bookmarkEnd w:id="277"/>
      <w:r w:rsidR="004B2B6C" w:rsidRPr="008F4F13">
        <w:rPr>
          <w:rtl/>
        </w:rPr>
        <w:t xml:space="preserve">כמה </w:t>
      </w:r>
      <w:bookmarkStart w:id="278" w:name="_ETM_Q1_207819"/>
      <w:bookmarkEnd w:id="278"/>
      <w:r w:rsidR="004B2B6C" w:rsidRPr="008F4F13">
        <w:rPr>
          <w:rtl/>
        </w:rPr>
        <w:t xml:space="preserve">שרק </w:t>
      </w:r>
      <w:bookmarkStart w:id="279" w:name="_ETM_Q1_208150"/>
      <w:bookmarkEnd w:id="279"/>
      <w:r w:rsidR="004B2B6C" w:rsidRPr="008F4F13">
        <w:rPr>
          <w:rtl/>
        </w:rPr>
        <w:t xml:space="preserve">אפשר </w:t>
      </w:r>
      <w:bookmarkStart w:id="280" w:name="_ETM_Q1_208450"/>
      <w:bookmarkEnd w:id="280"/>
      <w:r w:rsidR="004B2B6C" w:rsidRPr="008F4F13">
        <w:rPr>
          <w:rtl/>
        </w:rPr>
        <w:t xml:space="preserve">לשגרה </w:t>
      </w:r>
      <w:bookmarkStart w:id="281" w:name="_ETM_Q1_209019"/>
      <w:bookmarkEnd w:id="281"/>
      <w:r w:rsidR="004B2B6C" w:rsidRPr="008F4F13">
        <w:rPr>
          <w:rtl/>
        </w:rPr>
        <w:t xml:space="preserve">בתקופת </w:t>
      </w:r>
      <w:bookmarkStart w:id="282" w:name="_ETM_Q1_209440"/>
      <w:bookmarkEnd w:id="282"/>
      <w:r w:rsidR="0036074F">
        <w:rPr>
          <w:rFonts w:hint="cs"/>
          <w:rtl/>
        </w:rPr>
        <w:t>ה</w:t>
      </w:r>
      <w:r w:rsidR="004B2B6C" w:rsidRPr="008F4F13">
        <w:rPr>
          <w:rtl/>
        </w:rPr>
        <w:t>מלחמה</w:t>
      </w:r>
      <w:r w:rsidR="004B2B6C">
        <w:rPr>
          <w:rFonts w:hint="cs"/>
          <w:rtl/>
        </w:rPr>
        <w:t>.</w:t>
      </w:r>
      <w:r w:rsidR="004B2B6C" w:rsidRPr="008F4F13">
        <w:rPr>
          <w:rtl/>
        </w:rPr>
        <w:t xml:space="preserve"> </w:t>
      </w:r>
      <w:bookmarkStart w:id="283" w:name="_ETM_Q1_209889"/>
      <w:bookmarkEnd w:id="283"/>
      <w:r w:rsidR="004B2B6C" w:rsidRPr="008F4F13">
        <w:rPr>
          <w:rtl/>
        </w:rPr>
        <w:t xml:space="preserve">זה </w:t>
      </w:r>
      <w:bookmarkStart w:id="284" w:name="_ETM_Q1_210040"/>
      <w:bookmarkEnd w:id="284"/>
      <w:r w:rsidR="004B2B6C" w:rsidRPr="008F4F13">
        <w:rPr>
          <w:rtl/>
        </w:rPr>
        <w:t xml:space="preserve">נכון </w:t>
      </w:r>
      <w:bookmarkStart w:id="285" w:name="_ETM_Q1_210459"/>
      <w:bookmarkEnd w:id="285"/>
      <w:r w:rsidR="004B2B6C" w:rsidRPr="008F4F13">
        <w:rPr>
          <w:rtl/>
        </w:rPr>
        <w:t xml:space="preserve">לחוסן </w:t>
      </w:r>
      <w:bookmarkStart w:id="286" w:name="_ETM_Q1_211030"/>
      <w:bookmarkEnd w:id="286"/>
      <w:r w:rsidR="004B2B6C" w:rsidRPr="008F4F13">
        <w:rPr>
          <w:rtl/>
        </w:rPr>
        <w:t xml:space="preserve">הלאומי </w:t>
      </w:r>
      <w:bookmarkStart w:id="287" w:name="_ETM_Q1_211450"/>
      <w:bookmarkEnd w:id="287"/>
      <w:r w:rsidR="004B2B6C" w:rsidRPr="008F4F13">
        <w:rPr>
          <w:rtl/>
        </w:rPr>
        <w:t xml:space="preserve">והחברתי </w:t>
      </w:r>
      <w:bookmarkStart w:id="288" w:name="_ETM_Q1_212050"/>
      <w:bookmarkEnd w:id="288"/>
      <w:r w:rsidR="004B2B6C" w:rsidRPr="008F4F13">
        <w:rPr>
          <w:rtl/>
        </w:rPr>
        <w:t xml:space="preserve">של </w:t>
      </w:r>
      <w:bookmarkStart w:id="289" w:name="_ETM_Q1_212230"/>
      <w:bookmarkEnd w:id="289"/>
      <w:r w:rsidR="004B2B6C" w:rsidRPr="008F4F13">
        <w:rPr>
          <w:rtl/>
        </w:rPr>
        <w:t>כולנו</w:t>
      </w:r>
      <w:r w:rsidR="004B2B6C">
        <w:rPr>
          <w:rFonts w:hint="cs"/>
          <w:rtl/>
        </w:rPr>
        <w:t>.</w:t>
      </w:r>
      <w:r w:rsidR="004B2B6C" w:rsidRPr="008F4F13">
        <w:rPr>
          <w:rtl/>
        </w:rPr>
        <w:t xml:space="preserve"> </w:t>
      </w:r>
      <w:bookmarkStart w:id="290" w:name="_ETM_Q1_213250"/>
      <w:bookmarkEnd w:id="290"/>
      <w:r w:rsidR="004B2B6C" w:rsidRPr="008F4F13">
        <w:rPr>
          <w:rtl/>
        </w:rPr>
        <w:t xml:space="preserve">זה </w:t>
      </w:r>
      <w:bookmarkStart w:id="291" w:name="_ETM_Q1_213489"/>
      <w:bookmarkEnd w:id="291"/>
      <w:r w:rsidR="004B2B6C" w:rsidRPr="008F4F13">
        <w:rPr>
          <w:rtl/>
        </w:rPr>
        <w:t xml:space="preserve">חלק </w:t>
      </w:r>
      <w:bookmarkStart w:id="292" w:name="_ETM_Q1_213819"/>
      <w:bookmarkEnd w:id="292"/>
      <w:r w:rsidR="004B2B6C" w:rsidRPr="008F4F13">
        <w:rPr>
          <w:rtl/>
        </w:rPr>
        <w:t xml:space="preserve">מתמונת </w:t>
      </w:r>
      <w:bookmarkStart w:id="293" w:name="_ETM_Q1_214330"/>
      <w:bookmarkEnd w:id="293"/>
      <w:r w:rsidR="004B2B6C" w:rsidRPr="008F4F13">
        <w:rPr>
          <w:rtl/>
        </w:rPr>
        <w:t xml:space="preserve">הניצחון </w:t>
      </w:r>
      <w:bookmarkStart w:id="294" w:name="_ETM_Q1_215080"/>
      <w:bookmarkEnd w:id="294"/>
      <w:r w:rsidR="004B2B6C" w:rsidRPr="008F4F13">
        <w:rPr>
          <w:rtl/>
        </w:rPr>
        <w:t>שלנו</w:t>
      </w:r>
      <w:r w:rsidR="004B2B6C">
        <w:rPr>
          <w:rFonts w:hint="cs"/>
          <w:rtl/>
        </w:rPr>
        <w:t>.</w:t>
      </w:r>
      <w:r w:rsidR="004B2B6C" w:rsidRPr="008F4F13">
        <w:rPr>
          <w:rtl/>
        </w:rPr>
        <w:t xml:space="preserve"> </w:t>
      </w:r>
      <w:bookmarkStart w:id="295" w:name="_ETM_Q1_215500"/>
      <w:bookmarkEnd w:id="295"/>
      <w:r w:rsidR="004B2B6C" w:rsidRPr="008F4F13">
        <w:rPr>
          <w:rtl/>
        </w:rPr>
        <w:t xml:space="preserve">אני </w:t>
      </w:r>
      <w:bookmarkStart w:id="296" w:name="_ETM_Q1_215620"/>
      <w:bookmarkEnd w:id="296"/>
      <w:r w:rsidR="004B2B6C" w:rsidRPr="008F4F13">
        <w:rPr>
          <w:rtl/>
        </w:rPr>
        <w:t xml:space="preserve">חושב </w:t>
      </w:r>
      <w:bookmarkStart w:id="297" w:name="_ETM_Q1_215769"/>
      <w:bookmarkEnd w:id="297"/>
      <w:r w:rsidR="004B2B6C" w:rsidRPr="008F4F13">
        <w:rPr>
          <w:rtl/>
        </w:rPr>
        <w:t xml:space="preserve">שבעניין </w:t>
      </w:r>
      <w:bookmarkStart w:id="298" w:name="_ETM_Q1_216129"/>
      <w:bookmarkEnd w:id="298"/>
      <w:r w:rsidR="004B2B6C" w:rsidRPr="008F4F13">
        <w:rPr>
          <w:rtl/>
        </w:rPr>
        <w:t xml:space="preserve">הזה </w:t>
      </w:r>
      <w:bookmarkStart w:id="299" w:name="_ETM_Q1_216310"/>
      <w:bookmarkEnd w:id="299"/>
      <w:r w:rsidR="004B2B6C" w:rsidRPr="008F4F13">
        <w:rPr>
          <w:rtl/>
        </w:rPr>
        <w:t xml:space="preserve">אין </w:t>
      </w:r>
      <w:bookmarkStart w:id="300" w:name="_ETM_Q1_216879"/>
      <w:bookmarkEnd w:id="300"/>
      <w:r w:rsidR="004B2B6C" w:rsidRPr="008F4F13">
        <w:rPr>
          <w:rtl/>
        </w:rPr>
        <w:t>מחלוקת</w:t>
      </w:r>
      <w:r w:rsidR="004B2B6C">
        <w:rPr>
          <w:rFonts w:hint="cs"/>
          <w:rtl/>
        </w:rPr>
        <w:t>.</w:t>
      </w:r>
      <w:r w:rsidR="004B2B6C" w:rsidRPr="008F4F13">
        <w:rPr>
          <w:rtl/>
        </w:rPr>
        <w:t xml:space="preserve"> </w:t>
      </w:r>
      <w:bookmarkStart w:id="301" w:name="_ETM_Q1_218239"/>
      <w:bookmarkEnd w:id="301"/>
      <w:r w:rsidR="004B2B6C" w:rsidRPr="008F4F13">
        <w:rPr>
          <w:rtl/>
        </w:rPr>
        <w:t xml:space="preserve">ולמרות </w:t>
      </w:r>
      <w:bookmarkStart w:id="302" w:name="_ETM_Q1_218930"/>
      <w:bookmarkEnd w:id="302"/>
      <w:r w:rsidR="004B2B6C" w:rsidRPr="008F4F13">
        <w:rPr>
          <w:rtl/>
        </w:rPr>
        <w:t>זאת</w:t>
      </w:r>
      <w:r w:rsidR="004B2B6C">
        <w:rPr>
          <w:rFonts w:hint="cs"/>
          <w:rtl/>
        </w:rPr>
        <w:t>,</w:t>
      </w:r>
      <w:r w:rsidR="004B2B6C" w:rsidRPr="008F4F13">
        <w:rPr>
          <w:rtl/>
        </w:rPr>
        <w:t xml:space="preserve"> </w:t>
      </w:r>
      <w:bookmarkStart w:id="303" w:name="_ETM_Q1_219379"/>
      <w:bookmarkEnd w:id="303"/>
      <w:r w:rsidR="004B2B6C" w:rsidRPr="008F4F13">
        <w:rPr>
          <w:rtl/>
        </w:rPr>
        <w:t>כן</w:t>
      </w:r>
      <w:r w:rsidR="004B2B6C">
        <w:rPr>
          <w:rFonts w:hint="cs"/>
          <w:rtl/>
        </w:rPr>
        <w:t>,</w:t>
      </w:r>
      <w:r w:rsidR="004B2B6C" w:rsidRPr="008F4F13">
        <w:rPr>
          <w:rtl/>
        </w:rPr>
        <w:t xml:space="preserve"> </w:t>
      </w:r>
      <w:bookmarkStart w:id="304" w:name="_ETM_Q1_219799"/>
      <w:bookmarkEnd w:id="304"/>
      <w:r w:rsidR="004B2B6C" w:rsidRPr="008F4F13">
        <w:rPr>
          <w:rtl/>
        </w:rPr>
        <w:t xml:space="preserve">אנחנו </w:t>
      </w:r>
      <w:bookmarkStart w:id="305" w:name="_ETM_Q1_220069"/>
      <w:bookmarkEnd w:id="305"/>
      <w:r w:rsidR="004B2B6C" w:rsidRPr="008F4F13">
        <w:rPr>
          <w:rtl/>
        </w:rPr>
        <w:t xml:space="preserve">אומרים </w:t>
      </w:r>
      <w:bookmarkStart w:id="306" w:name="_ETM_Q1_220400"/>
      <w:bookmarkEnd w:id="306"/>
      <w:r w:rsidR="004B2B6C" w:rsidRPr="008F4F13">
        <w:rPr>
          <w:rtl/>
        </w:rPr>
        <w:t xml:space="preserve">בתחילת </w:t>
      </w:r>
      <w:bookmarkStart w:id="307" w:name="_ETM_Q1_220819"/>
      <w:bookmarkEnd w:id="307"/>
      <w:r w:rsidR="004B2B6C" w:rsidRPr="008F4F13">
        <w:rPr>
          <w:rtl/>
        </w:rPr>
        <w:t xml:space="preserve">החודש </w:t>
      </w:r>
      <w:bookmarkStart w:id="308" w:name="_ETM_Q1_221659"/>
      <w:bookmarkEnd w:id="308"/>
      <w:r w:rsidR="004B2B6C" w:rsidRPr="008F4F13">
        <w:rPr>
          <w:rtl/>
        </w:rPr>
        <w:t xml:space="preserve">לכלל </w:t>
      </w:r>
      <w:bookmarkStart w:id="309" w:name="_ETM_Q1_222319"/>
      <w:bookmarkEnd w:id="309"/>
      <w:r w:rsidR="004B2B6C" w:rsidRPr="008F4F13">
        <w:rPr>
          <w:rtl/>
        </w:rPr>
        <w:t xml:space="preserve">בעלי </w:t>
      </w:r>
      <w:bookmarkStart w:id="310" w:name="_ETM_Q1_222650"/>
      <w:bookmarkEnd w:id="310"/>
      <w:r w:rsidR="004B2B6C" w:rsidRPr="008F4F13">
        <w:rPr>
          <w:rtl/>
        </w:rPr>
        <w:t xml:space="preserve">העסקים </w:t>
      </w:r>
      <w:bookmarkStart w:id="311" w:name="_ETM_Q1_223279"/>
      <w:bookmarkEnd w:id="311"/>
      <w:r w:rsidR="004B2B6C" w:rsidRPr="008F4F13">
        <w:rPr>
          <w:rtl/>
        </w:rPr>
        <w:t xml:space="preserve">במדינת </w:t>
      </w:r>
      <w:bookmarkStart w:id="312" w:name="_ETM_Q1_223790"/>
      <w:bookmarkEnd w:id="312"/>
      <w:r w:rsidR="004B2B6C" w:rsidRPr="008F4F13">
        <w:rPr>
          <w:rtl/>
        </w:rPr>
        <w:t>ישראל</w:t>
      </w:r>
      <w:r w:rsidR="004B2B6C">
        <w:rPr>
          <w:rFonts w:hint="cs"/>
          <w:rtl/>
        </w:rPr>
        <w:t>:</w:t>
      </w:r>
      <w:r w:rsidR="004B2B6C" w:rsidRPr="008F4F13">
        <w:rPr>
          <w:rtl/>
        </w:rPr>
        <w:t xml:space="preserve"> </w:t>
      </w:r>
      <w:bookmarkStart w:id="313" w:name="_ETM_Q1_224870"/>
      <w:bookmarkEnd w:id="313"/>
      <w:r w:rsidR="004B2B6C" w:rsidRPr="008F4F13">
        <w:rPr>
          <w:rtl/>
        </w:rPr>
        <w:t xml:space="preserve">יש </w:t>
      </w:r>
      <w:bookmarkStart w:id="314" w:name="_ETM_Q1_225169"/>
      <w:bookmarkEnd w:id="314"/>
      <w:r w:rsidR="004B2B6C" w:rsidRPr="008F4F13">
        <w:rPr>
          <w:rtl/>
        </w:rPr>
        <w:t xml:space="preserve">לכם </w:t>
      </w:r>
      <w:bookmarkStart w:id="315" w:name="_ETM_Q1_225680"/>
      <w:bookmarkEnd w:id="315"/>
      <w:r w:rsidR="004B2B6C" w:rsidRPr="008F4F13">
        <w:rPr>
          <w:rtl/>
        </w:rPr>
        <w:t xml:space="preserve">רשת </w:t>
      </w:r>
      <w:bookmarkStart w:id="316" w:name="_ETM_Q1_226340"/>
      <w:bookmarkEnd w:id="316"/>
      <w:r w:rsidR="004B2B6C" w:rsidRPr="008F4F13">
        <w:rPr>
          <w:rtl/>
        </w:rPr>
        <w:t xml:space="preserve">ביטחון </w:t>
      </w:r>
      <w:bookmarkStart w:id="317" w:name="_ETM_Q1_227370"/>
      <w:bookmarkEnd w:id="317"/>
      <w:r w:rsidR="004B2B6C" w:rsidRPr="008F4F13">
        <w:rPr>
          <w:rtl/>
        </w:rPr>
        <w:t xml:space="preserve">גם </w:t>
      </w:r>
      <w:bookmarkStart w:id="318" w:name="_ETM_Q1_228000"/>
      <w:bookmarkEnd w:id="318"/>
      <w:r w:rsidR="004B2B6C" w:rsidRPr="008F4F13">
        <w:rPr>
          <w:rtl/>
        </w:rPr>
        <w:t xml:space="preserve">בחודש </w:t>
      </w:r>
      <w:bookmarkStart w:id="319" w:name="_ETM_Q1_228720"/>
      <w:bookmarkEnd w:id="319"/>
      <w:r w:rsidR="004B2B6C" w:rsidRPr="008F4F13">
        <w:rPr>
          <w:rtl/>
        </w:rPr>
        <w:t>דצמבר</w:t>
      </w:r>
      <w:r w:rsidR="004B2B6C">
        <w:rPr>
          <w:rFonts w:hint="cs"/>
          <w:rtl/>
        </w:rPr>
        <w:t>.</w:t>
      </w:r>
      <w:r w:rsidR="004B2B6C" w:rsidRPr="008F4F13">
        <w:rPr>
          <w:rtl/>
        </w:rPr>
        <w:t xml:space="preserve"> </w:t>
      </w:r>
      <w:bookmarkStart w:id="320" w:name="_ETM_Q1_230450"/>
      <w:bookmarkEnd w:id="320"/>
      <w:r w:rsidR="004B2B6C" w:rsidRPr="008F4F13">
        <w:rPr>
          <w:rtl/>
        </w:rPr>
        <w:t xml:space="preserve">כשר </w:t>
      </w:r>
      <w:bookmarkStart w:id="321" w:name="_ETM_Q1_230780"/>
      <w:bookmarkEnd w:id="321"/>
      <w:r w:rsidR="004B2B6C">
        <w:rPr>
          <w:rFonts w:hint="cs"/>
          <w:rtl/>
        </w:rPr>
        <w:t>האוצר אביא את</w:t>
      </w:r>
      <w:r w:rsidR="004B2B6C" w:rsidRPr="008F4F13">
        <w:rPr>
          <w:rtl/>
        </w:rPr>
        <w:t xml:space="preserve"> </w:t>
      </w:r>
      <w:bookmarkStart w:id="322" w:name="_ETM_Q1_231020"/>
      <w:bookmarkStart w:id="323" w:name="_ETM_Q1_231350"/>
      <w:bookmarkEnd w:id="322"/>
      <w:bookmarkEnd w:id="323"/>
      <w:r w:rsidR="004B2B6C" w:rsidRPr="008F4F13">
        <w:rPr>
          <w:rtl/>
        </w:rPr>
        <w:t xml:space="preserve">הצו </w:t>
      </w:r>
      <w:bookmarkStart w:id="324" w:name="_ETM_Q1_231590"/>
      <w:bookmarkEnd w:id="324"/>
      <w:r w:rsidR="004B2B6C" w:rsidRPr="008F4F13">
        <w:rPr>
          <w:rtl/>
        </w:rPr>
        <w:t>הזה</w:t>
      </w:r>
      <w:r w:rsidR="004B2B6C">
        <w:rPr>
          <w:rFonts w:hint="cs"/>
          <w:rtl/>
        </w:rPr>
        <w:t>,</w:t>
      </w:r>
      <w:r w:rsidR="004B2B6C" w:rsidRPr="008F4F13">
        <w:rPr>
          <w:rtl/>
        </w:rPr>
        <w:t xml:space="preserve"> </w:t>
      </w:r>
      <w:bookmarkStart w:id="325" w:name="_ETM_Q1_231770"/>
      <w:bookmarkEnd w:id="325"/>
      <w:r w:rsidR="004B2B6C" w:rsidRPr="008F4F13">
        <w:rPr>
          <w:rtl/>
        </w:rPr>
        <w:t xml:space="preserve">בעזרת </w:t>
      </w:r>
      <w:bookmarkStart w:id="326" w:name="_ETM_Q1_232040"/>
      <w:bookmarkEnd w:id="326"/>
      <w:r w:rsidR="004B2B6C" w:rsidRPr="008F4F13">
        <w:rPr>
          <w:rtl/>
        </w:rPr>
        <w:t>השם</w:t>
      </w:r>
      <w:r w:rsidR="004B2B6C">
        <w:rPr>
          <w:rFonts w:hint="cs"/>
          <w:rtl/>
        </w:rPr>
        <w:t>,</w:t>
      </w:r>
      <w:r w:rsidR="004B2B6C" w:rsidRPr="008F4F13">
        <w:rPr>
          <w:rtl/>
        </w:rPr>
        <w:t xml:space="preserve"> </w:t>
      </w:r>
      <w:bookmarkStart w:id="327" w:name="_ETM_Q1_232310"/>
      <w:bookmarkEnd w:id="327"/>
      <w:r w:rsidR="004B2B6C" w:rsidRPr="008F4F13">
        <w:rPr>
          <w:rtl/>
        </w:rPr>
        <w:t xml:space="preserve">ממש </w:t>
      </w:r>
      <w:bookmarkStart w:id="328" w:name="_ETM_Q1_232640"/>
      <w:bookmarkEnd w:id="328"/>
      <w:r w:rsidR="004B2B6C" w:rsidRPr="008F4F13">
        <w:rPr>
          <w:rtl/>
        </w:rPr>
        <w:t>בהקדם</w:t>
      </w:r>
      <w:bookmarkStart w:id="329" w:name="_ETM_Q1_233180"/>
      <w:bookmarkEnd w:id="329"/>
      <w:r w:rsidR="004B2B6C">
        <w:rPr>
          <w:rFonts w:hint="cs"/>
          <w:rtl/>
        </w:rPr>
        <w:t xml:space="preserve"> </w:t>
      </w:r>
      <w:r w:rsidR="004B2B6C" w:rsidRPr="008F4F13">
        <w:rPr>
          <w:rtl/>
        </w:rPr>
        <w:t xml:space="preserve">לוועדת </w:t>
      </w:r>
      <w:bookmarkStart w:id="330" w:name="_ETM_Q1_233569"/>
      <w:bookmarkEnd w:id="330"/>
      <w:r w:rsidR="004B2B6C" w:rsidRPr="008F4F13">
        <w:rPr>
          <w:rtl/>
        </w:rPr>
        <w:t>הכספים</w:t>
      </w:r>
      <w:r w:rsidR="004B2B6C">
        <w:rPr>
          <w:rFonts w:hint="cs"/>
          <w:rtl/>
        </w:rPr>
        <w:t>.</w:t>
      </w:r>
      <w:r w:rsidR="004B2B6C" w:rsidRPr="008F4F13">
        <w:rPr>
          <w:rtl/>
        </w:rPr>
        <w:t xml:space="preserve"> </w:t>
      </w:r>
      <w:bookmarkStart w:id="331" w:name="_ETM_Q1_234050"/>
      <w:bookmarkEnd w:id="331"/>
      <w:r w:rsidR="004B2B6C" w:rsidRPr="008F4F13">
        <w:rPr>
          <w:rtl/>
        </w:rPr>
        <w:t xml:space="preserve">אני </w:t>
      </w:r>
      <w:bookmarkStart w:id="332" w:name="_ETM_Q1_234170"/>
      <w:bookmarkEnd w:id="332"/>
      <w:r w:rsidR="004B2B6C" w:rsidRPr="008F4F13">
        <w:rPr>
          <w:rtl/>
        </w:rPr>
        <w:t xml:space="preserve">סמוך </w:t>
      </w:r>
      <w:bookmarkStart w:id="333" w:name="_ETM_Q1_234470"/>
      <w:bookmarkEnd w:id="333"/>
      <w:r w:rsidR="004B2B6C" w:rsidRPr="008F4F13">
        <w:rPr>
          <w:rtl/>
        </w:rPr>
        <w:t xml:space="preserve">ובטוח </w:t>
      </w:r>
      <w:bookmarkStart w:id="334" w:name="_ETM_Q1_234800"/>
      <w:bookmarkEnd w:id="334"/>
      <w:r w:rsidR="004B2B6C" w:rsidRPr="008F4F13">
        <w:rPr>
          <w:rtl/>
        </w:rPr>
        <w:t xml:space="preserve">שהצו </w:t>
      </w:r>
      <w:bookmarkStart w:id="335" w:name="_ETM_Q1_235100"/>
      <w:bookmarkEnd w:id="335"/>
      <w:r w:rsidR="004B2B6C" w:rsidRPr="008F4F13">
        <w:rPr>
          <w:rtl/>
        </w:rPr>
        <w:t xml:space="preserve">יאושר </w:t>
      </w:r>
      <w:bookmarkStart w:id="336" w:name="_ETM_Q1_235959"/>
      <w:bookmarkEnd w:id="336"/>
      <w:r w:rsidR="004B2B6C">
        <w:rPr>
          <w:rtl/>
        </w:rPr>
        <w:t>פה</w:t>
      </w:r>
      <w:r w:rsidR="004B2B6C">
        <w:rPr>
          <w:rFonts w:hint="cs"/>
          <w:rtl/>
        </w:rPr>
        <w:t xml:space="preserve"> </w:t>
      </w:r>
      <w:r w:rsidR="004B2B6C" w:rsidRPr="008F4F13">
        <w:rPr>
          <w:rtl/>
        </w:rPr>
        <w:t>אחד</w:t>
      </w:r>
      <w:r w:rsidR="0036074F">
        <w:rPr>
          <w:rFonts w:hint="cs"/>
          <w:rtl/>
        </w:rPr>
        <w:t>,</w:t>
      </w:r>
      <w:r w:rsidR="004B2B6C" w:rsidRPr="008F4F13">
        <w:rPr>
          <w:rtl/>
        </w:rPr>
        <w:t xml:space="preserve"> </w:t>
      </w:r>
      <w:bookmarkStart w:id="337" w:name="_ETM_Q1_236769"/>
      <w:bookmarkEnd w:id="337"/>
      <w:r w:rsidR="004B2B6C" w:rsidRPr="008F4F13">
        <w:rPr>
          <w:rtl/>
        </w:rPr>
        <w:t>קואליציה</w:t>
      </w:r>
      <w:bookmarkStart w:id="338" w:name="_ETM_Q1_237580"/>
      <w:bookmarkEnd w:id="338"/>
      <w:r w:rsidR="004B2B6C">
        <w:rPr>
          <w:rFonts w:hint="cs"/>
          <w:rtl/>
        </w:rPr>
        <w:t>-</w:t>
      </w:r>
      <w:r w:rsidR="004B2B6C" w:rsidRPr="008F4F13">
        <w:rPr>
          <w:rtl/>
        </w:rPr>
        <w:t>אופוזיציה</w:t>
      </w:r>
      <w:r w:rsidR="004B2B6C">
        <w:rPr>
          <w:rFonts w:hint="cs"/>
          <w:rtl/>
        </w:rPr>
        <w:t>.</w:t>
      </w:r>
      <w:r w:rsidR="004B2B6C" w:rsidRPr="008F4F13">
        <w:rPr>
          <w:rtl/>
        </w:rPr>
        <w:t xml:space="preserve"> </w:t>
      </w:r>
      <w:bookmarkStart w:id="339" w:name="_ETM_Q1_238180"/>
      <w:bookmarkEnd w:id="339"/>
    </w:p>
    <w:p w:rsidR="004B2B6C" w:rsidRDefault="004B2B6C" w:rsidP="00312AD8">
      <w:pPr>
        <w:rPr>
          <w:rtl/>
        </w:rPr>
      </w:pPr>
    </w:p>
    <w:p w:rsidR="004B2B6C" w:rsidRDefault="004B2B6C" w:rsidP="00312AD8">
      <w:pPr>
        <w:rPr>
          <w:rtl/>
        </w:rPr>
      </w:pPr>
      <w:r w:rsidRPr="008F4F13">
        <w:rPr>
          <w:rtl/>
        </w:rPr>
        <w:t xml:space="preserve">ומכאן </w:t>
      </w:r>
      <w:bookmarkStart w:id="340" w:name="_ETM_Q1_238480"/>
      <w:bookmarkEnd w:id="340"/>
      <w:r>
        <w:rPr>
          <w:rFonts w:hint="cs"/>
          <w:rtl/>
        </w:rPr>
        <w:t>ל</w:t>
      </w:r>
      <w:r w:rsidRPr="008F4F13">
        <w:rPr>
          <w:rtl/>
        </w:rPr>
        <w:t xml:space="preserve">הצעת </w:t>
      </w:r>
      <w:bookmarkStart w:id="341" w:name="_ETM_Q1_238780"/>
      <w:bookmarkEnd w:id="341"/>
      <w:r w:rsidRPr="008F4F13">
        <w:rPr>
          <w:rtl/>
        </w:rPr>
        <w:t xml:space="preserve">החוק </w:t>
      </w:r>
      <w:bookmarkStart w:id="342" w:name="_ETM_Q1_239080"/>
      <w:bookmarkEnd w:id="342"/>
      <w:r w:rsidRPr="008F4F13">
        <w:rPr>
          <w:rtl/>
        </w:rPr>
        <w:t xml:space="preserve">שעומדת </w:t>
      </w:r>
      <w:bookmarkStart w:id="343" w:name="_ETM_Q1_239680"/>
      <w:bookmarkEnd w:id="343"/>
      <w:r w:rsidRPr="008F4F13">
        <w:rPr>
          <w:rtl/>
        </w:rPr>
        <w:t xml:space="preserve">על </w:t>
      </w:r>
      <w:bookmarkStart w:id="344" w:name="_ETM_Q1_240099"/>
      <w:bookmarkEnd w:id="344"/>
      <w:r w:rsidRPr="008F4F13">
        <w:rPr>
          <w:rtl/>
        </w:rPr>
        <w:t>שולחננו</w:t>
      </w:r>
      <w:r>
        <w:rPr>
          <w:rFonts w:hint="cs"/>
          <w:rtl/>
        </w:rPr>
        <w:t>.</w:t>
      </w:r>
      <w:r w:rsidRPr="008F4F13">
        <w:rPr>
          <w:rtl/>
        </w:rPr>
        <w:t xml:space="preserve"> </w:t>
      </w:r>
      <w:bookmarkStart w:id="345" w:name="_ETM_Q1_241360"/>
      <w:bookmarkEnd w:id="345"/>
      <w:r w:rsidRPr="008F4F13">
        <w:rPr>
          <w:rtl/>
        </w:rPr>
        <w:t xml:space="preserve">אני </w:t>
      </w:r>
      <w:bookmarkStart w:id="346" w:name="_ETM_Q1_241569"/>
      <w:bookmarkEnd w:id="346"/>
      <w:r w:rsidRPr="008F4F13">
        <w:rPr>
          <w:rtl/>
        </w:rPr>
        <w:t xml:space="preserve">מקדים </w:t>
      </w:r>
      <w:bookmarkStart w:id="347" w:name="_ETM_Q1_241959"/>
      <w:bookmarkEnd w:id="347"/>
      <w:r w:rsidRPr="008F4F13">
        <w:rPr>
          <w:rtl/>
        </w:rPr>
        <w:t>ואומר</w:t>
      </w:r>
      <w:r>
        <w:rPr>
          <w:rFonts w:hint="cs"/>
          <w:rtl/>
        </w:rPr>
        <w:t>:</w:t>
      </w:r>
      <w:r w:rsidRPr="008F4F13">
        <w:rPr>
          <w:rtl/>
        </w:rPr>
        <w:t xml:space="preserve"> </w:t>
      </w:r>
      <w:bookmarkStart w:id="348" w:name="_ETM_Q1_242830"/>
      <w:bookmarkEnd w:id="348"/>
      <w:r w:rsidRPr="008F4F13">
        <w:rPr>
          <w:rtl/>
        </w:rPr>
        <w:t xml:space="preserve">זו </w:t>
      </w:r>
      <w:bookmarkStart w:id="349" w:name="_ETM_Q1_243580"/>
      <w:bookmarkEnd w:id="349"/>
      <w:r w:rsidRPr="008F4F13">
        <w:rPr>
          <w:rtl/>
        </w:rPr>
        <w:t xml:space="preserve">הצעה </w:t>
      </w:r>
      <w:bookmarkStart w:id="350" w:name="_ETM_Q1_244150"/>
      <w:bookmarkEnd w:id="350"/>
      <w:r w:rsidRPr="008F4F13">
        <w:rPr>
          <w:rtl/>
        </w:rPr>
        <w:t xml:space="preserve">שמתקנת </w:t>
      </w:r>
      <w:bookmarkStart w:id="351" w:name="_ETM_Q1_244870"/>
      <w:bookmarkEnd w:id="351"/>
      <w:r w:rsidRPr="008F4F13">
        <w:rPr>
          <w:rtl/>
        </w:rPr>
        <w:t xml:space="preserve">את </w:t>
      </w:r>
      <w:bookmarkStart w:id="352" w:name="_ETM_Q1_244989"/>
      <w:bookmarkEnd w:id="352"/>
      <w:r w:rsidRPr="008F4F13">
        <w:rPr>
          <w:rtl/>
        </w:rPr>
        <w:t>המסגרות</w:t>
      </w:r>
      <w:bookmarkStart w:id="353" w:name="_ETM_Q1_245830"/>
      <w:bookmarkEnd w:id="353"/>
      <w:r>
        <w:rPr>
          <w:rFonts w:hint="cs"/>
          <w:rtl/>
        </w:rPr>
        <w:t xml:space="preserve">. </w:t>
      </w:r>
    </w:p>
    <w:p w:rsidR="004B2B6C" w:rsidRDefault="004B2B6C" w:rsidP="00312AD8">
      <w:pPr>
        <w:rPr>
          <w:rtl/>
        </w:rPr>
      </w:pPr>
    </w:p>
    <w:p w:rsidR="004B2B6C" w:rsidRPr="00134B57" w:rsidRDefault="004B2B6C" w:rsidP="00134B57">
      <w:pPr>
        <w:pStyle w:val="af6"/>
        <w:keepNext/>
        <w:rPr>
          <w:rtl/>
        </w:rPr>
      </w:pPr>
      <w:bookmarkStart w:id="354" w:name="ET_yor_6423_14"/>
      <w:r w:rsidRPr="00134B57">
        <w:rPr>
          <w:rStyle w:val="TagStyle"/>
          <w:rtl/>
        </w:rPr>
        <w:t xml:space="preserve"> &lt;&lt; יור &gt;&gt; </w:t>
      </w:r>
      <w:r>
        <w:rPr>
          <w:rtl/>
        </w:rPr>
        <w:t>היו"ר אמיר אוחנה:</w:t>
      </w:r>
      <w:r w:rsidRPr="00134B57">
        <w:rPr>
          <w:rStyle w:val="TagStyle"/>
          <w:rtl/>
        </w:rPr>
        <w:t xml:space="preserve"> &lt;&lt; יור &gt;&gt;</w:t>
      </w:r>
      <w:r>
        <w:rPr>
          <w:rtl/>
        </w:rPr>
        <w:t xml:space="preserve"> </w:t>
      </w:r>
      <w:bookmarkEnd w:id="354"/>
    </w:p>
    <w:p w:rsidR="004B2B6C" w:rsidRDefault="004B2B6C" w:rsidP="00312AD8">
      <w:pPr>
        <w:rPr>
          <w:rtl/>
        </w:rPr>
      </w:pPr>
    </w:p>
    <w:p w:rsidR="004B2B6C" w:rsidRDefault="004B2B6C" w:rsidP="00134B57">
      <w:pPr>
        <w:rPr>
          <w:rtl/>
        </w:rPr>
      </w:pPr>
      <w:r>
        <w:rPr>
          <w:rFonts w:hint="cs"/>
          <w:rtl/>
        </w:rPr>
        <w:t xml:space="preserve">רבותיי, </w:t>
      </w:r>
      <w:r w:rsidRPr="008F4F13">
        <w:rPr>
          <w:rtl/>
        </w:rPr>
        <w:t xml:space="preserve">קצת </w:t>
      </w:r>
      <w:bookmarkStart w:id="355" w:name="_ETM_Q1_246069"/>
      <w:bookmarkEnd w:id="355"/>
      <w:r w:rsidRPr="008F4F13">
        <w:rPr>
          <w:rtl/>
        </w:rPr>
        <w:t xml:space="preserve">יותר </w:t>
      </w:r>
      <w:bookmarkStart w:id="356" w:name="_ETM_Q1_246520"/>
      <w:bookmarkEnd w:id="356"/>
      <w:r>
        <w:rPr>
          <w:rFonts w:hint="cs"/>
          <w:rtl/>
        </w:rPr>
        <w:t>שקט במליאה, בבקשה.</w:t>
      </w:r>
      <w:r w:rsidRPr="008F4F13">
        <w:rPr>
          <w:rtl/>
        </w:rPr>
        <w:t xml:space="preserve"> </w:t>
      </w:r>
      <w:bookmarkStart w:id="357" w:name="_ETM_Q1_246970"/>
      <w:bookmarkEnd w:id="357"/>
    </w:p>
    <w:p w:rsidR="004B2B6C" w:rsidRDefault="004B2B6C" w:rsidP="00134B57">
      <w:pPr>
        <w:rPr>
          <w:rtl/>
        </w:rPr>
      </w:pPr>
      <w:bookmarkStart w:id="358" w:name="_ETM_Q1_245445"/>
      <w:bookmarkStart w:id="359" w:name="_ETM_Q1_245502"/>
      <w:bookmarkEnd w:id="358"/>
      <w:bookmarkEnd w:id="359"/>
    </w:p>
    <w:p w:rsidR="004B2B6C" w:rsidRDefault="002F2D1D" w:rsidP="002F2D1D">
      <w:pPr>
        <w:pStyle w:val="-"/>
        <w:rPr>
          <w:rtl/>
        </w:rPr>
      </w:pPr>
      <w:bookmarkStart w:id="360" w:name="ET_speakercontinue_6453_756"/>
      <w:r w:rsidRPr="002F2D1D">
        <w:rPr>
          <w:rStyle w:val="TagStyle"/>
          <w:rtl/>
        </w:rPr>
        <w:t xml:space="preserve"> &lt;&lt; דובר_המשך &gt;&gt;</w:t>
      </w:r>
      <w:r w:rsidR="004B2B6C" w:rsidRPr="007D72FC">
        <w:rPr>
          <w:rStyle w:val="TagStyle"/>
          <w:rtl/>
        </w:rPr>
        <w:t xml:space="preserve"> </w:t>
      </w:r>
      <w:r w:rsidR="004B2B6C">
        <w:rPr>
          <w:rtl/>
        </w:rPr>
        <w:t>שר האוצר בצלאל סמוטריץ':</w:t>
      </w:r>
      <w:r w:rsidR="004B2B6C" w:rsidRPr="007D72FC">
        <w:rPr>
          <w:rStyle w:val="TagStyle"/>
          <w:rtl/>
        </w:rPr>
        <w:t xml:space="preserve"> </w:t>
      </w:r>
      <w:r w:rsidRPr="002F2D1D">
        <w:rPr>
          <w:rStyle w:val="TagStyle"/>
          <w:rtl/>
        </w:rPr>
        <w:t>&lt;&lt; דובר_המשך &gt;&gt;</w:t>
      </w:r>
      <w:bookmarkEnd w:id="360"/>
      <w:r w:rsidRPr="002F2D1D">
        <w:rPr>
          <w:rStyle w:val="TagStyle"/>
          <w:rtl/>
        </w:rPr>
        <w:t xml:space="preserve"> </w:t>
      </w:r>
      <w:r w:rsidR="004B2B6C">
        <w:rPr>
          <w:rtl/>
        </w:rPr>
        <w:t xml:space="preserve"> </w:t>
      </w:r>
    </w:p>
    <w:p w:rsidR="004B2B6C" w:rsidRDefault="004B2B6C" w:rsidP="00134B57">
      <w:pPr>
        <w:rPr>
          <w:rtl/>
        </w:rPr>
      </w:pPr>
    </w:p>
    <w:p w:rsidR="004B2B6C" w:rsidRDefault="004B2B6C" w:rsidP="0036074F">
      <w:pPr>
        <w:rPr>
          <w:rtl/>
        </w:rPr>
      </w:pPr>
      <w:bookmarkStart w:id="361" w:name="_ETM_Q1_245621"/>
      <w:bookmarkStart w:id="362" w:name="_ETM_Q1_245700"/>
      <w:bookmarkEnd w:id="361"/>
      <w:bookmarkEnd w:id="362"/>
      <w:r>
        <w:rPr>
          <w:rFonts w:hint="cs"/>
          <w:rtl/>
        </w:rPr>
        <w:t>יש לנו, כידוע,</w:t>
      </w:r>
      <w:r w:rsidRPr="008F4F13">
        <w:rPr>
          <w:rtl/>
        </w:rPr>
        <w:t xml:space="preserve"> </w:t>
      </w:r>
      <w:bookmarkStart w:id="363" w:name="_ETM_Q1_248020"/>
      <w:bookmarkEnd w:id="363"/>
      <w:r w:rsidRPr="008F4F13">
        <w:rPr>
          <w:rtl/>
        </w:rPr>
        <w:t xml:space="preserve">שני </w:t>
      </w:r>
      <w:bookmarkStart w:id="364" w:name="_ETM_Q1_249879"/>
      <w:bookmarkEnd w:id="364"/>
      <w:r w:rsidRPr="008F4F13">
        <w:rPr>
          <w:rtl/>
        </w:rPr>
        <w:t xml:space="preserve">כללי </w:t>
      </w:r>
      <w:bookmarkStart w:id="365" w:name="_ETM_Q1_250390"/>
      <w:bookmarkEnd w:id="365"/>
      <w:r w:rsidRPr="008F4F13">
        <w:rPr>
          <w:rtl/>
        </w:rPr>
        <w:t>מסגרת</w:t>
      </w:r>
      <w:r>
        <w:rPr>
          <w:rFonts w:hint="cs"/>
          <w:rtl/>
        </w:rPr>
        <w:t>:</w:t>
      </w:r>
      <w:r w:rsidRPr="008F4F13">
        <w:rPr>
          <w:rtl/>
        </w:rPr>
        <w:t xml:space="preserve"> </w:t>
      </w:r>
      <w:bookmarkStart w:id="366" w:name="_ETM_Q1_251079"/>
      <w:bookmarkEnd w:id="366"/>
      <w:r w:rsidRPr="008F4F13">
        <w:rPr>
          <w:rtl/>
        </w:rPr>
        <w:t>ה</w:t>
      </w:r>
      <w:bookmarkStart w:id="367" w:name="_ETM_Q1_251379"/>
      <w:bookmarkEnd w:id="367"/>
      <w:r>
        <w:rPr>
          <w:rFonts w:hint="cs"/>
          <w:rtl/>
        </w:rPr>
        <w:t xml:space="preserve">אחד </w:t>
      </w:r>
      <w:r w:rsidR="0036074F">
        <w:rPr>
          <w:rFonts w:hint="eastAsia"/>
          <w:rtl/>
        </w:rPr>
        <w:t>–</w:t>
      </w:r>
      <w:r w:rsidR="0036074F">
        <w:rPr>
          <w:rFonts w:hint="cs"/>
          <w:rtl/>
        </w:rPr>
        <w:t xml:space="preserve"> </w:t>
      </w:r>
      <w:r w:rsidRPr="008F4F13">
        <w:rPr>
          <w:rtl/>
        </w:rPr>
        <w:t>הגירעון</w:t>
      </w:r>
      <w:r w:rsidR="0036074F">
        <w:rPr>
          <w:rFonts w:hint="cs"/>
          <w:rtl/>
        </w:rPr>
        <w:t>;</w:t>
      </w:r>
      <w:r w:rsidRPr="008F4F13">
        <w:rPr>
          <w:rtl/>
        </w:rPr>
        <w:t xml:space="preserve"> </w:t>
      </w:r>
      <w:bookmarkStart w:id="368" w:name="_ETM_Q1_251920"/>
      <w:bookmarkEnd w:id="368"/>
      <w:r w:rsidRPr="008F4F13">
        <w:rPr>
          <w:rtl/>
        </w:rPr>
        <w:t xml:space="preserve">השני </w:t>
      </w:r>
      <w:bookmarkStart w:id="369" w:name="_ETM_Q1_252189"/>
      <w:bookmarkEnd w:id="369"/>
      <w:r w:rsidR="0036074F">
        <w:rPr>
          <w:rFonts w:hint="cs"/>
          <w:rtl/>
        </w:rPr>
        <w:t xml:space="preserve">– </w:t>
      </w:r>
      <w:r w:rsidRPr="008F4F13">
        <w:rPr>
          <w:rtl/>
        </w:rPr>
        <w:t xml:space="preserve">כלל </w:t>
      </w:r>
      <w:bookmarkStart w:id="370" w:name="_ETM_Q1_252430"/>
      <w:bookmarkEnd w:id="370"/>
      <w:r w:rsidRPr="008F4F13">
        <w:rPr>
          <w:rtl/>
        </w:rPr>
        <w:t>ההוצאה</w:t>
      </w:r>
      <w:bookmarkStart w:id="371" w:name="_ETM_Q1_252849"/>
      <w:bookmarkEnd w:id="371"/>
      <w:r>
        <w:rPr>
          <w:rFonts w:hint="cs"/>
          <w:rtl/>
        </w:rPr>
        <w:t xml:space="preserve">. </w:t>
      </w:r>
      <w:r w:rsidRPr="008F4F13">
        <w:rPr>
          <w:rtl/>
        </w:rPr>
        <w:t xml:space="preserve">החוק </w:t>
      </w:r>
      <w:bookmarkStart w:id="372" w:name="_ETM_Q1_253180"/>
      <w:bookmarkEnd w:id="372"/>
      <w:r>
        <w:rPr>
          <w:rtl/>
        </w:rPr>
        <w:t>ש</w:t>
      </w:r>
      <w:r>
        <w:rPr>
          <w:rFonts w:hint="cs"/>
          <w:rtl/>
        </w:rPr>
        <w:t>ב</w:t>
      </w:r>
      <w:r w:rsidRPr="008F4F13">
        <w:rPr>
          <w:rtl/>
        </w:rPr>
        <w:t xml:space="preserve">פניכם </w:t>
      </w:r>
      <w:bookmarkStart w:id="373" w:name="_ETM_Q1_254079"/>
      <w:bookmarkEnd w:id="373"/>
      <w:r w:rsidRPr="008F4F13">
        <w:rPr>
          <w:rtl/>
        </w:rPr>
        <w:t xml:space="preserve">מעדכן </w:t>
      </w:r>
      <w:bookmarkStart w:id="374" w:name="_ETM_Q1_254799"/>
      <w:bookmarkEnd w:id="374"/>
      <w:r w:rsidRPr="008F4F13">
        <w:rPr>
          <w:rtl/>
        </w:rPr>
        <w:t xml:space="preserve">ראשית </w:t>
      </w:r>
      <w:bookmarkStart w:id="375" w:name="_ETM_Q1_255159"/>
      <w:bookmarkEnd w:id="375"/>
      <w:r w:rsidRPr="008F4F13">
        <w:rPr>
          <w:rtl/>
        </w:rPr>
        <w:t xml:space="preserve">את </w:t>
      </w:r>
      <w:bookmarkStart w:id="376" w:name="_ETM_Q1_255250"/>
      <w:bookmarkEnd w:id="376"/>
      <w:r w:rsidRPr="008F4F13">
        <w:rPr>
          <w:rtl/>
        </w:rPr>
        <w:t xml:space="preserve">יעד </w:t>
      </w:r>
      <w:bookmarkStart w:id="377" w:name="_ETM_Q1_255459"/>
      <w:bookmarkEnd w:id="377"/>
      <w:r w:rsidRPr="008F4F13">
        <w:rPr>
          <w:rtl/>
        </w:rPr>
        <w:t>הגירעון</w:t>
      </w:r>
      <w:r>
        <w:rPr>
          <w:rFonts w:hint="cs"/>
          <w:rtl/>
        </w:rPr>
        <w:t>,</w:t>
      </w:r>
      <w:r w:rsidRPr="008F4F13">
        <w:rPr>
          <w:rtl/>
        </w:rPr>
        <w:t xml:space="preserve"> </w:t>
      </w:r>
      <w:bookmarkStart w:id="378" w:name="_ETM_Q1_255879"/>
      <w:bookmarkEnd w:id="378"/>
      <w:r>
        <w:rPr>
          <w:rFonts w:hint="cs"/>
          <w:rtl/>
        </w:rPr>
        <w:t>מ</w:t>
      </w:r>
      <w:r w:rsidRPr="008F4F13">
        <w:rPr>
          <w:rtl/>
        </w:rPr>
        <w:t xml:space="preserve">גירעון </w:t>
      </w:r>
      <w:bookmarkStart w:id="379" w:name="_ETM_Q1_256240"/>
      <w:bookmarkEnd w:id="379"/>
      <w:r w:rsidRPr="008F4F13">
        <w:rPr>
          <w:rtl/>
        </w:rPr>
        <w:t xml:space="preserve">של </w:t>
      </w:r>
      <w:bookmarkStart w:id="380" w:name="_ETM_Q1_256330"/>
      <w:bookmarkStart w:id="381" w:name="_ETM_Q1_256600"/>
      <w:bookmarkStart w:id="382" w:name="_ETM_Q1_257169"/>
      <w:bookmarkEnd w:id="380"/>
      <w:bookmarkEnd w:id="381"/>
      <w:bookmarkEnd w:id="382"/>
      <w:r>
        <w:rPr>
          <w:rFonts w:hint="cs"/>
          <w:rtl/>
        </w:rPr>
        <w:t>2.25%</w:t>
      </w:r>
      <w:r w:rsidR="0036074F">
        <w:rPr>
          <w:rFonts w:hint="cs"/>
          <w:rtl/>
        </w:rPr>
        <w:t>,</w:t>
      </w:r>
      <w:r>
        <w:rPr>
          <w:rFonts w:hint="cs"/>
          <w:rtl/>
        </w:rPr>
        <w:t xml:space="preserve"> </w:t>
      </w:r>
      <w:r w:rsidRPr="008F4F13">
        <w:rPr>
          <w:rtl/>
        </w:rPr>
        <w:t xml:space="preserve">שבמקור </w:t>
      </w:r>
      <w:bookmarkStart w:id="383" w:name="_ETM_Q1_257770"/>
      <w:bookmarkEnd w:id="383"/>
      <w:r w:rsidRPr="008F4F13">
        <w:rPr>
          <w:rtl/>
        </w:rPr>
        <w:t xml:space="preserve">היה </w:t>
      </w:r>
      <w:bookmarkStart w:id="384" w:name="_ETM_Q1_257979"/>
      <w:bookmarkEnd w:id="384"/>
      <w:r w:rsidRPr="008F4F13">
        <w:rPr>
          <w:rtl/>
        </w:rPr>
        <w:t xml:space="preserve">מתוכנן </w:t>
      </w:r>
      <w:bookmarkStart w:id="385" w:name="_ETM_Q1_258850"/>
      <w:bookmarkEnd w:id="385"/>
      <w:r w:rsidRPr="008F4F13">
        <w:rPr>
          <w:rtl/>
        </w:rPr>
        <w:t xml:space="preserve">לשנת </w:t>
      </w:r>
      <w:bookmarkStart w:id="386" w:name="_ETM_Q1_259180"/>
      <w:bookmarkEnd w:id="386"/>
      <w:r>
        <w:rPr>
          <w:rFonts w:hint="cs"/>
          <w:rtl/>
        </w:rPr>
        <w:t>2023</w:t>
      </w:r>
      <w:bookmarkStart w:id="387" w:name="_ETM_Q1_259449"/>
      <w:bookmarkStart w:id="388" w:name="_ETM_Q1_260470"/>
      <w:bookmarkEnd w:id="387"/>
      <w:bookmarkEnd w:id="388"/>
      <w:r>
        <w:rPr>
          <w:rFonts w:hint="cs"/>
          <w:rtl/>
        </w:rPr>
        <w:t xml:space="preserve">, </w:t>
      </w:r>
      <w:r w:rsidRPr="008F4F13">
        <w:rPr>
          <w:rtl/>
        </w:rPr>
        <w:t>ל-3.75%</w:t>
      </w:r>
      <w:r>
        <w:rPr>
          <w:rFonts w:hint="cs"/>
          <w:rtl/>
        </w:rPr>
        <w:t>.</w:t>
      </w:r>
      <w:r w:rsidRPr="008F4F13">
        <w:rPr>
          <w:rtl/>
        </w:rPr>
        <w:t xml:space="preserve"> </w:t>
      </w:r>
      <w:bookmarkStart w:id="389" w:name="_ETM_Q1_263000"/>
      <w:bookmarkEnd w:id="389"/>
      <w:r w:rsidRPr="008F4F13">
        <w:rPr>
          <w:rtl/>
        </w:rPr>
        <w:t xml:space="preserve">תכף </w:t>
      </w:r>
      <w:bookmarkStart w:id="390" w:name="_ETM_Q1_263360"/>
      <w:bookmarkEnd w:id="390"/>
      <w:r w:rsidRPr="008F4F13">
        <w:rPr>
          <w:rtl/>
        </w:rPr>
        <w:t xml:space="preserve">אני </w:t>
      </w:r>
      <w:bookmarkStart w:id="391" w:name="_ETM_Q1_263509"/>
      <w:bookmarkEnd w:id="391"/>
      <w:r w:rsidRPr="008F4F13">
        <w:rPr>
          <w:rtl/>
        </w:rPr>
        <w:t xml:space="preserve">אדבר </w:t>
      </w:r>
      <w:bookmarkStart w:id="392" w:name="_ETM_Q1_263750"/>
      <w:bookmarkEnd w:id="392"/>
      <w:r w:rsidRPr="008F4F13">
        <w:rPr>
          <w:rtl/>
        </w:rPr>
        <w:t xml:space="preserve">רגע </w:t>
      </w:r>
      <w:bookmarkStart w:id="393" w:name="_ETM_Q1_264020"/>
      <w:bookmarkEnd w:id="393"/>
      <w:r>
        <w:rPr>
          <w:rFonts w:hint="cs"/>
          <w:rtl/>
        </w:rPr>
        <w:t>על</w:t>
      </w:r>
      <w:r w:rsidRPr="008F4F13">
        <w:rPr>
          <w:rtl/>
        </w:rPr>
        <w:t xml:space="preserve"> </w:t>
      </w:r>
      <w:bookmarkStart w:id="394" w:name="_ETM_Q1_264169"/>
      <w:bookmarkEnd w:id="394"/>
      <w:r w:rsidRPr="008F4F13">
        <w:rPr>
          <w:rtl/>
        </w:rPr>
        <w:t xml:space="preserve">ההשלכות </w:t>
      </w:r>
      <w:bookmarkStart w:id="395" w:name="_ETM_Q1_264620"/>
      <w:bookmarkEnd w:id="395"/>
      <w:r w:rsidRPr="008F4F13">
        <w:rPr>
          <w:rtl/>
        </w:rPr>
        <w:t xml:space="preserve">של </w:t>
      </w:r>
      <w:bookmarkStart w:id="396" w:name="_ETM_Q1_264740"/>
      <w:bookmarkEnd w:id="396"/>
      <w:r w:rsidRPr="008F4F13">
        <w:rPr>
          <w:rtl/>
        </w:rPr>
        <w:t xml:space="preserve">הדבר </w:t>
      </w:r>
      <w:bookmarkStart w:id="397" w:name="_ETM_Q1_265070"/>
      <w:bookmarkEnd w:id="397"/>
      <w:r w:rsidRPr="008F4F13">
        <w:rPr>
          <w:rtl/>
        </w:rPr>
        <w:t>הזה</w:t>
      </w:r>
      <w:r>
        <w:rPr>
          <w:rFonts w:hint="cs"/>
          <w:rtl/>
        </w:rPr>
        <w:t>,</w:t>
      </w:r>
      <w:r w:rsidRPr="008F4F13">
        <w:rPr>
          <w:rtl/>
        </w:rPr>
        <w:t xml:space="preserve"> </w:t>
      </w:r>
      <w:bookmarkStart w:id="398" w:name="_ETM_Q1_266430"/>
      <w:bookmarkStart w:id="399" w:name="_ETM_Q1_263092"/>
      <w:bookmarkStart w:id="400" w:name="_ETM_Q1_263171"/>
      <w:bookmarkStart w:id="401" w:name="_ETM_Q1_268500"/>
      <w:bookmarkEnd w:id="398"/>
      <w:bookmarkEnd w:id="399"/>
      <w:bookmarkEnd w:id="400"/>
      <w:bookmarkEnd w:id="401"/>
      <w:r w:rsidRPr="00134B57">
        <w:rPr>
          <w:rtl/>
        </w:rPr>
        <w:t>אבל</w:t>
      </w:r>
      <w:r w:rsidRPr="008F4F13">
        <w:rPr>
          <w:rtl/>
        </w:rPr>
        <w:t xml:space="preserve"> </w:t>
      </w:r>
      <w:bookmarkStart w:id="402" w:name="_ETM_Q1_268770"/>
      <w:bookmarkEnd w:id="402"/>
      <w:r w:rsidRPr="008F4F13">
        <w:rPr>
          <w:rtl/>
        </w:rPr>
        <w:t xml:space="preserve">אנחנו </w:t>
      </w:r>
      <w:bookmarkStart w:id="403" w:name="_ETM_Q1_269339"/>
      <w:bookmarkEnd w:id="403"/>
      <w:r w:rsidRPr="008F4F13">
        <w:rPr>
          <w:rtl/>
        </w:rPr>
        <w:t xml:space="preserve">מגדילים </w:t>
      </w:r>
      <w:bookmarkStart w:id="404" w:name="_ETM_Q1_270270"/>
      <w:bookmarkEnd w:id="404"/>
      <w:r w:rsidRPr="008F4F13">
        <w:rPr>
          <w:rtl/>
        </w:rPr>
        <w:t xml:space="preserve">את </w:t>
      </w:r>
      <w:bookmarkStart w:id="405" w:name="_ETM_Q1_270509"/>
      <w:bookmarkEnd w:id="405"/>
      <w:r w:rsidRPr="008F4F13">
        <w:rPr>
          <w:rtl/>
        </w:rPr>
        <w:t xml:space="preserve">הגירעון </w:t>
      </w:r>
      <w:bookmarkStart w:id="406" w:name="_ETM_Q1_271259"/>
      <w:bookmarkEnd w:id="406"/>
      <w:r w:rsidRPr="008F4F13">
        <w:rPr>
          <w:rtl/>
        </w:rPr>
        <w:t xml:space="preserve">הצפוי </w:t>
      </w:r>
      <w:bookmarkStart w:id="407" w:name="_ETM_Q1_271710"/>
      <w:bookmarkEnd w:id="407"/>
      <w:r w:rsidRPr="008F4F13">
        <w:rPr>
          <w:rtl/>
        </w:rPr>
        <w:t xml:space="preserve">השנה </w:t>
      </w:r>
      <w:bookmarkStart w:id="408" w:name="_ETM_Q1_272009"/>
      <w:bookmarkEnd w:id="408"/>
      <w:r w:rsidRPr="008F4F13">
        <w:rPr>
          <w:rtl/>
        </w:rPr>
        <w:t>ל-3.75%</w:t>
      </w:r>
      <w:r>
        <w:rPr>
          <w:rFonts w:hint="cs"/>
          <w:rtl/>
        </w:rPr>
        <w:t>,</w:t>
      </w:r>
      <w:r w:rsidRPr="008F4F13">
        <w:rPr>
          <w:rtl/>
        </w:rPr>
        <w:t xml:space="preserve"> </w:t>
      </w:r>
      <w:bookmarkStart w:id="409" w:name="_ETM_Q1_274020"/>
      <w:bookmarkEnd w:id="409"/>
      <w:r w:rsidRPr="008F4F13">
        <w:rPr>
          <w:rtl/>
        </w:rPr>
        <w:t xml:space="preserve">ואנחנו </w:t>
      </w:r>
      <w:bookmarkStart w:id="410" w:name="_ETM_Q1_274620"/>
      <w:bookmarkEnd w:id="410"/>
      <w:r w:rsidRPr="008F4F13">
        <w:rPr>
          <w:rtl/>
        </w:rPr>
        <w:t xml:space="preserve">מתקנים </w:t>
      </w:r>
      <w:bookmarkStart w:id="411" w:name="_ETM_Q1_275189"/>
      <w:bookmarkEnd w:id="411"/>
      <w:r w:rsidRPr="008F4F13">
        <w:rPr>
          <w:rtl/>
        </w:rPr>
        <w:t xml:space="preserve">גם </w:t>
      </w:r>
      <w:bookmarkStart w:id="412" w:name="_ETM_Q1_275639"/>
      <w:bookmarkEnd w:id="412"/>
      <w:r w:rsidRPr="008F4F13">
        <w:rPr>
          <w:rtl/>
        </w:rPr>
        <w:t xml:space="preserve">את </w:t>
      </w:r>
      <w:bookmarkStart w:id="413" w:name="_ETM_Q1_275759"/>
      <w:bookmarkEnd w:id="413"/>
      <w:r w:rsidRPr="008F4F13">
        <w:rPr>
          <w:rtl/>
        </w:rPr>
        <w:t xml:space="preserve">כלל </w:t>
      </w:r>
      <w:bookmarkStart w:id="414" w:name="_ETM_Q1_276000"/>
      <w:bookmarkEnd w:id="414"/>
      <w:r w:rsidRPr="008F4F13">
        <w:rPr>
          <w:rtl/>
        </w:rPr>
        <w:t xml:space="preserve">ההוצאה </w:t>
      </w:r>
      <w:bookmarkStart w:id="415" w:name="_ETM_Q1_277259"/>
      <w:bookmarkEnd w:id="415"/>
      <w:r w:rsidRPr="008F4F13">
        <w:rPr>
          <w:rtl/>
        </w:rPr>
        <w:t xml:space="preserve">בשני </w:t>
      </w:r>
      <w:bookmarkStart w:id="416" w:name="_ETM_Q1_277560"/>
      <w:bookmarkEnd w:id="416"/>
      <w:r w:rsidRPr="008F4F13">
        <w:rPr>
          <w:rtl/>
        </w:rPr>
        <w:t>מרכיבים</w:t>
      </w:r>
      <w:r>
        <w:rPr>
          <w:rFonts w:hint="cs"/>
          <w:rtl/>
        </w:rPr>
        <w:t>:</w:t>
      </w:r>
      <w:r w:rsidRPr="008F4F13">
        <w:rPr>
          <w:rtl/>
        </w:rPr>
        <w:t xml:space="preserve"> </w:t>
      </w:r>
      <w:bookmarkStart w:id="417" w:name="_ETM_Q1_278069"/>
      <w:bookmarkEnd w:id="417"/>
      <w:r w:rsidRPr="008F4F13">
        <w:rPr>
          <w:rtl/>
        </w:rPr>
        <w:t xml:space="preserve">17 </w:t>
      </w:r>
      <w:bookmarkStart w:id="418" w:name="_ETM_Q1_278580"/>
      <w:bookmarkEnd w:id="418"/>
      <w:r w:rsidRPr="008F4F13">
        <w:rPr>
          <w:rtl/>
        </w:rPr>
        <w:t xml:space="preserve">מיליארד </w:t>
      </w:r>
      <w:bookmarkStart w:id="419" w:name="_ETM_Q1_278879"/>
      <w:bookmarkEnd w:id="419"/>
      <w:r w:rsidRPr="008F4F13">
        <w:rPr>
          <w:rtl/>
        </w:rPr>
        <w:t xml:space="preserve">שקלים </w:t>
      </w:r>
      <w:bookmarkStart w:id="420" w:name="_ETM_Q1_279180"/>
      <w:bookmarkEnd w:id="420"/>
      <w:r w:rsidRPr="008F4F13">
        <w:rPr>
          <w:rtl/>
        </w:rPr>
        <w:t xml:space="preserve">תוספת </w:t>
      </w:r>
      <w:bookmarkStart w:id="421" w:name="_ETM_Q1_279629"/>
      <w:bookmarkEnd w:id="421"/>
      <w:r w:rsidRPr="008F4F13">
        <w:rPr>
          <w:rtl/>
        </w:rPr>
        <w:t xml:space="preserve">לתקציב </w:t>
      </w:r>
      <w:bookmarkStart w:id="422" w:name="_ETM_Q1_280050"/>
      <w:bookmarkEnd w:id="422"/>
      <w:r w:rsidRPr="008F4F13">
        <w:rPr>
          <w:rtl/>
        </w:rPr>
        <w:t>הביטחון</w:t>
      </w:r>
      <w:r>
        <w:rPr>
          <w:rFonts w:hint="cs"/>
          <w:rtl/>
        </w:rPr>
        <w:t xml:space="preserve"> –</w:t>
      </w:r>
      <w:r w:rsidRPr="008F4F13">
        <w:rPr>
          <w:rtl/>
        </w:rPr>
        <w:t xml:space="preserve"> </w:t>
      </w:r>
      <w:bookmarkStart w:id="423" w:name="_ETM_Q1_280889"/>
      <w:bookmarkEnd w:id="423"/>
      <w:r w:rsidRPr="008F4F13">
        <w:rPr>
          <w:rtl/>
        </w:rPr>
        <w:t xml:space="preserve">הדבר </w:t>
      </w:r>
      <w:bookmarkStart w:id="424" w:name="_ETM_Q1_281189"/>
      <w:bookmarkEnd w:id="424"/>
      <w:r w:rsidRPr="008F4F13">
        <w:rPr>
          <w:rtl/>
        </w:rPr>
        <w:t xml:space="preserve">הזה </w:t>
      </w:r>
      <w:bookmarkStart w:id="425" w:name="_ETM_Q1_281339"/>
      <w:bookmarkEnd w:id="425"/>
      <w:r w:rsidRPr="008F4F13">
        <w:rPr>
          <w:rtl/>
        </w:rPr>
        <w:t xml:space="preserve">שווה </w:t>
      </w:r>
      <w:bookmarkStart w:id="426" w:name="_ETM_Q1_281639"/>
      <w:bookmarkEnd w:id="426"/>
      <w:r w:rsidRPr="008F4F13">
        <w:rPr>
          <w:rtl/>
        </w:rPr>
        <w:t xml:space="preserve">גם </w:t>
      </w:r>
      <w:bookmarkStart w:id="427" w:name="_ETM_Q1_282029"/>
      <w:bookmarkEnd w:id="427"/>
      <w:r w:rsidRPr="008F4F13">
        <w:rPr>
          <w:rtl/>
        </w:rPr>
        <w:t xml:space="preserve">3.75% </w:t>
      </w:r>
      <w:bookmarkStart w:id="428" w:name="_ETM_Q1_284229"/>
      <w:bookmarkEnd w:id="428"/>
      <w:r w:rsidRPr="008F4F13">
        <w:rPr>
          <w:rtl/>
        </w:rPr>
        <w:t>מ</w:t>
      </w:r>
      <w:bookmarkStart w:id="429" w:name="_ETM_Q1_285430"/>
      <w:bookmarkEnd w:id="429"/>
      <w:r w:rsidRPr="008F4F13">
        <w:rPr>
          <w:rtl/>
        </w:rPr>
        <w:t xml:space="preserve">סך </w:t>
      </w:r>
      <w:bookmarkStart w:id="430" w:name="_ETM_Q1_285639"/>
      <w:bookmarkEnd w:id="430"/>
      <w:r w:rsidRPr="008F4F13">
        <w:rPr>
          <w:rtl/>
        </w:rPr>
        <w:t>התקציב</w:t>
      </w:r>
      <w:r>
        <w:rPr>
          <w:rFonts w:hint="cs"/>
          <w:rtl/>
        </w:rPr>
        <w:t>;</w:t>
      </w:r>
      <w:r w:rsidRPr="008F4F13">
        <w:rPr>
          <w:rtl/>
        </w:rPr>
        <w:t xml:space="preserve"> </w:t>
      </w:r>
      <w:bookmarkStart w:id="431" w:name="_ETM_Q1_286569"/>
      <w:bookmarkEnd w:id="431"/>
      <w:r w:rsidRPr="008F4F13">
        <w:rPr>
          <w:rtl/>
        </w:rPr>
        <w:t xml:space="preserve">ו-8.8 </w:t>
      </w:r>
      <w:bookmarkStart w:id="432" w:name="_ETM_Q1_289800"/>
      <w:bookmarkEnd w:id="432"/>
      <w:r w:rsidRPr="008F4F13">
        <w:rPr>
          <w:rtl/>
        </w:rPr>
        <w:t xml:space="preserve">מיליארד </w:t>
      </w:r>
      <w:bookmarkStart w:id="433" w:name="_ETM_Q1_290279"/>
      <w:bookmarkEnd w:id="433"/>
      <w:r w:rsidRPr="008F4F13">
        <w:rPr>
          <w:rtl/>
        </w:rPr>
        <w:t xml:space="preserve">שקלים </w:t>
      </w:r>
      <w:bookmarkStart w:id="434" w:name="_ETM_Q1_290820"/>
      <w:bookmarkEnd w:id="434"/>
      <w:r w:rsidRPr="008F4F13">
        <w:rPr>
          <w:rtl/>
        </w:rPr>
        <w:t xml:space="preserve">להוצאות </w:t>
      </w:r>
      <w:bookmarkStart w:id="435" w:name="_ETM_Q1_291690"/>
      <w:bookmarkEnd w:id="435"/>
      <w:r w:rsidRPr="008F4F13">
        <w:rPr>
          <w:rtl/>
        </w:rPr>
        <w:t xml:space="preserve">המלחמה </w:t>
      </w:r>
      <w:bookmarkStart w:id="436" w:name="_ETM_Q1_292140"/>
      <w:bookmarkEnd w:id="436"/>
      <w:r w:rsidRPr="008F4F13">
        <w:rPr>
          <w:rtl/>
        </w:rPr>
        <w:t>האזרחיות</w:t>
      </w:r>
      <w:r>
        <w:rPr>
          <w:rFonts w:hint="cs"/>
          <w:rtl/>
        </w:rPr>
        <w:t>.</w:t>
      </w:r>
      <w:r w:rsidRPr="008F4F13">
        <w:rPr>
          <w:rtl/>
        </w:rPr>
        <w:t xml:space="preserve"> </w:t>
      </w:r>
      <w:bookmarkStart w:id="437" w:name="_ETM_Q1_292770"/>
      <w:bookmarkEnd w:id="437"/>
      <w:r w:rsidRPr="008F4F13">
        <w:rPr>
          <w:rtl/>
        </w:rPr>
        <w:t xml:space="preserve">זה </w:t>
      </w:r>
      <w:bookmarkStart w:id="438" w:name="_ETM_Q1_292860"/>
      <w:bookmarkEnd w:id="438"/>
      <w:r w:rsidRPr="008F4F13">
        <w:rPr>
          <w:rtl/>
        </w:rPr>
        <w:t xml:space="preserve">כמובן </w:t>
      </w:r>
      <w:bookmarkStart w:id="439" w:name="_ETM_Q1_293130"/>
      <w:bookmarkEnd w:id="439"/>
      <w:r w:rsidRPr="008F4F13">
        <w:rPr>
          <w:rtl/>
        </w:rPr>
        <w:t xml:space="preserve">מצטרף </w:t>
      </w:r>
      <w:bookmarkStart w:id="440" w:name="_ETM_Q1_294120"/>
      <w:bookmarkEnd w:id="440"/>
      <w:r w:rsidRPr="008F4F13">
        <w:rPr>
          <w:rtl/>
        </w:rPr>
        <w:t xml:space="preserve">לעוד </w:t>
      </w:r>
      <w:bookmarkStart w:id="441" w:name="_ETM_Q1_294300"/>
      <w:bookmarkEnd w:id="441"/>
      <w:r w:rsidRPr="008F4F13">
        <w:rPr>
          <w:rtl/>
        </w:rPr>
        <w:t xml:space="preserve">4.5 </w:t>
      </w:r>
      <w:bookmarkStart w:id="442" w:name="_ETM_Q1_294930"/>
      <w:bookmarkEnd w:id="442"/>
      <w:r w:rsidRPr="008F4F13">
        <w:rPr>
          <w:rtl/>
        </w:rPr>
        <w:t xml:space="preserve">מיליארד </w:t>
      </w:r>
      <w:bookmarkStart w:id="443" w:name="_ETM_Q1_295230"/>
      <w:bookmarkEnd w:id="443"/>
      <w:r w:rsidRPr="008F4F13">
        <w:rPr>
          <w:rtl/>
        </w:rPr>
        <w:t xml:space="preserve">שקלים </w:t>
      </w:r>
      <w:bookmarkStart w:id="444" w:name="_ETM_Q1_295529"/>
      <w:bookmarkEnd w:id="444"/>
      <w:r w:rsidRPr="008F4F13">
        <w:rPr>
          <w:rtl/>
        </w:rPr>
        <w:t xml:space="preserve">בערך </w:t>
      </w:r>
      <w:bookmarkStart w:id="445" w:name="_ETM_Q1_296100"/>
      <w:bookmarkEnd w:id="445"/>
      <w:r w:rsidRPr="008F4F13">
        <w:rPr>
          <w:rtl/>
        </w:rPr>
        <w:t xml:space="preserve">של </w:t>
      </w:r>
      <w:bookmarkStart w:id="446" w:name="_ETM_Q1_296310"/>
      <w:bookmarkEnd w:id="446"/>
      <w:r w:rsidRPr="008F4F13">
        <w:rPr>
          <w:rtl/>
        </w:rPr>
        <w:t>התייעלות</w:t>
      </w:r>
      <w:r>
        <w:rPr>
          <w:rFonts w:hint="cs"/>
          <w:rtl/>
        </w:rPr>
        <w:t xml:space="preserve"> –</w:t>
      </w:r>
      <w:r w:rsidRPr="008F4F13">
        <w:rPr>
          <w:rtl/>
        </w:rPr>
        <w:t xml:space="preserve"> </w:t>
      </w:r>
      <w:bookmarkStart w:id="447" w:name="_ETM_Q1_297000"/>
      <w:bookmarkEnd w:id="447"/>
      <w:r w:rsidRPr="008F4F13">
        <w:rPr>
          <w:rtl/>
        </w:rPr>
        <w:t xml:space="preserve">4 </w:t>
      </w:r>
      <w:bookmarkStart w:id="448" w:name="_ETM_Q1_297360"/>
      <w:bookmarkEnd w:id="448"/>
      <w:r w:rsidRPr="008F4F13">
        <w:rPr>
          <w:rtl/>
        </w:rPr>
        <w:t xml:space="preserve">מיליארד </w:t>
      </w:r>
      <w:bookmarkStart w:id="449" w:name="_ETM_Q1_297690"/>
      <w:bookmarkEnd w:id="449"/>
      <w:r w:rsidRPr="008F4F13">
        <w:rPr>
          <w:rtl/>
        </w:rPr>
        <w:t xml:space="preserve">בתוך </w:t>
      </w:r>
      <w:bookmarkStart w:id="450" w:name="_ETM_Q1_297960"/>
      <w:bookmarkEnd w:id="450"/>
      <w:r w:rsidRPr="008F4F13">
        <w:rPr>
          <w:rtl/>
        </w:rPr>
        <w:t>התקציב</w:t>
      </w:r>
      <w:bookmarkStart w:id="451" w:name="_ETM_Q1_298350"/>
      <w:bookmarkEnd w:id="451"/>
      <w:r>
        <w:rPr>
          <w:rFonts w:hint="cs"/>
          <w:rtl/>
        </w:rPr>
        <w:t xml:space="preserve">, חצי </w:t>
      </w:r>
      <w:bookmarkStart w:id="452" w:name="_ETM_Q1_298589"/>
      <w:bookmarkEnd w:id="452"/>
      <w:r w:rsidRPr="008F4F13">
        <w:rPr>
          <w:rtl/>
        </w:rPr>
        <w:t xml:space="preserve">מיליארד </w:t>
      </w:r>
      <w:bookmarkStart w:id="453" w:name="_ETM_Q1_299160"/>
      <w:bookmarkEnd w:id="453"/>
      <w:r w:rsidRPr="008F4F13">
        <w:rPr>
          <w:rtl/>
        </w:rPr>
        <w:t xml:space="preserve">הוצאה </w:t>
      </w:r>
      <w:bookmarkStart w:id="454" w:name="_ETM_Q1_299430"/>
      <w:bookmarkEnd w:id="454"/>
      <w:r w:rsidRPr="008F4F13">
        <w:rPr>
          <w:rtl/>
        </w:rPr>
        <w:t xml:space="preserve">מותנית </w:t>
      </w:r>
      <w:bookmarkStart w:id="455" w:name="_ETM_Q1_299700"/>
      <w:bookmarkEnd w:id="455"/>
      <w:r w:rsidRPr="008F4F13">
        <w:rPr>
          <w:rtl/>
        </w:rPr>
        <w:t>הכנסה</w:t>
      </w:r>
      <w:r>
        <w:rPr>
          <w:rFonts w:hint="cs"/>
          <w:rtl/>
        </w:rPr>
        <w:t>,</w:t>
      </w:r>
      <w:r w:rsidRPr="008F4F13">
        <w:rPr>
          <w:rtl/>
        </w:rPr>
        <w:t xml:space="preserve"> </w:t>
      </w:r>
      <w:bookmarkStart w:id="456" w:name="_ETM_Q1_300029"/>
      <w:bookmarkEnd w:id="456"/>
      <w:r w:rsidRPr="008F4F13">
        <w:rPr>
          <w:rtl/>
        </w:rPr>
        <w:t xml:space="preserve">בעזרת </w:t>
      </w:r>
      <w:bookmarkStart w:id="457" w:name="_ETM_Q1_300330"/>
      <w:bookmarkEnd w:id="457"/>
      <w:r w:rsidRPr="008F4F13">
        <w:rPr>
          <w:rtl/>
        </w:rPr>
        <w:t>השם</w:t>
      </w:r>
      <w:r>
        <w:rPr>
          <w:rFonts w:hint="cs"/>
          <w:rtl/>
        </w:rPr>
        <w:t>,</w:t>
      </w:r>
      <w:r w:rsidRPr="008F4F13">
        <w:rPr>
          <w:rtl/>
        </w:rPr>
        <w:t xml:space="preserve"> </w:t>
      </w:r>
      <w:bookmarkStart w:id="458" w:name="_ETM_Q1_300930"/>
      <w:bookmarkEnd w:id="458"/>
      <w:r w:rsidRPr="008F4F13">
        <w:rPr>
          <w:rtl/>
        </w:rPr>
        <w:t>מקק"ל</w:t>
      </w:r>
      <w:r>
        <w:rPr>
          <w:rFonts w:hint="cs"/>
          <w:rtl/>
        </w:rPr>
        <w:t>.</w:t>
      </w:r>
      <w:r w:rsidRPr="008F4F13">
        <w:rPr>
          <w:rtl/>
        </w:rPr>
        <w:t xml:space="preserve"> </w:t>
      </w:r>
      <w:bookmarkStart w:id="459" w:name="_ETM_Q1_301800"/>
      <w:bookmarkEnd w:id="459"/>
      <w:r w:rsidRPr="008F4F13">
        <w:rPr>
          <w:rtl/>
        </w:rPr>
        <w:t xml:space="preserve">סך </w:t>
      </w:r>
      <w:bookmarkStart w:id="460" w:name="_ETM_Q1_300000"/>
      <w:bookmarkStart w:id="461" w:name="_ETM_Q1_301560"/>
      <w:bookmarkStart w:id="462" w:name="_ETM_Q1_301979"/>
      <w:bookmarkEnd w:id="460"/>
      <w:bookmarkEnd w:id="461"/>
      <w:bookmarkEnd w:id="462"/>
      <w:r w:rsidRPr="008F4F13">
        <w:rPr>
          <w:rtl/>
        </w:rPr>
        <w:t xml:space="preserve">כל </w:t>
      </w:r>
      <w:bookmarkStart w:id="463" w:name="_ETM_Q1_302279"/>
      <w:bookmarkEnd w:id="463"/>
      <w:r w:rsidRPr="008F4F13">
        <w:rPr>
          <w:rtl/>
        </w:rPr>
        <w:t xml:space="preserve">אותה </w:t>
      </w:r>
      <w:bookmarkStart w:id="464" w:name="_ETM_Q1_302790"/>
      <w:bookmarkEnd w:id="464"/>
      <w:r w:rsidRPr="008F4F13">
        <w:rPr>
          <w:rtl/>
        </w:rPr>
        <w:t>קופסה</w:t>
      </w:r>
      <w:r>
        <w:rPr>
          <w:rFonts w:hint="cs"/>
          <w:rtl/>
        </w:rPr>
        <w:t>,</w:t>
      </w:r>
      <w:r w:rsidRPr="008F4F13">
        <w:rPr>
          <w:rtl/>
        </w:rPr>
        <w:t xml:space="preserve"> </w:t>
      </w:r>
      <w:bookmarkStart w:id="465" w:name="_ETM_Q1_303449"/>
      <w:bookmarkEnd w:id="465"/>
      <w:r w:rsidRPr="008F4F13">
        <w:rPr>
          <w:rtl/>
        </w:rPr>
        <w:t xml:space="preserve">מה </w:t>
      </w:r>
      <w:bookmarkStart w:id="466" w:name="_ETM_Q1_303600"/>
      <w:bookmarkEnd w:id="466"/>
      <w:r w:rsidRPr="008F4F13">
        <w:rPr>
          <w:rtl/>
        </w:rPr>
        <w:t xml:space="preserve">שאנחנו </w:t>
      </w:r>
      <w:bookmarkStart w:id="467" w:name="_ETM_Q1_304350"/>
      <w:bookmarkEnd w:id="467"/>
      <w:r w:rsidRPr="008F4F13">
        <w:rPr>
          <w:rtl/>
        </w:rPr>
        <w:t xml:space="preserve">רגילים </w:t>
      </w:r>
      <w:bookmarkStart w:id="468" w:name="_ETM_Q1_304740"/>
      <w:bookmarkEnd w:id="468"/>
      <w:r>
        <w:rPr>
          <w:rFonts w:hint="cs"/>
          <w:rtl/>
        </w:rPr>
        <w:t>לכנות,</w:t>
      </w:r>
      <w:r w:rsidRPr="008F4F13">
        <w:rPr>
          <w:rtl/>
        </w:rPr>
        <w:t xml:space="preserve"> </w:t>
      </w:r>
      <w:bookmarkStart w:id="469" w:name="_ETM_Q1_305640"/>
      <w:bookmarkEnd w:id="469"/>
      <w:r w:rsidRPr="008F4F13">
        <w:rPr>
          <w:rtl/>
        </w:rPr>
        <w:t xml:space="preserve">הגדלת </w:t>
      </w:r>
      <w:bookmarkStart w:id="470" w:name="_ETM_Q1_306330"/>
      <w:bookmarkEnd w:id="470"/>
      <w:r w:rsidRPr="008F4F13">
        <w:rPr>
          <w:rtl/>
        </w:rPr>
        <w:t>התקציב</w:t>
      </w:r>
      <w:r>
        <w:rPr>
          <w:rFonts w:hint="cs"/>
          <w:rtl/>
        </w:rPr>
        <w:t xml:space="preserve"> </w:t>
      </w:r>
      <w:r>
        <w:rPr>
          <w:rFonts w:hint="eastAsia"/>
          <w:rtl/>
        </w:rPr>
        <w:t>–</w:t>
      </w:r>
      <w:r w:rsidRPr="008F4F13">
        <w:rPr>
          <w:rtl/>
        </w:rPr>
        <w:t xml:space="preserve"> </w:t>
      </w:r>
      <w:bookmarkStart w:id="471" w:name="_ETM_Q1_307319"/>
      <w:bookmarkEnd w:id="471"/>
      <w:r w:rsidRPr="008F4F13">
        <w:rPr>
          <w:rtl/>
        </w:rPr>
        <w:t xml:space="preserve">30.5 </w:t>
      </w:r>
      <w:bookmarkStart w:id="472" w:name="_ETM_Q1_308400"/>
      <w:bookmarkEnd w:id="472"/>
      <w:r w:rsidRPr="008F4F13">
        <w:rPr>
          <w:rtl/>
        </w:rPr>
        <w:t xml:space="preserve">מיליארד </w:t>
      </w:r>
      <w:bookmarkStart w:id="473" w:name="_ETM_Q1_308910"/>
      <w:bookmarkEnd w:id="473"/>
      <w:r w:rsidRPr="008F4F13">
        <w:rPr>
          <w:rtl/>
        </w:rPr>
        <w:t>שקלים</w:t>
      </w:r>
      <w:r>
        <w:rPr>
          <w:rFonts w:hint="cs"/>
          <w:rtl/>
        </w:rPr>
        <w:t>,</w:t>
      </w:r>
      <w:r w:rsidRPr="008F4F13">
        <w:rPr>
          <w:rtl/>
        </w:rPr>
        <w:t xml:space="preserve"> </w:t>
      </w:r>
      <w:bookmarkStart w:id="474" w:name="_ETM_Q1_309300"/>
      <w:bookmarkEnd w:id="474"/>
      <w:r w:rsidRPr="008F4F13">
        <w:rPr>
          <w:rtl/>
        </w:rPr>
        <w:t xml:space="preserve">מתוכם </w:t>
      </w:r>
      <w:bookmarkStart w:id="475" w:name="_ETM_Q1_309630"/>
      <w:bookmarkEnd w:id="475"/>
      <w:r w:rsidRPr="008F4F13">
        <w:rPr>
          <w:rtl/>
        </w:rPr>
        <w:t xml:space="preserve">13.5 </w:t>
      </w:r>
      <w:bookmarkStart w:id="476" w:name="_ETM_Q1_310800"/>
      <w:bookmarkEnd w:id="476"/>
      <w:r w:rsidRPr="008F4F13">
        <w:rPr>
          <w:rtl/>
        </w:rPr>
        <w:t xml:space="preserve">להוצאות </w:t>
      </w:r>
      <w:bookmarkStart w:id="477" w:name="_ETM_Q1_311279"/>
      <w:bookmarkEnd w:id="477"/>
      <w:r w:rsidRPr="008F4F13">
        <w:rPr>
          <w:rtl/>
        </w:rPr>
        <w:t>האזרחיות</w:t>
      </w:r>
      <w:r>
        <w:rPr>
          <w:rFonts w:hint="cs"/>
          <w:rtl/>
        </w:rPr>
        <w:t>.</w:t>
      </w:r>
    </w:p>
    <w:p w:rsidR="004B2B6C" w:rsidRDefault="004B2B6C" w:rsidP="00F307E2">
      <w:pPr>
        <w:rPr>
          <w:rtl/>
        </w:rPr>
      </w:pPr>
    </w:p>
    <w:p w:rsidR="004B2B6C" w:rsidRDefault="004B2B6C" w:rsidP="0036074F">
      <w:pPr>
        <w:rPr>
          <w:rtl/>
        </w:rPr>
      </w:pPr>
      <w:bookmarkStart w:id="478" w:name="_ETM_Q1_311969"/>
      <w:bookmarkEnd w:id="478"/>
      <w:r w:rsidRPr="008F4F13">
        <w:rPr>
          <w:rtl/>
        </w:rPr>
        <w:t xml:space="preserve">מה </w:t>
      </w:r>
      <w:bookmarkStart w:id="479" w:name="_ETM_Q1_312389"/>
      <w:bookmarkEnd w:id="479"/>
      <w:r w:rsidRPr="008F4F13">
        <w:rPr>
          <w:rtl/>
        </w:rPr>
        <w:t xml:space="preserve">יש </w:t>
      </w:r>
      <w:bookmarkStart w:id="480" w:name="_ETM_Q1_313099"/>
      <w:bookmarkEnd w:id="480"/>
      <w:r w:rsidRPr="008F4F13">
        <w:rPr>
          <w:rtl/>
        </w:rPr>
        <w:t xml:space="preserve">בדבר </w:t>
      </w:r>
      <w:bookmarkStart w:id="481" w:name="_ETM_Q1_313549"/>
      <w:bookmarkEnd w:id="481"/>
      <w:r w:rsidRPr="008F4F13">
        <w:rPr>
          <w:rtl/>
        </w:rPr>
        <w:t>הזה</w:t>
      </w:r>
      <w:r>
        <w:rPr>
          <w:rFonts w:hint="cs"/>
          <w:rtl/>
        </w:rPr>
        <w:t>?</w:t>
      </w:r>
      <w:r w:rsidRPr="008F4F13">
        <w:rPr>
          <w:rtl/>
        </w:rPr>
        <w:t xml:space="preserve"> </w:t>
      </w:r>
      <w:bookmarkStart w:id="482" w:name="_ETM_Q1_313789"/>
      <w:bookmarkStart w:id="483" w:name="_ETM_Q1_313969"/>
      <w:bookmarkEnd w:id="482"/>
      <w:bookmarkEnd w:id="483"/>
      <w:r w:rsidRPr="008F4F13">
        <w:rPr>
          <w:rtl/>
        </w:rPr>
        <w:t xml:space="preserve">אני </w:t>
      </w:r>
      <w:bookmarkStart w:id="484" w:name="_ETM_Q1_314119"/>
      <w:bookmarkEnd w:id="484"/>
      <w:r w:rsidRPr="008F4F13">
        <w:rPr>
          <w:rtl/>
        </w:rPr>
        <w:t xml:space="preserve">מקווה </w:t>
      </w:r>
      <w:bookmarkStart w:id="485" w:name="_ETM_Q1_314990"/>
      <w:bookmarkEnd w:id="485"/>
      <w:r w:rsidRPr="008F4F13">
        <w:rPr>
          <w:rtl/>
        </w:rPr>
        <w:t xml:space="preserve">שמחר </w:t>
      </w:r>
      <w:bookmarkStart w:id="486" w:name="_ETM_Q1_315499"/>
      <w:bookmarkEnd w:id="486"/>
      <w:r>
        <w:rPr>
          <w:rFonts w:hint="cs"/>
          <w:rtl/>
        </w:rPr>
        <w:t>י</w:t>
      </w:r>
      <w:r w:rsidRPr="008F4F13">
        <w:rPr>
          <w:rtl/>
        </w:rPr>
        <w:t xml:space="preserve">ונח </w:t>
      </w:r>
      <w:bookmarkStart w:id="487" w:name="_ETM_Q1_316070"/>
      <w:bookmarkEnd w:id="487"/>
      <w:r w:rsidRPr="008F4F13">
        <w:rPr>
          <w:rtl/>
        </w:rPr>
        <w:t xml:space="preserve">חוק </w:t>
      </w:r>
      <w:bookmarkStart w:id="488" w:name="_ETM_Q1_316250"/>
      <w:bookmarkEnd w:id="488"/>
      <w:r w:rsidRPr="008F4F13">
        <w:rPr>
          <w:rtl/>
        </w:rPr>
        <w:t xml:space="preserve">התקציב </w:t>
      </w:r>
      <w:bookmarkStart w:id="489" w:name="_ETM_Q1_316550"/>
      <w:bookmarkEnd w:id="489"/>
      <w:r w:rsidRPr="008F4F13">
        <w:rPr>
          <w:rtl/>
        </w:rPr>
        <w:t xml:space="preserve">על </w:t>
      </w:r>
      <w:bookmarkStart w:id="490" w:name="_ETM_Q1_316609"/>
      <w:bookmarkEnd w:id="490"/>
      <w:r w:rsidRPr="008F4F13">
        <w:rPr>
          <w:rtl/>
        </w:rPr>
        <w:t xml:space="preserve">שולחן </w:t>
      </w:r>
      <w:bookmarkStart w:id="491" w:name="_ETM_Q1_316849"/>
      <w:bookmarkEnd w:id="491"/>
      <w:r w:rsidRPr="008F4F13">
        <w:rPr>
          <w:rtl/>
        </w:rPr>
        <w:t>הכנסת</w:t>
      </w:r>
      <w:r>
        <w:rPr>
          <w:rFonts w:hint="cs"/>
          <w:rtl/>
        </w:rPr>
        <w:t>,</w:t>
      </w:r>
      <w:r w:rsidRPr="008F4F13">
        <w:rPr>
          <w:rtl/>
        </w:rPr>
        <w:t xml:space="preserve"> </w:t>
      </w:r>
      <w:bookmarkStart w:id="492" w:name="_ETM_Q1_317180"/>
      <w:bookmarkEnd w:id="492"/>
      <w:r w:rsidRPr="008F4F13">
        <w:rPr>
          <w:rtl/>
        </w:rPr>
        <w:t xml:space="preserve">וביום </w:t>
      </w:r>
      <w:bookmarkStart w:id="493" w:name="_ETM_Q1_317480"/>
      <w:bookmarkEnd w:id="493"/>
      <w:r w:rsidRPr="008F4F13">
        <w:rPr>
          <w:rtl/>
        </w:rPr>
        <w:t xml:space="preserve">רביעי </w:t>
      </w:r>
      <w:bookmarkStart w:id="494" w:name="_ETM_Q1_317869"/>
      <w:bookmarkEnd w:id="494"/>
      <w:r>
        <w:rPr>
          <w:rFonts w:hint="cs"/>
          <w:rtl/>
        </w:rPr>
        <w:t>נ</w:t>
      </w:r>
      <w:r w:rsidRPr="008F4F13">
        <w:rPr>
          <w:rtl/>
        </w:rPr>
        <w:t xml:space="preserve">צביע </w:t>
      </w:r>
      <w:bookmarkStart w:id="495" w:name="_ETM_Q1_318199"/>
      <w:bookmarkEnd w:id="495"/>
      <w:r>
        <w:rPr>
          <w:rtl/>
        </w:rPr>
        <w:t>עלי</w:t>
      </w:r>
      <w:r>
        <w:rPr>
          <w:rFonts w:hint="cs"/>
          <w:rtl/>
        </w:rPr>
        <w:t>ו</w:t>
      </w:r>
      <w:r w:rsidRPr="008F4F13">
        <w:rPr>
          <w:rtl/>
        </w:rPr>
        <w:t xml:space="preserve"> </w:t>
      </w:r>
      <w:bookmarkStart w:id="496" w:name="_ETM_Q1_318320"/>
      <w:bookmarkEnd w:id="496"/>
      <w:r w:rsidRPr="008F4F13">
        <w:rPr>
          <w:rtl/>
        </w:rPr>
        <w:t xml:space="preserve">בקריאה </w:t>
      </w:r>
      <w:bookmarkStart w:id="497" w:name="_ETM_Q1_318619"/>
      <w:bookmarkEnd w:id="497"/>
      <w:r>
        <w:rPr>
          <w:rFonts w:hint="cs"/>
          <w:rtl/>
        </w:rPr>
        <w:t>ה</w:t>
      </w:r>
      <w:r w:rsidRPr="008F4F13">
        <w:rPr>
          <w:rtl/>
        </w:rPr>
        <w:t>ראשונה</w:t>
      </w:r>
      <w:r>
        <w:rPr>
          <w:rFonts w:hint="cs"/>
          <w:rtl/>
        </w:rPr>
        <w:t>.</w:t>
      </w:r>
      <w:r w:rsidRPr="008F4F13">
        <w:rPr>
          <w:rtl/>
        </w:rPr>
        <w:t xml:space="preserve"> </w:t>
      </w:r>
      <w:bookmarkStart w:id="498" w:name="_ETM_Q1_319659"/>
      <w:bookmarkEnd w:id="498"/>
      <w:r w:rsidRPr="008F4F13">
        <w:rPr>
          <w:rtl/>
        </w:rPr>
        <w:t xml:space="preserve">אבל </w:t>
      </w:r>
      <w:bookmarkStart w:id="499" w:name="_ETM_Q1_319869"/>
      <w:bookmarkEnd w:id="499"/>
      <w:r w:rsidRPr="008F4F13">
        <w:rPr>
          <w:rtl/>
        </w:rPr>
        <w:t xml:space="preserve">כבר </w:t>
      </w:r>
      <w:bookmarkStart w:id="500" w:name="_ETM_Q1_320050"/>
      <w:bookmarkEnd w:id="500"/>
      <w:r w:rsidRPr="008F4F13">
        <w:rPr>
          <w:rtl/>
        </w:rPr>
        <w:t>שנבין</w:t>
      </w:r>
      <w:r>
        <w:rPr>
          <w:rFonts w:hint="cs"/>
          <w:rtl/>
        </w:rPr>
        <w:t>,</w:t>
      </w:r>
      <w:r w:rsidRPr="008F4F13">
        <w:rPr>
          <w:rtl/>
        </w:rPr>
        <w:t xml:space="preserve"> </w:t>
      </w:r>
      <w:bookmarkStart w:id="501" w:name="_ETM_Q1_320589"/>
      <w:bookmarkEnd w:id="501"/>
      <w:r>
        <w:rPr>
          <w:rFonts w:hint="cs"/>
          <w:rtl/>
        </w:rPr>
        <w:t>לשם מה</w:t>
      </w:r>
      <w:r w:rsidRPr="008F4F13">
        <w:rPr>
          <w:rtl/>
        </w:rPr>
        <w:t xml:space="preserve"> </w:t>
      </w:r>
      <w:bookmarkStart w:id="502" w:name="_ETM_Q1_321309"/>
      <w:bookmarkEnd w:id="502"/>
      <w:r w:rsidRPr="008F4F13">
        <w:rPr>
          <w:rtl/>
        </w:rPr>
        <w:t xml:space="preserve">אנחנו </w:t>
      </w:r>
      <w:bookmarkStart w:id="503" w:name="_ETM_Q1_321909"/>
      <w:bookmarkEnd w:id="503"/>
      <w:r w:rsidRPr="008F4F13">
        <w:rPr>
          <w:rtl/>
        </w:rPr>
        <w:t xml:space="preserve">מגדילים </w:t>
      </w:r>
      <w:bookmarkStart w:id="504" w:name="_ETM_Q1_322630"/>
      <w:bookmarkEnd w:id="504"/>
      <w:r w:rsidRPr="008F4F13">
        <w:rPr>
          <w:rtl/>
        </w:rPr>
        <w:t xml:space="preserve">את </w:t>
      </w:r>
      <w:bookmarkStart w:id="505" w:name="_ETM_Q1_323529"/>
      <w:bookmarkEnd w:id="505"/>
      <w:r>
        <w:rPr>
          <w:rFonts w:hint="cs"/>
          <w:rtl/>
        </w:rPr>
        <w:t>ה</w:t>
      </w:r>
      <w:r w:rsidRPr="008F4F13">
        <w:rPr>
          <w:rtl/>
        </w:rPr>
        <w:t xml:space="preserve">מסגרת </w:t>
      </w:r>
      <w:bookmarkStart w:id="506" w:name="_ETM_Q1_323980"/>
      <w:bookmarkEnd w:id="506"/>
      <w:r w:rsidRPr="008F4F13">
        <w:rPr>
          <w:rtl/>
        </w:rPr>
        <w:t xml:space="preserve">של </w:t>
      </w:r>
      <w:bookmarkStart w:id="507" w:name="_ETM_Q1_324070"/>
      <w:bookmarkEnd w:id="507"/>
      <w:r w:rsidRPr="008F4F13">
        <w:rPr>
          <w:rtl/>
        </w:rPr>
        <w:t>התקציב</w:t>
      </w:r>
      <w:r>
        <w:rPr>
          <w:rFonts w:hint="cs"/>
          <w:rtl/>
        </w:rPr>
        <w:t>?</w:t>
      </w:r>
      <w:r w:rsidRPr="008F4F13">
        <w:rPr>
          <w:rtl/>
        </w:rPr>
        <w:t xml:space="preserve"> </w:t>
      </w:r>
      <w:bookmarkStart w:id="508" w:name="_ETM_Q1_324460"/>
      <w:bookmarkEnd w:id="508"/>
      <w:r>
        <w:rPr>
          <w:rFonts w:hint="cs"/>
          <w:rtl/>
        </w:rPr>
        <w:t>אז אמרנו</w:t>
      </w:r>
      <w:r w:rsidR="0036074F">
        <w:rPr>
          <w:rFonts w:hint="cs"/>
          <w:rtl/>
        </w:rPr>
        <w:t>,</w:t>
      </w:r>
      <w:r w:rsidRPr="008F4F13">
        <w:rPr>
          <w:rtl/>
        </w:rPr>
        <w:t xml:space="preserve"> </w:t>
      </w:r>
      <w:bookmarkStart w:id="509" w:name="_ETM_Q1_324880"/>
      <w:bookmarkEnd w:id="509"/>
      <w:r w:rsidRPr="008F4F13">
        <w:rPr>
          <w:rtl/>
        </w:rPr>
        <w:t xml:space="preserve">17 </w:t>
      </w:r>
      <w:bookmarkStart w:id="510" w:name="_ETM_Q1_325300"/>
      <w:bookmarkEnd w:id="510"/>
      <w:r w:rsidRPr="008F4F13">
        <w:rPr>
          <w:rtl/>
        </w:rPr>
        <w:t xml:space="preserve">מיליארד </w:t>
      </w:r>
      <w:bookmarkStart w:id="511" w:name="_ETM_Q1_325569"/>
      <w:bookmarkEnd w:id="511"/>
      <w:r w:rsidRPr="008F4F13">
        <w:rPr>
          <w:rtl/>
        </w:rPr>
        <w:t xml:space="preserve">שקל </w:t>
      </w:r>
      <w:bookmarkStart w:id="512" w:name="_ETM_Q1_325809"/>
      <w:bookmarkEnd w:id="512"/>
      <w:r w:rsidRPr="008F4F13">
        <w:rPr>
          <w:rtl/>
        </w:rPr>
        <w:t xml:space="preserve">הוצאות </w:t>
      </w:r>
      <w:bookmarkStart w:id="513" w:name="_ETM_Q1_326140"/>
      <w:bookmarkEnd w:id="513"/>
      <w:r w:rsidRPr="008F4F13">
        <w:rPr>
          <w:rtl/>
        </w:rPr>
        <w:t>הביטחון</w:t>
      </w:r>
      <w:r>
        <w:rPr>
          <w:rFonts w:hint="cs"/>
          <w:rtl/>
        </w:rPr>
        <w:t xml:space="preserve">, </w:t>
      </w:r>
      <w:r w:rsidR="0036074F">
        <w:rPr>
          <w:rFonts w:hint="cs"/>
          <w:rtl/>
        </w:rPr>
        <w:t>ל</w:t>
      </w:r>
      <w:r>
        <w:rPr>
          <w:rFonts w:hint="cs"/>
          <w:rtl/>
        </w:rPr>
        <w:t>צבא</w:t>
      </w:r>
      <w:r w:rsidRPr="008F4F13">
        <w:rPr>
          <w:rtl/>
        </w:rPr>
        <w:t xml:space="preserve"> </w:t>
      </w:r>
      <w:bookmarkStart w:id="514" w:name="_ETM_Q1_326710"/>
      <w:bookmarkStart w:id="515" w:name="_ETM_Q1_327069"/>
      <w:bookmarkEnd w:id="514"/>
      <w:bookmarkEnd w:id="515"/>
      <w:r w:rsidRPr="008F4F13">
        <w:rPr>
          <w:rtl/>
        </w:rPr>
        <w:t xml:space="preserve">באופן </w:t>
      </w:r>
      <w:bookmarkStart w:id="516" w:name="_ETM_Q1_327339"/>
      <w:bookmarkEnd w:id="516"/>
      <w:r w:rsidRPr="008F4F13">
        <w:rPr>
          <w:rtl/>
        </w:rPr>
        <w:t>ישיר</w:t>
      </w:r>
      <w:r>
        <w:rPr>
          <w:rFonts w:hint="cs"/>
          <w:rtl/>
        </w:rPr>
        <w:t xml:space="preserve"> </w:t>
      </w:r>
      <w:r>
        <w:rPr>
          <w:rFonts w:hint="eastAsia"/>
          <w:rtl/>
        </w:rPr>
        <w:t>–</w:t>
      </w:r>
      <w:r w:rsidRPr="008F4F13">
        <w:rPr>
          <w:rtl/>
        </w:rPr>
        <w:t xml:space="preserve"> </w:t>
      </w:r>
      <w:bookmarkStart w:id="517" w:name="_ETM_Q1_328359"/>
      <w:bookmarkEnd w:id="517"/>
      <w:r w:rsidRPr="008F4F13">
        <w:rPr>
          <w:rtl/>
        </w:rPr>
        <w:t>ח</w:t>
      </w:r>
      <w:r>
        <w:rPr>
          <w:rFonts w:hint="cs"/>
          <w:rtl/>
        </w:rPr>
        <w:t>י</w:t>
      </w:r>
      <w:r w:rsidRPr="008F4F13">
        <w:rPr>
          <w:rtl/>
        </w:rPr>
        <w:t>מושים</w:t>
      </w:r>
      <w:r>
        <w:rPr>
          <w:rFonts w:hint="cs"/>
          <w:rtl/>
        </w:rPr>
        <w:t>,</w:t>
      </w:r>
      <w:r w:rsidRPr="008F4F13">
        <w:rPr>
          <w:rtl/>
        </w:rPr>
        <w:t xml:space="preserve"> </w:t>
      </w:r>
      <w:bookmarkStart w:id="518" w:name="_ETM_Q1_329169"/>
      <w:bookmarkEnd w:id="518"/>
      <w:r w:rsidRPr="008F4F13">
        <w:rPr>
          <w:rtl/>
        </w:rPr>
        <w:t xml:space="preserve">ימי </w:t>
      </w:r>
      <w:bookmarkStart w:id="519" w:name="_ETM_Q1_329469"/>
      <w:bookmarkEnd w:id="519"/>
      <w:r w:rsidRPr="008F4F13">
        <w:rPr>
          <w:rtl/>
        </w:rPr>
        <w:t>מילואים</w:t>
      </w:r>
      <w:r>
        <w:rPr>
          <w:rFonts w:hint="cs"/>
          <w:rtl/>
        </w:rPr>
        <w:t>.</w:t>
      </w:r>
      <w:r w:rsidRPr="008F4F13">
        <w:rPr>
          <w:rtl/>
        </w:rPr>
        <w:t xml:space="preserve"> </w:t>
      </w:r>
      <w:bookmarkStart w:id="520" w:name="_ETM_Q1_330460"/>
      <w:bookmarkEnd w:id="520"/>
      <w:r w:rsidRPr="008F4F13">
        <w:rPr>
          <w:rtl/>
        </w:rPr>
        <w:t>פשוט</w:t>
      </w:r>
      <w:r>
        <w:rPr>
          <w:rFonts w:hint="cs"/>
          <w:rtl/>
        </w:rPr>
        <w:t>.</w:t>
      </w:r>
      <w:r w:rsidRPr="008F4F13">
        <w:rPr>
          <w:rtl/>
        </w:rPr>
        <w:t xml:space="preserve"> </w:t>
      </w:r>
      <w:bookmarkStart w:id="521" w:name="_ETM_Q1_330939"/>
      <w:bookmarkEnd w:id="521"/>
      <w:r w:rsidRPr="008F4F13">
        <w:rPr>
          <w:rtl/>
        </w:rPr>
        <w:t xml:space="preserve">מה </w:t>
      </w:r>
      <w:bookmarkStart w:id="522" w:name="_ETM_Q1_331089"/>
      <w:bookmarkEnd w:id="522"/>
      <w:r w:rsidRPr="008F4F13">
        <w:rPr>
          <w:rtl/>
        </w:rPr>
        <w:t xml:space="preserve">יש </w:t>
      </w:r>
      <w:bookmarkStart w:id="523" w:name="_ETM_Q1_331179"/>
      <w:bookmarkEnd w:id="523"/>
      <w:r>
        <w:rPr>
          <w:rFonts w:hint="cs"/>
          <w:rtl/>
        </w:rPr>
        <w:t>ב</w:t>
      </w:r>
      <w:r w:rsidRPr="008F4F13">
        <w:rPr>
          <w:rtl/>
        </w:rPr>
        <w:t xml:space="preserve">הוצאות </w:t>
      </w:r>
      <w:bookmarkStart w:id="524" w:name="_ETM_Q1_331509"/>
      <w:bookmarkEnd w:id="524"/>
      <w:r>
        <w:rPr>
          <w:rFonts w:hint="cs"/>
          <w:rtl/>
        </w:rPr>
        <w:t>ה</w:t>
      </w:r>
      <w:r w:rsidRPr="008F4F13">
        <w:rPr>
          <w:rtl/>
        </w:rPr>
        <w:t>אזרחיות</w:t>
      </w:r>
      <w:r>
        <w:rPr>
          <w:rFonts w:hint="cs"/>
          <w:rtl/>
        </w:rPr>
        <w:t>?</w:t>
      </w:r>
      <w:r w:rsidRPr="008F4F13">
        <w:rPr>
          <w:rtl/>
        </w:rPr>
        <w:t xml:space="preserve"> </w:t>
      </w:r>
      <w:bookmarkStart w:id="525" w:name="_ETM_Q1_332640"/>
      <w:bookmarkStart w:id="526" w:name="_ETM_Q1_332760"/>
      <w:bookmarkEnd w:id="525"/>
      <w:bookmarkEnd w:id="526"/>
      <w:r>
        <w:rPr>
          <w:rFonts w:hint="cs"/>
          <w:rtl/>
        </w:rPr>
        <w:t xml:space="preserve">אז </w:t>
      </w:r>
      <w:r w:rsidRPr="008F4F13">
        <w:rPr>
          <w:rtl/>
        </w:rPr>
        <w:t xml:space="preserve">יש </w:t>
      </w:r>
      <w:bookmarkStart w:id="527" w:name="_ETM_Q1_332880"/>
      <w:bookmarkEnd w:id="527"/>
      <w:r w:rsidRPr="008F4F13">
        <w:rPr>
          <w:rtl/>
        </w:rPr>
        <w:t xml:space="preserve">3.5 </w:t>
      </w:r>
      <w:bookmarkStart w:id="528" w:name="_ETM_Q1_333570"/>
      <w:bookmarkEnd w:id="528"/>
      <w:r w:rsidRPr="008F4F13">
        <w:rPr>
          <w:rtl/>
        </w:rPr>
        <w:t xml:space="preserve">מיליארד </w:t>
      </w:r>
      <w:bookmarkStart w:id="529" w:name="_ETM_Q1_333839"/>
      <w:bookmarkEnd w:id="529"/>
      <w:r w:rsidRPr="008F4F13">
        <w:rPr>
          <w:rtl/>
        </w:rPr>
        <w:t xml:space="preserve">שקלים </w:t>
      </w:r>
      <w:bookmarkStart w:id="530" w:name="_ETM_Q1_334140"/>
      <w:bookmarkEnd w:id="530"/>
      <w:r w:rsidRPr="008F4F13">
        <w:rPr>
          <w:rtl/>
        </w:rPr>
        <w:t xml:space="preserve">בערך </w:t>
      </w:r>
      <w:bookmarkStart w:id="531" w:name="_ETM_Q1_334500"/>
      <w:bookmarkEnd w:id="531"/>
      <w:r w:rsidRPr="008F4F13">
        <w:rPr>
          <w:rtl/>
        </w:rPr>
        <w:t xml:space="preserve">למימון </w:t>
      </w:r>
      <w:bookmarkStart w:id="532" w:name="_ETM_Q1_335190"/>
      <w:bookmarkEnd w:id="532"/>
      <w:r w:rsidRPr="008F4F13">
        <w:rPr>
          <w:rtl/>
        </w:rPr>
        <w:t xml:space="preserve">הפינוי </w:t>
      </w:r>
      <w:bookmarkStart w:id="533" w:name="_ETM_Q1_336000"/>
      <w:bookmarkEnd w:id="533"/>
      <w:r w:rsidRPr="008F4F13">
        <w:rPr>
          <w:rtl/>
        </w:rPr>
        <w:t xml:space="preserve">לבתי </w:t>
      </w:r>
      <w:bookmarkStart w:id="534" w:name="_ETM_Q1_336390"/>
      <w:bookmarkEnd w:id="534"/>
      <w:r w:rsidRPr="008F4F13">
        <w:rPr>
          <w:rtl/>
        </w:rPr>
        <w:t xml:space="preserve">המלון </w:t>
      </w:r>
      <w:bookmarkStart w:id="535" w:name="_ETM_Q1_337359"/>
      <w:bookmarkEnd w:id="535"/>
      <w:r w:rsidRPr="008F4F13">
        <w:rPr>
          <w:rtl/>
        </w:rPr>
        <w:t xml:space="preserve">והחלופה </w:t>
      </w:r>
      <w:bookmarkStart w:id="536" w:name="_ETM_Q1_338109"/>
      <w:bookmarkEnd w:id="536"/>
      <w:r w:rsidRPr="008F4F13">
        <w:rPr>
          <w:rtl/>
        </w:rPr>
        <w:t>שיצרנו</w:t>
      </w:r>
      <w:r>
        <w:rPr>
          <w:rFonts w:hint="cs"/>
          <w:rtl/>
        </w:rPr>
        <w:t>;</w:t>
      </w:r>
      <w:r w:rsidRPr="008F4F13">
        <w:rPr>
          <w:rtl/>
        </w:rPr>
        <w:t xml:space="preserve"> </w:t>
      </w:r>
      <w:bookmarkStart w:id="537" w:name="_ETM_Q1_338980"/>
      <w:bookmarkEnd w:id="537"/>
      <w:r w:rsidRPr="008F4F13">
        <w:rPr>
          <w:rtl/>
        </w:rPr>
        <w:t xml:space="preserve">יש </w:t>
      </w:r>
      <w:bookmarkStart w:id="538" w:name="_ETM_Q1_339339"/>
      <w:bookmarkEnd w:id="538"/>
      <w:r>
        <w:rPr>
          <w:rFonts w:hint="cs"/>
          <w:rtl/>
        </w:rPr>
        <w:t>בערך</w:t>
      </w:r>
      <w:r w:rsidRPr="008F4F13">
        <w:rPr>
          <w:rtl/>
        </w:rPr>
        <w:t xml:space="preserve"> </w:t>
      </w:r>
      <w:bookmarkStart w:id="539" w:name="_ETM_Q1_339640"/>
      <w:bookmarkEnd w:id="539"/>
      <w:r>
        <w:rPr>
          <w:rFonts w:hint="cs"/>
          <w:rtl/>
        </w:rPr>
        <w:t>2</w:t>
      </w:r>
      <w:r w:rsidRPr="008F4F13">
        <w:rPr>
          <w:rtl/>
        </w:rPr>
        <w:t xml:space="preserve"> </w:t>
      </w:r>
      <w:bookmarkStart w:id="540" w:name="_ETM_Q1_340120"/>
      <w:bookmarkEnd w:id="540"/>
      <w:r w:rsidRPr="008F4F13">
        <w:rPr>
          <w:rtl/>
        </w:rPr>
        <w:t xml:space="preserve">מיליארד </w:t>
      </w:r>
      <w:bookmarkStart w:id="541" w:name="_ETM_Q1_340570"/>
      <w:bookmarkEnd w:id="541"/>
      <w:r w:rsidRPr="008F4F13">
        <w:rPr>
          <w:rtl/>
        </w:rPr>
        <w:t xml:space="preserve">שקלים </w:t>
      </w:r>
      <w:bookmarkStart w:id="542" w:name="_ETM_Q1_341109"/>
      <w:bookmarkEnd w:id="542"/>
      <w:r w:rsidRPr="008F4F13">
        <w:rPr>
          <w:rtl/>
        </w:rPr>
        <w:t xml:space="preserve">למשרד </w:t>
      </w:r>
      <w:bookmarkStart w:id="543" w:name="_ETM_Q1_341500"/>
      <w:bookmarkEnd w:id="543"/>
      <w:r w:rsidRPr="008F4F13">
        <w:rPr>
          <w:rtl/>
        </w:rPr>
        <w:t xml:space="preserve">לביטחון </w:t>
      </w:r>
      <w:bookmarkStart w:id="544" w:name="_ETM_Q1_341920"/>
      <w:bookmarkEnd w:id="544"/>
      <w:r w:rsidRPr="008F4F13">
        <w:rPr>
          <w:rtl/>
        </w:rPr>
        <w:t>לאומי</w:t>
      </w:r>
      <w:r>
        <w:rPr>
          <w:rFonts w:hint="cs"/>
          <w:rtl/>
        </w:rPr>
        <w:t xml:space="preserve"> </w:t>
      </w:r>
      <w:r>
        <w:rPr>
          <w:rFonts w:hint="eastAsia"/>
          <w:rtl/>
        </w:rPr>
        <w:t>–</w:t>
      </w:r>
      <w:r w:rsidRPr="008F4F13">
        <w:rPr>
          <w:rtl/>
        </w:rPr>
        <w:t xml:space="preserve"> </w:t>
      </w:r>
      <w:bookmarkStart w:id="545" w:name="_ETM_Q1_342609"/>
      <w:bookmarkEnd w:id="545"/>
      <w:r w:rsidRPr="008F4F13">
        <w:rPr>
          <w:rtl/>
        </w:rPr>
        <w:t>מי</w:t>
      </w:r>
      <w:bookmarkStart w:id="546" w:name="_ETM_Q1_342850"/>
      <w:bookmarkEnd w:id="546"/>
      <w:r w:rsidRPr="008F4F13">
        <w:rPr>
          <w:rtl/>
        </w:rPr>
        <w:t xml:space="preserve">מי </w:t>
      </w:r>
      <w:bookmarkStart w:id="547" w:name="_ETM_Q1_343029"/>
      <w:bookmarkEnd w:id="547"/>
      <w:r w:rsidRPr="008F4F13">
        <w:rPr>
          <w:rtl/>
        </w:rPr>
        <w:t xml:space="preserve">מילואים </w:t>
      </w:r>
      <w:bookmarkStart w:id="548" w:name="_ETM_Q1_343510"/>
      <w:bookmarkEnd w:id="548"/>
      <w:r w:rsidRPr="008F4F13">
        <w:rPr>
          <w:rtl/>
        </w:rPr>
        <w:t xml:space="preserve">ועד </w:t>
      </w:r>
      <w:bookmarkStart w:id="549" w:name="_ETM_Q1_344140"/>
      <w:bookmarkEnd w:id="549"/>
      <w:r w:rsidRPr="008F4F13">
        <w:rPr>
          <w:rtl/>
        </w:rPr>
        <w:t xml:space="preserve">הקמת </w:t>
      </w:r>
      <w:bookmarkStart w:id="550" w:name="_ETM_Q1_344679"/>
      <w:bookmarkEnd w:id="550"/>
      <w:r w:rsidRPr="008F4F13">
        <w:rPr>
          <w:rtl/>
        </w:rPr>
        <w:t xml:space="preserve">מאות </w:t>
      </w:r>
      <w:bookmarkStart w:id="551" w:name="_ETM_Q1_345129"/>
      <w:bookmarkEnd w:id="551"/>
      <w:r w:rsidRPr="008F4F13">
        <w:rPr>
          <w:rtl/>
        </w:rPr>
        <w:t xml:space="preserve">רבות </w:t>
      </w:r>
      <w:bookmarkStart w:id="552" w:name="_ETM_Q1_345489"/>
      <w:bookmarkEnd w:id="552"/>
      <w:r w:rsidRPr="008F4F13">
        <w:rPr>
          <w:rtl/>
        </w:rPr>
        <w:t xml:space="preserve">של </w:t>
      </w:r>
      <w:bookmarkStart w:id="553" w:name="_ETM_Q1_345609"/>
      <w:bookmarkEnd w:id="553"/>
      <w:r w:rsidRPr="008F4F13">
        <w:rPr>
          <w:rtl/>
        </w:rPr>
        <w:t xml:space="preserve">כיתות </w:t>
      </w:r>
      <w:bookmarkStart w:id="554" w:name="_ETM_Q1_345940"/>
      <w:bookmarkEnd w:id="554"/>
      <w:r w:rsidRPr="008F4F13">
        <w:rPr>
          <w:rtl/>
        </w:rPr>
        <w:t>כוננות</w:t>
      </w:r>
      <w:r>
        <w:rPr>
          <w:rFonts w:hint="cs"/>
          <w:rtl/>
        </w:rPr>
        <w:t>,</w:t>
      </w:r>
      <w:r w:rsidRPr="008F4F13">
        <w:rPr>
          <w:rtl/>
        </w:rPr>
        <w:t xml:space="preserve"> </w:t>
      </w:r>
      <w:bookmarkStart w:id="555" w:name="_ETM_Q1_346930"/>
      <w:bookmarkEnd w:id="555"/>
      <w:r w:rsidRPr="008F4F13">
        <w:rPr>
          <w:rtl/>
        </w:rPr>
        <w:t>ציוד</w:t>
      </w:r>
      <w:r>
        <w:rPr>
          <w:rFonts w:hint="cs"/>
          <w:rtl/>
        </w:rPr>
        <w:t>,</w:t>
      </w:r>
      <w:r w:rsidRPr="008F4F13">
        <w:rPr>
          <w:rtl/>
        </w:rPr>
        <w:t xml:space="preserve"> </w:t>
      </w:r>
      <w:bookmarkStart w:id="556" w:name="_ETM_Q1_347769"/>
      <w:bookmarkEnd w:id="556"/>
      <w:r w:rsidRPr="008F4F13">
        <w:rPr>
          <w:rtl/>
        </w:rPr>
        <w:t>חימוש</w:t>
      </w:r>
      <w:r>
        <w:rPr>
          <w:rFonts w:hint="cs"/>
          <w:rtl/>
        </w:rPr>
        <w:t>;</w:t>
      </w:r>
      <w:r w:rsidRPr="008F4F13">
        <w:rPr>
          <w:rtl/>
        </w:rPr>
        <w:t xml:space="preserve"> </w:t>
      </w:r>
      <w:bookmarkStart w:id="557" w:name="_ETM_Q1_348789"/>
      <w:bookmarkStart w:id="558" w:name="_ETM_Q1_349839"/>
      <w:bookmarkEnd w:id="557"/>
      <w:bookmarkEnd w:id="558"/>
      <w:r w:rsidRPr="008F4F13">
        <w:rPr>
          <w:rtl/>
        </w:rPr>
        <w:t xml:space="preserve">עוד </w:t>
      </w:r>
      <w:bookmarkStart w:id="559" w:name="_ETM_Q1_349989"/>
      <w:bookmarkEnd w:id="559"/>
      <w:r w:rsidRPr="008F4F13">
        <w:rPr>
          <w:rtl/>
        </w:rPr>
        <w:t>פעם</w:t>
      </w:r>
      <w:r>
        <w:rPr>
          <w:rFonts w:hint="cs"/>
          <w:rtl/>
        </w:rPr>
        <w:t>,</w:t>
      </w:r>
      <w:r w:rsidRPr="008F4F13">
        <w:rPr>
          <w:rtl/>
        </w:rPr>
        <w:t xml:space="preserve"> </w:t>
      </w:r>
      <w:bookmarkStart w:id="560" w:name="_ETM_Q1_350229"/>
      <w:bookmarkEnd w:id="560"/>
      <w:r w:rsidRPr="008F4F13">
        <w:rPr>
          <w:rtl/>
        </w:rPr>
        <w:t xml:space="preserve">אני </w:t>
      </w:r>
      <w:bookmarkStart w:id="561" w:name="_ETM_Q1_350859"/>
      <w:bookmarkEnd w:id="561"/>
      <w:r w:rsidRPr="008F4F13">
        <w:rPr>
          <w:rtl/>
        </w:rPr>
        <w:t xml:space="preserve">לא </w:t>
      </w:r>
      <w:bookmarkStart w:id="562" w:name="_ETM_Q1_350979"/>
      <w:bookmarkEnd w:id="562"/>
      <w:r w:rsidRPr="008F4F13">
        <w:rPr>
          <w:rtl/>
        </w:rPr>
        <w:t xml:space="preserve">נותן </w:t>
      </w:r>
      <w:bookmarkStart w:id="563" w:name="_ETM_Q1_351219"/>
      <w:bookmarkEnd w:id="563"/>
      <w:r w:rsidRPr="008F4F13">
        <w:rPr>
          <w:rtl/>
        </w:rPr>
        <w:t xml:space="preserve">עכשיו </w:t>
      </w:r>
      <w:bookmarkStart w:id="564" w:name="_ETM_Q1_352000"/>
      <w:bookmarkEnd w:id="564"/>
      <w:r w:rsidRPr="008F4F13">
        <w:rPr>
          <w:rtl/>
        </w:rPr>
        <w:t xml:space="preserve">מספרים </w:t>
      </w:r>
      <w:bookmarkStart w:id="565" w:name="_ETM_Q1_352420"/>
      <w:bookmarkEnd w:id="565"/>
      <w:r w:rsidRPr="008F4F13">
        <w:rPr>
          <w:rtl/>
        </w:rPr>
        <w:t>מדויקים</w:t>
      </w:r>
      <w:r>
        <w:rPr>
          <w:rFonts w:hint="cs"/>
          <w:rtl/>
        </w:rPr>
        <w:t>,</w:t>
      </w:r>
      <w:r w:rsidRPr="008F4F13">
        <w:rPr>
          <w:rtl/>
        </w:rPr>
        <w:t xml:space="preserve"> </w:t>
      </w:r>
      <w:bookmarkStart w:id="566" w:name="_ETM_Q1_352809"/>
      <w:bookmarkEnd w:id="566"/>
      <w:r w:rsidRPr="008F4F13">
        <w:rPr>
          <w:rtl/>
        </w:rPr>
        <w:t xml:space="preserve">זה </w:t>
      </w:r>
      <w:bookmarkStart w:id="567" w:name="_ETM_Q1_352930"/>
      <w:bookmarkEnd w:id="567"/>
      <w:r>
        <w:rPr>
          <w:rFonts w:hint="cs"/>
          <w:rtl/>
        </w:rPr>
        <w:t>י</w:t>
      </w:r>
      <w:r w:rsidRPr="008F4F13">
        <w:rPr>
          <w:rtl/>
        </w:rPr>
        <w:t xml:space="preserve">ונח </w:t>
      </w:r>
      <w:bookmarkStart w:id="568" w:name="_ETM_Q1_353170"/>
      <w:bookmarkEnd w:id="568"/>
      <w:r w:rsidRPr="008F4F13">
        <w:rPr>
          <w:rtl/>
        </w:rPr>
        <w:t xml:space="preserve">פה </w:t>
      </w:r>
      <w:bookmarkStart w:id="569" w:name="_ETM_Q1_353289"/>
      <w:bookmarkEnd w:id="569"/>
      <w:r w:rsidRPr="008F4F13">
        <w:rPr>
          <w:rtl/>
        </w:rPr>
        <w:t xml:space="preserve">על </w:t>
      </w:r>
      <w:bookmarkStart w:id="570" w:name="_ETM_Q1_353379"/>
      <w:bookmarkEnd w:id="570"/>
      <w:r w:rsidRPr="008F4F13">
        <w:rPr>
          <w:rtl/>
        </w:rPr>
        <w:t>השולחן</w:t>
      </w:r>
      <w:r>
        <w:rPr>
          <w:rFonts w:hint="cs"/>
          <w:rtl/>
        </w:rPr>
        <w:t>,</w:t>
      </w:r>
      <w:r w:rsidRPr="008F4F13">
        <w:rPr>
          <w:rtl/>
        </w:rPr>
        <w:t xml:space="preserve"> </w:t>
      </w:r>
      <w:bookmarkStart w:id="571" w:name="_ETM_Q1_353739"/>
      <w:bookmarkEnd w:id="571"/>
      <w:r w:rsidRPr="008F4F13">
        <w:rPr>
          <w:rtl/>
        </w:rPr>
        <w:t xml:space="preserve">בעזרת </w:t>
      </w:r>
      <w:bookmarkStart w:id="572" w:name="_ETM_Q1_353979"/>
      <w:bookmarkEnd w:id="572"/>
      <w:r w:rsidRPr="008F4F13">
        <w:rPr>
          <w:rtl/>
        </w:rPr>
        <w:t>השם</w:t>
      </w:r>
      <w:r>
        <w:rPr>
          <w:rFonts w:hint="cs"/>
          <w:rtl/>
        </w:rPr>
        <w:t>,</w:t>
      </w:r>
      <w:r w:rsidRPr="008F4F13">
        <w:rPr>
          <w:rtl/>
        </w:rPr>
        <w:t xml:space="preserve"> </w:t>
      </w:r>
      <w:bookmarkStart w:id="573" w:name="_ETM_Q1_354219"/>
      <w:bookmarkEnd w:id="573"/>
      <w:r w:rsidRPr="008F4F13">
        <w:rPr>
          <w:rtl/>
        </w:rPr>
        <w:t>מחר</w:t>
      </w:r>
      <w:r>
        <w:rPr>
          <w:rFonts w:hint="cs"/>
          <w:rtl/>
        </w:rPr>
        <w:t>.</w:t>
      </w:r>
      <w:r w:rsidRPr="008F4F13">
        <w:rPr>
          <w:rtl/>
        </w:rPr>
        <w:t xml:space="preserve"> </w:t>
      </w:r>
      <w:bookmarkStart w:id="574" w:name="_ETM_Q1_354789"/>
      <w:bookmarkEnd w:id="574"/>
      <w:r>
        <w:rPr>
          <w:rFonts w:hint="cs"/>
          <w:rtl/>
        </w:rPr>
        <w:t>יש כ</w:t>
      </w:r>
      <w:r w:rsidRPr="008F4F13">
        <w:rPr>
          <w:rtl/>
        </w:rPr>
        <w:t xml:space="preserve">מיליארד </w:t>
      </w:r>
      <w:bookmarkStart w:id="575" w:name="_ETM_Q1_355269"/>
      <w:bookmarkEnd w:id="575"/>
      <w:r w:rsidRPr="008F4F13">
        <w:rPr>
          <w:rtl/>
        </w:rPr>
        <w:t xml:space="preserve">שקלים </w:t>
      </w:r>
      <w:bookmarkStart w:id="576" w:name="_ETM_Q1_355539"/>
      <w:bookmarkEnd w:id="576"/>
      <w:r w:rsidRPr="008F4F13">
        <w:rPr>
          <w:rtl/>
        </w:rPr>
        <w:t xml:space="preserve">תוספת </w:t>
      </w:r>
      <w:bookmarkStart w:id="577" w:name="_ETM_Q1_355869"/>
      <w:bookmarkEnd w:id="577"/>
      <w:r w:rsidRPr="008F4F13">
        <w:rPr>
          <w:rtl/>
        </w:rPr>
        <w:t>מיידית</w:t>
      </w:r>
      <w:bookmarkStart w:id="578" w:name="_ETM_Q1_356229"/>
      <w:bookmarkEnd w:id="578"/>
      <w:r>
        <w:rPr>
          <w:rFonts w:hint="cs"/>
          <w:rtl/>
        </w:rPr>
        <w:t xml:space="preserve">, </w:t>
      </w:r>
      <w:r w:rsidRPr="008F4F13">
        <w:rPr>
          <w:rtl/>
        </w:rPr>
        <w:t>מזומן</w:t>
      </w:r>
      <w:r>
        <w:rPr>
          <w:rFonts w:hint="cs"/>
          <w:rtl/>
        </w:rPr>
        <w:t>,</w:t>
      </w:r>
      <w:r w:rsidRPr="008F4F13">
        <w:rPr>
          <w:rtl/>
        </w:rPr>
        <w:t xml:space="preserve"> </w:t>
      </w:r>
      <w:bookmarkStart w:id="579" w:name="_ETM_Q1_356859"/>
      <w:bookmarkEnd w:id="579"/>
      <w:r w:rsidRPr="008F4F13">
        <w:rPr>
          <w:rtl/>
        </w:rPr>
        <w:t xml:space="preserve">למערכת </w:t>
      </w:r>
      <w:bookmarkStart w:id="580" w:name="_ETM_Q1_357489"/>
      <w:bookmarkEnd w:id="580"/>
      <w:r w:rsidRPr="008F4F13">
        <w:rPr>
          <w:rtl/>
        </w:rPr>
        <w:t>הבריאות</w:t>
      </w:r>
      <w:r>
        <w:rPr>
          <w:rFonts w:hint="cs"/>
          <w:rtl/>
        </w:rPr>
        <w:t>,</w:t>
      </w:r>
      <w:r w:rsidRPr="008F4F13">
        <w:rPr>
          <w:rtl/>
        </w:rPr>
        <w:t xml:space="preserve"> </w:t>
      </w:r>
      <w:bookmarkStart w:id="581" w:name="_ETM_Q1_358180"/>
      <w:bookmarkEnd w:id="581"/>
      <w:r w:rsidRPr="008F4F13">
        <w:rPr>
          <w:rtl/>
        </w:rPr>
        <w:t xml:space="preserve">עוד </w:t>
      </w:r>
      <w:bookmarkStart w:id="582" w:name="_ETM_Q1_358420"/>
      <w:bookmarkEnd w:id="582"/>
      <w:r w:rsidRPr="008F4F13">
        <w:rPr>
          <w:rtl/>
        </w:rPr>
        <w:t xml:space="preserve">לפני </w:t>
      </w:r>
      <w:bookmarkStart w:id="583" w:name="_ETM_Q1_358750"/>
      <w:bookmarkEnd w:id="583"/>
      <w:r>
        <w:rPr>
          <w:rFonts w:hint="cs"/>
          <w:rtl/>
        </w:rPr>
        <w:t>ה</w:t>
      </w:r>
      <w:r w:rsidRPr="008F4F13">
        <w:rPr>
          <w:rtl/>
        </w:rPr>
        <w:t xml:space="preserve">התחשבנות </w:t>
      </w:r>
      <w:bookmarkStart w:id="584" w:name="_ETM_Q1_359260"/>
      <w:bookmarkEnd w:id="584"/>
      <w:r w:rsidRPr="008F4F13">
        <w:rPr>
          <w:rtl/>
        </w:rPr>
        <w:t xml:space="preserve">עם </w:t>
      </w:r>
      <w:bookmarkStart w:id="585" w:name="_ETM_Q1_359320"/>
      <w:bookmarkEnd w:id="585"/>
      <w:r w:rsidRPr="008F4F13">
        <w:rPr>
          <w:rtl/>
        </w:rPr>
        <w:t xml:space="preserve">קופות </w:t>
      </w:r>
      <w:bookmarkStart w:id="586" w:name="_ETM_Q1_359619"/>
      <w:bookmarkEnd w:id="586"/>
      <w:r w:rsidRPr="008F4F13">
        <w:rPr>
          <w:rtl/>
        </w:rPr>
        <w:t>חולים</w:t>
      </w:r>
      <w:r>
        <w:rPr>
          <w:rFonts w:hint="cs"/>
          <w:rtl/>
        </w:rPr>
        <w:t>,</w:t>
      </w:r>
      <w:r w:rsidRPr="008F4F13">
        <w:rPr>
          <w:rtl/>
        </w:rPr>
        <w:t xml:space="preserve"> </w:t>
      </w:r>
      <w:bookmarkStart w:id="587" w:name="_ETM_Q1_359920"/>
      <w:bookmarkEnd w:id="587"/>
      <w:r w:rsidRPr="008F4F13">
        <w:rPr>
          <w:rtl/>
        </w:rPr>
        <w:t xml:space="preserve">עוד </w:t>
      </w:r>
      <w:bookmarkStart w:id="588" w:name="_ETM_Q1_360010"/>
      <w:bookmarkEnd w:id="588"/>
      <w:r w:rsidRPr="008F4F13">
        <w:rPr>
          <w:rtl/>
        </w:rPr>
        <w:t xml:space="preserve">לפני </w:t>
      </w:r>
      <w:bookmarkStart w:id="589" w:name="_ETM_Q1_360189"/>
      <w:bookmarkEnd w:id="589"/>
      <w:r>
        <w:rPr>
          <w:rFonts w:hint="cs"/>
          <w:rtl/>
        </w:rPr>
        <w:t>ה</w:t>
      </w:r>
      <w:r w:rsidRPr="008F4F13">
        <w:rPr>
          <w:rtl/>
        </w:rPr>
        <w:t xml:space="preserve">התחשבנות </w:t>
      </w:r>
      <w:bookmarkStart w:id="590" w:name="_ETM_Q1_360729"/>
      <w:bookmarkEnd w:id="590"/>
      <w:r w:rsidRPr="008F4F13">
        <w:rPr>
          <w:rtl/>
        </w:rPr>
        <w:t xml:space="preserve">עם </w:t>
      </w:r>
      <w:bookmarkStart w:id="591" w:name="_ETM_Q1_360850"/>
      <w:bookmarkEnd w:id="591"/>
      <w:r w:rsidRPr="008F4F13">
        <w:rPr>
          <w:rtl/>
        </w:rPr>
        <w:t xml:space="preserve">בתי </w:t>
      </w:r>
      <w:bookmarkStart w:id="592" w:name="_ETM_Q1_361119"/>
      <w:bookmarkEnd w:id="592"/>
      <w:r>
        <w:rPr>
          <w:rFonts w:hint="cs"/>
          <w:rtl/>
        </w:rPr>
        <w:t>ה</w:t>
      </w:r>
      <w:r w:rsidRPr="008F4F13">
        <w:rPr>
          <w:rtl/>
        </w:rPr>
        <w:t>חולים</w:t>
      </w:r>
      <w:r>
        <w:rPr>
          <w:rFonts w:hint="cs"/>
          <w:rtl/>
        </w:rPr>
        <w:t>.</w:t>
      </w:r>
      <w:r w:rsidRPr="008F4F13">
        <w:rPr>
          <w:rtl/>
        </w:rPr>
        <w:t xml:space="preserve"> </w:t>
      </w:r>
      <w:bookmarkStart w:id="593" w:name="_ETM_Q1_361570"/>
      <w:bookmarkEnd w:id="593"/>
    </w:p>
    <w:p w:rsidR="004B2B6C" w:rsidRDefault="004B2B6C" w:rsidP="00F307E2">
      <w:pPr>
        <w:rPr>
          <w:rtl/>
        </w:rPr>
      </w:pPr>
    </w:p>
    <w:p w:rsidR="004B2B6C" w:rsidRDefault="004B2B6C" w:rsidP="00091C9A">
      <w:pPr>
        <w:pStyle w:val="af6"/>
        <w:keepNext/>
        <w:rPr>
          <w:rtl/>
        </w:rPr>
      </w:pPr>
      <w:bookmarkStart w:id="594" w:name="ET_yor_6423_9"/>
      <w:r w:rsidRPr="007E3CF3">
        <w:rPr>
          <w:rStyle w:val="TagStyle"/>
          <w:rtl/>
        </w:rPr>
        <w:t xml:space="preserve">&lt;&lt; יור &gt;&gt; </w:t>
      </w:r>
      <w:r>
        <w:rPr>
          <w:rtl/>
        </w:rPr>
        <w:t>היו"ר אמיר אוחנה:</w:t>
      </w:r>
      <w:r w:rsidRPr="007E3CF3">
        <w:rPr>
          <w:rStyle w:val="TagStyle"/>
          <w:rtl/>
        </w:rPr>
        <w:t xml:space="preserve"> &lt;&lt; יור &gt;&gt;</w:t>
      </w:r>
      <w:r>
        <w:rPr>
          <w:rtl/>
        </w:rPr>
        <w:t xml:space="preserve"> </w:t>
      </w:r>
      <w:bookmarkEnd w:id="594"/>
    </w:p>
    <w:p w:rsidR="004B2B6C" w:rsidRDefault="004B2B6C" w:rsidP="009404D6">
      <w:pPr>
        <w:rPr>
          <w:rtl/>
          <w:lang w:eastAsia="he-IL"/>
        </w:rPr>
      </w:pPr>
    </w:p>
    <w:p w:rsidR="004B2B6C" w:rsidRDefault="004B2B6C" w:rsidP="007B1C6B">
      <w:pPr>
        <w:rPr>
          <w:rtl/>
          <w:lang w:eastAsia="he-IL"/>
        </w:rPr>
      </w:pPr>
      <w:r>
        <w:rPr>
          <w:rFonts w:hint="cs"/>
          <w:rtl/>
          <w:lang w:eastAsia="he-IL"/>
        </w:rPr>
        <w:t xml:space="preserve">השר, סליחה שאני שואל, כי אני מבין שהיה על זה דיון בוועדת הכנסת. </w:t>
      </w:r>
      <w:r w:rsidRPr="008F4F13">
        <w:rPr>
          <w:rtl/>
        </w:rPr>
        <w:t xml:space="preserve">זה בטוח </w:t>
      </w:r>
      <w:r>
        <w:rPr>
          <w:rFonts w:hint="cs"/>
          <w:rtl/>
        </w:rPr>
        <w:t>יונח</w:t>
      </w:r>
      <w:r w:rsidRPr="008F4F13">
        <w:rPr>
          <w:rtl/>
        </w:rPr>
        <w:t xml:space="preserve"> מחר</w:t>
      </w:r>
      <w:r>
        <w:rPr>
          <w:rFonts w:hint="cs"/>
          <w:rtl/>
        </w:rPr>
        <w:t>?</w:t>
      </w:r>
      <w:r>
        <w:rPr>
          <w:rFonts w:hint="cs"/>
          <w:rtl/>
          <w:lang w:eastAsia="he-IL"/>
        </w:rPr>
        <w:t xml:space="preserve"> </w:t>
      </w:r>
    </w:p>
    <w:p w:rsidR="004B2B6C" w:rsidRDefault="004B2B6C" w:rsidP="00091C9A">
      <w:pPr>
        <w:rPr>
          <w:rtl/>
          <w:lang w:eastAsia="he-IL"/>
        </w:rPr>
      </w:pPr>
    </w:p>
    <w:p w:rsidR="004B2B6C" w:rsidRDefault="002F2D1D" w:rsidP="002F2D1D">
      <w:pPr>
        <w:pStyle w:val="-"/>
        <w:rPr>
          <w:rtl/>
        </w:rPr>
      </w:pPr>
      <w:bookmarkStart w:id="595" w:name="ET_speakercontinue_6453_757"/>
      <w:r w:rsidRPr="002F2D1D">
        <w:rPr>
          <w:rStyle w:val="TagStyle"/>
          <w:rtl/>
        </w:rPr>
        <w:t xml:space="preserve"> &lt;&lt; דובר_המשך &gt;&gt;</w:t>
      </w:r>
      <w:r w:rsidR="004B2B6C" w:rsidRPr="007D72FC">
        <w:rPr>
          <w:rStyle w:val="TagStyle"/>
          <w:rtl/>
        </w:rPr>
        <w:t xml:space="preserve"> </w:t>
      </w:r>
      <w:r w:rsidR="004B2B6C">
        <w:rPr>
          <w:rtl/>
        </w:rPr>
        <w:t>שר האוצר בצלאל סמוטריץ':</w:t>
      </w:r>
      <w:r w:rsidR="004B2B6C" w:rsidRPr="007D72FC">
        <w:rPr>
          <w:rStyle w:val="TagStyle"/>
          <w:rtl/>
        </w:rPr>
        <w:t xml:space="preserve"> </w:t>
      </w:r>
      <w:r w:rsidRPr="002F2D1D">
        <w:rPr>
          <w:rStyle w:val="TagStyle"/>
          <w:rtl/>
        </w:rPr>
        <w:t>&lt;&lt; דובר_המשך &gt;&gt;</w:t>
      </w:r>
      <w:bookmarkEnd w:id="595"/>
      <w:r w:rsidRPr="002F2D1D">
        <w:rPr>
          <w:rStyle w:val="TagStyle"/>
          <w:rtl/>
        </w:rPr>
        <w:t xml:space="preserve"> </w:t>
      </w:r>
      <w:r w:rsidR="004B2B6C">
        <w:rPr>
          <w:rtl/>
        </w:rPr>
        <w:t xml:space="preserve"> </w:t>
      </w:r>
    </w:p>
    <w:p w:rsidR="004B2B6C" w:rsidRDefault="004B2B6C" w:rsidP="00B51FE0">
      <w:pPr>
        <w:ind w:firstLine="0"/>
        <w:rPr>
          <w:rtl/>
        </w:rPr>
      </w:pPr>
    </w:p>
    <w:p w:rsidR="004B2B6C" w:rsidRDefault="004B2B6C" w:rsidP="0036074F">
      <w:pPr>
        <w:rPr>
          <w:rtl/>
        </w:rPr>
      </w:pPr>
      <w:bookmarkStart w:id="596" w:name="_ETM_Q1_365830"/>
      <w:bookmarkEnd w:id="596"/>
      <w:r w:rsidRPr="008F4F13">
        <w:rPr>
          <w:rtl/>
        </w:rPr>
        <w:t xml:space="preserve">בעזרת </w:t>
      </w:r>
      <w:bookmarkStart w:id="597" w:name="_ETM_Q1_366399"/>
      <w:bookmarkEnd w:id="597"/>
      <w:r w:rsidRPr="008F4F13">
        <w:rPr>
          <w:rtl/>
        </w:rPr>
        <w:t>השם</w:t>
      </w:r>
      <w:r>
        <w:rPr>
          <w:rFonts w:hint="cs"/>
          <w:rtl/>
        </w:rPr>
        <w:t>.</w:t>
      </w:r>
      <w:r w:rsidRPr="008F4F13">
        <w:rPr>
          <w:rtl/>
        </w:rPr>
        <w:t xml:space="preserve"> </w:t>
      </w:r>
      <w:bookmarkStart w:id="598" w:name="_ETM_Q1_366640"/>
      <w:bookmarkEnd w:id="598"/>
      <w:r w:rsidRPr="008F4F13">
        <w:rPr>
          <w:rtl/>
        </w:rPr>
        <w:t xml:space="preserve">השאיפה </w:t>
      </w:r>
      <w:bookmarkStart w:id="599" w:name="_ETM_Q1_367000"/>
      <w:bookmarkEnd w:id="599"/>
      <w:r w:rsidRPr="008F4F13">
        <w:rPr>
          <w:rtl/>
        </w:rPr>
        <w:t xml:space="preserve">היא </w:t>
      </w:r>
      <w:bookmarkStart w:id="600" w:name="_ETM_Q1_367089"/>
      <w:bookmarkEnd w:id="600"/>
      <w:r w:rsidRPr="008F4F13">
        <w:rPr>
          <w:rtl/>
        </w:rPr>
        <w:t xml:space="preserve">להניח </w:t>
      </w:r>
      <w:bookmarkStart w:id="601" w:name="_ETM_Q1_367390"/>
      <w:bookmarkEnd w:id="601"/>
      <w:r w:rsidRPr="008F4F13">
        <w:rPr>
          <w:rtl/>
        </w:rPr>
        <w:t xml:space="preserve">את </w:t>
      </w:r>
      <w:bookmarkStart w:id="602" w:name="_ETM_Q1_367509"/>
      <w:bookmarkEnd w:id="602"/>
      <w:r w:rsidRPr="008F4F13">
        <w:rPr>
          <w:rtl/>
        </w:rPr>
        <w:t xml:space="preserve">זה </w:t>
      </w:r>
      <w:bookmarkStart w:id="603" w:name="_ETM_Q1_367600"/>
      <w:bookmarkEnd w:id="603"/>
      <w:r w:rsidRPr="008F4F13">
        <w:rPr>
          <w:rtl/>
        </w:rPr>
        <w:t>מחר</w:t>
      </w:r>
      <w:r>
        <w:rPr>
          <w:rFonts w:hint="cs"/>
          <w:rtl/>
        </w:rPr>
        <w:t>.</w:t>
      </w:r>
      <w:r w:rsidRPr="008F4F13">
        <w:rPr>
          <w:rtl/>
        </w:rPr>
        <w:t xml:space="preserve"> </w:t>
      </w:r>
      <w:bookmarkStart w:id="604" w:name="_ETM_Q1_368049"/>
      <w:bookmarkStart w:id="605" w:name="_ETM_Q1_368229"/>
      <w:bookmarkEnd w:id="604"/>
      <w:bookmarkEnd w:id="605"/>
      <w:r w:rsidRPr="008F4F13">
        <w:rPr>
          <w:rtl/>
        </w:rPr>
        <w:t xml:space="preserve">עוד </w:t>
      </w:r>
      <w:bookmarkStart w:id="606" w:name="_ETM_Q1_368350"/>
      <w:bookmarkEnd w:id="606"/>
      <w:r w:rsidRPr="008F4F13">
        <w:rPr>
          <w:rtl/>
        </w:rPr>
        <w:t>פעם</w:t>
      </w:r>
      <w:r>
        <w:rPr>
          <w:rFonts w:hint="cs"/>
          <w:rtl/>
        </w:rPr>
        <w:t>,</w:t>
      </w:r>
      <w:r w:rsidRPr="008F4F13">
        <w:rPr>
          <w:rtl/>
        </w:rPr>
        <w:t xml:space="preserve"> </w:t>
      </w:r>
      <w:bookmarkStart w:id="607" w:name="_ETM_Q1_368529"/>
      <w:bookmarkEnd w:id="607"/>
      <w:r w:rsidR="0036074F">
        <w:rPr>
          <w:rFonts w:hint="cs"/>
          <w:rtl/>
        </w:rPr>
        <w:t>"</w:t>
      </w:r>
      <w:r w:rsidRPr="008F4F13">
        <w:rPr>
          <w:rtl/>
        </w:rPr>
        <w:t>בטוח</w:t>
      </w:r>
      <w:r w:rsidR="0036074F">
        <w:rPr>
          <w:rFonts w:hint="cs"/>
          <w:rtl/>
        </w:rPr>
        <w:t>"</w:t>
      </w:r>
      <w:r w:rsidRPr="008F4F13">
        <w:rPr>
          <w:rtl/>
        </w:rPr>
        <w:t xml:space="preserve"> </w:t>
      </w:r>
      <w:bookmarkStart w:id="608" w:name="_ETM_Q1_368920"/>
      <w:bookmarkEnd w:id="608"/>
      <w:r w:rsidR="0036074F">
        <w:rPr>
          <w:rFonts w:hint="cs"/>
          <w:rtl/>
        </w:rPr>
        <w:t xml:space="preserve">– </w:t>
      </w:r>
      <w:r w:rsidRPr="008F4F13">
        <w:rPr>
          <w:rtl/>
        </w:rPr>
        <w:t xml:space="preserve">אתה </w:t>
      </w:r>
      <w:bookmarkStart w:id="609" w:name="_ETM_Q1_369009"/>
      <w:bookmarkEnd w:id="609"/>
      <w:r w:rsidRPr="008F4F13">
        <w:rPr>
          <w:rtl/>
        </w:rPr>
        <w:t>יודע</w:t>
      </w:r>
      <w:r>
        <w:rPr>
          <w:rFonts w:hint="cs"/>
          <w:rtl/>
        </w:rPr>
        <w:t>,</w:t>
      </w:r>
      <w:r w:rsidRPr="008F4F13">
        <w:rPr>
          <w:rtl/>
        </w:rPr>
        <w:t xml:space="preserve"> </w:t>
      </w:r>
      <w:bookmarkStart w:id="610" w:name="_ETM_Q1_369369"/>
      <w:bookmarkEnd w:id="610"/>
      <w:r w:rsidRPr="008F4F13">
        <w:rPr>
          <w:rtl/>
        </w:rPr>
        <w:t xml:space="preserve">בעולם </w:t>
      </w:r>
      <w:bookmarkStart w:id="611" w:name="_ETM_Q1_369729"/>
      <w:bookmarkEnd w:id="611"/>
      <w:r w:rsidRPr="008F4F13">
        <w:rPr>
          <w:rtl/>
        </w:rPr>
        <w:t>הזה</w:t>
      </w:r>
      <w:r>
        <w:rPr>
          <w:rFonts w:hint="cs"/>
          <w:rtl/>
        </w:rPr>
        <w:t xml:space="preserve"> שום דבר לא בטוח.</w:t>
      </w:r>
      <w:r w:rsidRPr="008F4F13">
        <w:rPr>
          <w:rtl/>
        </w:rPr>
        <w:t xml:space="preserve"> </w:t>
      </w:r>
      <w:bookmarkStart w:id="612" w:name="_ETM_Q1_369880"/>
      <w:bookmarkStart w:id="613" w:name="_ETM_Q1_371259"/>
      <w:bookmarkEnd w:id="612"/>
      <w:bookmarkEnd w:id="613"/>
    </w:p>
    <w:p w:rsidR="004B2B6C" w:rsidRDefault="004B2B6C" w:rsidP="00B51FE0">
      <w:pPr>
        <w:rPr>
          <w:rtl/>
        </w:rPr>
      </w:pPr>
      <w:bookmarkStart w:id="614" w:name="_ETM_Q1_370448"/>
      <w:bookmarkStart w:id="615" w:name="_ETM_Q1_370511"/>
      <w:bookmarkStart w:id="616" w:name="_ETM_Q1_370671"/>
      <w:bookmarkEnd w:id="614"/>
      <w:bookmarkEnd w:id="615"/>
      <w:bookmarkEnd w:id="616"/>
    </w:p>
    <w:p w:rsidR="004B2B6C" w:rsidRDefault="002F2D1D" w:rsidP="002F2D1D">
      <w:pPr>
        <w:pStyle w:val="af6"/>
        <w:rPr>
          <w:rtl/>
        </w:rPr>
      </w:pPr>
      <w:bookmarkStart w:id="617" w:name="_ETM_Q1_370721"/>
      <w:bookmarkStart w:id="618" w:name="_ETM_Q1_370871"/>
      <w:bookmarkStart w:id="619" w:name="ET_yor_6423_758"/>
      <w:bookmarkEnd w:id="617"/>
      <w:bookmarkEnd w:id="618"/>
      <w:r w:rsidRPr="002F2D1D">
        <w:rPr>
          <w:rStyle w:val="TagStyle"/>
          <w:rtl/>
        </w:rPr>
        <w:t xml:space="preserve"> &lt;&lt; יור &gt;&gt;</w:t>
      </w:r>
      <w:r w:rsidR="004B2B6C" w:rsidRPr="007E3CF3">
        <w:rPr>
          <w:rStyle w:val="TagStyle"/>
          <w:rtl/>
        </w:rPr>
        <w:t xml:space="preserve"> </w:t>
      </w:r>
      <w:r w:rsidR="004B2B6C">
        <w:rPr>
          <w:rtl/>
        </w:rPr>
        <w:t>היו"ר אמיר אוחנה:</w:t>
      </w:r>
      <w:r w:rsidR="004B2B6C" w:rsidRPr="007E3CF3">
        <w:rPr>
          <w:rStyle w:val="TagStyle"/>
          <w:rtl/>
        </w:rPr>
        <w:t xml:space="preserve"> </w:t>
      </w:r>
      <w:r w:rsidRPr="002F2D1D">
        <w:rPr>
          <w:rStyle w:val="TagStyle"/>
          <w:rtl/>
        </w:rPr>
        <w:t>&lt;&lt; יור &gt;&gt;</w:t>
      </w:r>
      <w:bookmarkEnd w:id="619"/>
      <w:r w:rsidRPr="002F2D1D">
        <w:rPr>
          <w:rStyle w:val="TagStyle"/>
          <w:rtl/>
        </w:rPr>
        <w:t xml:space="preserve"> </w:t>
      </w:r>
      <w:r w:rsidR="004B2B6C">
        <w:rPr>
          <w:rtl/>
        </w:rPr>
        <w:t xml:space="preserve"> </w:t>
      </w:r>
    </w:p>
    <w:p w:rsidR="004B2B6C" w:rsidRDefault="004B2B6C" w:rsidP="00B51FE0">
      <w:pPr>
        <w:rPr>
          <w:rtl/>
        </w:rPr>
      </w:pPr>
    </w:p>
    <w:p w:rsidR="004B2B6C" w:rsidRDefault="004B2B6C" w:rsidP="00B51FE0">
      <w:pPr>
        <w:rPr>
          <w:rtl/>
        </w:rPr>
      </w:pPr>
      <w:r>
        <w:rPr>
          <w:rFonts w:hint="cs"/>
          <w:rtl/>
        </w:rPr>
        <w:t>כי זה חשוב.</w:t>
      </w:r>
    </w:p>
    <w:p w:rsidR="004B2B6C" w:rsidRDefault="004B2B6C" w:rsidP="009404D6">
      <w:pPr>
        <w:rPr>
          <w:rtl/>
        </w:rPr>
      </w:pPr>
    </w:p>
    <w:p w:rsidR="004B2B6C" w:rsidRDefault="002F2D1D" w:rsidP="002F2D1D">
      <w:pPr>
        <w:pStyle w:val="-"/>
        <w:rPr>
          <w:rtl/>
        </w:rPr>
      </w:pPr>
      <w:bookmarkStart w:id="620" w:name="ET_speakercontinue_6453_759"/>
      <w:r w:rsidRPr="002F2D1D">
        <w:rPr>
          <w:rStyle w:val="TagStyle"/>
          <w:rtl/>
        </w:rPr>
        <w:t xml:space="preserve"> &lt;&lt; דובר_המשך &gt;&gt;</w:t>
      </w:r>
      <w:r w:rsidR="004B2B6C" w:rsidRPr="007D72FC">
        <w:rPr>
          <w:rStyle w:val="TagStyle"/>
          <w:rtl/>
        </w:rPr>
        <w:t xml:space="preserve"> </w:t>
      </w:r>
      <w:r w:rsidR="004B2B6C">
        <w:rPr>
          <w:rtl/>
        </w:rPr>
        <w:t>שר האוצר בצלאל סמוטריץ':</w:t>
      </w:r>
      <w:r w:rsidR="004B2B6C" w:rsidRPr="007D72FC">
        <w:rPr>
          <w:rStyle w:val="TagStyle"/>
          <w:rtl/>
        </w:rPr>
        <w:t xml:space="preserve"> </w:t>
      </w:r>
      <w:r w:rsidRPr="002F2D1D">
        <w:rPr>
          <w:rStyle w:val="TagStyle"/>
          <w:rtl/>
        </w:rPr>
        <w:t>&lt;&lt; דובר_המשך &gt;&gt;</w:t>
      </w:r>
      <w:bookmarkEnd w:id="620"/>
      <w:r w:rsidRPr="002F2D1D">
        <w:rPr>
          <w:rStyle w:val="TagStyle"/>
          <w:rtl/>
        </w:rPr>
        <w:t xml:space="preserve"> </w:t>
      </w:r>
      <w:r w:rsidR="004B2B6C">
        <w:rPr>
          <w:rtl/>
        </w:rPr>
        <w:t xml:space="preserve"> </w:t>
      </w:r>
    </w:p>
    <w:p w:rsidR="004B2B6C" w:rsidRDefault="004B2B6C" w:rsidP="00B51FE0">
      <w:pPr>
        <w:rPr>
          <w:rtl/>
        </w:rPr>
      </w:pPr>
    </w:p>
    <w:p w:rsidR="004B2B6C" w:rsidRDefault="004B2B6C" w:rsidP="0036074F">
      <w:pPr>
        <w:rPr>
          <w:rtl/>
        </w:rPr>
      </w:pPr>
      <w:bookmarkStart w:id="621" w:name="_ETM_Q1_370924"/>
      <w:bookmarkEnd w:id="621"/>
      <w:r w:rsidRPr="008F4F13">
        <w:rPr>
          <w:rtl/>
        </w:rPr>
        <w:t xml:space="preserve">השאיפה </w:t>
      </w:r>
      <w:bookmarkStart w:id="622" w:name="_ETM_Q1_371890"/>
      <w:bookmarkEnd w:id="622"/>
      <w:r w:rsidRPr="008F4F13">
        <w:rPr>
          <w:rtl/>
        </w:rPr>
        <w:t xml:space="preserve">שלנו </w:t>
      </w:r>
      <w:bookmarkStart w:id="623" w:name="_ETM_Q1_372729"/>
      <w:bookmarkStart w:id="624" w:name="_ETM_Q1_373479"/>
      <w:bookmarkEnd w:id="623"/>
      <w:bookmarkEnd w:id="624"/>
      <w:r w:rsidRPr="008F4F13">
        <w:rPr>
          <w:rtl/>
        </w:rPr>
        <w:t xml:space="preserve">להניח </w:t>
      </w:r>
      <w:bookmarkStart w:id="625" w:name="_ETM_Q1_373899"/>
      <w:bookmarkEnd w:id="625"/>
      <w:r w:rsidRPr="008F4F13">
        <w:rPr>
          <w:rtl/>
        </w:rPr>
        <w:t xml:space="preserve">את </w:t>
      </w:r>
      <w:bookmarkStart w:id="626" w:name="_ETM_Q1_373990"/>
      <w:bookmarkEnd w:id="626"/>
      <w:r w:rsidRPr="008F4F13">
        <w:rPr>
          <w:rtl/>
        </w:rPr>
        <w:t xml:space="preserve">זה </w:t>
      </w:r>
      <w:bookmarkStart w:id="627" w:name="_ETM_Q1_374080"/>
      <w:bookmarkEnd w:id="627"/>
      <w:r w:rsidRPr="008F4F13">
        <w:rPr>
          <w:rtl/>
        </w:rPr>
        <w:t xml:space="preserve">מחר </w:t>
      </w:r>
      <w:bookmarkStart w:id="628" w:name="_ETM_Q1_374350"/>
      <w:bookmarkEnd w:id="628"/>
      <w:r w:rsidRPr="008F4F13">
        <w:rPr>
          <w:rtl/>
        </w:rPr>
        <w:t xml:space="preserve">על </w:t>
      </w:r>
      <w:bookmarkStart w:id="629" w:name="_ETM_Q1_374440"/>
      <w:bookmarkEnd w:id="629"/>
      <w:r w:rsidRPr="008F4F13">
        <w:rPr>
          <w:rtl/>
        </w:rPr>
        <w:t xml:space="preserve">שולחן </w:t>
      </w:r>
      <w:bookmarkStart w:id="630" w:name="_ETM_Q1_374710"/>
      <w:bookmarkEnd w:id="630"/>
      <w:r w:rsidRPr="008F4F13">
        <w:rPr>
          <w:rtl/>
        </w:rPr>
        <w:t xml:space="preserve">הכנסת </w:t>
      </w:r>
      <w:bookmarkStart w:id="631" w:name="_ETM_Q1_375159"/>
      <w:bookmarkEnd w:id="631"/>
      <w:r>
        <w:rPr>
          <w:rFonts w:hint="cs"/>
          <w:rtl/>
        </w:rPr>
        <w:t xml:space="preserve">כדי </w:t>
      </w:r>
      <w:r w:rsidRPr="008F4F13">
        <w:rPr>
          <w:rtl/>
        </w:rPr>
        <w:t>להצביע</w:t>
      </w:r>
      <w:r>
        <w:rPr>
          <w:rFonts w:hint="cs"/>
          <w:rtl/>
        </w:rPr>
        <w:t xml:space="preserve"> על זה</w:t>
      </w:r>
      <w:r w:rsidRPr="008F4F13">
        <w:rPr>
          <w:rtl/>
        </w:rPr>
        <w:t xml:space="preserve"> </w:t>
      </w:r>
      <w:bookmarkStart w:id="632" w:name="_ETM_Q1_375610"/>
      <w:bookmarkEnd w:id="632"/>
      <w:r w:rsidRPr="008F4F13">
        <w:rPr>
          <w:rtl/>
        </w:rPr>
        <w:t xml:space="preserve">בקריאה </w:t>
      </w:r>
      <w:bookmarkStart w:id="633" w:name="_ETM_Q1_375880"/>
      <w:bookmarkEnd w:id="633"/>
      <w:r w:rsidRPr="008F4F13">
        <w:rPr>
          <w:rtl/>
        </w:rPr>
        <w:t xml:space="preserve">ראשונה </w:t>
      </w:r>
      <w:bookmarkStart w:id="634" w:name="_ETM_Q1_376210"/>
      <w:bookmarkEnd w:id="634"/>
      <w:r w:rsidRPr="008F4F13">
        <w:rPr>
          <w:rtl/>
        </w:rPr>
        <w:t xml:space="preserve">ביום </w:t>
      </w:r>
      <w:bookmarkStart w:id="635" w:name="_ETM_Q1_376390"/>
      <w:bookmarkEnd w:id="635"/>
      <w:r w:rsidRPr="008F4F13">
        <w:rPr>
          <w:rtl/>
        </w:rPr>
        <w:t>רביעי</w:t>
      </w:r>
      <w:r>
        <w:rPr>
          <w:rFonts w:hint="cs"/>
          <w:rtl/>
        </w:rPr>
        <w:t>.</w:t>
      </w:r>
      <w:r w:rsidRPr="008F4F13">
        <w:rPr>
          <w:rtl/>
        </w:rPr>
        <w:t xml:space="preserve"> </w:t>
      </w:r>
      <w:bookmarkStart w:id="636" w:name="_ETM_Q1_377049"/>
      <w:bookmarkEnd w:id="636"/>
      <w:r w:rsidRPr="008F4F13">
        <w:rPr>
          <w:rtl/>
        </w:rPr>
        <w:t xml:space="preserve">אנחנו </w:t>
      </w:r>
      <w:bookmarkStart w:id="637" w:name="_ETM_Q1_377350"/>
      <w:bookmarkEnd w:id="637"/>
      <w:r w:rsidRPr="008F4F13">
        <w:rPr>
          <w:rtl/>
        </w:rPr>
        <w:t xml:space="preserve">חייבים </w:t>
      </w:r>
      <w:bookmarkStart w:id="638" w:name="_ETM_Q1_377619"/>
      <w:bookmarkEnd w:id="638"/>
      <w:r w:rsidRPr="008F4F13">
        <w:rPr>
          <w:rtl/>
        </w:rPr>
        <w:t xml:space="preserve">את </w:t>
      </w:r>
      <w:bookmarkStart w:id="639" w:name="_ETM_Q1_377710"/>
      <w:bookmarkEnd w:id="639"/>
      <w:r w:rsidRPr="008F4F13">
        <w:rPr>
          <w:rtl/>
        </w:rPr>
        <w:t xml:space="preserve">זה </w:t>
      </w:r>
      <w:bookmarkStart w:id="640" w:name="_ETM_Q1_377770"/>
      <w:bookmarkEnd w:id="640"/>
      <w:r w:rsidRPr="008F4F13">
        <w:rPr>
          <w:rtl/>
        </w:rPr>
        <w:t xml:space="preserve">כמה </w:t>
      </w:r>
      <w:bookmarkStart w:id="641" w:name="_ETM_Q1_377979"/>
      <w:bookmarkEnd w:id="641"/>
      <w:r w:rsidRPr="008F4F13">
        <w:rPr>
          <w:rtl/>
        </w:rPr>
        <w:t xml:space="preserve">שיותר </w:t>
      </w:r>
      <w:bookmarkStart w:id="642" w:name="_ETM_Q1_378220"/>
      <w:bookmarkEnd w:id="642"/>
      <w:r w:rsidRPr="008F4F13">
        <w:rPr>
          <w:rtl/>
        </w:rPr>
        <w:t>מהר</w:t>
      </w:r>
      <w:r>
        <w:rPr>
          <w:rFonts w:hint="cs"/>
          <w:rtl/>
        </w:rPr>
        <w:t>,</w:t>
      </w:r>
      <w:r w:rsidRPr="008F4F13">
        <w:rPr>
          <w:rtl/>
        </w:rPr>
        <w:t xml:space="preserve"> </w:t>
      </w:r>
      <w:bookmarkStart w:id="643" w:name="_ETM_Q1_378429"/>
      <w:bookmarkEnd w:id="643"/>
      <w:r w:rsidRPr="008F4F13">
        <w:rPr>
          <w:rtl/>
        </w:rPr>
        <w:t xml:space="preserve">וזה </w:t>
      </w:r>
      <w:bookmarkStart w:id="644" w:name="_ETM_Q1_378610"/>
      <w:bookmarkEnd w:id="644"/>
      <w:r w:rsidRPr="008F4F13">
        <w:rPr>
          <w:rtl/>
        </w:rPr>
        <w:t xml:space="preserve">תכף </w:t>
      </w:r>
      <w:bookmarkStart w:id="645" w:name="_ETM_Q1_378819"/>
      <w:bookmarkEnd w:id="645"/>
      <w:r w:rsidRPr="008F4F13">
        <w:rPr>
          <w:rtl/>
        </w:rPr>
        <w:t xml:space="preserve">מה </w:t>
      </w:r>
      <w:bookmarkStart w:id="646" w:name="_ETM_Q1_378909"/>
      <w:bookmarkEnd w:id="646"/>
      <w:r w:rsidRPr="008F4F13">
        <w:rPr>
          <w:rtl/>
        </w:rPr>
        <w:t xml:space="preserve">שאני </w:t>
      </w:r>
      <w:bookmarkStart w:id="647" w:name="_ETM_Q1_379600"/>
      <w:bookmarkEnd w:id="647"/>
      <w:r>
        <w:rPr>
          <w:rFonts w:hint="cs"/>
          <w:rtl/>
        </w:rPr>
        <w:t>א</w:t>
      </w:r>
      <w:r w:rsidRPr="008F4F13">
        <w:rPr>
          <w:rtl/>
        </w:rPr>
        <w:t xml:space="preserve">נסה </w:t>
      </w:r>
      <w:bookmarkStart w:id="648" w:name="_ETM_Q1_379869"/>
      <w:bookmarkEnd w:id="648"/>
      <w:r w:rsidRPr="008F4F13">
        <w:rPr>
          <w:rtl/>
        </w:rPr>
        <w:t>להסביר</w:t>
      </w:r>
      <w:r>
        <w:rPr>
          <w:rFonts w:hint="cs"/>
          <w:rtl/>
        </w:rPr>
        <w:t>.</w:t>
      </w:r>
      <w:r w:rsidRPr="008F4F13">
        <w:rPr>
          <w:rtl/>
        </w:rPr>
        <w:t xml:space="preserve"> </w:t>
      </w:r>
      <w:bookmarkStart w:id="649" w:name="_ETM_Q1_380860"/>
      <w:bookmarkEnd w:id="649"/>
    </w:p>
    <w:p w:rsidR="004B2B6C" w:rsidRDefault="004B2B6C" w:rsidP="00B51FE0">
      <w:pPr>
        <w:rPr>
          <w:rtl/>
        </w:rPr>
      </w:pPr>
    </w:p>
    <w:p w:rsidR="004B2B6C" w:rsidRDefault="004B2B6C" w:rsidP="00DA6C0A">
      <w:pPr>
        <w:rPr>
          <w:rtl/>
        </w:rPr>
      </w:pPr>
      <w:r w:rsidRPr="008F4F13">
        <w:rPr>
          <w:rtl/>
        </w:rPr>
        <w:t xml:space="preserve">מיליארד </w:t>
      </w:r>
      <w:bookmarkStart w:id="650" w:name="_ETM_Q1_381279"/>
      <w:bookmarkEnd w:id="650"/>
      <w:r w:rsidRPr="008F4F13">
        <w:rPr>
          <w:rtl/>
        </w:rPr>
        <w:t xml:space="preserve">שקלים </w:t>
      </w:r>
      <w:bookmarkStart w:id="651" w:name="_ETM_Q1_381759"/>
      <w:bookmarkEnd w:id="651"/>
      <w:r w:rsidRPr="008F4F13">
        <w:rPr>
          <w:rtl/>
        </w:rPr>
        <w:t xml:space="preserve">למשרד </w:t>
      </w:r>
      <w:bookmarkStart w:id="652" w:name="_ETM_Q1_382479"/>
      <w:bookmarkEnd w:id="652"/>
      <w:r w:rsidRPr="008F4F13">
        <w:rPr>
          <w:rtl/>
        </w:rPr>
        <w:t>הבריאות</w:t>
      </w:r>
      <w:r>
        <w:rPr>
          <w:rFonts w:hint="cs"/>
          <w:rtl/>
        </w:rPr>
        <w:t>;</w:t>
      </w:r>
      <w:r w:rsidRPr="008F4F13">
        <w:rPr>
          <w:rtl/>
        </w:rPr>
        <w:t xml:space="preserve"> </w:t>
      </w:r>
      <w:bookmarkStart w:id="653" w:name="_ETM_Q1_383760"/>
      <w:bookmarkEnd w:id="653"/>
      <w:r w:rsidRPr="008F4F13">
        <w:rPr>
          <w:rtl/>
        </w:rPr>
        <w:t xml:space="preserve">כמיליארד </w:t>
      </w:r>
      <w:bookmarkStart w:id="654" w:name="_ETM_Q1_384930"/>
      <w:bookmarkEnd w:id="654"/>
      <w:r w:rsidRPr="008F4F13">
        <w:rPr>
          <w:rtl/>
        </w:rPr>
        <w:t xml:space="preserve">למשרד </w:t>
      </w:r>
      <w:bookmarkStart w:id="655" w:name="_ETM_Q1_385920"/>
      <w:bookmarkEnd w:id="655"/>
      <w:r w:rsidRPr="008F4F13">
        <w:rPr>
          <w:rtl/>
        </w:rPr>
        <w:t>הרווחה</w:t>
      </w:r>
      <w:r>
        <w:rPr>
          <w:rFonts w:hint="cs"/>
          <w:rtl/>
        </w:rPr>
        <w:t xml:space="preserve">; 700 </w:t>
      </w:r>
      <w:bookmarkStart w:id="656" w:name="_ETM_Q1_385286"/>
      <w:bookmarkEnd w:id="656"/>
      <w:r>
        <w:rPr>
          <w:rFonts w:hint="cs"/>
          <w:rtl/>
        </w:rPr>
        <w:t>מיליון</w:t>
      </w:r>
      <w:r w:rsidRPr="008F4F13">
        <w:rPr>
          <w:rtl/>
        </w:rPr>
        <w:t xml:space="preserve"> </w:t>
      </w:r>
      <w:bookmarkStart w:id="657" w:name="_ETM_Q1_387000"/>
      <w:bookmarkStart w:id="658" w:name="_ETM_Q1_388380"/>
      <w:bookmarkEnd w:id="657"/>
      <w:bookmarkEnd w:id="658"/>
      <w:r w:rsidRPr="008F4F13">
        <w:rPr>
          <w:rtl/>
        </w:rPr>
        <w:t xml:space="preserve">למשרד </w:t>
      </w:r>
      <w:bookmarkStart w:id="659" w:name="_ETM_Q1_388950"/>
      <w:bookmarkEnd w:id="659"/>
      <w:r w:rsidRPr="008F4F13">
        <w:rPr>
          <w:rtl/>
        </w:rPr>
        <w:t>החינוך</w:t>
      </w:r>
      <w:r>
        <w:rPr>
          <w:rFonts w:hint="cs"/>
          <w:rtl/>
        </w:rPr>
        <w:t>,</w:t>
      </w:r>
      <w:r w:rsidRPr="008F4F13">
        <w:rPr>
          <w:rtl/>
        </w:rPr>
        <w:t xml:space="preserve"> </w:t>
      </w:r>
      <w:bookmarkStart w:id="660" w:name="_ETM_Q1_389339"/>
      <w:bookmarkEnd w:id="660"/>
      <w:r w:rsidRPr="008F4F13">
        <w:rPr>
          <w:rtl/>
        </w:rPr>
        <w:t xml:space="preserve">עוד </w:t>
      </w:r>
      <w:bookmarkStart w:id="661" w:name="_ETM_Q1_389490"/>
      <w:bookmarkEnd w:id="661"/>
      <w:r w:rsidRPr="008F4F13">
        <w:rPr>
          <w:rtl/>
        </w:rPr>
        <w:t xml:space="preserve">לפני </w:t>
      </w:r>
      <w:bookmarkStart w:id="662" w:name="_ETM_Q1_389850"/>
      <w:bookmarkEnd w:id="662"/>
      <w:r w:rsidRPr="008F4F13">
        <w:rPr>
          <w:rtl/>
        </w:rPr>
        <w:t xml:space="preserve">הקמת </w:t>
      </w:r>
      <w:bookmarkStart w:id="663" w:name="_ETM_Q1_390570"/>
      <w:bookmarkEnd w:id="663"/>
      <w:r w:rsidRPr="008F4F13">
        <w:rPr>
          <w:rtl/>
        </w:rPr>
        <w:t xml:space="preserve">בתי </w:t>
      </w:r>
      <w:bookmarkStart w:id="664" w:name="_ETM_Q1_390870"/>
      <w:bookmarkEnd w:id="664"/>
      <w:r w:rsidRPr="008F4F13">
        <w:rPr>
          <w:rtl/>
        </w:rPr>
        <w:t xml:space="preserve">הספר </w:t>
      </w:r>
      <w:bookmarkStart w:id="665" w:name="_ETM_Q1_391860"/>
      <w:bookmarkEnd w:id="665"/>
      <w:r>
        <w:rPr>
          <w:rFonts w:hint="cs"/>
          <w:rtl/>
        </w:rPr>
        <w:t>ה</w:t>
      </w:r>
      <w:r w:rsidRPr="008F4F13">
        <w:rPr>
          <w:rtl/>
        </w:rPr>
        <w:t xml:space="preserve">עורפיים </w:t>
      </w:r>
      <w:bookmarkStart w:id="666" w:name="_ETM_Q1_392370"/>
      <w:bookmarkEnd w:id="666"/>
      <w:r w:rsidRPr="008F4F13">
        <w:rPr>
          <w:rtl/>
        </w:rPr>
        <w:t>הזמנ</w:t>
      </w:r>
      <w:r>
        <w:rPr>
          <w:rFonts w:hint="cs"/>
          <w:rtl/>
        </w:rPr>
        <w:t>י</w:t>
      </w:r>
      <w:r w:rsidRPr="008F4F13">
        <w:rPr>
          <w:rtl/>
        </w:rPr>
        <w:t xml:space="preserve">ים </w:t>
      </w:r>
      <w:bookmarkStart w:id="667" w:name="_ETM_Q1_393450"/>
      <w:bookmarkEnd w:id="667"/>
      <w:r w:rsidRPr="008F4F13">
        <w:rPr>
          <w:rtl/>
        </w:rPr>
        <w:t xml:space="preserve">במסגרת </w:t>
      </w:r>
      <w:bookmarkStart w:id="668" w:name="_ETM_Q1_393900"/>
      <w:bookmarkEnd w:id="668"/>
      <w:r w:rsidRPr="008F4F13">
        <w:rPr>
          <w:rtl/>
        </w:rPr>
        <w:t xml:space="preserve">החזרה </w:t>
      </w:r>
      <w:bookmarkStart w:id="669" w:name="_ETM_Q1_394290"/>
      <w:bookmarkEnd w:id="669"/>
      <w:r w:rsidRPr="008F4F13">
        <w:rPr>
          <w:rtl/>
        </w:rPr>
        <w:t xml:space="preserve">לשגרה </w:t>
      </w:r>
      <w:bookmarkStart w:id="670" w:name="_ETM_Q1_395160"/>
      <w:bookmarkEnd w:id="670"/>
      <w:r w:rsidRPr="008F4F13">
        <w:rPr>
          <w:rtl/>
        </w:rPr>
        <w:t xml:space="preserve">של </w:t>
      </w:r>
      <w:bookmarkStart w:id="671" w:name="_ETM_Q1_395370"/>
      <w:bookmarkEnd w:id="671"/>
      <w:r w:rsidRPr="008F4F13">
        <w:rPr>
          <w:rtl/>
        </w:rPr>
        <w:t>י</w:t>
      </w:r>
      <w:r>
        <w:rPr>
          <w:rFonts w:hint="cs"/>
          <w:rtl/>
        </w:rPr>
        <w:t>י</w:t>
      </w:r>
      <w:r w:rsidRPr="008F4F13">
        <w:rPr>
          <w:rtl/>
        </w:rPr>
        <w:t xml:space="preserve">שובי </w:t>
      </w:r>
      <w:bookmarkStart w:id="672" w:name="_ETM_Q1_395670"/>
      <w:bookmarkEnd w:id="672"/>
      <w:r w:rsidRPr="008F4F13">
        <w:rPr>
          <w:rtl/>
        </w:rPr>
        <w:t>העוטף</w:t>
      </w:r>
      <w:r>
        <w:rPr>
          <w:rFonts w:hint="cs"/>
          <w:rtl/>
        </w:rPr>
        <w:t>.</w:t>
      </w:r>
      <w:r w:rsidRPr="008F4F13">
        <w:rPr>
          <w:rtl/>
        </w:rPr>
        <w:t xml:space="preserve"> </w:t>
      </w:r>
      <w:bookmarkStart w:id="673" w:name="_ETM_Q1_396000"/>
      <w:bookmarkEnd w:id="673"/>
      <w:r w:rsidRPr="008F4F13">
        <w:rPr>
          <w:rtl/>
        </w:rPr>
        <w:t xml:space="preserve">זה </w:t>
      </w:r>
      <w:bookmarkStart w:id="674" w:name="_ETM_Q1_396089"/>
      <w:bookmarkEnd w:id="674"/>
      <w:r w:rsidRPr="008F4F13">
        <w:rPr>
          <w:rtl/>
        </w:rPr>
        <w:t xml:space="preserve">מתוקצב </w:t>
      </w:r>
      <w:bookmarkStart w:id="675" w:name="_ETM_Q1_396839"/>
      <w:bookmarkEnd w:id="675"/>
      <w:r w:rsidRPr="008F4F13">
        <w:rPr>
          <w:rtl/>
        </w:rPr>
        <w:t>במ</w:t>
      </w:r>
      <w:r>
        <w:rPr>
          <w:rFonts w:hint="cs"/>
          <w:rtl/>
        </w:rPr>
        <w:t>י</w:t>
      </w:r>
      <w:r w:rsidRPr="008F4F13">
        <w:rPr>
          <w:rtl/>
        </w:rPr>
        <w:t>נהל</w:t>
      </w:r>
      <w:r>
        <w:rPr>
          <w:rFonts w:hint="cs"/>
          <w:rtl/>
        </w:rPr>
        <w:t>ת</w:t>
      </w:r>
      <w:r w:rsidRPr="008F4F13">
        <w:rPr>
          <w:rtl/>
        </w:rPr>
        <w:t xml:space="preserve"> </w:t>
      </w:r>
      <w:bookmarkStart w:id="676" w:name="_ETM_Q1_397229"/>
      <w:bookmarkEnd w:id="676"/>
      <w:r w:rsidRPr="008F4F13">
        <w:rPr>
          <w:rtl/>
        </w:rPr>
        <w:t>תקומה</w:t>
      </w:r>
      <w:r>
        <w:rPr>
          <w:rFonts w:hint="cs"/>
          <w:rtl/>
        </w:rPr>
        <w:t>,</w:t>
      </w:r>
      <w:r w:rsidRPr="008F4F13">
        <w:rPr>
          <w:rtl/>
        </w:rPr>
        <w:t xml:space="preserve"> </w:t>
      </w:r>
      <w:bookmarkStart w:id="677" w:name="_ETM_Q1_397589"/>
      <w:bookmarkEnd w:id="677"/>
      <w:r w:rsidRPr="008F4F13">
        <w:rPr>
          <w:rtl/>
        </w:rPr>
        <w:t xml:space="preserve">שמתוקצבת </w:t>
      </w:r>
      <w:bookmarkStart w:id="678" w:name="_ETM_Q1_398160"/>
      <w:bookmarkEnd w:id="678"/>
      <w:r w:rsidRPr="008F4F13">
        <w:rPr>
          <w:rtl/>
        </w:rPr>
        <w:t>בכ</w:t>
      </w:r>
      <w:bookmarkStart w:id="679" w:name="_ETM_Q1_398820"/>
      <w:bookmarkEnd w:id="679"/>
      <w:r w:rsidRPr="008F4F13">
        <w:rPr>
          <w:rtl/>
        </w:rPr>
        <w:t xml:space="preserve">מיליארד </w:t>
      </w:r>
      <w:bookmarkStart w:id="680" w:name="_ETM_Q1_399570"/>
      <w:bookmarkEnd w:id="680"/>
      <w:r w:rsidRPr="008F4F13">
        <w:rPr>
          <w:rtl/>
        </w:rPr>
        <w:t>שקלים</w:t>
      </w:r>
      <w:r>
        <w:rPr>
          <w:rFonts w:hint="cs"/>
          <w:rtl/>
        </w:rPr>
        <w:t>.</w:t>
      </w:r>
      <w:r w:rsidRPr="008F4F13">
        <w:rPr>
          <w:rtl/>
        </w:rPr>
        <w:t xml:space="preserve"> </w:t>
      </w:r>
      <w:bookmarkStart w:id="681" w:name="_ETM_Q1_400759"/>
      <w:bookmarkEnd w:id="681"/>
      <w:r w:rsidRPr="008F4F13">
        <w:rPr>
          <w:rtl/>
        </w:rPr>
        <w:t>באמת</w:t>
      </w:r>
      <w:r>
        <w:rPr>
          <w:rFonts w:hint="cs"/>
          <w:rtl/>
        </w:rPr>
        <w:t>,</w:t>
      </w:r>
      <w:r w:rsidRPr="008F4F13">
        <w:rPr>
          <w:rtl/>
        </w:rPr>
        <w:t xml:space="preserve"> </w:t>
      </w:r>
      <w:bookmarkStart w:id="682" w:name="_ETM_Q1_401450"/>
      <w:bookmarkEnd w:id="682"/>
      <w:r w:rsidRPr="008F4F13">
        <w:rPr>
          <w:rtl/>
        </w:rPr>
        <w:t xml:space="preserve">המון </w:t>
      </w:r>
      <w:bookmarkStart w:id="683" w:name="_ETM_Q1_401899"/>
      <w:bookmarkEnd w:id="683"/>
      <w:r w:rsidRPr="008F4F13">
        <w:rPr>
          <w:rtl/>
        </w:rPr>
        <w:t xml:space="preserve">המון </w:t>
      </w:r>
      <w:bookmarkStart w:id="684" w:name="_ETM_Q1_402109"/>
      <w:bookmarkEnd w:id="684"/>
      <w:r w:rsidRPr="008F4F13">
        <w:rPr>
          <w:rtl/>
        </w:rPr>
        <w:t xml:space="preserve">כסף </w:t>
      </w:r>
      <w:bookmarkStart w:id="685" w:name="_ETM_Q1_403299"/>
      <w:bookmarkEnd w:id="685"/>
      <w:r w:rsidRPr="008F4F13">
        <w:rPr>
          <w:rtl/>
        </w:rPr>
        <w:t>לאזרחים</w:t>
      </w:r>
      <w:r>
        <w:rPr>
          <w:rFonts w:hint="cs"/>
          <w:rtl/>
        </w:rPr>
        <w:t>.</w:t>
      </w:r>
      <w:r w:rsidRPr="008F4F13">
        <w:rPr>
          <w:rtl/>
        </w:rPr>
        <w:t xml:space="preserve"> </w:t>
      </w:r>
      <w:bookmarkStart w:id="686" w:name="_ETM_Q1_404110"/>
      <w:bookmarkEnd w:id="686"/>
      <w:r w:rsidR="0036074F">
        <w:rPr>
          <w:rFonts w:hint="cs"/>
          <w:rtl/>
        </w:rPr>
        <w:t xml:space="preserve">עכשיו אני רוצה לומר על זה מילה. </w:t>
      </w:r>
    </w:p>
    <w:p w:rsidR="004B2B6C" w:rsidRDefault="004B2B6C" w:rsidP="00DA6C0A">
      <w:pPr>
        <w:rPr>
          <w:rtl/>
        </w:rPr>
      </w:pPr>
      <w:bookmarkStart w:id="687" w:name="_ETM_Q1_399730"/>
      <w:bookmarkStart w:id="688" w:name="_ETM_Q1_399803"/>
      <w:bookmarkEnd w:id="687"/>
      <w:bookmarkEnd w:id="688"/>
    </w:p>
    <w:p w:rsidR="004B2B6C" w:rsidRDefault="002F2D1D" w:rsidP="002F2D1D">
      <w:pPr>
        <w:pStyle w:val="af5"/>
        <w:rPr>
          <w:rtl/>
        </w:rPr>
      </w:pPr>
      <w:bookmarkStart w:id="689" w:name="ET_interruption_6156_15"/>
      <w:bookmarkStart w:id="690" w:name="ET_yor_גלעד_קריב_העבודה_760"/>
      <w:r w:rsidRPr="002F2D1D">
        <w:rPr>
          <w:rStyle w:val="TagStyle"/>
          <w:rtl/>
        </w:rPr>
        <w:t xml:space="preserve"> &lt;&lt; קריאה &gt;&gt;</w:t>
      </w:r>
      <w:r w:rsidR="004B2B6C" w:rsidRPr="00DA6C0A">
        <w:rPr>
          <w:rStyle w:val="TagStyle"/>
          <w:rtl/>
        </w:rPr>
        <w:t xml:space="preserve"> </w:t>
      </w:r>
      <w:r w:rsidR="004B2B6C">
        <w:rPr>
          <w:rtl/>
        </w:rPr>
        <w:t>גלעד קריב (העבודה):</w:t>
      </w:r>
      <w:r w:rsidR="004B2B6C" w:rsidRPr="00DA6C0A">
        <w:rPr>
          <w:rStyle w:val="TagStyle"/>
          <w:rtl/>
        </w:rPr>
        <w:t xml:space="preserve"> </w:t>
      </w:r>
      <w:r w:rsidRPr="002F2D1D">
        <w:rPr>
          <w:rStyle w:val="TagStyle"/>
          <w:rtl/>
        </w:rPr>
        <w:t xml:space="preserve">&lt;&lt; קריאה &gt;&gt;  </w:t>
      </w:r>
      <w:r w:rsidR="004B2B6C">
        <w:rPr>
          <w:rtl/>
        </w:rPr>
        <w:t xml:space="preserve"> </w:t>
      </w:r>
      <w:bookmarkEnd w:id="689"/>
    </w:p>
    <w:bookmarkEnd w:id="690"/>
    <w:p w:rsidR="004B2B6C" w:rsidRDefault="004B2B6C" w:rsidP="009404D6">
      <w:pPr>
        <w:rPr>
          <w:rtl/>
        </w:rPr>
      </w:pPr>
    </w:p>
    <w:p w:rsidR="004B2B6C" w:rsidRDefault="004B2B6C" w:rsidP="00DA6C0A">
      <w:bookmarkStart w:id="691" w:name="_ETM_Q1_406521"/>
      <w:bookmarkEnd w:id="691"/>
      <w:r w:rsidRPr="000F34D4">
        <w:rPr>
          <w:rtl/>
        </w:rPr>
        <w:t>מיליארד שקלים</w:t>
      </w:r>
      <w:r w:rsidRPr="000F34D4">
        <w:rPr>
          <w:rFonts w:hint="cs"/>
          <w:rtl/>
        </w:rPr>
        <w:t xml:space="preserve"> </w:t>
      </w:r>
      <w:r w:rsidR="009404D6">
        <w:rPr>
          <w:rFonts w:hint="cs"/>
          <w:rtl/>
        </w:rPr>
        <w:t>– – –</w:t>
      </w:r>
      <w:r>
        <w:rPr>
          <w:rFonts w:hint="cs"/>
          <w:rtl/>
        </w:rPr>
        <w:t xml:space="preserve"> </w:t>
      </w:r>
    </w:p>
    <w:p w:rsidR="004B2B6C" w:rsidRDefault="004B2B6C" w:rsidP="00DA6C0A">
      <w:pPr>
        <w:rPr>
          <w:rtl/>
        </w:rPr>
      </w:pPr>
    </w:p>
    <w:p w:rsidR="004B2B6C" w:rsidRDefault="004B2B6C" w:rsidP="00145FB4">
      <w:pPr>
        <w:pStyle w:val="af5"/>
        <w:keepNext/>
        <w:rPr>
          <w:rtl/>
        </w:rPr>
      </w:pPr>
      <w:bookmarkStart w:id="692" w:name="ET_interruption_6574_16"/>
      <w:r w:rsidRPr="00DA6C0A">
        <w:rPr>
          <w:rStyle w:val="TagStyle"/>
          <w:rtl/>
        </w:rPr>
        <w:t xml:space="preserve">&lt;&lt; קריאה &gt;&gt; </w:t>
      </w:r>
      <w:r>
        <w:rPr>
          <w:rtl/>
        </w:rPr>
        <w:t>ירון לוי (יש עתיד):</w:t>
      </w:r>
      <w:r w:rsidRPr="00DA6C0A">
        <w:rPr>
          <w:rStyle w:val="TagStyle"/>
          <w:rtl/>
        </w:rPr>
        <w:t xml:space="preserve"> &lt;&lt; קריאה &gt;&gt;</w:t>
      </w:r>
      <w:r>
        <w:rPr>
          <w:rtl/>
        </w:rPr>
        <w:t xml:space="preserve"> </w:t>
      </w:r>
      <w:bookmarkEnd w:id="692"/>
    </w:p>
    <w:p w:rsidR="004B2B6C" w:rsidRDefault="004B2B6C" w:rsidP="009404D6">
      <w:pPr>
        <w:rPr>
          <w:rtl/>
        </w:rPr>
      </w:pPr>
    </w:p>
    <w:p w:rsidR="004B2B6C" w:rsidRDefault="004B2B6C" w:rsidP="00DA6C0A">
      <w:pPr>
        <w:rPr>
          <w:rtl/>
          <w:lang w:eastAsia="he-IL"/>
        </w:rPr>
      </w:pPr>
      <w:r>
        <w:rPr>
          <w:rFonts w:hint="cs"/>
          <w:rtl/>
          <w:lang w:eastAsia="he-IL"/>
        </w:rPr>
        <w:t>ל-2023?</w:t>
      </w:r>
    </w:p>
    <w:p w:rsidR="004B2B6C" w:rsidRPr="00DA6C0A" w:rsidRDefault="004B2B6C" w:rsidP="00DA6C0A">
      <w:pPr>
        <w:rPr>
          <w:rtl/>
        </w:rPr>
      </w:pPr>
    </w:p>
    <w:p w:rsidR="004B2B6C" w:rsidRDefault="002F2D1D" w:rsidP="002F2D1D">
      <w:pPr>
        <w:pStyle w:val="-"/>
        <w:rPr>
          <w:rtl/>
        </w:rPr>
      </w:pPr>
      <w:bookmarkStart w:id="693" w:name="ET_speakercontinue_6453_761"/>
      <w:r w:rsidRPr="002F2D1D">
        <w:rPr>
          <w:rStyle w:val="TagStyle"/>
          <w:rtl/>
        </w:rPr>
        <w:t xml:space="preserve"> &lt;&lt; דובר_המשך &gt;&gt;</w:t>
      </w:r>
      <w:r w:rsidR="004B2B6C" w:rsidRPr="007D72FC">
        <w:rPr>
          <w:rStyle w:val="TagStyle"/>
          <w:rtl/>
        </w:rPr>
        <w:t xml:space="preserve"> </w:t>
      </w:r>
      <w:r w:rsidR="004B2B6C">
        <w:rPr>
          <w:rtl/>
        </w:rPr>
        <w:t>שר האוצר בצלאל סמוטריץ':</w:t>
      </w:r>
      <w:r w:rsidR="004B2B6C" w:rsidRPr="007D72FC">
        <w:rPr>
          <w:rStyle w:val="TagStyle"/>
          <w:rtl/>
        </w:rPr>
        <w:t xml:space="preserve"> </w:t>
      </w:r>
      <w:r w:rsidRPr="002F2D1D">
        <w:rPr>
          <w:rStyle w:val="TagStyle"/>
          <w:rtl/>
        </w:rPr>
        <w:t>&lt;&lt; דובר_המשך &gt;&gt;</w:t>
      </w:r>
      <w:bookmarkEnd w:id="693"/>
      <w:r w:rsidRPr="002F2D1D">
        <w:rPr>
          <w:rStyle w:val="TagStyle"/>
          <w:rtl/>
        </w:rPr>
        <w:t xml:space="preserve"> </w:t>
      </w:r>
      <w:r w:rsidR="004B2B6C">
        <w:rPr>
          <w:rtl/>
        </w:rPr>
        <w:t xml:space="preserve"> </w:t>
      </w:r>
    </w:p>
    <w:p w:rsidR="004B2B6C" w:rsidRDefault="004B2B6C" w:rsidP="00145FB4">
      <w:pPr>
        <w:keepNext/>
        <w:rPr>
          <w:rtl/>
        </w:rPr>
      </w:pPr>
    </w:p>
    <w:p w:rsidR="004B2B6C" w:rsidRDefault="004B2B6C" w:rsidP="0036074F">
      <w:pPr>
        <w:keepNext/>
        <w:rPr>
          <w:rtl/>
        </w:rPr>
      </w:pPr>
      <w:bookmarkStart w:id="694" w:name="_ETM_Q1_405911"/>
      <w:bookmarkStart w:id="695" w:name="_ETM_Q1_406005"/>
      <w:bookmarkEnd w:id="694"/>
      <w:bookmarkEnd w:id="695"/>
      <w:r w:rsidRPr="008F4F13">
        <w:rPr>
          <w:rtl/>
        </w:rPr>
        <w:t>ה</w:t>
      </w:r>
      <w:bookmarkStart w:id="696" w:name="_ETM_Q1_406391"/>
      <w:bookmarkStart w:id="697" w:name="_ETM_Q1_406500"/>
      <w:bookmarkStart w:id="698" w:name="_ETM_Q1_408008"/>
      <w:bookmarkStart w:id="699" w:name="_ETM_Q1_408116"/>
      <w:bookmarkEnd w:id="696"/>
      <w:bookmarkEnd w:id="697"/>
      <w:bookmarkEnd w:id="698"/>
      <w:bookmarkEnd w:id="699"/>
      <w:r w:rsidRPr="008F4F13">
        <w:rPr>
          <w:rtl/>
        </w:rPr>
        <w:t>כ</w:t>
      </w:r>
      <w:r>
        <w:rPr>
          <w:rFonts w:hint="cs"/>
          <w:rtl/>
        </w:rPr>
        <w:t>ו</w:t>
      </w:r>
      <w:r w:rsidRPr="008F4F13">
        <w:rPr>
          <w:rtl/>
        </w:rPr>
        <w:t xml:space="preserve">ל </w:t>
      </w:r>
      <w:bookmarkStart w:id="700" w:name="_ETM_Q1_408369"/>
      <w:bookmarkEnd w:id="700"/>
      <w:r>
        <w:rPr>
          <w:rFonts w:hint="cs"/>
          <w:rtl/>
        </w:rPr>
        <w:t>ל-2023.</w:t>
      </w:r>
      <w:r w:rsidRPr="008F4F13">
        <w:rPr>
          <w:rtl/>
        </w:rPr>
        <w:t xml:space="preserve"> </w:t>
      </w:r>
      <w:bookmarkStart w:id="701" w:name="_ETM_Q1_409389"/>
      <w:bookmarkEnd w:id="701"/>
      <w:r w:rsidRPr="008F4F13">
        <w:rPr>
          <w:rtl/>
        </w:rPr>
        <w:t xml:space="preserve">כל </w:t>
      </w:r>
      <w:bookmarkStart w:id="702" w:name="_ETM_Q1_409659"/>
      <w:bookmarkEnd w:id="702"/>
      <w:r w:rsidRPr="008F4F13">
        <w:rPr>
          <w:rtl/>
        </w:rPr>
        <w:t xml:space="preserve">מה </w:t>
      </w:r>
      <w:bookmarkStart w:id="703" w:name="_ETM_Q1_409779"/>
      <w:bookmarkEnd w:id="703"/>
      <w:r w:rsidRPr="008F4F13">
        <w:rPr>
          <w:rtl/>
        </w:rPr>
        <w:t xml:space="preserve">שאנחנו </w:t>
      </w:r>
      <w:bookmarkStart w:id="704" w:name="_ETM_Q1_410049"/>
      <w:bookmarkEnd w:id="704"/>
      <w:r w:rsidRPr="008F4F13">
        <w:rPr>
          <w:rtl/>
        </w:rPr>
        <w:t>דנים</w:t>
      </w:r>
      <w:r>
        <w:rPr>
          <w:rFonts w:hint="cs"/>
          <w:rtl/>
        </w:rPr>
        <w:t>.</w:t>
      </w:r>
      <w:r w:rsidRPr="008F4F13">
        <w:rPr>
          <w:rtl/>
        </w:rPr>
        <w:t xml:space="preserve"> </w:t>
      </w:r>
      <w:bookmarkStart w:id="705" w:name="_ETM_Q1_410409"/>
      <w:bookmarkEnd w:id="705"/>
      <w:r w:rsidRPr="008F4F13">
        <w:rPr>
          <w:rtl/>
        </w:rPr>
        <w:t xml:space="preserve">חוק </w:t>
      </w:r>
      <w:bookmarkStart w:id="706" w:name="_ETM_Q1_410649"/>
      <w:bookmarkEnd w:id="706"/>
      <w:r w:rsidRPr="008F4F13">
        <w:rPr>
          <w:rtl/>
        </w:rPr>
        <w:t xml:space="preserve">המסגרות </w:t>
      </w:r>
      <w:bookmarkStart w:id="707" w:name="_ETM_Q1_411189"/>
      <w:bookmarkEnd w:id="707"/>
      <w:r w:rsidRPr="008F4F13">
        <w:rPr>
          <w:rtl/>
        </w:rPr>
        <w:t>הנוכחי</w:t>
      </w:r>
      <w:r>
        <w:rPr>
          <w:rFonts w:hint="cs"/>
          <w:rtl/>
        </w:rPr>
        <w:t>,</w:t>
      </w:r>
      <w:r w:rsidRPr="008F4F13">
        <w:rPr>
          <w:rtl/>
        </w:rPr>
        <w:t xml:space="preserve"> </w:t>
      </w:r>
      <w:bookmarkStart w:id="708" w:name="_ETM_Q1_411549"/>
      <w:bookmarkEnd w:id="708"/>
      <w:r w:rsidRPr="008F4F13">
        <w:rPr>
          <w:rtl/>
        </w:rPr>
        <w:t xml:space="preserve">כפי </w:t>
      </w:r>
      <w:bookmarkStart w:id="709" w:name="_ETM_Q1_411729"/>
      <w:bookmarkEnd w:id="709"/>
      <w:r w:rsidRPr="008F4F13">
        <w:rPr>
          <w:rtl/>
        </w:rPr>
        <w:t>שאמרתי</w:t>
      </w:r>
      <w:r>
        <w:rPr>
          <w:rFonts w:hint="cs"/>
          <w:rtl/>
        </w:rPr>
        <w:t>,</w:t>
      </w:r>
      <w:r w:rsidRPr="008F4F13">
        <w:rPr>
          <w:rtl/>
        </w:rPr>
        <w:t xml:space="preserve"> </w:t>
      </w:r>
      <w:bookmarkStart w:id="710" w:name="_ETM_Q1_412119"/>
      <w:bookmarkEnd w:id="710"/>
      <w:r w:rsidRPr="008F4F13">
        <w:rPr>
          <w:rtl/>
        </w:rPr>
        <w:t xml:space="preserve">התיקון </w:t>
      </w:r>
      <w:bookmarkStart w:id="711" w:name="_ETM_Q1_412509"/>
      <w:bookmarkEnd w:id="711"/>
      <w:r w:rsidRPr="008F4F13">
        <w:rPr>
          <w:rtl/>
        </w:rPr>
        <w:t xml:space="preserve">של </w:t>
      </w:r>
      <w:bookmarkStart w:id="712" w:name="_ETM_Q1_412689"/>
      <w:bookmarkEnd w:id="712"/>
      <w:r w:rsidRPr="008F4F13">
        <w:rPr>
          <w:rtl/>
        </w:rPr>
        <w:t xml:space="preserve">הגירעון </w:t>
      </w:r>
      <w:bookmarkStart w:id="713" w:name="_ETM_Q1_413200"/>
      <w:bookmarkEnd w:id="713"/>
      <w:r>
        <w:rPr>
          <w:rFonts w:hint="cs"/>
          <w:rtl/>
        </w:rPr>
        <w:t>ו</w:t>
      </w:r>
      <w:r w:rsidRPr="008F4F13">
        <w:rPr>
          <w:rtl/>
        </w:rPr>
        <w:t xml:space="preserve">של </w:t>
      </w:r>
      <w:bookmarkStart w:id="714" w:name="_ETM_Q1_413319"/>
      <w:bookmarkEnd w:id="714"/>
      <w:r w:rsidRPr="008F4F13">
        <w:rPr>
          <w:rtl/>
        </w:rPr>
        <w:t xml:space="preserve">כלל </w:t>
      </w:r>
      <w:bookmarkStart w:id="715" w:name="_ETM_Q1_413499"/>
      <w:bookmarkEnd w:id="715"/>
      <w:r w:rsidRPr="008F4F13">
        <w:rPr>
          <w:rtl/>
        </w:rPr>
        <w:t>ההוצאה</w:t>
      </w:r>
      <w:r>
        <w:rPr>
          <w:rFonts w:hint="cs"/>
          <w:rtl/>
        </w:rPr>
        <w:t>,</w:t>
      </w:r>
      <w:r w:rsidRPr="008F4F13">
        <w:rPr>
          <w:rtl/>
        </w:rPr>
        <w:t xml:space="preserve"> </w:t>
      </w:r>
      <w:bookmarkStart w:id="716" w:name="_ETM_Q1_413889"/>
      <w:bookmarkEnd w:id="716"/>
      <w:r w:rsidRPr="008F4F13">
        <w:rPr>
          <w:rtl/>
        </w:rPr>
        <w:t xml:space="preserve">וחוק </w:t>
      </w:r>
      <w:bookmarkStart w:id="717" w:name="_ETM_Q1_414159"/>
      <w:bookmarkEnd w:id="717"/>
      <w:r w:rsidRPr="008F4F13">
        <w:rPr>
          <w:rtl/>
        </w:rPr>
        <w:t xml:space="preserve">התקציב </w:t>
      </w:r>
      <w:bookmarkStart w:id="718" w:name="_ETM_Q1_414549"/>
      <w:bookmarkEnd w:id="718"/>
      <w:r w:rsidRPr="008F4F13">
        <w:rPr>
          <w:rtl/>
        </w:rPr>
        <w:t xml:space="preserve">שיובא </w:t>
      </w:r>
      <w:bookmarkStart w:id="719" w:name="_ETM_Q1_414849"/>
      <w:bookmarkEnd w:id="719"/>
      <w:r w:rsidRPr="008F4F13">
        <w:rPr>
          <w:rtl/>
        </w:rPr>
        <w:t xml:space="preserve">לכאן </w:t>
      </w:r>
      <w:bookmarkStart w:id="720" w:name="_ETM_Q1_415089"/>
      <w:bookmarkEnd w:id="720"/>
      <w:r w:rsidRPr="008F4F13">
        <w:rPr>
          <w:rtl/>
        </w:rPr>
        <w:t xml:space="preserve">בהמשך </w:t>
      </w:r>
      <w:bookmarkStart w:id="721" w:name="_ETM_Q1_415419"/>
      <w:bookmarkEnd w:id="721"/>
      <w:r w:rsidRPr="008F4F13">
        <w:rPr>
          <w:rtl/>
        </w:rPr>
        <w:t>השבוע</w:t>
      </w:r>
      <w:r>
        <w:rPr>
          <w:rFonts w:hint="cs"/>
          <w:rtl/>
        </w:rPr>
        <w:t xml:space="preserve"> </w:t>
      </w:r>
      <w:bookmarkStart w:id="722" w:name="_ETM_Q1_418389"/>
      <w:bookmarkEnd w:id="722"/>
      <w:r>
        <w:rPr>
          <w:rFonts w:hint="eastAsia"/>
          <w:rtl/>
        </w:rPr>
        <w:t>–</w:t>
      </w:r>
      <w:r>
        <w:rPr>
          <w:rFonts w:hint="cs"/>
          <w:rtl/>
        </w:rPr>
        <w:t xml:space="preserve"> </w:t>
      </w:r>
      <w:r w:rsidRPr="008F4F13">
        <w:rPr>
          <w:rtl/>
        </w:rPr>
        <w:t>הכ</w:t>
      </w:r>
      <w:r>
        <w:rPr>
          <w:rFonts w:hint="cs"/>
          <w:rtl/>
        </w:rPr>
        <w:t>ו</w:t>
      </w:r>
      <w:r w:rsidRPr="008F4F13">
        <w:rPr>
          <w:rtl/>
        </w:rPr>
        <w:t xml:space="preserve">ל </w:t>
      </w:r>
      <w:r>
        <w:rPr>
          <w:rFonts w:hint="cs"/>
          <w:rtl/>
        </w:rPr>
        <w:t>ל-2023.</w:t>
      </w:r>
      <w:r w:rsidRPr="008F4F13">
        <w:rPr>
          <w:rtl/>
        </w:rPr>
        <w:t xml:space="preserve"> תוספת </w:t>
      </w:r>
      <w:bookmarkStart w:id="723" w:name="_ETM_Q1_419259"/>
      <w:bookmarkEnd w:id="723"/>
      <w:r w:rsidRPr="008F4F13">
        <w:rPr>
          <w:rtl/>
        </w:rPr>
        <w:t xml:space="preserve">של </w:t>
      </w:r>
      <w:bookmarkStart w:id="724" w:name="_ETM_Q1_419709"/>
      <w:bookmarkEnd w:id="724"/>
      <w:r w:rsidRPr="008F4F13">
        <w:rPr>
          <w:rtl/>
        </w:rPr>
        <w:t xml:space="preserve">כ-30.5 </w:t>
      </w:r>
      <w:bookmarkStart w:id="725" w:name="_ETM_Q1_421720"/>
      <w:bookmarkEnd w:id="725"/>
      <w:r w:rsidRPr="008F4F13">
        <w:rPr>
          <w:rtl/>
        </w:rPr>
        <w:t xml:space="preserve">מיליארד </w:t>
      </w:r>
      <w:bookmarkStart w:id="726" w:name="_ETM_Q1_422140"/>
      <w:bookmarkEnd w:id="726"/>
      <w:r w:rsidRPr="008F4F13">
        <w:rPr>
          <w:rtl/>
        </w:rPr>
        <w:t xml:space="preserve">שקלים </w:t>
      </w:r>
      <w:bookmarkStart w:id="727" w:name="_ETM_Q1_423100"/>
      <w:bookmarkStart w:id="728" w:name="_ETM_Q1_427689"/>
      <w:bookmarkEnd w:id="727"/>
      <w:bookmarkEnd w:id="728"/>
      <w:r w:rsidR="0036074F">
        <w:rPr>
          <w:rFonts w:hint="cs"/>
          <w:rtl/>
        </w:rPr>
        <w:t xml:space="preserve">– </w:t>
      </w:r>
      <w:r w:rsidRPr="00A51F55">
        <w:rPr>
          <w:rtl/>
        </w:rPr>
        <w:t xml:space="preserve">17 </w:t>
      </w:r>
      <w:bookmarkStart w:id="729" w:name="_ETM_Q1_428709"/>
      <w:bookmarkStart w:id="730" w:name="_ETM_Q1_431340"/>
      <w:bookmarkEnd w:id="729"/>
      <w:bookmarkEnd w:id="730"/>
      <w:r w:rsidRPr="00A51F55">
        <w:rPr>
          <w:rFonts w:hint="cs"/>
          <w:rtl/>
        </w:rPr>
        <w:t>ו-13.5. 30.5</w:t>
      </w:r>
      <w:r>
        <w:rPr>
          <w:rFonts w:hint="cs"/>
          <w:rtl/>
        </w:rPr>
        <w:t xml:space="preserve"> </w:t>
      </w:r>
      <w:r w:rsidRPr="008F4F13">
        <w:rPr>
          <w:rtl/>
        </w:rPr>
        <w:t xml:space="preserve">הוצאות </w:t>
      </w:r>
      <w:bookmarkStart w:id="731" w:name="_ETM_Q1_432290"/>
      <w:bookmarkEnd w:id="731"/>
      <w:r w:rsidRPr="008F4F13">
        <w:rPr>
          <w:rtl/>
        </w:rPr>
        <w:t xml:space="preserve">נוספות </w:t>
      </w:r>
      <w:bookmarkStart w:id="732" w:name="_ETM_Q1_433340"/>
      <w:bookmarkEnd w:id="732"/>
      <w:r w:rsidRPr="008F4F13">
        <w:rPr>
          <w:rtl/>
        </w:rPr>
        <w:t xml:space="preserve">בגין </w:t>
      </w:r>
      <w:bookmarkStart w:id="733" w:name="_ETM_Q1_433700"/>
      <w:bookmarkEnd w:id="733"/>
      <w:r w:rsidRPr="008F4F13">
        <w:rPr>
          <w:rtl/>
        </w:rPr>
        <w:t>המלחמה</w:t>
      </w:r>
      <w:bookmarkStart w:id="734" w:name="_ETM_Q1_434330"/>
      <w:bookmarkStart w:id="735" w:name="_ETM_Q1_434840"/>
      <w:bookmarkEnd w:id="734"/>
      <w:bookmarkEnd w:id="735"/>
      <w:r>
        <w:rPr>
          <w:rFonts w:hint="cs"/>
          <w:rtl/>
        </w:rPr>
        <w:t xml:space="preserve">, בשלושה </w:t>
      </w:r>
      <w:r w:rsidRPr="008F4F13">
        <w:rPr>
          <w:rtl/>
        </w:rPr>
        <w:t xml:space="preserve">חודשים </w:t>
      </w:r>
      <w:bookmarkStart w:id="736" w:name="_ETM_Q1_435200"/>
      <w:bookmarkStart w:id="737" w:name="_ETM_Q1_435410"/>
      <w:bookmarkEnd w:id="736"/>
      <w:bookmarkEnd w:id="737"/>
      <w:r>
        <w:rPr>
          <w:rFonts w:hint="cs"/>
          <w:rtl/>
        </w:rPr>
        <w:t>בערך, מ-7</w:t>
      </w:r>
      <w:r w:rsidRPr="008F4F13">
        <w:rPr>
          <w:rtl/>
        </w:rPr>
        <w:t xml:space="preserve"> </w:t>
      </w:r>
      <w:bookmarkStart w:id="738" w:name="_ETM_Q1_435800"/>
      <w:bookmarkEnd w:id="738"/>
      <w:r>
        <w:rPr>
          <w:rFonts w:hint="cs"/>
          <w:rtl/>
        </w:rPr>
        <w:t>ב</w:t>
      </w:r>
      <w:r w:rsidRPr="008F4F13">
        <w:rPr>
          <w:rtl/>
        </w:rPr>
        <w:t xml:space="preserve">אוקטובר </w:t>
      </w:r>
      <w:bookmarkStart w:id="739" w:name="_ETM_Q1_436700"/>
      <w:bookmarkEnd w:id="739"/>
      <w:r w:rsidRPr="008F4F13">
        <w:rPr>
          <w:rtl/>
        </w:rPr>
        <w:t xml:space="preserve">ועד </w:t>
      </w:r>
      <w:bookmarkStart w:id="740" w:name="_ETM_Q1_437060"/>
      <w:bookmarkEnd w:id="740"/>
      <w:r w:rsidRPr="008F4F13">
        <w:rPr>
          <w:rtl/>
        </w:rPr>
        <w:t xml:space="preserve">סוף </w:t>
      </w:r>
      <w:bookmarkStart w:id="741" w:name="_ETM_Q1_437330"/>
      <w:bookmarkEnd w:id="741"/>
      <w:r w:rsidRPr="008F4F13">
        <w:rPr>
          <w:rtl/>
        </w:rPr>
        <w:t>דצמבר</w:t>
      </w:r>
      <w:r>
        <w:rPr>
          <w:rFonts w:hint="cs"/>
          <w:rtl/>
        </w:rPr>
        <w:t>.</w:t>
      </w:r>
      <w:r w:rsidRPr="008F4F13">
        <w:rPr>
          <w:rtl/>
        </w:rPr>
        <w:t xml:space="preserve"> </w:t>
      </w:r>
      <w:bookmarkStart w:id="742" w:name="_ETM_Q1_437720"/>
      <w:bookmarkEnd w:id="742"/>
    </w:p>
    <w:p w:rsidR="004B2B6C" w:rsidRDefault="004B2B6C" w:rsidP="00B07BF9">
      <w:pPr>
        <w:rPr>
          <w:rtl/>
        </w:rPr>
      </w:pPr>
      <w:bookmarkStart w:id="743" w:name="_ETM_Q1_436413"/>
      <w:bookmarkStart w:id="744" w:name="_ETM_Q1_436508"/>
      <w:bookmarkEnd w:id="743"/>
      <w:bookmarkEnd w:id="744"/>
    </w:p>
    <w:p w:rsidR="004B2B6C" w:rsidRDefault="004B2B6C" w:rsidP="0036074F">
      <w:pPr>
        <w:rPr>
          <w:rtl/>
        </w:rPr>
      </w:pPr>
      <w:bookmarkStart w:id="745" w:name="_ETM_Q1_436596"/>
      <w:bookmarkStart w:id="746" w:name="_ETM_Q1_436646"/>
      <w:bookmarkEnd w:id="745"/>
      <w:bookmarkEnd w:id="746"/>
      <w:r w:rsidRPr="008F4F13">
        <w:rPr>
          <w:rtl/>
        </w:rPr>
        <w:t xml:space="preserve">למה </w:t>
      </w:r>
      <w:bookmarkStart w:id="747" w:name="_ETM_Q1_437930"/>
      <w:bookmarkEnd w:id="747"/>
      <w:r w:rsidRPr="008F4F13">
        <w:rPr>
          <w:rtl/>
        </w:rPr>
        <w:t xml:space="preserve">זה </w:t>
      </w:r>
      <w:bookmarkStart w:id="748" w:name="_ETM_Q1_438050"/>
      <w:bookmarkEnd w:id="748"/>
      <w:r w:rsidRPr="008F4F13">
        <w:rPr>
          <w:rtl/>
        </w:rPr>
        <w:t>נכון</w:t>
      </w:r>
      <w:r>
        <w:rPr>
          <w:rFonts w:hint="cs"/>
          <w:rtl/>
        </w:rPr>
        <w:t>?</w:t>
      </w:r>
      <w:r w:rsidRPr="008F4F13">
        <w:rPr>
          <w:rtl/>
        </w:rPr>
        <w:t xml:space="preserve"> </w:t>
      </w:r>
      <w:bookmarkStart w:id="749" w:name="_ETM_Q1_438410"/>
      <w:bookmarkEnd w:id="749"/>
      <w:r w:rsidRPr="008F4F13">
        <w:rPr>
          <w:rtl/>
        </w:rPr>
        <w:t xml:space="preserve">וזה </w:t>
      </w:r>
      <w:bookmarkStart w:id="750" w:name="_ETM_Q1_438560"/>
      <w:bookmarkEnd w:id="750"/>
      <w:r w:rsidRPr="008F4F13">
        <w:rPr>
          <w:rtl/>
        </w:rPr>
        <w:t xml:space="preserve">לא </w:t>
      </w:r>
      <w:bookmarkStart w:id="751" w:name="_ETM_Q1_438650"/>
      <w:bookmarkEnd w:id="751"/>
      <w:r w:rsidRPr="008F4F13">
        <w:rPr>
          <w:rtl/>
        </w:rPr>
        <w:t xml:space="preserve">היה </w:t>
      </w:r>
      <w:bookmarkStart w:id="752" w:name="_ETM_Q1_438740"/>
      <w:bookmarkEnd w:id="752"/>
      <w:r w:rsidRPr="008F4F13">
        <w:rPr>
          <w:rtl/>
        </w:rPr>
        <w:t xml:space="preserve">מובן </w:t>
      </w:r>
      <w:bookmarkStart w:id="753" w:name="_ETM_Q1_439010"/>
      <w:bookmarkEnd w:id="753"/>
      <w:r w:rsidRPr="008F4F13">
        <w:rPr>
          <w:rtl/>
        </w:rPr>
        <w:t>מאליו</w:t>
      </w:r>
      <w:r>
        <w:rPr>
          <w:rFonts w:hint="cs"/>
          <w:rtl/>
        </w:rPr>
        <w:t>.</w:t>
      </w:r>
      <w:r w:rsidRPr="008F4F13">
        <w:rPr>
          <w:rtl/>
        </w:rPr>
        <w:t xml:space="preserve"> </w:t>
      </w:r>
      <w:bookmarkStart w:id="754" w:name="_ETM_Q1_440300"/>
      <w:bookmarkEnd w:id="754"/>
      <w:r w:rsidRPr="008F4F13">
        <w:rPr>
          <w:rtl/>
        </w:rPr>
        <w:t xml:space="preserve">היו </w:t>
      </w:r>
      <w:bookmarkStart w:id="755" w:name="_ETM_Q1_440569"/>
      <w:bookmarkEnd w:id="755"/>
      <w:r w:rsidRPr="008F4F13">
        <w:rPr>
          <w:rtl/>
        </w:rPr>
        <w:t xml:space="preserve">הרבה </w:t>
      </w:r>
      <w:bookmarkStart w:id="756" w:name="_ETM_Q1_440870"/>
      <w:bookmarkEnd w:id="756"/>
      <w:r w:rsidRPr="008F4F13">
        <w:rPr>
          <w:rtl/>
        </w:rPr>
        <w:t xml:space="preserve">מאוד </w:t>
      </w:r>
      <w:bookmarkStart w:id="757" w:name="_ETM_Q1_441080"/>
      <w:bookmarkEnd w:id="757"/>
      <w:r w:rsidRPr="008F4F13">
        <w:rPr>
          <w:rtl/>
        </w:rPr>
        <w:t xml:space="preserve">אנשים </w:t>
      </w:r>
      <w:bookmarkStart w:id="758" w:name="_ETM_Q1_441560"/>
      <w:bookmarkEnd w:id="758"/>
      <w:r w:rsidRPr="008F4F13">
        <w:rPr>
          <w:rtl/>
        </w:rPr>
        <w:t xml:space="preserve">שלא </w:t>
      </w:r>
      <w:bookmarkStart w:id="759" w:name="_ETM_Q1_441860"/>
      <w:bookmarkEnd w:id="759"/>
      <w:r w:rsidRPr="008F4F13">
        <w:rPr>
          <w:rtl/>
        </w:rPr>
        <w:t xml:space="preserve">רצו </w:t>
      </w:r>
      <w:bookmarkStart w:id="760" w:name="_ETM_Q1_442160"/>
      <w:bookmarkEnd w:id="760"/>
      <w:r w:rsidRPr="008F4F13">
        <w:rPr>
          <w:rtl/>
        </w:rPr>
        <w:t xml:space="preserve">שנעמוד </w:t>
      </w:r>
      <w:bookmarkStart w:id="761" w:name="_ETM_Q1_442730"/>
      <w:bookmarkEnd w:id="761"/>
      <w:r w:rsidRPr="008F4F13">
        <w:rPr>
          <w:rtl/>
        </w:rPr>
        <w:t xml:space="preserve">כאן </w:t>
      </w:r>
      <w:bookmarkStart w:id="762" w:name="_ETM_Q1_442970"/>
      <w:bookmarkEnd w:id="762"/>
      <w:r w:rsidRPr="008F4F13">
        <w:rPr>
          <w:rtl/>
        </w:rPr>
        <w:t xml:space="preserve">בכנסת </w:t>
      </w:r>
      <w:bookmarkStart w:id="763" w:name="_ETM_Q1_443480"/>
      <w:bookmarkEnd w:id="763"/>
      <w:r w:rsidRPr="008F4F13">
        <w:rPr>
          <w:rtl/>
        </w:rPr>
        <w:t xml:space="preserve">ונבצע </w:t>
      </w:r>
      <w:bookmarkStart w:id="764" w:name="_ETM_Q1_443959"/>
      <w:bookmarkEnd w:id="764"/>
      <w:r w:rsidRPr="008F4F13">
        <w:rPr>
          <w:rtl/>
        </w:rPr>
        <w:t xml:space="preserve">את </w:t>
      </w:r>
      <w:bookmarkStart w:id="765" w:name="_ETM_Q1_444050"/>
      <w:bookmarkEnd w:id="765"/>
      <w:r w:rsidRPr="008F4F13">
        <w:rPr>
          <w:rtl/>
        </w:rPr>
        <w:t xml:space="preserve">החקיקה </w:t>
      </w:r>
      <w:bookmarkStart w:id="766" w:name="_ETM_Q1_444500"/>
      <w:bookmarkEnd w:id="766"/>
      <w:r w:rsidRPr="008F4F13">
        <w:rPr>
          <w:rtl/>
        </w:rPr>
        <w:t>הזאת</w:t>
      </w:r>
      <w:r>
        <w:rPr>
          <w:rFonts w:hint="cs"/>
          <w:rtl/>
        </w:rPr>
        <w:t>.</w:t>
      </w:r>
      <w:r w:rsidRPr="008F4F13">
        <w:rPr>
          <w:rtl/>
        </w:rPr>
        <w:t xml:space="preserve"> </w:t>
      </w:r>
      <w:bookmarkStart w:id="767" w:name="_ETM_Q1_444709"/>
      <w:bookmarkStart w:id="768" w:name="_ETM_Q1_444980"/>
      <w:bookmarkEnd w:id="767"/>
      <w:bookmarkEnd w:id="768"/>
      <w:r w:rsidRPr="008F4F13">
        <w:rPr>
          <w:rtl/>
        </w:rPr>
        <w:t>אגב</w:t>
      </w:r>
      <w:r>
        <w:rPr>
          <w:rFonts w:hint="cs"/>
          <w:rtl/>
        </w:rPr>
        <w:t>,</w:t>
      </w:r>
      <w:r w:rsidRPr="008F4F13">
        <w:rPr>
          <w:rtl/>
        </w:rPr>
        <w:t xml:space="preserve"> </w:t>
      </w:r>
      <w:bookmarkStart w:id="769" w:name="_ETM_Q1_445190"/>
      <w:bookmarkStart w:id="770" w:name="_ETM_Q1_445280"/>
      <w:bookmarkEnd w:id="769"/>
      <w:bookmarkEnd w:id="770"/>
      <w:r w:rsidRPr="008F4F13">
        <w:rPr>
          <w:rtl/>
        </w:rPr>
        <w:t xml:space="preserve">לראשונה </w:t>
      </w:r>
      <w:bookmarkStart w:id="771" w:name="_ETM_Q1_445849"/>
      <w:bookmarkEnd w:id="771"/>
      <w:r w:rsidRPr="008F4F13">
        <w:rPr>
          <w:rtl/>
        </w:rPr>
        <w:t xml:space="preserve">מאז </w:t>
      </w:r>
      <w:bookmarkStart w:id="772" w:name="_ETM_Q1_446060"/>
      <w:bookmarkEnd w:id="772"/>
      <w:r w:rsidRPr="008F4F13">
        <w:rPr>
          <w:rtl/>
        </w:rPr>
        <w:t xml:space="preserve">קום </w:t>
      </w:r>
      <w:bookmarkStart w:id="773" w:name="_ETM_Q1_446239"/>
      <w:bookmarkEnd w:id="773"/>
      <w:r w:rsidRPr="008F4F13">
        <w:rPr>
          <w:rtl/>
        </w:rPr>
        <w:t xml:space="preserve">המדינה </w:t>
      </w:r>
      <w:bookmarkStart w:id="774" w:name="_ETM_Q1_447650"/>
      <w:bookmarkEnd w:id="774"/>
      <w:r w:rsidRPr="008F4F13">
        <w:rPr>
          <w:rtl/>
        </w:rPr>
        <w:t xml:space="preserve">פותחים </w:t>
      </w:r>
      <w:bookmarkStart w:id="775" w:name="_ETM_Q1_448340"/>
      <w:bookmarkEnd w:id="775"/>
      <w:r w:rsidRPr="008F4F13">
        <w:rPr>
          <w:rtl/>
        </w:rPr>
        <w:t xml:space="preserve">תקציב </w:t>
      </w:r>
      <w:bookmarkStart w:id="776" w:name="_ETM_Q1_448850"/>
      <w:bookmarkEnd w:id="776"/>
      <w:r w:rsidRPr="008F4F13">
        <w:rPr>
          <w:rtl/>
        </w:rPr>
        <w:t xml:space="preserve">באמצע </w:t>
      </w:r>
      <w:bookmarkStart w:id="777" w:name="_ETM_Q1_449209"/>
      <w:bookmarkEnd w:id="777"/>
      <w:r w:rsidRPr="008F4F13">
        <w:rPr>
          <w:rtl/>
        </w:rPr>
        <w:t xml:space="preserve">שנת </w:t>
      </w:r>
      <w:bookmarkStart w:id="778" w:name="_ETM_Q1_449420"/>
      <w:bookmarkEnd w:id="778"/>
      <w:r w:rsidRPr="008F4F13">
        <w:rPr>
          <w:rtl/>
        </w:rPr>
        <w:t xml:space="preserve">תקציב </w:t>
      </w:r>
      <w:bookmarkStart w:id="779" w:name="_ETM_Q1_450300"/>
      <w:bookmarkEnd w:id="779"/>
      <w:r w:rsidRPr="008F4F13">
        <w:rPr>
          <w:rtl/>
        </w:rPr>
        <w:t xml:space="preserve">לא </w:t>
      </w:r>
      <w:bookmarkStart w:id="780" w:name="_ETM_Q1_450540"/>
      <w:bookmarkEnd w:id="780"/>
      <w:r w:rsidRPr="008F4F13">
        <w:rPr>
          <w:rtl/>
        </w:rPr>
        <w:t xml:space="preserve">רק </w:t>
      </w:r>
      <w:bookmarkStart w:id="781" w:name="_ETM_Q1_451110"/>
      <w:bookmarkEnd w:id="781"/>
      <w:r>
        <w:rPr>
          <w:rFonts w:hint="cs"/>
          <w:rtl/>
        </w:rPr>
        <w:t xml:space="preserve">כאיזושהי </w:t>
      </w:r>
      <w:r w:rsidRPr="008F4F13">
        <w:rPr>
          <w:rtl/>
        </w:rPr>
        <w:t xml:space="preserve">קופסת </w:t>
      </w:r>
      <w:bookmarkStart w:id="782" w:name="_ETM_Q1_451650"/>
      <w:bookmarkEnd w:id="782"/>
      <w:r w:rsidRPr="008F4F13">
        <w:rPr>
          <w:rtl/>
        </w:rPr>
        <w:t xml:space="preserve">ביטחון </w:t>
      </w:r>
      <w:bookmarkStart w:id="783" w:name="_ETM_Q1_452340"/>
      <w:bookmarkEnd w:id="783"/>
      <w:r w:rsidRPr="008F4F13">
        <w:rPr>
          <w:rtl/>
        </w:rPr>
        <w:t>לצבא</w:t>
      </w:r>
      <w:r>
        <w:rPr>
          <w:rFonts w:hint="cs"/>
          <w:rtl/>
        </w:rPr>
        <w:t>.</w:t>
      </w:r>
      <w:r w:rsidRPr="008F4F13">
        <w:rPr>
          <w:rtl/>
        </w:rPr>
        <w:t xml:space="preserve"> </w:t>
      </w:r>
      <w:bookmarkStart w:id="784" w:name="_ETM_Q1_455260"/>
      <w:bookmarkEnd w:id="784"/>
      <w:r w:rsidRPr="008F4F13">
        <w:rPr>
          <w:rtl/>
        </w:rPr>
        <w:t xml:space="preserve">אני </w:t>
      </w:r>
      <w:bookmarkStart w:id="785" w:name="_ETM_Q1_455590"/>
      <w:bookmarkEnd w:id="785"/>
      <w:r w:rsidRPr="008F4F13">
        <w:rPr>
          <w:rtl/>
        </w:rPr>
        <w:t xml:space="preserve">עמדתי </w:t>
      </w:r>
      <w:bookmarkStart w:id="786" w:name="_ETM_Q1_456010"/>
      <w:bookmarkEnd w:id="786"/>
      <w:r>
        <w:rPr>
          <w:rFonts w:hint="cs"/>
          <w:rtl/>
        </w:rPr>
        <w:t>ב</w:t>
      </w:r>
      <w:r w:rsidRPr="008F4F13">
        <w:rPr>
          <w:rtl/>
        </w:rPr>
        <w:t xml:space="preserve">תחילת </w:t>
      </w:r>
      <w:bookmarkStart w:id="787" w:name="_ETM_Q1_456459"/>
      <w:bookmarkEnd w:id="787"/>
      <w:r w:rsidRPr="008F4F13">
        <w:rPr>
          <w:rtl/>
        </w:rPr>
        <w:t xml:space="preserve">המלחמה </w:t>
      </w:r>
      <w:bookmarkStart w:id="788" w:name="_ETM_Q1_457090"/>
      <w:bookmarkEnd w:id="788"/>
      <w:r w:rsidRPr="008F4F13">
        <w:rPr>
          <w:rtl/>
        </w:rPr>
        <w:t>בדילמה</w:t>
      </w:r>
      <w:r>
        <w:rPr>
          <w:rFonts w:hint="cs"/>
          <w:rtl/>
        </w:rPr>
        <w:t>,</w:t>
      </w:r>
      <w:r w:rsidRPr="008F4F13">
        <w:rPr>
          <w:rtl/>
        </w:rPr>
        <w:t xml:space="preserve"> </w:t>
      </w:r>
      <w:bookmarkStart w:id="789" w:name="_ETM_Q1_458220"/>
      <w:bookmarkEnd w:id="789"/>
      <w:r w:rsidRPr="008F4F13">
        <w:rPr>
          <w:rtl/>
        </w:rPr>
        <w:t>והתייעצתי</w:t>
      </w:r>
      <w:r>
        <w:rPr>
          <w:rFonts w:hint="cs"/>
          <w:rtl/>
        </w:rPr>
        <w:t>,</w:t>
      </w:r>
      <w:r w:rsidRPr="008F4F13">
        <w:rPr>
          <w:rtl/>
        </w:rPr>
        <w:t xml:space="preserve"> </w:t>
      </w:r>
      <w:bookmarkStart w:id="790" w:name="_ETM_Q1_458760"/>
      <w:bookmarkEnd w:id="790"/>
      <w:r w:rsidRPr="008F4F13">
        <w:rPr>
          <w:rtl/>
        </w:rPr>
        <w:t xml:space="preserve">אתם </w:t>
      </w:r>
      <w:bookmarkStart w:id="791" w:name="_ETM_Q1_458940"/>
      <w:bookmarkEnd w:id="791"/>
      <w:r w:rsidRPr="008F4F13">
        <w:rPr>
          <w:rtl/>
        </w:rPr>
        <w:t>יודעים</w:t>
      </w:r>
      <w:bookmarkStart w:id="792" w:name="_ETM_Q1_459150"/>
      <w:bookmarkEnd w:id="792"/>
      <w:r>
        <w:rPr>
          <w:rFonts w:hint="cs"/>
          <w:rtl/>
        </w:rPr>
        <w:t>, עם שר</w:t>
      </w:r>
      <w:bookmarkStart w:id="793" w:name="_ETM_Q1_459420"/>
      <w:bookmarkEnd w:id="793"/>
      <w:r>
        <w:rPr>
          <w:rFonts w:hint="cs"/>
          <w:rtl/>
        </w:rPr>
        <w:t xml:space="preserve">י </w:t>
      </w:r>
      <w:r w:rsidRPr="008F4F13">
        <w:rPr>
          <w:rtl/>
        </w:rPr>
        <w:t xml:space="preserve">אוצר </w:t>
      </w:r>
      <w:bookmarkStart w:id="794" w:name="_ETM_Q1_459780"/>
      <w:bookmarkEnd w:id="794"/>
      <w:r w:rsidRPr="008F4F13">
        <w:rPr>
          <w:rtl/>
        </w:rPr>
        <w:t>קודמים</w:t>
      </w:r>
      <w:bookmarkStart w:id="795" w:name="_ETM_Q1_460200"/>
      <w:bookmarkEnd w:id="795"/>
      <w:r>
        <w:rPr>
          <w:rFonts w:hint="cs"/>
          <w:rtl/>
        </w:rPr>
        <w:t xml:space="preserve"> ו</w:t>
      </w:r>
      <w:r w:rsidRPr="008F4F13">
        <w:rPr>
          <w:rtl/>
        </w:rPr>
        <w:t xml:space="preserve">עם </w:t>
      </w:r>
      <w:bookmarkStart w:id="796" w:name="_ETM_Q1_460410"/>
      <w:bookmarkEnd w:id="796"/>
      <w:r w:rsidRPr="008F4F13">
        <w:rPr>
          <w:rtl/>
        </w:rPr>
        <w:t xml:space="preserve">בכירים </w:t>
      </w:r>
      <w:bookmarkStart w:id="797" w:name="_ETM_Q1_460740"/>
      <w:bookmarkEnd w:id="797"/>
      <w:r w:rsidRPr="008F4F13">
        <w:rPr>
          <w:rtl/>
        </w:rPr>
        <w:t xml:space="preserve">לשעבר </w:t>
      </w:r>
      <w:bookmarkStart w:id="798" w:name="_ETM_Q1_461190"/>
      <w:bookmarkEnd w:id="798"/>
      <w:r>
        <w:rPr>
          <w:rtl/>
        </w:rPr>
        <w:t>ו</w:t>
      </w:r>
      <w:r>
        <w:rPr>
          <w:rFonts w:hint="cs"/>
          <w:rtl/>
        </w:rPr>
        <w:t xml:space="preserve">עם </w:t>
      </w:r>
      <w:r w:rsidRPr="008F4F13">
        <w:rPr>
          <w:rtl/>
        </w:rPr>
        <w:t xml:space="preserve">כלכלנים </w:t>
      </w:r>
      <w:bookmarkStart w:id="799" w:name="_ETM_Q1_461820"/>
      <w:bookmarkEnd w:id="799"/>
      <w:r w:rsidRPr="008F4F13">
        <w:rPr>
          <w:rtl/>
        </w:rPr>
        <w:t>בהווה</w:t>
      </w:r>
      <w:r>
        <w:rPr>
          <w:rFonts w:hint="cs"/>
          <w:rtl/>
        </w:rPr>
        <w:t>,</w:t>
      </w:r>
      <w:r w:rsidRPr="008F4F13">
        <w:rPr>
          <w:rtl/>
        </w:rPr>
        <w:t xml:space="preserve"> </w:t>
      </w:r>
      <w:bookmarkStart w:id="800" w:name="_ETM_Q1_465090"/>
      <w:bookmarkEnd w:id="800"/>
      <w:r>
        <w:rPr>
          <w:rtl/>
        </w:rPr>
        <w:t>איז</w:t>
      </w:r>
      <w:r>
        <w:rPr>
          <w:rFonts w:hint="cs"/>
          <w:rtl/>
        </w:rPr>
        <w:t>ו</w:t>
      </w:r>
      <w:r w:rsidRPr="008F4F13">
        <w:rPr>
          <w:rtl/>
        </w:rPr>
        <w:t xml:space="preserve"> </w:t>
      </w:r>
      <w:bookmarkStart w:id="801" w:name="_ETM_Q1_465450"/>
      <w:bookmarkEnd w:id="801"/>
      <w:r w:rsidRPr="008F4F13">
        <w:rPr>
          <w:rtl/>
        </w:rPr>
        <w:t xml:space="preserve">מדיניות </w:t>
      </w:r>
      <w:bookmarkStart w:id="802" w:name="_ETM_Q1_465840"/>
      <w:bookmarkEnd w:id="802"/>
      <w:r w:rsidRPr="008F4F13">
        <w:rPr>
          <w:rtl/>
        </w:rPr>
        <w:t xml:space="preserve">כלכלית </w:t>
      </w:r>
      <w:bookmarkStart w:id="803" w:name="_ETM_Q1_466290"/>
      <w:bookmarkEnd w:id="803"/>
      <w:r w:rsidRPr="008F4F13">
        <w:rPr>
          <w:rtl/>
        </w:rPr>
        <w:t xml:space="preserve">נכון </w:t>
      </w:r>
      <w:bookmarkStart w:id="804" w:name="_ETM_Q1_467130"/>
      <w:bookmarkEnd w:id="804"/>
      <w:r w:rsidRPr="008F4F13">
        <w:rPr>
          <w:rtl/>
        </w:rPr>
        <w:t xml:space="preserve">ליישם </w:t>
      </w:r>
      <w:bookmarkStart w:id="805" w:name="_ETM_Q1_467790"/>
      <w:bookmarkEnd w:id="805"/>
      <w:r w:rsidRPr="008F4F13">
        <w:rPr>
          <w:rtl/>
        </w:rPr>
        <w:t xml:space="preserve">כרגע </w:t>
      </w:r>
      <w:bookmarkStart w:id="806" w:name="_ETM_Q1_468300"/>
      <w:bookmarkEnd w:id="806"/>
      <w:r w:rsidRPr="008F4F13">
        <w:rPr>
          <w:rtl/>
        </w:rPr>
        <w:t>במלחמה</w:t>
      </w:r>
      <w:r>
        <w:rPr>
          <w:rFonts w:hint="cs"/>
          <w:rtl/>
        </w:rPr>
        <w:t>.</w:t>
      </w:r>
      <w:r w:rsidRPr="008F4F13">
        <w:rPr>
          <w:rtl/>
        </w:rPr>
        <w:t xml:space="preserve"> </w:t>
      </w:r>
      <w:bookmarkStart w:id="807" w:name="_ETM_Q1_468870"/>
      <w:bookmarkEnd w:id="807"/>
      <w:r w:rsidRPr="008F4F13">
        <w:rPr>
          <w:rtl/>
        </w:rPr>
        <w:t xml:space="preserve">קיבלתי </w:t>
      </w:r>
      <w:bookmarkStart w:id="808" w:name="_ETM_Q1_469470"/>
      <w:bookmarkEnd w:id="808"/>
      <w:r w:rsidRPr="008F4F13">
        <w:rPr>
          <w:rtl/>
        </w:rPr>
        <w:t xml:space="preserve">החלטה </w:t>
      </w:r>
      <w:bookmarkStart w:id="809" w:name="_ETM_Q1_469830"/>
      <w:bookmarkEnd w:id="809"/>
      <w:r w:rsidRPr="008F4F13">
        <w:rPr>
          <w:rtl/>
        </w:rPr>
        <w:t xml:space="preserve">על </w:t>
      </w:r>
      <w:bookmarkStart w:id="810" w:name="_ETM_Q1_469920"/>
      <w:bookmarkEnd w:id="810"/>
      <w:r w:rsidRPr="008F4F13">
        <w:rPr>
          <w:rtl/>
        </w:rPr>
        <w:t xml:space="preserve">מדיניות </w:t>
      </w:r>
      <w:bookmarkStart w:id="811" w:name="_ETM_Q1_470250"/>
      <w:bookmarkEnd w:id="811"/>
      <w:r w:rsidRPr="008F4F13">
        <w:rPr>
          <w:rtl/>
        </w:rPr>
        <w:t xml:space="preserve">כלכלית </w:t>
      </w:r>
      <w:bookmarkStart w:id="812" w:name="_ETM_Q1_470610"/>
      <w:bookmarkEnd w:id="812"/>
      <w:r w:rsidRPr="008F4F13">
        <w:rPr>
          <w:rtl/>
        </w:rPr>
        <w:t>מרחיבה</w:t>
      </w:r>
      <w:r>
        <w:rPr>
          <w:rFonts w:hint="cs"/>
          <w:rtl/>
        </w:rPr>
        <w:t>,</w:t>
      </w:r>
      <w:r w:rsidRPr="008F4F13">
        <w:rPr>
          <w:rtl/>
        </w:rPr>
        <w:t xml:space="preserve"> </w:t>
      </w:r>
      <w:bookmarkStart w:id="813" w:name="_ETM_Q1_471450"/>
      <w:bookmarkEnd w:id="813"/>
      <w:r w:rsidRPr="008F4F13">
        <w:rPr>
          <w:rtl/>
        </w:rPr>
        <w:t xml:space="preserve">ואני </w:t>
      </w:r>
      <w:bookmarkStart w:id="814" w:name="_ETM_Q1_471720"/>
      <w:bookmarkEnd w:id="814"/>
      <w:r w:rsidRPr="008F4F13">
        <w:rPr>
          <w:rtl/>
        </w:rPr>
        <w:t>מודה</w:t>
      </w:r>
      <w:r>
        <w:rPr>
          <w:rFonts w:hint="cs"/>
          <w:rtl/>
        </w:rPr>
        <w:t>,</w:t>
      </w:r>
      <w:r w:rsidRPr="008F4F13">
        <w:rPr>
          <w:rtl/>
        </w:rPr>
        <w:t xml:space="preserve"> </w:t>
      </w:r>
      <w:bookmarkStart w:id="815" w:name="_ETM_Q1_471930"/>
      <w:bookmarkEnd w:id="815"/>
      <w:r>
        <w:rPr>
          <w:rtl/>
        </w:rPr>
        <w:t>ל</w:t>
      </w:r>
      <w:r>
        <w:rPr>
          <w:rFonts w:hint="cs"/>
          <w:rtl/>
        </w:rPr>
        <w:t>א</w:t>
      </w:r>
      <w:r w:rsidRPr="008F4F13">
        <w:rPr>
          <w:rtl/>
        </w:rPr>
        <w:t xml:space="preserve"> </w:t>
      </w:r>
      <w:bookmarkStart w:id="816" w:name="_ETM_Q1_472020"/>
      <w:bookmarkEnd w:id="816"/>
      <w:r w:rsidRPr="008F4F13">
        <w:rPr>
          <w:rtl/>
        </w:rPr>
        <w:t xml:space="preserve">כולם </w:t>
      </w:r>
      <w:bookmarkStart w:id="817" w:name="_ETM_Q1_472260"/>
      <w:bookmarkEnd w:id="817"/>
      <w:r w:rsidRPr="008F4F13">
        <w:rPr>
          <w:rtl/>
        </w:rPr>
        <w:t xml:space="preserve">אוהבים </w:t>
      </w:r>
      <w:bookmarkStart w:id="818" w:name="_ETM_Q1_472530"/>
      <w:bookmarkEnd w:id="818"/>
      <w:r>
        <w:rPr>
          <w:rtl/>
        </w:rPr>
        <w:t>אות</w:t>
      </w:r>
      <w:r>
        <w:rPr>
          <w:rFonts w:hint="cs"/>
          <w:rtl/>
        </w:rPr>
        <w:t>ה.</w:t>
      </w:r>
      <w:r w:rsidRPr="008F4F13">
        <w:rPr>
          <w:rtl/>
        </w:rPr>
        <w:t xml:space="preserve"> </w:t>
      </w:r>
      <w:bookmarkStart w:id="819" w:name="_ETM_Q1_474230"/>
      <w:bookmarkEnd w:id="819"/>
      <w:r w:rsidRPr="008F4F13">
        <w:rPr>
          <w:rtl/>
        </w:rPr>
        <w:t xml:space="preserve">אני </w:t>
      </w:r>
      <w:bookmarkStart w:id="820" w:name="_ETM_Q1_474409"/>
      <w:bookmarkEnd w:id="820"/>
      <w:r w:rsidRPr="008F4F13">
        <w:rPr>
          <w:rtl/>
        </w:rPr>
        <w:t xml:space="preserve">מזכיר </w:t>
      </w:r>
      <w:bookmarkStart w:id="821" w:name="_ETM_Q1_474680"/>
      <w:bookmarkEnd w:id="821"/>
      <w:r w:rsidRPr="008F4F13">
        <w:rPr>
          <w:rtl/>
        </w:rPr>
        <w:t xml:space="preserve">לכם </w:t>
      </w:r>
      <w:bookmarkStart w:id="822" w:name="_ETM_Q1_474890"/>
      <w:bookmarkEnd w:id="822"/>
      <w:r>
        <w:rPr>
          <w:rFonts w:hint="cs"/>
          <w:rtl/>
        </w:rPr>
        <w:t>ש</w:t>
      </w:r>
      <w:bookmarkStart w:id="823" w:name="_ETM_Q1_475010"/>
      <w:bookmarkEnd w:id="823"/>
      <w:r w:rsidRPr="008F4F13">
        <w:rPr>
          <w:rtl/>
        </w:rPr>
        <w:t xml:space="preserve">בלבנון </w:t>
      </w:r>
      <w:bookmarkStart w:id="824" w:name="_ETM_Q1_475370"/>
      <w:bookmarkEnd w:id="824"/>
      <w:r w:rsidRPr="008F4F13">
        <w:rPr>
          <w:rtl/>
        </w:rPr>
        <w:t xml:space="preserve">השנייה </w:t>
      </w:r>
      <w:bookmarkStart w:id="825" w:name="_ETM_Q1_475670"/>
      <w:bookmarkEnd w:id="825"/>
      <w:r w:rsidRPr="008F4F13">
        <w:rPr>
          <w:rtl/>
        </w:rPr>
        <w:t xml:space="preserve">לא </w:t>
      </w:r>
      <w:bookmarkStart w:id="826" w:name="_ETM_Q1_475819"/>
      <w:bookmarkEnd w:id="826"/>
      <w:r w:rsidRPr="008F4F13">
        <w:rPr>
          <w:rtl/>
        </w:rPr>
        <w:t xml:space="preserve">קיבלו </w:t>
      </w:r>
      <w:bookmarkStart w:id="827" w:name="_ETM_Q1_476090"/>
      <w:bookmarkEnd w:id="827"/>
      <w:r w:rsidRPr="008F4F13">
        <w:rPr>
          <w:rtl/>
        </w:rPr>
        <w:t xml:space="preserve">החלטה </w:t>
      </w:r>
      <w:bookmarkStart w:id="828" w:name="_ETM_Q1_476420"/>
      <w:bookmarkEnd w:id="828"/>
      <w:r w:rsidRPr="008F4F13">
        <w:rPr>
          <w:rtl/>
        </w:rPr>
        <w:t>כזאת</w:t>
      </w:r>
      <w:r>
        <w:rPr>
          <w:rFonts w:hint="cs"/>
          <w:rtl/>
        </w:rPr>
        <w:t>,</w:t>
      </w:r>
      <w:r w:rsidRPr="008F4F13">
        <w:rPr>
          <w:rtl/>
        </w:rPr>
        <w:t xml:space="preserve"> </w:t>
      </w:r>
      <w:bookmarkStart w:id="829" w:name="_ETM_Q1_476720"/>
      <w:bookmarkEnd w:id="829"/>
      <w:r w:rsidRPr="008F4F13">
        <w:rPr>
          <w:rtl/>
        </w:rPr>
        <w:t xml:space="preserve">ועשרות </w:t>
      </w:r>
      <w:bookmarkStart w:id="830" w:name="_ETM_Q1_477200"/>
      <w:bookmarkEnd w:id="830"/>
      <w:r w:rsidRPr="008F4F13">
        <w:rPr>
          <w:rtl/>
        </w:rPr>
        <w:t xml:space="preserve">אלפי </w:t>
      </w:r>
      <w:bookmarkStart w:id="831" w:name="_ETM_Q1_477409"/>
      <w:bookmarkEnd w:id="831"/>
      <w:r w:rsidRPr="008F4F13">
        <w:rPr>
          <w:rtl/>
        </w:rPr>
        <w:t xml:space="preserve">ישראלים </w:t>
      </w:r>
      <w:bookmarkStart w:id="832" w:name="_ETM_Q1_477769"/>
      <w:bookmarkEnd w:id="832"/>
      <w:r w:rsidRPr="008F4F13">
        <w:rPr>
          <w:rtl/>
        </w:rPr>
        <w:t xml:space="preserve">תושבי </w:t>
      </w:r>
      <w:bookmarkStart w:id="833" w:name="_ETM_Q1_478099"/>
      <w:bookmarkEnd w:id="833"/>
      <w:r w:rsidRPr="008F4F13">
        <w:rPr>
          <w:rtl/>
        </w:rPr>
        <w:t xml:space="preserve">הצפון </w:t>
      </w:r>
      <w:bookmarkStart w:id="834" w:name="_ETM_Q1_478459"/>
      <w:bookmarkEnd w:id="834"/>
      <w:r w:rsidRPr="008F4F13">
        <w:rPr>
          <w:rtl/>
        </w:rPr>
        <w:t xml:space="preserve">היו </w:t>
      </w:r>
      <w:bookmarkStart w:id="835" w:name="_ETM_Q1_478640"/>
      <w:bookmarkEnd w:id="835"/>
      <w:r w:rsidRPr="008F4F13">
        <w:rPr>
          <w:rtl/>
        </w:rPr>
        <w:t xml:space="preserve">באוהלים </w:t>
      </w:r>
      <w:bookmarkStart w:id="836" w:name="_ETM_Q1_479090"/>
      <w:bookmarkStart w:id="837" w:name="_ETM_Q1_479569"/>
      <w:bookmarkEnd w:id="836"/>
      <w:bookmarkEnd w:id="837"/>
      <w:r w:rsidRPr="008F4F13">
        <w:rPr>
          <w:rtl/>
        </w:rPr>
        <w:t xml:space="preserve">של </w:t>
      </w:r>
      <w:bookmarkStart w:id="838" w:name="_ETM_Q1_479720"/>
      <w:bookmarkEnd w:id="838"/>
      <w:r w:rsidRPr="008F4F13">
        <w:rPr>
          <w:rtl/>
        </w:rPr>
        <w:t>גאידמק</w:t>
      </w:r>
      <w:r w:rsidRPr="00B07BF9">
        <w:rPr>
          <w:rtl/>
        </w:rPr>
        <w:t xml:space="preserve"> </w:t>
      </w:r>
      <w:r w:rsidRPr="008F4F13">
        <w:rPr>
          <w:rtl/>
        </w:rPr>
        <w:t xml:space="preserve">על </w:t>
      </w:r>
      <w:bookmarkStart w:id="839" w:name="_ETM_Q1_479180"/>
      <w:bookmarkEnd w:id="839"/>
      <w:r w:rsidRPr="008F4F13">
        <w:rPr>
          <w:rtl/>
        </w:rPr>
        <w:t xml:space="preserve">חוף </w:t>
      </w:r>
      <w:bookmarkStart w:id="840" w:name="_ETM_Q1_479360"/>
      <w:bookmarkEnd w:id="840"/>
      <w:r w:rsidRPr="008F4F13">
        <w:rPr>
          <w:rtl/>
        </w:rPr>
        <w:t xml:space="preserve">הים </w:t>
      </w:r>
      <w:bookmarkStart w:id="841" w:name="_ETM_Q1_481409"/>
      <w:bookmarkEnd w:id="841"/>
      <w:r w:rsidRPr="008F4F13">
        <w:rPr>
          <w:rtl/>
        </w:rPr>
        <w:t xml:space="preserve">כי </w:t>
      </w:r>
      <w:bookmarkStart w:id="842" w:name="_ETM_Q1_481590"/>
      <w:bookmarkEnd w:id="842"/>
      <w:r w:rsidRPr="008F4F13">
        <w:rPr>
          <w:rtl/>
        </w:rPr>
        <w:t xml:space="preserve">המדינה </w:t>
      </w:r>
      <w:bookmarkStart w:id="843" w:name="_ETM_Q1_481980"/>
      <w:bookmarkEnd w:id="843"/>
      <w:r w:rsidRPr="008F4F13">
        <w:rPr>
          <w:rtl/>
        </w:rPr>
        <w:t xml:space="preserve">החליטה </w:t>
      </w:r>
      <w:bookmarkStart w:id="844" w:name="_ETM_Q1_482280"/>
      <w:bookmarkEnd w:id="844"/>
      <w:r w:rsidRPr="008F4F13">
        <w:rPr>
          <w:rtl/>
        </w:rPr>
        <w:t xml:space="preserve">שהיא </w:t>
      </w:r>
      <w:bookmarkStart w:id="845" w:name="_ETM_Q1_482430"/>
      <w:bookmarkEnd w:id="845"/>
      <w:r w:rsidRPr="008F4F13">
        <w:rPr>
          <w:rtl/>
        </w:rPr>
        <w:t xml:space="preserve">לא </w:t>
      </w:r>
      <w:bookmarkStart w:id="846" w:name="_ETM_Q1_482489"/>
      <w:bookmarkEnd w:id="846"/>
      <w:r w:rsidRPr="008F4F13">
        <w:rPr>
          <w:rtl/>
        </w:rPr>
        <w:t xml:space="preserve">מממנת </w:t>
      </w:r>
      <w:bookmarkStart w:id="847" w:name="_ETM_Q1_482879"/>
      <w:bookmarkEnd w:id="847"/>
      <w:r w:rsidRPr="008F4F13">
        <w:rPr>
          <w:rtl/>
        </w:rPr>
        <w:t xml:space="preserve">להם </w:t>
      </w:r>
      <w:bookmarkStart w:id="848" w:name="_ETM_Q1_483030"/>
      <w:bookmarkEnd w:id="848"/>
      <w:r w:rsidRPr="008F4F13">
        <w:rPr>
          <w:rtl/>
        </w:rPr>
        <w:t>פינוי</w:t>
      </w:r>
      <w:r>
        <w:rPr>
          <w:rFonts w:hint="cs"/>
          <w:rtl/>
        </w:rPr>
        <w:t>,</w:t>
      </w:r>
      <w:r w:rsidRPr="008F4F13">
        <w:rPr>
          <w:rtl/>
        </w:rPr>
        <w:t xml:space="preserve"> </w:t>
      </w:r>
      <w:bookmarkStart w:id="849" w:name="_ETM_Q1_483629"/>
      <w:bookmarkEnd w:id="849"/>
      <w:r w:rsidRPr="008F4F13">
        <w:rPr>
          <w:rtl/>
        </w:rPr>
        <w:t xml:space="preserve">מקסימום </w:t>
      </w:r>
      <w:bookmarkStart w:id="850" w:name="_ETM_Q1_484600"/>
      <w:bookmarkEnd w:id="850"/>
      <w:r w:rsidRPr="008F4F13">
        <w:rPr>
          <w:rtl/>
        </w:rPr>
        <w:t xml:space="preserve">שולחת </w:t>
      </w:r>
      <w:bookmarkStart w:id="851" w:name="_ETM_Q1_485140"/>
      <w:bookmarkEnd w:id="851"/>
      <w:r w:rsidRPr="008F4F13">
        <w:rPr>
          <w:rtl/>
        </w:rPr>
        <w:t xml:space="preserve">אותם </w:t>
      </w:r>
      <w:bookmarkStart w:id="852" w:name="_ETM_Q1_485410"/>
      <w:bookmarkEnd w:id="852"/>
      <w:r w:rsidRPr="008F4F13">
        <w:rPr>
          <w:rtl/>
        </w:rPr>
        <w:t xml:space="preserve">לישון </w:t>
      </w:r>
      <w:bookmarkStart w:id="853" w:name="_ETM_Q1_485830"/>
      <w:bookmarkEnd w:id="853"/>
      <w:r w:rsidRPr="008F4F13">
        <w:rPr>
          <w:rtl/>
        </w:rPr>
        <w:t>במתנ"סים</w:t>
      </w:r>
      <w:r>
        <w:rPr>
          <w:rFonts w:hint="cs"/>
          <w:rtl/>
        </w:rPr>
        <w:t>,</w:t>
      </w:r>
      <w:r w:rsidRPr="008F4F13">
        <w:rPr>
          <w:rtl/>
        </w:rPr>
        <w:t xml:space="preserve"> </w:t>
      </w:r>
      <w:bookmarkStart w:id="854" w:name="_ETM_Q1_486880"/>
      <w:bookmarkEnd w:id="854"/>
      <w:r w:rsidRPr="008F4F13">
        <w:rPr>
          <w:rtl/>
        </w:rPr>
        <w:t xml:space="preserve">בכיתות </w:t>
      </w:r>
      <w:bookmarkStart w:id="855" w:name="_ETM_Q1_487390"/>
      <w:bookmarkEnd w:id="855"/>
      <w:r w:rsidRPr="008F4F13">
        <w:rPr>
          <w:rtl/>
        </w:rPr>
        <w:t>לימוד</w:t>
      </w:r>
      <w:r>
        <w:rPr>
          <w:rFonts w:hint="cs"/>
          <w:rtl/>
        </w:rPr>
        <w:t>,</w:t>
      </w:r>
      <w:r w:rsidRPr="008F4F13">
        <w:rPr>
          <w:rtl/>
        </w:rPr>
        <w:t xml:space="preserve"> </w:t>
      </w:r>
      <w:bookmarkStart w:id="856" w:name="_ETM_Q1_487990"/>
      <w:bookmarkEnd w:id="856"/>
      <w:r>
        <w:rPr>
          <w:rtl/>
        </w:rPr>
        <w:t>באול</w:t>
      </w:r>
      <w:r>
        <w:rPr>
          <w:rFonts w:hint="cs"/>
          <w:rtl/>
        </w:rPr>
        <w:t>מות</w:t>
      </w:r>
      <w:r w:rsidRPr="008F4F13">
        <w:rPr>
          <w:rtl/>
        </w:rPr>
        <w:t xml:space="preserve"> </w:t>
      </w:r>
      <w:bookmarkStart w:id="857" w:name="_ETM_Q1_488320"/>
      <w:bookmarkEnd w:id="857"/>
      <w:r w:rsidRPr="008F4F13">
        <w:rPr>
          <w:rtl/>
        </w:rPr>
        <w:t xml:space="preserve">ספורט </w:t>
      </w:r>
      <w:bookmarkStart w:id="858" w:name="_ETM_Q1_488740"/>
      <w:bookmarkEnd w:id="858"/>
      <w:r w:rsidRPr="008F4F13">
        <w:rPr>
          <w:rtl/>
        </w:rPr>
        <w:t xml:space="preserve">על </w:t>
      </w:r>
      <w:bookmarkStart w:id="859" w:name="_ETM_Q1_488830"/>
      <w:bookmarkEnd w:id="859"/>
      <w:r w:rsidRPr="008F4F13">
        <w:rPr>
          <w:rtl/>
        </w:rPr>
        <w:t>מזרנים</w:t>
      </w:r>
      <w:r>
        <w:rPr>
          <w:rFonts w:hint="cs"/>
          <w:rtl/>
        </w:rPr>
        <w:t>,</w:t>
      </w:r>
      <w:r w:rsidRPr="008F4F13">
        <w:rPr>
          <w:rtl/>
        </w:rPr>
        <w:t xml:space="preserve"> </w:t>
      </w:r>
      <w:bookmarkStart w:id="860" w:name="_ETM_Q1_489250"/>
      <w:bookmarkEnd w:id="860"/>
      <w:r w:rsidRPr="008F4F13">
        <w:rPr>
          <w:rtl/>
        </w:rPr>
        <w:t xml:space="preserve">ולהתקלח </w:t>
      </w:r>
      <w:bookmarkStart w:id="861" w:name="_ETM_Q1_489790"/>
      <w:bookmarkEnd w:id="861"/>
      <w:r w:rsidRPr="008F4F13">
        <w:rPr>
          <w:rtl/>
        </w:rPr>
        <w:t xml:space="preserve">במקלחות </w:t>
      </w:r>
      <w:bookmarkStart w:id="862" w:name="_ETM_Q1_490330"/>
      <w:bookmarkEnd w:id="862"/>
      <w:r w:rsidRPr="008F4F13">
        <w:rPr>
          <w:rtl/>
        </w:rPr>
        <w:t xml:space="preserve">של </w:t>
      </w:r>
      <w:bookmarkStart w:id="863" w:name="_ETM_Q1_490720"/>
      <w:bookmarkEnd w:id="863"/>
      <w:r w:rsidRPr="008F4F13">
        <w:rPr>
          <w:rtl/>
        </w:rPr>
        <w:t xml:space="preserve">תיכוניסטים </w:t>
      </w:r>
      <w:bookmarkStart w:id="864" w:name="_ETM_Q1_491380"/>
      <w:bookmarkEnd w:id="864"/>
      <w:r>
        <w:rPr>
          <w:rFonts w:hint="cs"/>
          <w:rtl/>
        </w:rPr>
        <w:t>ב</w:t>
      </w:r>
      <w:r w:rsidRPr="008F4F13">
        <w:rPr>
          <w:rtl/>
        </w:rPr>
        <w:t xml:space="preserve">אולמות </w:t>
      </w:r>
      <w:bookmarkStart w:id="865" w:name="_ETM_Q1_491680"/>
      <w:bookmarkEnd w:id="865"/>
      <w:r w:rsidRPr="008F4F13">
        <w:rPr>
          <w:rtl/>
        </w:rPr>
        <w:t>ספורט</w:t>
      </w:r>
      <w:r>
        <w:rPr>
          <w:rFonts w:hint="cs"/>
          <w:rtl/>
        </w:rPr>
        <w:t>.</w:t>
      </w:r>
      <w:r w:rsidRPr="008F4F13">
        <w:rPr>
          <w:rtl/>
        </w:rPr>
        <w:t xml:space="preserve"> </w:t>
      </w:r>
      <w:bookmarkStart w:id="866" w:name="_ETM_Q1_494400"/>
      <w:bookmarkStart w:id="867" w:name="_ETM_Q1_494523"/>
      <w:bookmarkStart w:id="868" w:name="_ETM_Q1_494575"/>
      <w:bookmarkStart w:id="869" w:name="_ETM_Q1_494683"/>
      <w:bookmarkStart w:id="870" w:name="_ETM_Q1_494733"/>
      <w:bookmarkEnd w:id="866"/>
      <w:bookmarkEnd w:id="867"/>
      <w:bookmarkEnd w:id="868"/>
      <w:bookmarkEnd w:id="869"/>
      <w:bookmarkEnd w:id="870"/>
      <w:r w:rsidRPr="008F4F13">
        <w:rPr>
          <w:rtl/>
        </w:rPr>
        <w:t xml:space="preserve">וגם </w:t>
      </w:r>
      <w:bookmarkStart w:id="871" w:name="_ETM_Q1_494850"/>
      <w:bookmarkEnd w:id="871"/>
      <w:r w:rsidRPr="008F4F13">
        <w:rPr>
          <w:rtl/>
        </w:rPr>
        <w:t xml:space="preserve">פה </w:t>
      </w:r>
      <w:bookmarkStart w:id="872" w:name="_ETM_Q1_495030"/>
      <w:bookmarkEnd w:id="872"/>
      <w:r w:rsidRPr="008F4F13">
        <w:rPr>
          <w:rtl/>
        </w:rPr>
        <w:t xml:space="preserve">היו </w:t>
      </w:r>
      <w:bookmarkStart w:id="873" w:name="_ETM_Q1_495210"/>
      <w:bookmarkEnd w:id="873"/>
      <w:r w:rsidRPr="008F4F13">
        <w:rPr>
          <w:rtl/>
        </w:rPr>
        <w:t>כאלה</w:t>
      </w:r>
      <w:bookmarkStart w:id="874" w:name="_ETM_Q1_495480"/>
      <w:bookmarkStart w:id="875" w:name="_ETM_Q1_495570"/>
      <w:bookmarkEnd w:id="874"/>
      <w:bookmarkEnd w:id="875"/>
      <w:r>
        <w:rPr>
          <w:rFonts w:hint="cs"/>
          <w:rtl/>
        </w:rPr>
        <w:t xml:space="preserve"> ש</w:t>
      </w:r>
      <w:r w:rsidRPr="008F4F13">
        <w:rPr>
          <w:rtl/>
        </w:rPr>
        <w:t xml:space="preserve">רצו </w:t>
      </w:r>
      <w:bookmarkStart w:id="876" w:name="_ETM_Q1_495780"/>
      <w:bookmarkEnd w:id="876"/>
      <w:r w:rsidRPr="008F4F13">
        <w:rPr>
          <w:rtl/>
        </w:rPr>
        <w:t xml:space="preserve">שזה </w:t>
      </w:r>
      <w:bookmarkStart w:id="877" w:name="_ETM_Q1_495990"/>
      <w:bookmarkEnd w:id="877"/>
      <w:r w:rsidRPr="008F4F13">
        <w:rPr>
          <w:rtl/>
        </w:rPr>
        <w:t xml:space="preserve">מה </w:t>
      </w:r>
      <w:bookmarkStart w:id="878" w:name="_ETM_Q1_496080"/>
      <w:bookmarkEnd w:id="878"/>
      <w:r w:rsidRPr="008F4F13">
        <w:rPr>
          <w:rtl/>
        </w:rPr>
        <w:t>שנעשה</w:t>
      </w:r>
      <w:r>
        <w:rPr>
          <w:rFonts w:hint="cs"/>
          <w:rtl/>
        </w:rPr>
        <w:t>.</w:t>
      </w:r>
      <w:r w:rsidRPr="008F4F13">
        <w:rPr>
          <w:rtl/>
        </w:rPr>
        <w:t xml:space="preserve"> </w:t>
      </w:r>
      <w:bookmarkStart w:id="879" w:name="_ETM_Q1_497170"/>
      <w:bookmarkEnd w:id="879"/>
      <w:r w:rsidRPr="008F4F13">
        <w:rPr>
          <w:rtl/>
        </w:rPr>
        <w:t xml:space="preserve">והיו </w:t>
      </w:r>
      <w:bookmarkStart w:id="880" w:name="_ETM_Q1_497500"/>
      <w:bookmarkEnd w:id="880"/>
      <w:r w:rsidRPr="008F4F13">
        <w:rPr>
          <w:rtl/>
        </w:rPr>
        <w:t xml:space="preserve">כאלה </w:t>
      </w:r>
      <w:bookmarkStart w:id="881" w:name="_ETM_Q1_497740"/>
      <w:bookmarkEnd w:id="881"/>
      <w:r>
        <w:rPr>
          <w:rFonts w:hint="cs"/>
          <w:rtl/>
        </w:rPr>
        <w:t>שאמרו:</w:t>
      </w:r>
      <w:r w:rsidRPr="008F4F13">
        <w:rPr>
          <w:rtl/>
        </w:rPr>
        <w:t xml:space="preserve"> </w:t>
      </w:r>
      <w:bookmarkStart w:id="882" w:name="_ETM_Q1_498190"/>
      <w:bookmarkEnd w:id="882"/>
      <w:r w:rsidRPr="008F4F13">
        <w:rPr>
          <w:rtl/>
        </w:rPr>
        <w:t xml:space="preserve">מערכת </w:t>
      </w:r>
      <w:bookmarkStart w:id="883" w:name="_ETM_Q1_498580"/>
      <w:bookmarkEnd w:id="883"/>
      <w:r w:rsidRPr="008F4F13">
        <w:rPr>
          <w:rtl/>
        </w:rPr>
        <w:t xml:space="preserve">הבריאות </w:t>
      </w:r>
      <w:bookmarkStart w:id="884" w:name="_ETM_Q1_498910"/>
      <w:bookmarkEnd w:id="884"/>
      <w:r>
        <w:rPr>
          <w:rFonts w:hint="cs"/>
          <w:rtl/>
        </w:rPr>
        <w:t>ת</w:t>
      </w:r>
      <w:r w:rsidRPr="008F4F13">
        <w:rPr>
          <w:rtl/>
        </w:rPr>
        <w:t xml:space="preserve">סתדר </w:t>
      </w:r>
      <w:bookmarkStart w:id="885" w:name="_ETM_Q1_499390"/>
      <w:bookmarkEnd w:id="885"/>
      <w:r>
        <w:rPr>
          <w:rFonts w:hint="cs"/>
          <w:rtl/>
        </w:rPr>
        <w:t>ומערכת הרווחה</w:t>
      </w:r>
      <w:r w:rsidRPr="008F4F13">
        <w:rPr>
          <w:rtl/>
        </w:rPr>
        <w:t xml:space="preserve"> </w:t>
      </w:r>
      <w:bookmarkStart w:id="886" w:name="_ETM_Q1_499810"/>
      <w:bookmarkStart w:id="887" w:name="_ETM_Q1_500170"/>
      <w:bookmarkEnd w:id="886"/>
      <w:bookmarkEnd w:id="887"/>
      <w:r w:rsidRPr="008F4F13">
        <w:rPr>
          <w:rtl/>
        </w:rPr>
        <w:t>תסתדר</w:t>
      </w:r>
      <w:r>
        <w:rPr>
          <w:rFonts w:hint="cs"/>
          <w:rtl/>
        </w:rPr>
        <w:t>,</w:t>
      </w:r>
      <w:r w:rsidRPr="008F4F13">
        <w:rPr>
          <w:rtl/>
        </w:rPr>
        <w:t xml:space="preserve"> </w:t>
      </w:r>
      <w:bookmarkStart w:id="888" w:name="_ETM_Q1_500870"/>
      <w:bookmarkEnd w:id="888"/>
      <w:r w:rsidRPr="008F4F13">
        <w:rPr>
          <w:rtl/>
        </w:rPr>
        <w:t>הכ</w:t>
      </w:r>
      <w:r>
        <w:rPr>
          <w:rFonts w:hint="cs"/>
          <w:rtl/>
        </w:rPr>
        <w:t>ו</w:t>
      </w:r>
      <w:r w:rsidRPr="008F4F13">
        <w:rPr>
          <w:rtl/>
        </w:rPr>
        <w:t xml:space="preserve">ל </w:t>
      </w:r>
      <w:bookmarkStart w:id="889" w:name="_ETM_Q1_501049"/>
      <w:bookmarkEnd w:id="889"/>
      <w:r w:rsidRPr="008F4F13">
        <w:rPr>
          <w:rtl/>
        </w:rPr>
        <w:t xml:space="preserve">יהיה </w:t>
      </w:r>
      <w:bookmarkStart w:id="890" w:name="_ETM_Q1_501200"/>
      <w:bookmarkEnd w:id="890"/>
      <w:r w:rsidRPr="008F4F13">
        <w:rPr>
          <w:rtl/>
        </w:rPr>
        <w:t>בסדר</w:t>
      </w:r>
      <w:r>
        <w:rPr>
          <w:rFonts w:hint="cs"/>
          <w:rtl/>
        </w:rPr>
        <w:t>.</w:t>
      </w:r>
      <w:r w:rsidRPr="008F4F13">
        <w:rPr>
          <w:rtl/>
        </w:rPr>
        <w:t xml:space="preserve"> </w:t>
      </w:r>
      <w:bookmarkStart w:id="891" w:name="_ETM_Q1_501980"/>
      <w:bookmarkEnd w:id="891"/>
      <w:r w:rsidRPr="008F4F13">
        <w:rPr>
          <w:rtl/>
        </w:rPr>
        <w:t xml:space="preserve">והרשויות </w:t>
      </w:r>
      <w:bookmarkStart w:id="892" w:name="_ETM_Q1_502640"/>
      <w:bookmarkEnd w:id="892"/>
      <w:r w:rsidRPr="008F4F13">
        <w:rPr>
          <w:rtl/>
        </w:rPr>
        <w:t>המקומיות</w:t>
      </w:r>
      <w:r>
        <w:rPr>
          <w:rFonts w:hint="cs"/>
          <w:rtl/>
        </w:rPr>
        <w:t xml:space="preserve"> </w:t>
      </w:r>
      <w:r>
        <w:rPr>
          <w:rFonts w:hint="eastAsia"/>
          <w:rtl/>
        </w:rPr>
        <w:t>–</w:t>
      </w:r>
      <w:r w:rsidRPr="008F4F13">
        <w:rPr>
          <w:rtl/>
        </w:rPr>
        <w:t xml:space="preserve"> </w:t>
      </w:r>
      <w:bookmarkStart w:id="893" w:name="_ETM_Q1_503299"/>
      <w:bookmarkEnd w:id="893"/>
      <w:r w:rsidRPr="008F4F13">
        <w:rPr>
          <w:rtl/>
        </w:rPr>
        <w:t xml:space="preserve">איפה </w:t>
      </w:r>
      <w:bookmarkStart w:id="894" w:name="_ETM_Q1_503599"/>
      <w:bookmarkEnd w:id="894"/>
      <w:r w:rsidRPr="008F4F13">
        <w:rPr>
          <w:rtl/>
        </w:rPr>
        <w:t xml:space="preserve">שכחתי </w:t>
      </w:r>
      <w:bookmarkStart w:id="895" w:name="_ETM_Q1_504049"/>
      <w:bookmarkEnd w:id="895"/>
      <w:r w:rsidR="0036074F">
        <w:rPr>
          <w:rFonts w:hint="cs"/>
          <w:rtl/>
        </w:rPr>
        <w:t xml:space="preserve">– </w:t>
      </w:r>
      <w:r w:rsidRPr="008F4F13">
        <w:rPr>
          <w:rtl/>
        </w:rPr>
        <w:t xml:space="preserve">כמעט </w:t>
      </w:r>
      <w:bookmarkStart w:id="896" w:name="_ETM_Q1_504409"/>
      <w:bookmarkStart w:id="897" w:name="_ETM_Q1_504830"/>
      <w:bookmarkEnd w:id="896"/>
      <w:bookmarkEnd w:id="897"/>
      <w:r w:rsidRPr="008F4F13">
        <w:rPr>
          <w:rtl/>
        </w:rPr>
        <w:t xml:space="preserve">מיליארד </w:t>
      </w:r>
      <w:bookmarkStart w:id="898" w:name="_ETM_Q1_505519"/>
      <w:bookmarkEnd w:id="898"/>
      <w:r w:rsidRPr="008F4F13">
        <w:rPr>
          <w:rtl/>
        </w:rPr>
        <w:t xml:space="preserve">שקל </w:t>
      </w:r>
      <w:bookmarkStart w:id="899" w:name="_ETM_Q1_506420"/>
      <w:bookmarkEnd w:id="899"/>
      <w:r w:rsidRPr="008F4F13">
        <w:rPr>
          <w:rtl/>
        </w:rPr>
        <w:t xml:space="preserve">לרשויות </w:t>
      </w:r>
      <w:bookmarkStart w:id="900" w:name="_ETM_Q1_507170"/>
      <w:bookmarkEnd w:id="900"/>
      <w:r w:rsidRPr="008F4F13">
        <w:rPr>
          <w:rtl/>
        </w:rPr>
        <w:t>המקומיות</w:t>
      </w:r>
      <w:r>
        <w:rPr>
          <w:rFonts w:hint="cs"/>
          <w:rtl/>
        </w:rPr>
        <w:t xml:space="preserve"> </w:t>
      </w:r>
      <w:r w:rsidR="009404D6">
        <w:rPr>
          <w:rFonts w:hint="cs"/>
          <w:rtl/>
        </w:rPr>
        <w:t>– –</w:t>
      </w:r>
      <w:r>
        <w:rPr>
          <w:rFonts w:hint="cs"/>
          <w:rtl/>
        </w:rPr>
        <w:t xml:space="preserve"> </w:t>
      </w:r>
    </w:p>
    <w:p w:rsidR="004B2B6C" w:rsidRDefault="004B2B6C" w:rsidP="00FA75D3">
      <w:pPr>
        <w:rPr>
          <w:rtl/>
        </w:rPr>
      </w:pPr>
    </w:p>
    <w:p w:rsidR="004B2B6C" w:rsidRDefault="004B2B6C" w:rsidP="000F34D4">
      <w:pPr>
        <w:pStyle w:val="af5"/>
        <w:keepNext/>
        <w:rPr>
          <w:rtl/>
        </w:rPr>
      </w:pPr>
      <w:bookmarkStart w:id="901" w:name="ET_interruption_6236_17"/>
      <w:r w:rsidRPr="00FA75D3">
        <w:rPr>
          <w:rStyle w:val="TagStyle"/>
          <w:rtl/>
        </w:rPr>
        <w:t xml:space="preserve">&lt;&lt; קריאה &gt;&gt; </w:t>
      </w:r>
      <w:r>
        <w:rPr>
          <w:rtl/>
        </w:rPr>
        <w:t>נעמה לזימי (העבודה):</w:t>
      </w:r>
      <w:r w:rsidRPr="00FA75D3">
        <w:rPr>
          <w:rStyle w:val="TagStyle"/>
          <w:rtl/>
        </w:rPr>
        <w:t xml:space="preserve"> &lt;&lt; קריאה &gt;&gt;</w:t>
      </w:r>
      <w:r>
        <w:rPr>
          <w:rtl/>
        </w:rPr>
        <w:t xml:space="preserve"> </w:t>
      </w:r>
      <w:bookmarkEnd w:id="901"/>
    </w:p>
    <w:p w:rsidR="004B2B6C" w:rsidRDefault="004B2B6C" w:rsidP="009404D6">
      <w:pPr>
        <w:rPr>
          <w:rtl/>
        </w:rPr>
      </w:pPr>
    </w:p>
    <w:p w:rsidR="004B2B6C" w:rsidRDefault="004B2B6C" w:rsidP="000F34D4">
      <w:pPr>
        <w:rPr>
          <w:rtl/>
          <w:lang w:eastAsia="he-IL"/>
        </w:rPr>
      </w:pPr>
      <w:bookmarkStart w:id="902" w:name="_ETM_Q1_519108"/>
      <w:bookmarkStart w:id="903" w:name="_ETM_Q1_519155"/>
      <w:bookmarkEnd w:id="902"/>
      <w:bookmarkEnd w:id="903"/>
      <w:r w:rsidRPr="000F34D4">
        <w:rPr>
          <w:rFonts w:hint="cs"/>
          <w:rtl/>
          <w:lang w:eastAsia="he-IL"/>
        </w:rPr>
        <w:t>מי, מי אמרו את זה? שנדע.</w:t>
      </w:r>
    </w:p>
    <w:p w:rsidR="004B2B6C" w:rsidRDefault="004B2B6C" w:rsidP="00FA75D3">
      <w:pPr>
        <w:rPr>
          <w:rtl/>
        </w:rPr>
      </w:pPr>
    </w:p>
    <w:p w:rsidR="004B2B6C" w:rsidRDefault="002F2D1D" w:rsidP="002F2D1D">
      <w:pPr>
        <w:pStyle w:val="-"/>
        <w:rPr>
          <w:rtl/>
        </w:rPr>
      </w:pPr>
      <w:bookmarkStart w:id="904" w:name="ET_speakercontinue_6453_762"/>
      <w:r w:rsidRPr="002F2D1D">
        <w:rPr>
          <w:rStyle w:val="TagStyle"/>
          <w:rtl/>
        </w:rPr>
        <w:t xml:space="preserve"> &lt;&lt; דובר_המשך &gt;&gt;</w:t>
      </w:r>
      <w:r w:rsidR="004B2B6C" w:rsidRPr="007D72FC">
        <w:rPr>
          <w:rStyle w:val="TagStyle"/>
          <w:rtl/>
        </w:rPr>
        <w:t xml:space="preserve"> </w:t>
      </w:r>
      <w:r w:rsidR="004B2B6C">
        <w:rPr>
          <w:rtl/>
        </w:rPr>
        <w:t>שר האוצר בצלאל סמוטריץ':</w:t>
      </w:r>
      <w:r w:rsidR="004B2B6C" w:rsidRPr="007D72FC">
        <w:rPr>
          <w:rStyle w:val="TagStyle"/>
          <w:rtl/>
        </w:rPr>
        <w:t xml:space="preserve"> </w:t>
      </w:r>
      <w:r w:rsidRPr="002F2D1D">
        <w:rPr>
          <w:rStyle w:val="TagStyle"/>
          <w:rtl/>
        </w:rPr>
        <w:t>&lt;&lt; דובר_המשך &gt;&gt;</w:t>
      </w:r>
      <w:bookmarkEnd w:id="904"/>
      <w:r w:rsidRPr="002F2D1D">
        <w:rPr>
          <w:rStyle w:val="TagStyle"/>
          <w:rtl/>
        </w:rPr>
        <w:t xml:space="preserve"> </w:t>
      </w:r>
      <w:r w:rsidR="004B2B6C">
        <w:rPr>
          <w:rtl/>
        </w:rPr>
        <w:t xml:space="preserve"> </w:t>
      </w:r>
    </w:p>
    <w:p w:rsidR="004B2B6C" w:rsidRDefault="004B2B6C" w:rsidP="00FA75D3">
      <w:pPr>
        <w:rPr>
          <w:rtl/>
        </w:rPr>
      </w:pPr>
    </w:p>
    <w:p w:rsidR="004B2B6C" w:rsidRDefault="009404D6" w:rsidP="000F34D4">
      <w:pPr>
        <w:rPr>
          <w:rtl/>
        </w:rPr>
      </w:pPr>
      <w:r>
        <w:rPr>
          <w:rFonts w:hint="cs"/>
          <w:rtl/>
        </w:rPr>
        <w:t>– –</w:t>
      </w:r>
      <w:r w:rsidR="004B2B6C" w:rsidRPr="008F4F13">
        <w:rPr>
          <w:rtl/>
        </w:rPr>
        <w:t xml:space="preserve"> </w:t>
      </w:r>
      <w:bookmarkStart w:id="905" w:name="_ETM_Q1_508069"/>
      <w:bookmarkEnd w:id="905"/>
      <w:r w:rsidR="004B2B6C" w:rsidRPr="008F4F13">
        <w:rPr>
          <w:rtl/>
        </w:rPr>
        <w:t xml:space="preserve">אלה </w:t>
      </w:r>
      <w:bookmarkStart w:id="906" w:name="_ETM_Q1_508340"/>
      <w:bookmarkEnd w:id="906"/>
      <w:r w:rsidR="004B2B6C" w:rsidRPr="008F4F13">
        <w:rPr>
          <w:rtl/>
        </w:rPr>
        <w:t>שפונו</w:t>
      </w:r>
      <w:r w:rsidR="004B2B6C">
        <w:rPr>
          <w:rFonts w:hint="cs"/>
          <w:rtl/>
        </w:rPr>
        <w:t>,</w:t>
      </w:r>
      <w:r w:rsidR="004B2B6C" w:rsidRPr="008F4F13">
        <w:rPr>
          <w:rtl/>
        </w:rPr>
        <w:t xml:space="preserve"> </w:t>
      </w:r>
      <w:bookmarkStart w:id="907" w:name="_ETM_Q1_509120"/>
      <w:bookmarkEnd w:id="907"/>
      <w:r w:rsidR="004B2B6C" w:rsidRPr="008F4F13">
        <w:rPr>
          <w:rtl/>
        </w:rPr>
        <w:t xml:space="preserve">אלה </w:t>
      </w:r>
      <w:bookmarkStart w:id="908" w:name="_ETM_Q1_509390"/>
      <w:bookmarkEnd w:id="908"/>
      <w:r w:rsidR="004B2B6C" w:rsidRPr="008F4F13">
        <w:rPr>
          <w:rtl/>
        </w:rPr>
        <w:t>שקולטות</w:t>
      </w:r>
      <w:r w:rsidR="004B2B6C">
        <w:rPr>
          <w:rFonts w:hint="cs"/>
          <w:rtl/>
        </w:rPr>
        <w:t>,</w:t>
      </w:r>
      <w:r w:rsidR="004B2B6C" w:rsidRPr="008F4F13">
        <w:rPr>
          <w:rtl/>
        </w:rPr>
        <w:t xml:space="preserve"> </w:t>
      </w:r>
      <w:bookmarkStart w:id="909" w:name="_ETM_Q1_510230"/>
      <w:bookmarkEnd w:id="909"/>
      <w:r w:rsidR="004B2B6C" w:rsidRPr="008F4F13">
        <w:rPr>
          <w:rtl/>
        </w:rPr>
        <w:t xml:space="preserve">על </w:t>
      </w:r>
      <w:bookmarkStart w:id="910" w:name="_ETM_Q1_510410"/>
      <w:bookmarkEnd w:id="910"/>
      <w:r w:rsidR="004B2B6C" w:rsidRPr="008F4F13">
        <w:rPr>
          <w:rtl/>
        </w:rPr>
        <w:t xml:space="preserve">ההוצאות </w:t>
      </w:r>
      <w:bookmarkStart w:id="911" w:name="_ETM_Q1_510860"/>
      <w:bookmarkEnd w:id="911"/>
      <w:r w:rsidR="004B2B6C" w:rsidRPr="008F4F13">
        <w:rPr>
          <w:rtl/>
        </w:rPr>
        <w:t xml:space="preserve">המיוחדות </w:t>
      </w:r>
      <w:bookmarkStart w:id="912" w:name="_ETM_Q1_511400"/>
      <w:bookmarkEnd w:id="912"/>
      <w:r w:rsidR="004B2B6C" w:rsidRPr="008F4F13">
        <w:rPr>
          <w:rtl/>
        </w:rPr>
        <w:t>של</w:t>
      </w:r>
      <w:r w:rsidR="004B2B6C">
        <w:rPr>
          <w:rFonts w:hint="cs"/>
          <w:rtl/>
        </w:rPr>
        <w:t>הן.</w:t>
      </w:r>
      <w:r w:rsidR="004B2B6C" w:rsidRPr="008F4F13">
        <w:rPr>
          <w:rtl/>
        </w:rPr>
        <w:t xml:space="preserve"> </w:t>
      </w:r>
      <w:bookmarkStart w:id="913" w:name="_ETM_Q1_511610"/>
      <w:bookmarkStart w:id="914" w:name="_ETM_Q1_507982"/>
      <w:bookmarkStart w:id="915" w:name="_ETM_Q1_508062"/>
      <w:bookmarkStart w:id="916" w:name="_ETM_Q1_508577"/>
      <w:bookmarkStart w:id="917" w:name="_ETM_Q1_508643"/>
      <w:bookmarkEnd w:id="913"/>
      <w:bookmarkEnd w:id="914"/>
      <w:bookmarkEnd w:id="915"/>
      <w:bookmarkEnd w:id="916"/>
      <w:bookmarkEnd w:id="917"/>
      <w:r w:rsidR="004B2B6C" w:rsidRPr="008F4F13">
        <w:rPr>
          <w:rtl/>
        </w:rPr>
        <w:t xml:space="preserve">ומענקים </w:t>
      </w:r>
      <w:bookmarkStart w:id="918" w:name="_ETM_Q1_512630"/>
      <w:bookmarkEnd w:id="918"/>
      <w:r w:rsidR="004B2B6C" w:rsidRPr="008F4F13">
        <w:rPr>
          <w:rtl/>
        </w:rPr>
        <w:t xml:space="preserve">שנתנו </w:t>
      </w:r>
      <w:bookmarkStart w:id="919" w:name="_ETM_Q1_513230"/>
      <w:bookmarkEnd w:id="919"/>
      <w:r w:rsidR="004B2B6C" w:rsidRPr="008F4F13">
        <w:rPr>
          <w:rtl/>
        </w:rPr>
        <w:t>ל</w:t>
      </w:r>
      <w:bookmarkStart w:id="920" w:name="_ETM_Q1_513590"/>
      <w:bookmarkEnd w:id="920"/>
      <w:r w:rsidR="004B2B6C" w:rsidRPr="008F4F13">
        <w:rPr>
          <w:rtl/>
        </w:rPr>
        <w:t xml:space="preserve">מפונים </w:t>
      </w:r>
      <w:bookmarkStart w:id="921" w:name="_ETM_Q1_514130"/>
      <w:bookmarkEnd w:id="921"/>
      <w:r w:rsidR="004B2B6C">
        <w:rPr>
          <w:rFonts w:hint="cs"/>
          <w:rtl/>
        </w:rPr>
        <w:t>ול</w:t>
      </w:r>
      <w:bookmarkStart w:id="922" w:name="_ETM_Q1_514280"/>
      <w:bookmarkEnd w:id="922"/>
      <w:r w:rsidR="004B2B6C" w:rsidRPr="008F4F13">
        <w:rPr>
          <w:rtl/>
        </w:rPr>
        <w:t xml:space="preserve">ניצולים </w:t>
      </w:r>
      <w:bookmarkStart w:id="923" w:name="_ETM_Q1_514700"/>
      <w:bookmarkEnd w:id="923"/>
      <w:r w:rsidR="004B2B6C">
        <w:rPr>
          <w:rFonts w:hint="cs"/>
          <w:rtl/>
        </w:rPr>
        <w:t>ב</w:t>
      </w:r>
      <w:r w:rsidR="004B2B6C" w:rsidRPr="008F4F13">
        <w:rPr>
          <w:rtl/>
        </w:rPr>
        <w:t xml:space="preserve">שבוע </w:t>
      </w:r>
      <w:bookmarkStart w:id="924" w:name="_ETM_Q1_515120"/>
      <w:bookmarkEnd w:id="924"/>
      <w:r w:rsidR="004B2B6C" w:rsidRPr="008F4F13">
        <w:rPr>
          <w:rtl/>
        </w:rPr>
        <w:t>השני</w:t>
      </w:r>
      <w:r w:rsidR="004B2B6C">
        <w:rPr>
          <w:rFonts w:hint="cs"/>
          <w:rtl/>
        </w:rPr>
        <w:t>,</w:t>
      </w:r>
      <w:r w:rsidR="004B2B6C" w:rsidRPr="008F4F13">
        <w:rPr>
          <w:rtl/>
        </w:rPr>
        <w:t xml:space="preserve"> </w:t>
      </w:r>
      <w:bookmarkStart w:id="925" w:name="_ETM_Q1_515480"/>
      <w:bookmarkEnd w:id="925"/>
      <w:r w:rsidR="004B2B6C" w:rsidRPr="008F4F13">
        <w:rPr>
          <w:rtl/>
        </w:rPr>
        <w:t xml:space="preserve">וקיבלנו </w:t>
      </w:r>
      <w:bookmarkStart w:id="926" w:name="_ETM_Q1_515900"/>
      <w:bookmarkEnd w:id="926"/>
      <w:r w:rsidR="004B2B6C" w:rsidRPr="008F4F13">
        <w:rPr>
          <w:rtl/>
        </w:rPr>
        <w:t xml:space="preserve">החלטה </w:t>
      </w:r>
      <w:bookmarkStart w:id="927" w:name="_ETM_Q1_516200"/>
      <w:bookmarkEnd w:id="927"/>
      <w:r w:rsidR="004B2B6C" w:rsidRPr="008F4F13">
        <w:rPr>
          <w:rtl/>
        </w:rPr>
        <w:t xml:space="preserve">בשבוע </w:t>
      </w:r>
      <w:bookmarkStart w:id="928" w:name="_ETM_Q1_516500"/>
      <w:bookmarkEnd w:id="928"/>
      <w:r w:rsidR="004B2B6C" w:rsidRPr="008F4F13">
        <w:rPr>
          <w:rtl/>
        </w:rPr>
        <w:t xml:space="preserve">שעבר </w:t>
      </w:r>
      <w:bookmarkStart w:id="929" w:name="_ETM_Q1_520090"/>
      <w:bookmarkStart w:id="930" w:name="_ETM_Q1_521449"/>
      <w:bookmarkEnd w:id="929"/>
      <w:bookmarkEnd w:id="930"/>
      <w:r w:rsidR="004B2B6C">
        <w:rPr>
          <w:rFonts w:hint="cs"/>
          <w:rtl/>
        </w:rPr>
        <w:t>לתת להם עוד סבב כזה.</w:t>
      </w:r>
    </w:p>
    <w:p w:rsidR="004B2B6C" w:rsidRDefault="004B2B6C" w:rsidP="00FA75D3">
      <w:pPr>
        <w:rPr>
          <w:rtl/>
        </w:rPr>
      </w:pPr>
    </w:p>
    <w:p w:rsidR="004B2B6C" w:rsidRDefault="002F2D1D" w:rsidP="002F2D1D">
      <w:pPr>
        <w:pStyle w:val="af5"/>
        <w:rPr>
          <w:rtl/>
        </w:rPr>
      </w:pPr>
      <w:bookmarkStart w:id="931" w:name="ET_interruption_6236_763"/>
      <w:r w:rsidRPr="002F2D1D">
        <w:rPr>
          <w:rStyle w:val="TagStyle"/>
          <w:rtl/>
        </w:rPr>
        <w:t xml:space="preserve"> &lt;&lt; קריאה &gt;&gt;</w:t>
      </w:r>
      <w:r w:rsidR="004B2B6C" w:rsidRPr="00FA75D3">
        <w:rPr>
          <w:rStyle w:val="TagStyle"/>
          <w:rtl/>
        </w:rPr>
        <w:t xml:space="preserve"> </w:t>
      </w:r>
      <w:r w:rsidR="004B2B6C">
        <w:rPr>
          <w:rtl/>
        </w:rPr>
        <w:t>נעמה לזימי (העבודה):</w:t>
      </w:r>
      <w:r w:rsidR="004B2B6C" w:rsidRPr="00FA75D3">
        <w:rPr>
          <w:rStyle w:val="TagStyle"/>
          <w:rtl/>
        </w:rPr>
        <w:t xml:space="preserve"> </w:t>
      </w:r>
      <w:r w:rsidRPr="002F2D1D">
        <w:rPr>
          <w:rStyle w:val="TagStyle"/>
          <w:rtl/>
        </w:rPr>
        <w:t>&lt;&lt; קריאה &gt;&gt;</w:t>
      </w:r>
      <w:bookmarkEnd w:id="931"/>
      <w:r w:rsidRPr="002F2D1D">
        <w:rPr>
          <w:rStyle w:val="TagStyle"/>
          <w:rtl/>
        </w:rPr>
        <w:t xml:space="preserve"> </w:t>
      </w:r>
      <w:r w:rsidR="004B2B6C">
        <w:rPr>
          <w:rtl/>
        </w:rPr>
        <w:t xml:space="preserve"> </w:t>
      </w:r>
    </w:p>
    <w:p w:rsidR="004B2B6C" w:rsidRDefault="004B2B6C" w:rsidP="000F34D4">
      <w:pPr>
        <w:rPr>
          <w:rtl/>
        </w:rPr>
      </w:pPr>
    </w:p>
    <w:p w:rsidR="004B2B6C" w:rsidRDefault="004B2B6C" w:rsidP="007B1C6B">
      <w:pPr>
        <w:rPr>
          <w:rtl/>
        </w:rPr>
      </w:pPr>
      <w:r>
        <w:rPr>
          <w:rFonts w:hint="cs"/>
          <w:rtl/>
        </w:rPr>
        <w:t xml:space="preserve">תגיד לנו </w:t>
      </w:r>
      <w:r w:rsidRPr="000F34D4">
        <w:rPr>
          <w:rFonts w:hint="cs"/>
          <w:rtl/>
        </w:rPr>
        <w:t>מי אמרו את זה</w:t>
      </w:r>
      <w:r>
        <w:rPr>
          <w:rFonts w:hint="cs"/>
          <w:rtl/>
        </w:rPr>
        <w:t>.</w:t>
      </w:r>
    </w:p>
    <w:p w:rsidR="004B2B6C" w:rsidRPr="000F34D4" w:rsidRDefault="004B2B6C" w:rsidP="00FA75D3">
      <w:pPr>
        <w:rPr>
          <w:rtl/>
        </w:rPr>
      </w:pPr>
    </w:p>
    <w:p w:rsidR="004B2B6C" w:rsidRDefault="004B2B6C" w:rsidP="00FA75D3">
      <w:pPr>
        <w:pStyle w:val="af6"/>
        <w:keepNext/>
        <w:rPr>
          <w:rtl/>
        </w:rPr>
      </w:pPr>
      <w:bookmarkStart w:id="932" w:name="ET_yor_6423_18"/>
      <w:r w:rsidRPr="00FA75D3">
        <w:rPr>
          <w:rStyle w:val="TagStyle"/>
          <w:rtl/>
        </w:rPr>
        <w:t xml:space="preserve"> &lt;&lt; יור &gt;&gt; </w:t>
      </w:r>
      <w:r>
        <w:rPr>
          <w:rtl/>
        </w:rPr>
        <w:t>היו"ר אמיר אוחנה:</w:t>
      </w:r>
      <w:r w:rsidRPr="00FA75D3">
        <w:rPr>
          <w:rStyle w:val="TagStyle"/>
          <w:rtl/>
        </w:rPr>
        <w:t xml:space="preserve"> &lt;&lt; יור &gt;&gt;</w:t>
      </w:r>
      <w:r>
        <w:rPr>
          <w:rtl/>
        </w:rPr>
        <w:t xml:space="preserve"> </w:t>
      </w:r>
      <w:bookmarkEnd w:id="932"/>
    </w:p>
    <w:p w:rsidR="004B2B6C" w:rsidRDefault="004B2B6C" w:rsidP="00FA75D3">
      <w:pPr>
        <w:rPr>
          <w:rtl/>
        </w:rPr>
      </w:pPr>
    </w:p>
    <w:p w:rsidR="004B2B6C" w:rsidRDefault="004B2B6C" w:rsidP="00FA75D3">
      <w:pPr>
        <w:rPr>
          <w:rtl/>
        </w:rPr>
      </w:pPr>
      <w:bookmarkStart w:id="933" w:name="_ETM_Q1_518416"/>
      <w:bookmarkEnd w:id="933"/>
      <w:r>
        <w:rPr>
          <w:rFonts w:hint="cs"/>
          <w:rtl/>
        </w:rPr>
        <w:t>חברת הכנסת לזימי.</w:t>
      </w:r>
    </w:p>
    <w:p w:rsidR="004B2B6C" w:rsidRDefault="004B2B6C" w:rsidP="00FA75D3">
      <w:pPr>
        <w:rPr>
          <w:rtl/>
        </w:rPr>
      </w:pPr>
    </w:p>
    <w:p w:rsidR="004B2B6C" w:rsidRDefault="002F2D1D" w:rsidP="002F2D1D">
      <w:pPr>
        <w:pStyle w:val="-"/>
        <w:rPr>
          <w:rtl/>
        </w:rPr>
      </w:pPr>
      <w:bookmarkStart w:id="934" w:name="_ETM_Q1_518917"/>
      <w:bookmarkStart w:id="935" w:name="_ETM_Q1_519013"/>
      <w:bookmarkStart w:id="936" w:name="ET_speakercontinue_6453_764"/>
      <w:bookmarkEnd w:id="934"/>
      <w:bookmarkEnd w:id="935"/>
      <w:r w:rsidRPr="002F2D1D">
        <w:rPr>
          <w:rStyle w:val="TagStyle"/>
          <w:rtl/>
        </w:rPr>
        <w:t xml:space="preserve"> &lt;&lt; דובר_המשך &gt;&gt;</w:t>
      </w:r>
      <w:r w:rsidR="004B2B6C" w:rsidRPr="007D72FC">
        <w:rPr>
          <w:rStyle w:val="TagStyle"/>
          <w:rtl/>
        </w:rPr>
        <w:t xml:space="preserve"> </w:t>
      </w:r>
      <w:r w:rsidR="004B2B6C">
        <w:rPr>
          <w:rtl/>
        </w:rPr>
        <w:t>שר האוצר בצלאל סמוטריץ':</w:t>
      </w:r>
      <w:r w:rsidR="004B2B6C" w:rsidRPr="007D72FC">
        <w:rPr>
          <w:rStyle w:val="TagStyle"/>
          <w:rtl/>
        </w:rPr>
        <w:t xml:space="preserve"> </w:t>
      </w:r>
      <w:r w:rsidRPr="002F2D1D">
        <w:rPr>
          <w:rStyle w:val="TagStyle"/>
          <w:rtl/>
        </w:rPr>
        <w:t>&lt;&lt; דובר_המשך &gt;&gt;</w:t>
      </w:r>
      <w:bookmarkEnd w:id="936"/>
      <w:r w:rsidRPr="002F2D1D">
        <w:rPr>
          <w:rStyle w:val="TagStyle"/>
          <w:rtl/>
        </w:rPr>
        <w:t xml:space="preserve"> </w:t>
      </w:r>
      <w:r w:rsidR="004B2B6C">
        <w:rPr>
          <w:rtl/>
        </w:rPr>
        <w:t xml:space="preserve"> </w:t>
      </w:r>
    </w:p>
    <w:p w:rsidR="004B2B6C" w:rsidRPr="00FA75D3" w:rsidRDefault="004B2B6C" w:rsidP="00FA75D3">
      <w:pPr>
        <w:rPr>
          <w:rtl/>
        </w:rPr>
      </w:pPr>
    </w:p>
    <w:p w:rsidR="004B2B6C" w:rsidRDefault="004B2B6C" w:rsidP="00FA75D3">
      <w:pPr>
        <w:rPr>
          <w:rtl/>
        </w:rPr>
      </w:pPr>
      <w:r>
        <w:rPr>
          <w:rFonts w:hint="cs"/>
          <w:rtl/>
        </w:rPr>
        <w:t xml:space="preserve">המון, המון. אין לך </w:t>
      </w:r>
      <w:bookmarkStart w:id="937" w:name="_ETM_Q1_516618"/>
      <w:bookmarkEnd w:id="937"/>
      <w:r>
        <w:rPr>
          <w:rFonts w:hint="cs"/>
          <w:rtl/>
        </w:rPr>
        <w:t>מושג עד כמה, נעמה. אין לך מושג עד כמה.</w:t>
      </w:r>
    </w:p>
    <w:p w:rsidR="004B2B6C" w:rsidRDefault="004B2B6C" w:rsidP="00FA75D3">
      <w:pPr>
        <w:rPr>
          <w:rtl/>
        </w:rPr>
      </w:pPr>
      <w:bookmarkStart w:id="938" w:name="_ETM_Q1_523575"/>
      <w:bookmarkStart w:id="939" w:name="_ETM_Q1_523645"/>
      <w:bookmarkEnd w:id="938"/>
      <w:bookmarkEnd w:id="939"/>
    </w:p>
    <w:p w:rsidR="004B2B6C" w:rsidRDefault="002F2D1D" w:rsidP="002F2D1D">
      <w:pPr>
        <w:pStyle w:val="af5"/>
        <w:rPr>
          <w:rtl/>
        </w:rPr>
      </w:pPr>
      <w:bookmarkStart w:id="940" w:name="_ETM_Q1_523863"/>
      <w:bookmarkStart w:id="941" w:name="_ETM_Q1_523934"/>
      <w:bookmarkStart w:id="942" w:name="ET_interruption_6236_765"/>
      <w:bookmarkEnd w:id="940"/>
      <w:bookmarkEnd w:id="941"/>
      <w:r w:rsidRPr="002F2D1D">
        <w:rPr>
          <w:rStyle w:val="TagStyle"/>
          <w:rtl/>
        </w:rPr>
        <w:t xml:space="preserve"> &lt;&lt; קריאה &gt;&gt;</w:t>
      </w:r>
      <w:r w:rsidR="004B2B6C" w:rsidRPr="00FA75D3">
        <w:rPr>
          <w:rStyle w:val="TagStyle"/>
          <w:rtl/>
        </w:rPr>
        <w:t xml:space="preserve"> </w:t>
      </w:r>
      <w:r w:rsidR="004B2B6C">
        <w:rPr>
          <w:rtl/>
        </w:rPr>
        <w:t>נעמה לזימי (העבודה):</w:t>
      </w:r>
      <w:r w:rsidR="004B2B6C" w:rsidRPr="00FA75D3">
        <w:rPr>
          <w:rStyle w:val="TagStyle"/>
          <w:rtl/>
        </w:rPr>
        <w:t xml:space="preserve"> </w:t>
      </w:r>
      <w:r w:rsidRPr="002F2D1D">
        <w:rPr>
          <w:rStyle w:val="TagStyle"/>
          <w:rtl/>
        </w:rPr>
        <w:t>&lt;&lt; קריאה &gt;&gt;</w:t>
      </w:r>
      <w:bookmarkEnd w:id="942"/>
      <w:r w:rsidRPr="002F2D1D">
        <w:rPr>
          <w:rStyle w:val="TagStyle"/>
          <w:rtl/>
        </w:rPr>
        <w:t xml:space="preserve"> </w:t>
      </w:r>
      <w:r w:rsidR="004B2B6C">
        <w:rPr>
          <w:rtl/>
        </w:rPr>
        <w:t xml:space="preserve"> </w:t>
      </w:r>
    </w:p>
    <w:p w:rsidR="004B2B6C" w:rsidRDefault="004B2B6C" w:rsidP="00FA75D3">
      <w:pPr>
        <w:rPr>
          <w:rtl/>
        </w:rPr>
      </w:pPr>
    </w:p>
    <w:p w:rsidR="004B2B6C" w:rsidRPr="00104776" w:rsidRDefault="004B2B6C" w:rsidP="007B1C6B">
      <w:pPr>
        <w:rPr>
          <w:rtl/>
        </w:rPr>
      </w:pPr>
      <w:bookmarkStart w:id="943" w:name="_ETM_Q1_524599"/>
      <w:bookmarkStart w:id="944" w:name="_ETM_Q1_524690"/>
      <w:bookmarkEnd w:id="943"/>
      <w:bookmarkEnd w:id="944"/>
      <w:r>
        <w:rPr>
          <w:rFonts w:hint="cs"/>
          <w:rtl/>
        </w:rPr>
        <w:t xml:space="preserve">מי, מי? תגיד </w:t>
      </w:r>
      <w:bookmarkStart w:id="945" w:name="_ETM_Q1_526221"/>
      <w:bookmarkEnd w:id="945"/>
      <w:r>
        <w:rPr>
          <w:rFonts w:hint="cs"/>
          <w:rtl/>
        </w:rPr>
        <w:t>לנו. תגיד לנו מי אמרו.</w:t>
      </w:r>
    </w:p>
    <w:p w:rsidR="004B2B6C" w:rsidRDefault="004B2B6C" w:rsidP="00FA75D3">
      <w:pPr>
        <w:rPr>
          <w:rtl/>
        </w:rPr>
      </w:pPr>
      <w:bookmarkStart w:id="946" w:name="_ETM_Q1_520457"/>
      <w:bookmarkStart w:id="947" w:name="_ETM_Q1_520521"/>
      <w:bookmarkEnd w:id="946"/>
      <w:bookmarkEnd w:id="947"/>
    </w:p>
    <w:p w:rsidR="004B2B6C" w:rsidRDefault="002F2D1D" w:rsidP="002F2D1D">
      <w:pPr>
        <w:pStyle w:val="af6"/>
        <w:rPr>
          <w:rtl/>
        </w:rPr>
      </w:pPr>
      <w:bookmarkStart w:id="948" w:name="_ETM_Q1_520541"/>
      <w:bookmarkStart w:id="949" w:name="_ETM_Q1_520603"/>
      <w:bookmarkStart w:id="950" w:name="ET_yor_6423_767"/>
      <w:bookmarkEnd w:id="948"/>
      <w:bookmarkEnd w:id="949"/>
      <w:r w:rsidRPr="002F2D1D">
        <w:rPr>
          <w:rStyle w:val="TagStyle"/>
          <w:rtl/>
        </w:rPr>
        <w:t xml:space="preserve"> &lt;&lt; יור &gt;&gt;</w:t>
      </w:r>
      <w:r w:rsidR="004B2B6C" w:rsidRPr="00FA75D3">
        <w:rPr>
          <w:rStyle w:val="TagStyle"/>
          <w:rtl/>
        </w:rPr>
        <w:t xml:space="preserve"> </w:t>
      </w:r>
      <w:r w:rsidR="004B2B6C">
        <w:rPr>
          <w:rtl/>
        </w:rPr>
        <w:t>היו"ר אמיר אוחנה:</w:t>
      </w:r>
      <w:r w:rsidR="004B2B6C" w:rsidRPr="00FA75D3">
        <w:rPr>
          <w:rStyle w:val="TagStyle"/>
          <w:rtl/>
        </w:rPr>
        <w:t xml:space="preserve"> </w:t>
      </w:r>
      <w:r w:rsidRPr="002F2D1D">
        <w:rPr>
          <w:rStyle w:val="TagStyle"/>
          <w:rtl/>
        </w:rPr>
        <w:t>&lt;&lt; יור &gt;&gt;</w:t>
      </w:r>
      <w:bookmarkEnd w:id="950"/>
      <w:r w:rsidRPr="002F2D1D">
        <w:rPr>
          <w:rStyle w:val="TagStyle"/>
          <w:rtl/>
        </w:rPr>
        <w:t xml:space="preserve"> </w:t>
      </w:r>
      <w:r w:rsidR="004B2B6C">
        <w:rPr>
          <w:rtl/>
        </w:rPr>
        <w:t xml:space="preserve"> </w:t>
      </w:r>
    </w:p>
    <w:p w:rsidR="004B2B6C" w:rsidRDefault="004B2B6C" w:rsidP="00104776">
      <w:pPr>
        <w:rPr>
          <w:rtl/>
        </w:rPr>
      </w:pPr>
    </w:p>
    <w:p w:rsidR="004B2B6C" w:rsidRDefault="004B2B6C" w:rsidP="00104776">
      <w:pPr>
        <w:rPr>
          <w:rtl/>
        </w:rPr>
      </w:pPr>
      <w:r>
        <w:rPr>
          <w:rFonts w:hint="cs"/>
          <w:rtl/>
        </w:rPr>
        <w:t>חברת הכנסת לזימי.</w:t>
      </w:r>
    </w:p>
    <w:p w:rsidR="004B2B6C" w:rsidRDefault="004B2B6C" w:rsidP="00FA75D3">
      <w:pPr>
        <w:rPr>
          <w:rtl/>
        </w:rPr>
      </w:pPr>
    </w:p>
    <w:p w:rsidR="004B2B6C" w:rsidRDefault="002F2D1D" w:rsidP="002F2D1D">
      <w:pPr>
        <w:pStyle w:val="-"/>
        <w:rPr>
          <w:rtl/>
        </w:rPr>
      </w:pPr>
      <w:bookmarkStart w:id="951" w:name="_ETM_Q1_522148"/>
      <w:bookmarkStart w:id="952" w:name="_ETM_Q1_522221"/>
      <w:bookmarkStart w:id="953" w:name="ET_speakercontinue_6453_766"/>
      <w:bookmarkEnd w:id="951"/>
      <w:bookmarkEnd w:id="952"/>
      <w:r w:rsidRPr="002F2D1D">
        <w:rPr>
          <w:rStyle w:val="TagStyle"/>
          <w:rtl/>
        </w:rPr>
        <w:t xml:space="preserve"> &lt;&lt; דובר_המשך &gt;&gt;</w:t>
      </w:r>
      <w:r w:rsidR="004B2B6C" w:rsidRPr="007D72FC">
        <w:rPr>
          <w:rStyle w:val="TagStyle"/>
          <w:rtl/>
        </w:rPr>
        <w:t xml:space="preserve"> </w:t>
      </w:r>
      <w:r w:rsidR="004B2B6C">
        <w:rPr>
          <w:rtl/>
        </w:rPr>
        <w:t>שר האוצר בצלאל סמוטריץ':</w:t>
      </w:r>
      <w:r w:rsidR="004B2B6C" w:rsidRPr="007D72FC">
        <w:rPr>
          <w:rStyle w:val="TagStyle"/>
          <w:rtl/>
        </w:rPr>
        <w:t xml:space="preserve"> </w:t>
      </w:r>
      <w:r w:rsidRPr="002F2D1D">
        <w:rPr>
          <w:rStyle w:val="TagStyle"/>
          <w:rtl/>
        </w:rPr>
        <w:t>&lt;&lt; דובר_המשך &gt;&gt;</w:t>
      </w:r>
      <w:bookmarkEnd w:id="953"/>
      <w:r w:rsidRPr="002F2D1D">
        <w:rPr>
          <w:rStyle w:val="TagStyle"/>
          <w:rtl/>
        </w:rPr>
        <w:t xml:space="preserve"> </w:t>
      </w:r>
      <w:r w:rsidR="004B2B6C">
        <w:rPr>
          <w:rtl/>
        </w:rPr>
        <w:t xml:space="preserve"> </w:t>
      </w:r>
    </w:p>
    <w:p w:rsidR="004B2B6C" w:rsidRDefault="004B2B6C" w:rsidP="00FA75D3">
      <w:pPr>
        <w:rPr>
          <w:rtl/>
        </w:rPr>
      </w:pPr>
    </w:p>
    <w:p w:rsidR="004B2B6C" w:rsidRDefault="004B2B6C" w:rsidP="0036074F">
      <w:pPr>
        <w:rPr>
          <w:rtl/>
        </w:rPr>
      </w:pPr>
      <w:bookmarkStart w:id="954" w:name="_ETM_Q1_527068"/>
      <w:bookmarkStart w:id="955" w:name="_ETM_Q1_527138"/>
      <w:bookmarkEnd w:id="954"/>
      <w:bookmarkEnd w:id="955"/>
      <w:r>
        <w:rPr>
          <w:rFonts w:hint="cs"/>
          <w:rtl/>
        </w:rPr>
        <w:t>כמה אנשים אמרו: עזבו, אל תפתחו את התקציב, נסתדר</w:t>
      </w:r>
      <w:r>
        <w:t xml:space="preserve"> </w:t>
      </w:r>
      <w:r>
        <w:rPr>
          <w:rFonts w:hint="cs"/>
          <w:rtl/>
        </w:rPr>
        <w:t>בפנים.</w:t>
      </w:r>
      <w:bookmarkStart w:id="956" w:name="_ETM_Q1_527980"/>
      <w:bookmarkEnd w:id="956"/>
      <w:r>
        <w:rPr>
          <w:rFonts w:hint="cs"/>
          <w:rtl/>
        </w:rPr>
        <w:t xml:space="preserve"> </w:t>
      </w:r>
      <w:r w:rsidRPr="008F4F13">
        <w:rPr>
          <w:rtl/>
        </w:rPr>
        <w:t xml:space="preserve">קצת </w:t>
      </w:r>
      <w:bookmarkStart w:id="957" w:name="_ETM_Q1_528250"/>
      <w:bookmarkEnd w:id="957"/>
      <w:r w:rsidRPr="008F4F13">
        <w:rPr>
          <w:rtl/>
        </w:rPr>
        <w:t>קואליציוני</w:t>
      </w:r>
      <w:r>
        <w:rPr>
          <w:rFonts w:hint="cs"/>
          <w:rtl/>
        </w:rPr>
        <w:t>,</w:t>
      </w:r>
      <w:r w:rsidRPr="008F4F13">
        <w:rPr>
          <w:rtl/>
        </w:rPr>
        <w:t xml:space="preserve"> </w:t>
      </w:r>
      <w:bookmarkStart w:id="958" w:name="_ETM_Q1_528850"/>
      <w:bookmarkEnd w:id="958"/>
      <w:r w:rsidRPr="008F4F13">
        <w:rPr>
          <w:rtl/>
        </w:rPr>
        <w:t xml:space="preserve">קצת </w:t>
      </w:r>
      <w:bookmarkStart w:id="959" w:name="_ETM_Q1_529120"/>
      <w:bookmarkEnd w:id="959"/>
      <w:r w:rsidRPr="008F4F13">
        <w:rPr>
          <w:rtl/>
        </w:rPr>
        <w:t>זה</w:t>
      </w:r>
      <w:r>
        <w:rPr>
          <w:rFonts w:hint="cs"/>
          <w:rtl/>
        </w:rPr>
        <w:t xml:space="preserve"> </w:t>
      </w:r>
      <w:r>
        <w:rPr>
          <w:rFonts w:hint="eastAsia"/>
          <w:rtl/>
        </w:rPr>
        <w:t>–</w:t>
      </w:r>
      <w:r>
        <w:rPr>
          <w:rFonts w:hint="cs"/>
          <w:rtl/>
        </w:rPr>
        <w:t xml:space="preserve"> ואז אין</w:t>
      </w:r>
      <w:r w:rsidRPr="008F4F13">
        <w:rPr>
          <w:rtl/>
        </w:rPr>
        <w:t xml:space="preserve"> </w:t>
      </w:r>
      <w:bookmarkStart w:id="960" w:name="_ETM_Q1_529270"/>
      <w:bookmarkStart w:id="961" w:name="_ETM_Q1_529540"/>
      <w:bookmarkEnd w:id="960"/>
      <w:bookmarkEnd w:id="961"/>
      <w:r w:rsidRPr="008F4F13">
        <w:rPr>
          <w:rtl/>
        </w:rPr>
        <w:t xml:space="preserve">לך </w:t>
      </w:r>
      <w:bookmarkStart w:id="962" w:name="_ETM_Q1_529690"/>
      <w:bookmarkEnd w:id="962"/>
      <w:r w:rsidRPr="008F4F13">
        <w:rPr>
          <w:rtl/>
        </w:rPr>
        <w:t xml:space="preserve">כסף </w:t>
      </w:r>
      <w:bookmarkStart w:id="963" w:name="_ETM_Q1_529929"/>
      <w:bookmarkEnd w:id="963"/>
      <w:r>
        <w:rPr>
          <w:rFonts w:hint="cs"/>
          <w:rtl/>
        </w:rPr>
        <w:t>ל</w:t>
      </w:r>
      <w:bookmarkStart w:id="964" w:name="_ETM_Q1_530050"/>
      <w:bookmarkEnd w:id="964"/>
      <w:r w:rsidRPr="008F4F13">
        <w:rPr>
          <w:rtl/>
        </w:rPr>
        <w:t>כלום</w:t>
      </w:r>
      <w:r>
        <w:rPr>
          <w:rFonts w:hint="cs"/>
          <w:rtl/>
        </w:rPr>
        <w:t>.</w:t>
      </w:r>
      <w:r w:rsidRPr="008F4F13">
        <w:rPr>
          <w:rtl/>
        </w:rPr>
        <w:t xml:space="preserve"> </w:t>
      </w:r>
      <w:bookmarkStart w:id="965" w:name="_ETM_Q1_530809"/>
      <w:bookmarkEnd w:id="965"/>
      <w:r w:rsidRPr="008F4F13">
        <w:rPr>
          <w:rtl/>
        </w:rPr>
        <w:t xml:space="preserve">ועל </w:t>
      </w:r>
      <w:bookmarkStart w:id="966" w:name="_ETM_Q1_530959"/>
      <w:bookmarkEnd w:id="966"/>
      <w:r w:rsidRPr="008F4F13">
        <w:rPr>
          <w:rtl/>
        </w:rPr>
        <w:t xml:space="preserve">כל </w:t>
      </w:r>
      <w:bookmarkStart w:id="967" w:name="_ETM_Q1_531110"/>
      <w:bookmarkEnd w:id="967"/>
      <w:r w:rsidRPr="008F4F13">
        <w:rPr>
          <w:rtl/>
        </w:rPr>
        <w:t xml:space="preserve">דבר </w:t>
      </w:r>
      <w:bookmarkStart w:id="968" w:name="_ETM_Q1_531319"/>
      <w:bookmarkEnd w:id="968"/>
      <w:r w:rsidRPr="008F4F13">
        <w:rPr>
          <w:rtl/>
        </w:rPr>
        <w:t xml:space="preserve">מוציאים </w:t>
      </w:r>
      <w:bookmarkStart w:id="969" w:name="_ETM_Q1_531620"/>
      <w:bookmarkEnd w:id="969"/>
      <w:r w:rsidRPr="008F4F13">
        <w:rPr>
          <w:rtl/>
        </w:rPr>
        <w:t xml:space="preserve">את </w:t>
      </w:r>
      <w:bookmarkStart w:id="970" w:name="_ETM_Q1_531679"/>
      <w:bookmarkEnd w:id="970"/>
      <w:r w:rsidRPr="008F4F13">
        <w:rPr>
          <w:rtl/>
        </w:rPr>
        <w:t xml:space="preserve">הנשמה </w:t>
      </w:r>
      <w:bookmarkStart w:id="971" w:name="_ETM_Q1_532010"/>
      <w:bookmarkEnd w:id="971"/>
      <w:r w:rsidRPr="008F4F13">
        <w:rPr>
          <w:rtl/>
        </w:rPr>
        <w:t xml:space="preserve">עם </w:t>
      </w:r>
      <w:bookmarkStart w:id="972" w:name="_ETM_Q1_532099"/>
      <w:bookmarkEnd w:id="972"/>
      <w:r w:rsidRPr="008F4F13">
        <w:rPr>
          <w:rtl/>
        </w:rPr>
        <w:t xml:space="preserve">כפית </w:t>
      </w:r>
      <w:bookmarkStart w:id="973" w:name="_ETM_Q1_532760"/>
      <w:bookmarkEnd w:id="973"/>
      <w:r w:rsidRPr="008F4F13">
        <w:rPr>
          <w:rtl/>
        </w:rPr>
        <w:t xml:space="preserve">כי </w:t>
      </w:r>
      <w:bookmarkStart w:id="974" w:name="_ETM_Q1_532939"/>
      <w:bookmarkEnd w:id="974"/>
      <w:r w:rsidRPr="008F4F13">
        <w:rPr>
          <w:rtl/>
        </w:rPr>
        <w:t xml:space="preserve">צריך </w:t>
      </w:r>
      <w:bookmarkStart w:id="975" w:name="_ETM_Q1_533179"/>
      <w:bookmarkEnd w:id="975"/>
      <w:r w:rsidRPr="008F4F13">
        <w:rPr>
          <w:rtl/>
        </w:rPr>
        <w:t xml:space="preserve">לשמור </w:t>
      </w:r>
      <w:bookmarkStart w:id="976" w:name="_ETM_Q1_533409"/>
      <w:bookmarkEnd w:id="976"/>
      <w:r>
        <w:rPr>
          <w:rFonts w:hint="cs"/>
          <w:rtl/>
        </w:rPr>
        <w:t>על</w:t>
      </w:r>
      <w:r w:rsidRPr="008F4F13">
        <w:rPr>
          <w:rtl/>
        </w:rPr>
        <w:t xml:space="preserve"> </w:t>
      </w:r>
      <w:bookmarkStart w:id="977" w:name="_ETM_Q1_533559"/>
      <w:bookmarkEnd w:id="977"/>
      <w:r w:rsidRPr="008F4F13">
        <w:rPr>
          <w:rtl/>
        </w:rPr>
        <w:t>הקופה</w:t>
      </w:r>
      <w:r>
        <w:rPr>
          <w:rFonts w:hint="cs"/>
          <w:rtl/>
        </w:rPr>
        <w:t>.</w:t>
      </w:r>
      <w:r w:rsidRPr="008F4F13">
        <w:rPr>
          <w:rtl/>
        </w:rPr>
        <w:t xml:space="preserve"> </w:t>
      </w:r>
      <w:bookmarkStart w:id="978" w:name="_ETM_Q1_533859"/>
      <w:bookmarkEnd w:id="978"/>
    </w:p>
    <w:p w:rsidR="004B2B6C" w:rsidRDefault="004B2B6C" w:rsidP="00406556">
      <w:pPr>
        <w:rPr>
          <w:rtl/>
        </w:rPr>
      </w:pPr>
    </w:p>
    <w:p w:rsidR="004B2B6C" w:rsidRDefault="004B2B6C" w:rsidP="0036074F">
      <w:pPr>
        <w:rPr>
          <w:rtl/>
        </w:rPr>
      </w:pPr>
      <w:bookmarkStart w:id="979" w:name="_ETM_Q1_534010"/>
      <w:bookmarkEnd w:id="979"/>
      <w:r>
        <w:rPr>
          <w:rFonts w:hint="cs"/>
          <w:rtl/>
        </w:rPr>
        <w:t xml:space="preserve">עכשיו, </w:t>
      </w:r>
      <w:r w:rsidRPr="008F4F13">
        <w:rPr>
          <w:rtl/>
        </w:rPr>
        <w:t>תראו</w:t>
      </w:r>
      <w:r>
        <w:rPr>
          <w:rFonts w:hint="cs"/>
          <w:rtl/>
        </w:rPr>
        <w:t>,</w:t>
      </w:r>
      <w:r w:rsidRPr="008F4F13">
        <w:rPr>
          <w:rtl/>
        </w:rPr>
        <w:t xml:space="preserve"> </w:t>
      </w:r>
      <w:bookmarkStart w:id="980" w:name="_ETM_Q1_534189"/>
      <w:bookmarkEnd w:id="980"/>
      <w:r w:rsidRPr="008F4F13">
        <w:rPr>
          <w:rtl/>
        </w:rPr>
        <w:t xml:space="preserve">אני </w:t>
      </w:r>
      <w:bookmarkStart w:id="981" w:name="_ETM_Q1_534309"/>
      <w:bookmarkEnd w:id="981"/>
      <w:r w:rsidRPr="008F4F13">
        <w:rPr>
          <w:rtl/>
        </w:rPr>
        <w:t xml:space="preserve">לא </w:t>
      </w:r>
      <w:bookmarkStart w:id="982" w:name="_ETM_Q1_534370"/>
      <w:bookmarkEnd w:id="982"/>
      <w:r w:rsidRPr="008F4F13">
        <w:rPr>
          <w:rtl/>
        </w:rPr>
        <w:t xml:space="preserve">מזלזל </w:t>
      </w:r>
      <w:bookmarkStart w:id="983" w:name="_ETM_Q1_534790"/>
      <w:bookmarkEnd w:id="983"/>
      <w:r w:rsidRPr="008F4F13">
        <w:rPr>
          <w:rtl/>
        </w:rPr>
        <w:t>בזה</w:t>
      </w:r>
      <w:r>
        <w:rPr>
          <w:rFonts w:hint="cs"/>
          <w:rtl/>
        </w:rPr>
        <w:t>.</w:t>
      </w:r>
      <w:r w:rsidRPr="008F4F13">
        <w:rPr>
          <w:rtl/>
        </w:rPr>
        <w:t xml:space="preserve"> </w:t>
      </w:r>
      <w:bookmarkStart w:id="984" w:name="_ETM_Q1_535150"/>
      <w:bookmarkEnd w:id="984"/>
      <w:r w:rsidRPr="008F4F13">
        <w:rPr>
          <w:rtl/>
        </w:rPr>
        <w:t xml:space="preserve">אני </w:t>
      </w:r>
      <w:bookmarkStart w:id="985" w:name="_ETM_Q1_535359"/>
      <w:bookmarkEnd w:id="985"/>
      <w:r w:rsidRPr="008F4F13">
        <w:rPr>
          <w:rtl/>
        </w:rPr>
        <w:t xml:space="preserve">לא </w:t>
      </w:r>
      <w:bookmarkStart w:id="986" w:name="_ETM_Q1_535449"/>
      <w:bookmarkEnd w:id="986"/>
      <w:r w:rsidRPr="008F4F13">
        <w:rPr>
          <w:rtl/>
        </w:rPr>
        <w:t xml:space="preserve">מזלזל </w:t>
      </w:r>
      <w:bookmarkStart w:id="987" w:name="_ETM_Q1_535809"/>
      <w:bookmarkEnd w:id="987"/>
      <w:r w:rsidRPr="008F4F13">
        <w:rPr>
          <w:rtl/>
        </w:rPr>
        <w:t>בזה</w:t>
      </w:r>
      <w:r>
        <w:rPr>
          <w:rFonts w:hint="cs"/>
          <w:rtl/>
        </w:rPr>
        <w:t>.</w:t>
      </w:r>
      <w:r w:rsidRPr="008F4F13">
        <w:rPr>
          <w:rtl/>
        </w:rPr>
        <w:t xml:space="preserve"> </w:t>
      </w:r>
      <w:bookmarkStart w:id="988" w:name="_ETM_Q1_536319"/>
      <w:bookmarkEnd w:id="988"/>
      <w:r w:rsidRPr="008F4F13">
        <w:rPr>
          <w:rtl/>
        </w:rPr>
        <w:t xml:space="preserve">צריך </w:t>
      </w:r>
      <w:bookmarkStart w:id="989" w:name="_ETM_Q1_536709"/>
      <w:bookmarkEnd w:id="989"/>
      <w:r w:rsidRPr="008F4F13">
        <w:rPr>
          <w:rtl/>
        </w:rPr>
        <w:t xml:space="preserve">לשמור </w:t>
      </w:r>
      <w:bookmarkStart w:id="990" w:name="_ETM_Q1_537040"/>
      <w:bookmarkEnd w:id="990"/>
      <w:r w:rsidRPr="008F4F13">
        <w:rPr>
          <w:rtl/>
        </w:rPr>
        <w:t xml:space="preserve">על </w:t>
      </w:r>
      <w:bookmarkStart w:id="991" w:name="_ETM_Q1_537129"/>
      <w:bookmarkEnd w:id="991"/>
      <w:r w:rsidRPr="008F4F13">
        <w:rPr>
          <w:rtl/>
        </w:rPr>
        <w:t>הקופה</w:t>
      </w:r>
      <w:bookmarkStart w:id="992" w:name="_ETM_Q1_537459"/>
      <w:bookmarkStart w:id="993" w:name="_ETM_Q1_537639"/>
      <w:bookmarkEnd w:id="992"/>
      <w:bookmarkEnd w:id="993"/>
      <w:r>
        <w:rPr>
          <w:rFonts w:hint="cs"/>
          <w:rtl/>
        </w:rPr>
        <w:t xml:space="preserve">, </w:t>
      </w:r>
      <w:r w:rsidRPr="008F4F13">
        <w:rPr>
          <w:rtl/>
        </w:rPr>
        <w:t xml:space="preserve">אין </w:t>
      </w:r>
      <w:bookmarkStart w:id="994" w:name="_ETM_Q1_537729"/>
      <w:bookmarkEnd w:id="994"/>
      <w:r w:rsidRPr="008F4F13">
        <w:rPr>
          <w:rtl/>
        </w:rPr>
        <w:t xml:space="preserve">ארוחות </w:t>
      </w:r>
      <w:bookmarkStart w:id="995" w:name="_ETM_Q1_538059"/>
      <w:bookmarkEnd w:id="995"/>
      <w:r w:rsidRPr="008F4F13">
        <w:rPr>
          <w:rtl/>
        </w:rPr>
        <w:t>חינם</w:t>
      </w:r>
      <w:r>
        <w:rPr>
          <w:rFonts w:hint="cs"/>
          <w:rtl/>
        </w:rPr>
        <w:t>.</w:t>
      </w:r>
      <w:r w:rsidRPr="008F4F13">
        <w:rPr>
          <w:rtl/>
        </w:rPr>
        <w:t xml:space="preserve"> </w:t>
      </w:r>
      <w:bookmarkStart w:id="996" w:name="_ETM_Q1_538359"/>
      <w:bookmarkEnd w:id="996"/>
      <w:r w:rsidRPr="008F4F13">
        <w:rPr>
          <w:rtl/>
        </w:rPr>
        <w:t xml:space="preserve">כל </w:t>
      </w:r>
      <w:bookmarkStart w:id="997" w:name="_ETM_Q1_538629"/>
      <w:bookmarkEnd w:id="997"/>
      <w:r w:rsidRPr="008F4F13">
        <w:rPr>
          <w:rtl/>
        </w:rPr>
        <w:t xml:space="preserve">מה </w:t>
      </w:r>
      <w:bookmarkStart w:id="998" w:name="_ETM_Q1_538719"/>
      <w:bookmarkEnd w:id="998"/>
      <w:r>
        <w:rPr>
          <w:rFonts w:hint="cs"/>
          <w:rtl/>
        </w:rPr>
        <w:t>שניקח היום נשלם</w:t>
      </w:r>
      <w:r w:rsidRPr="008F4F13">
        <w:rPr>
          <w:rtl/>
        </w:rPr>
        <w:t xml:space="preserve"> </w:t>
      </w:r>
      <w:bookmarkStart w:id="999" w:name="_ETM_Q1_539529"/>
      <w:bookmarkEnd w:id="999"/>
      <w:r w:rsidRPr="008F4F13">
        <w:rPr>
          <w:rtl/>
        </w:rPr>
        <w:t>מחר</w:t>
      </w:r>
      <w:r>
        <w:rPr>
          <w:rFonts w:hint="cs"/>
          <w:rtl/>
        </w:rPr>
        <w:t>.</w:t>
      </w:r>
      <w:r w:rsidRPr="008F4F13">
        <w:rPr>
          <w:rtl/>
        </w:rPr>
        <w:t xml:space="preserve"> </w:t>
      </w:r>
      <w:bookmarkStart w:id="1000" w:name="_ETM_Q1_540540"/>
      <w:bookmarkEnd w:id="1000"/>
      <w:r>
        <w:rPr>
          <w:rFonts w:hint="cs"/>
          <w:rtl/>
        </w:rPr>
        <w:t>ול</w:t>
      </w:r>
      <w:r>
        <w:rPr>
          <w:rtl/>
        </w:rPr>
        <w:t>צ</w:t>
      </w:r>
      <w:r w:rsidRPr="008F4F13">
        <w:rPr>
          <w:rtl/>
        </w:rPr>
        <w:t xml:space="preserve">ד </w:t>
      </w:r>
      <w:bookmarkStart w:id="1001" w:name="_ETM_Q1_541110"/>
      <w:bookmarkEnd w:id="1001"/>
      <w:r w:rsidRPr="008F4F13">
        <w:rPr>
          <w:rtl/>
        </w:rPr>
        <w:t xml:space="preserve">המדיניות </w:t>
      </w:r>
      <w:bookmarkStart w:id="1002" w:name="_ETM_Q1_541559"/>
      <w:bookmarkEnd w:id="1002"/>
      <w:r w:rsidRPr="008F4F13">
        <w:rPr>
          <w:rtl/>
        </w:rPr>
        <w:t>המרחיבה</w:t>
      </w:r>
      <w:r>
        <w:rPr>
          <w:rFonts w:hint="cs"/>
          <w:rtl/>
        </w:rPr>
        <w:t xml:space="preserve"> </w:t>
      </w:r>
      <w:bookmarkStart w:id="1003" w:name="_ETM_Q1_542670"/>
      <w:bookmarkEnd w:id="1003"/>
      <w:r w:rsidRPr="008F4F13">
        <w:rPr>
          <w:rtl/>
        </w:rPr>
        <w:t xml:space="preserve">יש </w:t>
      </w:r>
      <w:bookmarkStart w:id="1004" w:name="_ETM_Q1_543059"/>
      <w:bookmarkEnd w:id="1004"/>
      <w:r w:rsidRPr="008F4F13">
        <w:rPr>
          <w:rtl/>
        </w:rPr>
        <w:t xml:space="preserve">צורך </w:t>
      </w:r>
      <w:bookmarkStart w:id="1005" w:name="_ETM_Q1_543569"/>
      <w:bookmarkEnd w:id="1005"/>
      <w:r w:rsidRPr="008F4F13">
        <w:rPr>
          <w:rtl/>
        </w:rPr>
        <w:t xml:space="preserve">גם </w:t>
      </w:r>
      <w:bookmarkStart w:id="1006" w:name="_ETM_Q1_544260"/>
      <w:bookmarkEnd w:id="1006"/>
      <w:r w:rsidRPr="008F4F13">
        <w:rPr>
          <w:rtl/>
        </w:rPr>
        <w:t xml:space="preserve">כן </w:t>
      </w:r>
      <w:bookmarkStart w:id="1007" w:name="_ETM_Q1_544559"/>
      <w:bookmarkEnd w:id="1007"/>
      <w:r w:rsidRPr="008F4F13">
        <w:rPr>
          <w:rtl/>
        </w:rPr>
        <w:t xml:space="preserve">לשמור </w:t>
      </w:r>
      <w:bookmarkStart w:id="1008" w:name="_ETM_Q1_545040"/>
      <w:bookmarkEnd w:id="1008"/>
      <w:r w:rsidRPr="008F4F13">
        <w:rPr>
          <w:rtl/>
        </w:rPr>
        <w:t xml:space="preserve">על </w:t>
      </w:r>
      <w:bookmarkStart w:id="1009" w:name="_ETM_Q1_545160"/>
      <w:bookmarkEnd w:id="1009"/>
      <w:r w:rsidRPr="008F4F13">
        <w:rPr>
          <w:rtl/>
        </w:rPr>
        <w:t xml:space="preserve">אחריות </w:t>
      </w:r>
      <w:bookmarkStart w:id="1010" w:name="_ETM_Q1_545970"/>
      <w:bookmarkEnd w:id="1010"/>
      <w:r w:rsidRPr="008F4F13">
        <w:rPr>
          <w:rtl/>
        </w:rPr>
        <w:t xml:space="preserve">ועל </w:t>
      </w:r>
      <w:bookmarkStart w:id="1011" w:name="_ETM_Q1_546209"/>
      <w:bookmarkEnd w:id="1011"/>
      <w:r w:rsidRPr="008F4F13">
        <w:rPr>
          <w:rtl/>
        </w:rPr>
        <w:t>ריסון</w:t>
      </w:r>
      <w:r>
        <w:rPr>
          <w:rFonts w:hint="cs"/>
          <w:rtl/>
        </w:rPr>
        <w:t>,</w:t>
      </w:r>
      <w:r w:rsidRPr="008F4F13">
        <w:rPr>
          <w:rtl/>
        </w:rPr>
        <w:t xml:space="preserve"> </w:t>
      </w:r>
      <w:bookmarkStart w:id="1012" w:name="_ETM_Q1_546900"/>
      <w:bookmarkEnd w:id="1012"/>
      <w:r>
        <w:rPr>
          <w:rFonts w:hint="cs"/>
          <w:rtl/>
        </w:rPr>
        <w:t>ול</w:t>
      </w:r>
      <w:r w:rsidRPr="008F4F13">
        <w:rPr>
          <w:rtl/>
        </w:rPr>
        <w:t xml:space="preserve">דעת </w:t>
      </w:r>
      <w:bookmarkStart w:id="1013" w:name="_ETM_Q1_547410"/>
      <w:bookmarkEnd w:id="1013"/>
      <w:r w:rsidRPr="008F4F13">
        <w:rPr>
          <w:rtl/>
        </w:rPr>
        <w:t xml:space="preserve">לא </w:t>
      </w:r>
      <w:bookmarkStart w:id="1014" w:name="_ETM_Q1_547530"/>
      <w:bookmarkEnd w:id="1014"/>
      <w:r w:rsidRPr="008F4F13">
        <w:rPr>
          <w:rtl/>
        </w:rPr>
        <w:t xml:space="preserve">להיות </w:t>
      </w:r>
      <w:bookmarkStart w:id="1015" w:name="_ETM_Q1_547740"/>
      <w:bookmarkEnd w:id="1015"/>
      <w:r w:rsidRPr="008F4F13">
        <w:rPr>
          <w:rtl/>
        </w:rPr>
        <w:t>פופוליסט</w:t>
      </w:r>
      <w:r w:rsidR="0036074F">
        <w:rPr>
          <w:rFonts w:hint="cs"/>
          <w:rtl/>
        </w:rPr>
        <w:t>י</w:t>
      </w:r>
      <w:r w:rsidRPr="008F4F13">
        <w:rPr>
          <w:rtl/>
        </w:rPr>
        <w:t xml:space="preserve">ים </w:t>
      </w:r>
      <w:bookmarkStart w:id="1016" w:name="_ETM_Q1_548580"/>
      <w:bookmarkEnd w:id="1016"/>
      <w:r w:rsidRPr="008F4F13">
        <w:rPr>
          <w:rtl/>
        </w:rPr>
        <w:t xml:space="preserve">ולשים </w:t>
      </w:r>
      <w:bookmarkStart w:id="1017" w:name="_ETM_Q1_549090"/>
      <w:bookmarkEnd w:id="1017"/>
      <w:r w:rsidRPr="008F4F13">
        <w:rPr>
          <w:rtl/>
        </w:rPr>
        <w:t xml:space="preserve">את </w:t>
      </w:r>
      <w:bookmarkStart w:id="1018" w:name="_ETM_Q1_549179"/>
      <w:bookmarkEnd w:id="1018"/>
      <w:r w:rsidRPr="008F4F13">
        <w:rPr>
          <w:rtl/>
        </w:rPr>
        <w:t>המגבלות</w:t>
      </w:r>
      <w:r>
        <w:rPr>
          <w:rFonts w:hint="cs"/>
          <w:rtl/>
        </w:rPr>
        <w:t>.</w:t>
      </w:r>
      <w:r w:rsidRPr="008F4F13">
        <w:rPr>
          <w:rtl/>
        </w:rPr>
        <w:t xml:space="preserve"> </w:t>
      </w:r>
      <w:bookmarkStart w:id="1019" w:name="_ETM_Q1_550400"/>
      <w:bookmarkEnd w:id="1019"/>
      <w:r w:rsidRPr="008F4F13">
        <w:rPr>
          <w:rtl/>
        </w:rPr>
        <w:t>לשים את המגבלות</w:t>
      </w:r>
      <w:r>
        <w:rPr>
          <w:rFonts w:hint="cs"/>
          <w:rtl/>
        </w:rPr>
        <w:t>.</w:t>
      </w:r>
      <w:r w:rsidRPr="008F4F13">
        <w:rPr>
          <w:rtl/>
        </w:rPr>
        <w:t xml:space="preserve"> </w:t>
      </w:r>
    </w:p>
    <w:p w:rsidR="004B2B6C" w:rsidRDefault="004B2B6C" w:rsidP="00406556">
      <w:pPr>
        <w:rPr>
          <w:rtl/>
        </w:rPr>
      </w:pPr>
      <w:bookmarkStart w:id="1020" w:name="_ETM_Q1_550589"/>
      <w:bookmarkStart w:id="1021" w:name="_ETM_Q1_550685"/>
      <w:bookmarkStart w:id="1022" w:name="_ETM_Q1_550756"/>
      <w:bookmarkEnd w:id="1020"/>
      <w:bookmarkEnd w:id="1021"/>
      <w:bookmarkEnd w:id="1022"/>
    </w:p>
    <w:p w:rsidR="004B2B6C" w:rsidRPr="00406556" w:rsidRDefault="004B2B6C" w:rsidP="00406556">
      <w:pPr>
        <w:pStyle w:val="af5"/>
        <w:keepNext/>
        <w:rPr>
          <w:rtl/>
        </w:rPr>
      </w:pPr>
      <w:bookmarkStart w:id="1023" w:name="ET_interruption_5787_19"/>
      <w:r w:rsidRPr="00406556">
        <w:rPr>
          <w:rStyle w:val="TagStyle"/>
          <w:rtl/>
        </w:rPr>
        <w:t xml:space="preserve"> &lt;&lt; קריאה &gt;&gt; </w:t>
      </w:r>
      <w:r>
        <w:rPr>
          <w:rtl/>
        </w:rPr>
        <w:t>יוראי להב הרצנו (יש עתיד):</w:t>
      </w:r>
      <w:r w:rsidRPr="00406556">
        <w:rPr>
          <w:rStyle w:val="TagStyle"/>
          <w:rtl/>
        </w:rPr>
        <w:t xml:space="preserve"> &lt;&lt; קריאה &gt;&gt;</w:t>
      </w:r>
      <w:r>
        <w:rPr>
          <w:rtl/>
        </w:rPr>
        <w:t xml:space="preserve"> </w:t>
      </w:r>
      <w:bookmarkEnd w:id="1023"/>
    </w:p>
    <w:p w:rsidR="004B2B6C" w:rsidRDefault="004B2B6C" w:rsidP="00406556">
      <w:pPr>
        <w:rPr>
          <w:rtl/>
        </w:rPr>
      </w:pPr>
    </w:p>
    <w:p w:rsidR="004B2B6C" w:rsidRDefault="004B2B6C" w:rsidP="00264B4C">
      <w:pPr>
        <w:rPr>
          <w:rtl/>
          <w:lang w:eastAsia="he-IL"/>
        </w:rPr>
      </w:pPr>
      <w:r w:rsidRPr="00264B4C">
        <w:rPr>
          <w:rFonts w:hint="cs"/>
          <w:rtl/>
          <w:lang w:eastAsia="he-IL"/>
        </w:rPr>
        <w:t xml:space="preserve">אז למה יש כספים קואליציוניים? אז למה יש כספים קואליציוניים? </w:t>
      </w:r>
    </w:p>
    <w:p w:rsidR="004B2B6C" w:rsidRDefault="004B2B6C" w:rsidP="00406556">
      <w:pPr>
        <w:rPr>
          <w:rtl/>
        </w:rPr>
      </w:pPr>
    </w:p>
    <w:p w:rsidR="004B2B6C" w:rsidRDefault="002F2D1D" w:rsidP="002F2D1D">
      <w:pPr>
        <w:pStyle w:val="-"/>
        <w:rPr>
          <w:rtl/>
        </w:rPr>
      </w:pPr>
      <w:bookmarkStart w:id="1024" w:name="ET_speakercontinue_6453_768"/>
      <w:r w:rsidRPr="002F2D1D">
        <w:rPr>
          <w:rStyle w:val="TagStyle"/>
          <w:rtl/>
        </w:rPr>
        <w:t xml:space="preserve"> &lt;&lt; דובר_המשך &gt;&gt;</w:t>
      </w:r>
      <w:r w:rsidR="004B2B6C" w:rsidRPr="007D72FC">
        <w:rPr>
          <w:rStyle w:val="TagStyle"/>
          <w:rtl/>
        </w:rPr>
        <w:t xml:space="preserve"> </w:t>
      </w:r>
      <w:r w:rsidR="004B2B6C">
        <w:rPr>
          <w:rtl/>
        </w:rPr>
        <w:t>שר האוצר בצלאל סמוטריץ':</w:t>
      </w:r>
      <w:r w:rsidR="004B2B6C" w:rsidRPr="007D72FC">
        <w:rPr>
          <w:rStyle w:val="TagStyle"/>
          <w:rtl/>
        </w:rPr>
        <w:t xml:space="preserve"> </w:t>
      </w:r>
      <w:r w:rsidRPr="002F2D1D">
        <w:rPr>
          <w:rStyle w:val="TagStyle"/>
          <w:rtl/>
        </w:rPr>
        <w:t>&lt;&lt; דובר_המשך &gt;&gt;</w:t>
      </w:r>
      <w:bookmarkEnd w:id="1024"/>
      <w:r w:rsidRPr="002F2D1D">
        <w:rPr>
          <w:rStyle w:val="TagStyle"/>
          <w:rtl/>
        </w:rPr>
        <w:t xml:space="preserve"> </w:t>
      </w:r>
      <w:r w:rsidR="004B2B6C">
        <w:rPr>
          <w:rtl/>
        </w:rPr>
        <w:t xml:space="preserve"> </w:t>
      </w:r>
    </w:p>
    <w:p w:rsidR="004B2B6C" w:rsidRDefault="004B2B6C" w:rsidP="00406556">
      <w:pPr>
        <w:rPr>
          <w:rtl/>
        </w:rPr>
      </w:pPr>
    </w:p>
    <w:p w:rsidR="004B2B6C" w:rsidRDefault="004B2B6C" w:rsidP="00406556">
      <w:pPr>
        <w:rPr>
          <w:rtl/>
        </w:rPr>
      </w:pPr>
      <w:bookmarkStart w:id="1025" w:name="_ETM_Q1_550813"/>
      <w:bookmarkEnd w:id="1025"/>
      <w:r>
        <w:rPr>
          <w:rFonts w:hint="cs"/>
          <w:rtl/>
        </w:rPr>
        <w:t>עזוב את</w:t>
      </w:r>
      <w:r w:rsidRPr="008F4F13">
        <w:rPr>
          <w:rtl/>
        </w:rPr>
        <w:t xml:space="preserve"> </w:t>
      </w:r>
      <w:bookmarkStart w:id="1026" w:name="_ETM_Q1_551720"/>
      <w:bookmarkEnd w:id="1026"/>
      <w:r w:rsidRPr="008F4F13">
        <w:rPr>
          <w:rtl/>
        </w:rPr>
        <w:t xml:space="preserve">הקמפיין </w:t>
      </w:r>
      <w:bookmarkStart w:id="1027" w:name="_ETM_Q1_552170"/>
      <w:bookmarkEnd w:id="1027"/>
      <w:r w:rsidRPr="008F4F13">
        <w:rPr>
          <w:rtl/>
        </w:rPr>
        <w:t xml:space="preserve">השקרי </w:t>
      </w:r>
      <w:bookmarkStart w:id="1028" w:name="_ETM_Q1_552650"/>
      <w:bookmarkEnd w:id="1028"/>
      <w:r w:rsidRPr="008F4F13">
        <w:rPr>
          <w:rtl/>
        </w:rPr>
        <w:t xml:space="preserve">הפופוליסטי </w:t>
      </w:r>
      <w:bookmarkStart w:id="1029" w:name="_ETM_Q1_553159"/>
      <w:bookmarkEnd w:id="1029"/>
      <w:r w:rsidRPr="008F4F13">
        <w:rPr>
          <w:rtl/>
        </w:rPr>
        <w:t>הזה</w:t>
      </w:r>
      <w:r>
        <w:rPr>
          <w:rFonts w:hint="cs"/>
          <w:rtl/>
        </w:rPr>
        <w:t>,</w:t>
      </w:r>
      <w:r w:rsidRPr="008F4F13">
        <w:rPr>
          <w:rtl/>
        </w:rPr>
        <w:t xml:space="preserve"> </w:t>
      </w:r>
      <w:bookmarkStart w:id="1030" w:name="_ETM_Q1_553309"/>
      <w:bookmarkEnd w:id="1030"/>
      <w:r w:rsidRPr="008F4F13">
        <w:rPr>
          <w:rtl/>
        </w:rPr>
        <w:t xml:space="preserve">הוא </w:t>
      </w:r>
      <w:bookmarkStart w:id="1031" w:name="_ETM_Q1_553340"/>
      <w:bookmarkEnd w:id="1031"/>
      <w:r w:rsidRPr="008F4F13">
        <w:rPr>
          <w:rtl/>
        </w:rPr>
        <w:t xml:space="preserve">גם </w:t>
      </w:r>
      <w:bookmarkStart w:id="1032" w:name="_ETM_Q1_553489"/>
      <w:bookmarkEnd w:id="1032"/>
      <w:r w:rsidRPr="008F4F13">
        <w:rPr>
          <w:rtl/>
        </w:rPr>
        <w:t xml:space="preserve">לא </w:t>
      </w:r>
      <w:bookmarkStart w:id="1033" w:name="_ETM_Q1_553610"/>
      <w:bookmarkEnd w:id="1033"/>
      <w:r w:rsidRPr="008F4F13">
        <w:rPr>
          <w:rtl/>
        </w:rPr>
        <w:t xml:space="preserve">עומד </w:t>
      </w:r>
      <w:bookmarkStart w:id="1034" w:name="_ETM_Q1_553790"/>
      <w:bookmarkEnd w:id="1034"/>
      <w:r w:rsidRPr="008F4F13">
        <w:rPr>
          <w:rtl/>
        </w:rPr>
        <w:t xml:space="preserve">פה </w:t>
      </w:r>
      <w:bookmarkStart w:id="1035" w:name="_ETM_Q1_553939"/>
      <w:bookmarkEnd w:id="1035"/>
      <w:r w:rsidRPr="008F4F13">
        <w:rPr>
          <w:rtl/>
        </w:rPr>
        <w:t xml:space="preserve">על </w:t>
      </w:r>
      <w:bookmarkStart w:id="1036" w:name="_ETM_Q1_554000"/>
      <w:bookmarkEnd w:id="1036"/>
      <w:r w:rsidRPr="008F4F13">
        <w:rPr>
          <w:rtl/>
        </w:rPr>
        <w:t>הפרק</w:t>
      </w:r>
      <w:r>
        <w:rPr>
          <w:rFonts w:hint="cs"/>
          <w:rtl/>
        </w:rPr>
        <w:t>.</w:t>
      </w:r>
      <w:r w:rsidRPr="008F4F13">
        <w:rPr>
          <w:rtl/>
        </w:rPr>
        <w:t xml:space="preserve"> </w:t>
      </w:r>
      <w:bookmarkStart w:id="1037" w:name="_ETM_Q1_554650"/>
      <w:bookmarkEnd w:id="1037"/>
      <w:r>
        <w:rPr>
          <w:rFonts w:hint="cs"/>
          <w:rtl/>
        </w:rPr>
        <w:t>הוא</w:t>
      </w:r>
      <w:r w:rsidRPr="008F4F13">
        <w:rPr>
          <w:rtl/>
        </w:rPr>
        <w:t xml:space="preserve"> </w:t>
      </w:r>
      <w:bookmarkStart w:id="1038" w:name="_ETM_Q1_554709"/>
      <w:bookmarkEnd w:id="1038"/>
      <w:r w:rsidRPr="008F4F13">
        <w:rPr>
          <w:rtl/>
        </w:rPr>
        <w:t xml:space="preserve">לא </w:t>
      </w:r>
      <w:bookmarkStart w:id="1039" w:name="_ETM_Q1_554799"/>
      <w:bookmarkEnd w:id="1039"/>
      <w:r w:rsidRPr="008F4F13">
        <w:rPr>
          <w:rtl/>
        </w:rPr>
        <w:t xml:space="preserve">רלוונטי </w:t>
      </w:r>
      <w:bookmarkStart w:id="1040" w:name="_ETM_Q1_555340"/>
      <w:bookmarkEnd w:id="1040"/>
      <w:r w:rsidRPr="008F4F13">
        <w:rPr>
          <w:rtl/>
        </w:rPr>
        <w:t xml:space="preserve">בכלל </w:t>
      </w:r>
      <w:bookmarkStart w:id="1041" w:name="_ETM_Q1_555610"/>
      <w:bookmarkEnd w:id="1041"/>
      <w:r w:rsidRPr="008F4F13">
        <w:rPr>
          <w:rtl/>
        </w:rPr>
        <w:t xml:space="preserve">לחוק </w:t>
      </w:r>
      <w:bookmarkStart w:id="1042" w:name="_ETM_Q1_555939"/>
      <w:bookmarkEnd w:id="1042"/>
      <w:r w:rsidRPr="008F4F13">
        <w:rPr>
          <w:rtl/>
        </w:rPr>
        <w:t>הזה</w:t>
      </w:r>
      <w:r>
        <w:rPr>
          <w:rFonts w:hint="cs"/>
          <w:rtl/>
        </w:rPr>
        <w:t>.</w:t>
      </w:r>
      <w:r w:rsidRPr="008F4F13">
        <w:rPr>
          <w:rtl/>
        </w:rPr>
        <w:t xml:space="preserve"> </w:t>
      </w:r>
      <w:bookmarkStart w:id="1043" w:name="_ETM_Q1_556449"/>
      <w:bookmarkEnd w:id="1043"/>
    </w:p>
    <w:p w:rsidR="004B2B6C" w:rsidRDefault="004B2B6C" w:rsidP="00406556">
      <w:pPr>
        <w:rPr>
          <w:rtl/>
        </w:rPr>
      </w:pPr>
    </w:p>
    <w:p w:rsidR="004B2B6C" w:rsidRDefault="004B2B6C" w:rsidP="00406556">
      <w:pPr>
        <w:pStyle w:val="af5"/>
        <w:keepNext/>
        <w:rPr>
          <w:rtl/>
        </w:rPr>
      </w:pPr>
      <w:bookmarkStart w:id="1044" w:name="ET_interruption_6341_20"/>
      <w:r w:rsidRPr="00406556">
        <w:rPr>
          <w:rStyle w:val="TagStyle"/>
          <w:rtl/>
        </w:rPr>
        <w:t xml:space="preserve"> &lt;&lt; קריאה &gt;&gt; </w:t>
      </w:r>
      <w:r>
        <w:rPr>
          <w:rtl/>
        </w:rPr>
        <w:t>דבי ביטון (יש עתיד):</w:t>
      </w:r>
      <w:r w:rsidRPr="00406556">
        <w:rPr>
          <w:rStyle w:val="TagStyle"/>
          <w:rtl/>
        </w:rPr>
        <w:t xml:space="preserve"> &lt;&lt; קריאה &gt;&gt;</w:t>
      </w:r>
      <w:r>
        <w:rPr>
          <w:rtl/>
        </w:rPr>
        <w:t xml:space="preserve"> </w:t>
      </w:r>
      <w:bookmarkEnd w:id="1044"/>
    </w:p>
    <w:p w:rsidR="004B2B6C" w:rsidRDefault="004B2B6C" w:rsidP="009404D6">
      <w:pPr>
        <w:rPr>
          <w:rtl/>
        </w:rPr>
      </w:pPr>
    </w:p>
    <w:p w:rsidR="004B2B6C" w:rsidRDefault="009404D6" w:rsidP="00406556">
      <w:r>
        <w:rPr>
          <w:rFonts w:hint="cs"/>
          <w:rtl/>
        </w:rPr>
        <w:t>– – –</w:t>
      </w:r>
      <w:r w:rsidR="004B2B6C">
        <w:rPr>
          <w:rFonts w:hint="cs"/>
          <w:rtl/>
        </w:rPr>
        <w:t xml:space="preserve"> </w:t>
      </w:r>
    </w:p>
    <w:p w:rsidR="004B2B6C" w:rsidRDefault="004B2B6C" w:rsidP="00406556">
      <w:pPr>
        <w:ind w:firstLine="0"/>
        <w:rPr>
          <w:rtl/>
        </w:rPr>
      </w:pPr>
    </w:p>
    <w:p w:rsidR="004B2B6C" w:rsidRDefault="002F2D1D" w:rsidP="002F2D1D">
      <w:pPr>
        <w:pStyle w:val="-"/>
        <w:rPr>
          <w:rtl/>
        </w:rPr>
      </w:pPr>
      <w:bookmarkStart w:id="1045" w:name="_ETM_Q1_554488"/>
      <w:bookmarkStart w:id="1046" w:name="_ETM_Q1_554603"/>
      <w:bookmarkStart w:id="1047" w:name="ET_speakercontinue_6453_769"/>
      <w:bookmarkEnd w:id="1045"/>
      <w:bookmarkEnd w:id="1046"/>
      <w:r w:rsidRPr="002F2D1D">
        <w:rPr>
          <w:rStyle w:val="TagStyle"/>
          <w:rtl/>
        </w:rPr>
        <w:t xml:space="preserve"> &lt;&lt; דובר_המשך &gt;&gt;</w:t>
      </w:r>
      <w:r w:rsidR="004B2B6C" w:rsidRPr="007D72FC">
        <w:rPr>
          <w:rStyle w:val="TagStyle"/>
          <w:rtl/>
        </w:rPr>
        <w:t xml:space="preserve"> </w:t>
      </w:r>
      <w:r w:rsidR="004B2B6C">
        <w:rPr>
          <w:rtl/>
        </w:rPr>
        <w:t>שר האוצר בצלאל סמוטריץ':</w:t>
      </w:r>
      <w:r w:rsidR="004B2B6C" w:rsidRPr="007D72FC">
        <w:rPr>
          <w:rStyle w:val="TagStyle"/>
          <w:rtl/>
        </w:rPr>
        <w:t xml:space="preserve"> </w:t>
      </w:r>
      <w:r w:rsidRPr="002F2D1D">
        <w:rPr>
          <w:rStyle w:val="TagStyle"/>
          <w:rtl/>
        </w:rPr>
        <w:t>&lt;&lt; דובר_המשך &gt;&gt;</w:t>
      </w:r>
      <w:bookmarkEnd w:id="1047"/>
      <w:r w:rsidRPr="002F2D1D">
        <w:rPr>
          <w:rStyle w:val="TagStyle"/>
          <w:rtl/>
        </w:rPr>
        <w:t xml:space="preserve"> </w:t>
      </w:r>
      <w:r w:rsidR="004B2B6C">
        <w:rPr>
          <w:rtl/>
        </w:rPr>
        <w:t xml:space="preserve"> </w:t>
      </w:r>
    </w:p>
    <w:p w:rsidR="004B2B6C" w:rsidRPr="00406556" w:rsidRDefault="004B2B6C" w:rsidP="00406556">
      <w:pPr>
        <w:ind w:firstLine="0"/>
        <w:rPr>
          <w:rtl/>
        </w:rPr>
      </w:pPr>
      <w:r>
        <w:rPr>
          <w:rtl/>
        </w:rPr>
        <w:tab/>
      </w:r>
    </w:p>
    <w:p w:rsidR="004B2B6C" w:rsidRPr="00DA6C0A" w:rsidRDefault="004B2B6C" w:rsidP="00BC2C70">
      <w:pPr>
        <w:rPr>
          <w:rtl/>
        </w:rPr>
      </w:pPr>
      <w:r>
        <w:rPr>
          <w:rFonts w:hint="cs"/>
          <w:rtl/>
        </w:rPr>
        <w:t>הוא</w:t>
      </w:r>
      <w:r w:rsidRPr="008F4F13">
        <w:rPr>
          <w:rtl/>
        </w:rPr>
        <w:t xml:space="preserve"> לא רלוונטי לחוק הזה</w:t>
      </w:r>
      <w:bookmarkStart w:id="1048" w:name="_ETM_Q1_557819"/>
      <w:bookmarkEnd w:id="1048"/>
      <w:r>
        <w:rPr>
          <w:rFonts w:hint="cs"/>
          <w:rtl/>
        </w:rPr>
        <w:t xml:space="preserve">. </w:t>
      </w:r>
      <w:r w:rsidRPr="008F4F13">
        <w:rPr>
          <w:rtl/>
        </w:rPr>
        <w:t xml:space="preserve">זה </w:t>
      </w:r>
      <w:bookmarkStart w:id="1049" w:name="_ETM_Q1_557939"/>
      <w:bookmarkEnd w:id="1049"/>
      <w:r w:rsidRPr="008F4F13">
        <w:rPr>
          <w:rtl/>
        </w:rPr>
        <w:t xml:space="preserve">לא </w:t>
      </w:r>
      <w:bookmarkStart w:id="1050" w:name="_ETM_Q1_558029"/>
      <w:bookmarkEnd w:id="1050"/>
      <w:r w:rsidRPr="008F4F13">
        <w:rPr>
          <w:rtl/>
        </w:rPr>
        <w:t xml:space="preserve">חוק </w:t>
      </w:r>
      <w:bookmarkStart w:id="1051" w:name="_ETM_Q1_558179"/>
      <w:bookmarkEnd w:id="1051"/>
      <w:r w:rsidRPr="008F4F13">
        <w:rPr>
          <w:rtl/>
        </w:rPr>
        <w:t>התקציב</w:t>
      </w:r>
      <w:r>
        <w:rPr>
          <w:rFonts w:hint="cs"/>
          <w:rtl/>
        </w:rPr>
        <w:t>.</w:t>
      </w:r>
      <w:r w:rsidRPr="008F4F13">
        <w:rPr>
          <w:rtl/>
        </w:rPr>
        <w:t xml:space="preserve"> </w:t>
      </w:r>
      <w:bookmarkStart w:id="1052" w:name="_ETM_Q1_559509"/>
      <w:bookmarkStart w:id="1053" w:name="_ETM_Q1_554705"/>
      <w:bookmarkStart w:id="1054" w:name="_ETM_Q1_554767"/>
      <w:bookmarkStart w:id="1055" w:name="_ETM_Q1_554848"/>
      <w:bookmarkStart w:id="1056" w:name="_ETM_Q1_554909"/>
      <w:bookmarkStart w:id="1057" w:name="_ETM_Q1_562150"/>
      <w:bookmarkEnd w:id="1052"/>
      <w:bookmarkEnd w:id="1053"/>
      <w:bookmarkEnd w:id="1054"/>
      <w:bookmarkEnd w:id="1055"/>
      <w:bookmarkEnd w:id="1056"/>
      <w:bookmarkEnd w:id="1057"/>
    </w:p>
    <w:p w:rsidR="004B2B6C" w:rsidRDefault="004B2B6C" w:rsidP="007A7E46">
      <w:pPr>
        <w:rPr>
          <w:rtl/>
          <w:lang w:eastAsia="he-IL"/>
        </w:rPr>
      </w:pPr>
    </w:p>
    <w:p w:rsidR="004B2B6C" w:rsidRPr="00406556" w:rsidRDefault="002F2D1D" w:rsidP="002F2D1D">
      <w:pPr>
        <w:pStyle w:val="af5"/>
        <w:rPr>
          <w:rtl/>
        </w:rPr>
      </w:pPr>
      <w:bookmarkStart w:id="1058" w:name="ET_interruption_5787_770"/>
      <w:r w:rsidRPr="002F2D1D">
        <w:rPr>
          <w:rStyle w:val="TagStyle"/>
          <w:rtl/>
        </w:rPr>
        <w:t xml:space="preserve"> &lt;&lt; קריאה &gt;&gt;</w:t>
      </w:r>
      <w:r w:rsidR="004B2B6C" w:rsidRPr="00406556">
        <w:rPr>
          <w:rStyle w:val="TagStyle"/>
          <w:rtl/>
        </w:rPr>
        <w:t xml:space="preserve"> </w:t>
      </w:r>
      <w:r w:rsidR="004B2B6C">
        <w:rPr>
          <w:rtl/>
        </w:rPr>
        <w:t>יוראי להב הרצנו (יש עתיד):</w:t>
      </w:r>
      <w:r w:rsidR="004B2B6C" w:rsidRPr="00406556">
        <w:rPr>
          <w:rStyle w:val="TagStyle"/>
          <w:rtl/>
        </w:rPr>
        <w:t xml:space="preserve"> </w:t>
      </w:r>
      <w:r w:rsidRPr="002F2D1D">
        <w:rPr>
          <w:rStyle w:val="TagStyle"/>
          <w:rtl/>
        </w:rPr>
        <w:t>&lt;&lt; קריאה &gt;&gt;</w:t>
      </w:r>
      <w:bookmarkEnd w:id="1058"/>
      <w:r w:rsidRPr="002F2D1D">
        <w:rPr>
          <w:rStyle w:val="TagStyle"/>
          <w:rtl/>
        </w:rPr>
        <w:t xml:space="preserve"> </w:t>
      </w:r>
      <w:r w:rsidR="004B2B6C">
        <w:rPr>
          <w:rtl/>
        </w:rPr>
        <w:t xml:space="preserve"> </w:t>
      </w:r>
    </w:p>
    <w:p w:rsidR="004B2B6C" w:rsidRDefault="004B2B6C" w:rsidP="007A7E46">
      <w:pPr>
        <w:rPr>
          <w:rtl/>
          <w:lang w:eastAsia="he-IL"/>
        </w:rPr>
      </w:pPr>
    </w:p>
    <w:p w:rsidR="004B2B6C" w:rsidRDefault="004B2B6C" w:rsidP="00406556">
      <w:r>
        <w:rPr>
          <w:rFonts w:hint="cs"/>
          <w:rtl/>
        </w:rPr>
        <w:t>אין כספים קואליציוניים? אתה עושה פוליטיקה.</w:t>
      </w:r>
    </w:p>
    <w:p w:rsidR="004B2B6C" w:rsidRDefault="004B2B6C" w:rsidP="007A7E46">
      <w:pPr>
        <w:rPr>
          <w:rtl/>
          <w:lang w:eastAsia="he-IL"/>
        </w:rPr>
      </w:pPr>
    </w:p>
    <w:p w:rsidR="004B2B6C" w:rsidRDefault="002F2D1D" w:rsidP="002F2D1D">
      <w:pPr>
        <w:pStyle w:val="-"/>
        <w:rPr>
          <w:rtl/>
        </w:rPr>
      </w:pPr>
      <w:bookmarkStart w:id="1059" w:name="ET_speakercontinue_6453_771"/>
      <w:r w:rsidRPr="002F2D1D">
        <w:rPr>
          <w:rStyle w:val="TagStyle"/>
          <w:rtl/>
        </w:rPr>
        <w:t xml:space="preserve"> &lt;&lt; דובר_המשך &gt;&gt;</w:t>
      </w:r>
      <w:r w:rsidR="004B2B6C" w:rsidRPr="007D72FC">
        <w:rPr>
          <w:rStyle w:val="TagStyle"/>
          <w:rtl/>
        </w:rPr>
        <w:t xml:space="preserve"> </w:t>
      </w:r>
      <w:r w:rsidR="004B2B6C">
        <w:rPr>
          <w:rtl/>
        </w:rPr>
        <w:t>שר האוצר בצלאל סמוטריץ':</w:t>
      </w:r>
      <w:r w:rsidR="004B2B6C" w:rsidRPr="007D72FC">
        <w:rPr>
          <w:rStyle w:val="TagStyle"/>
          <w:rtl/>
        </w:rPr>
        <w:t xml:space="preserve"> </w:t>
      </w:r>
      <w:r w:rsidRPr="002F2D1D">
        <w:rPr>
          <w:rStyle w:val="TagStyle"/>
          <w:rtl/>
        </w:rPr>
        <w:t>&lt;&lt; דובר_המשך &gt;&gt;</w:t>
      </w:r>
      <w:bookmarkEnd w:id="1059"/>
      <w:r w:rsidRPr="002F2D1D">
        <w:rPr>
          <w:rStyle w:val="TagStyle"/>
          <w:rtl/>
        </w:rPr>
        <w:t xml:space="preserve"> </w:t>
      </w:r>
      <w:r w:rsidR="004B2B6C">
        <w:rPr>
          <w:rtl/>
        </w:rPr>
        <w:t xml:space="preserve"> </w:t>
      </w:r>
    </w:p>
    <w:p w:rsidR="004B2B6C" w:rsidRDefault="004B2B6C" w:rsidP="007A7E46">
      <w:pPr>
        <w:rPr>
          <w:rtl/>
          <w:lang w:eastAsia="he-IL"/>
        </w:rPr>
      </w:pPr>
    </w:p>
    <w:p w:rsidR="004B2B6C" w:rsidRDefault="004B2B6C" w:rsidP="0036074F">
      <w:pPr>
        <w:rPr>
          <w:rtl/>
        </w:rPr>
      </w:pPr>
      <w:bookmarkStart w:id="1060" w:name="_ETM_Q1_560043"/>
      <w:bookmarkStart w:id="1061" w:name="_ETM_Q1_560112"/>
      <w:bookmarkEnd w:id="1060"/>
      <w:bookmarkEnd w:id="1061"/>
      <w:r w:rsidRPr="008F4F13">
        <w:rPr>
          <w:rtl/>
        </w:rPr>
        <w:t xml:space="preserve">תפסיקו </w:t>
      </w:r>
      <w:bookmarkStart w:id="1062" w:name="_ETM_Q1_559990"/>
      <w:bookmarkEnd w:id="1062"/>
      <w:r w:rsidRPr="008F4F13">
        <w:rPr>
          <w:rtl/>
        </w:rPr>
        <w:t xml:space="preserve">עם </w:t>
      </w:r>
      <w:bookmarkStart w:id="1063" w:name="_ETM_Q1_560050"/>
      <w:bookmarkEnd w:id="1063"/>
      <w:r w:rsidRPr="008F4F13">
        <w:rPr>
          <w:rtl/>
        </w:rPr>
        <w:t xml:space="preserve">הפופוליזם </w:t>
      </w:r>
      <w:bookmarkStart w:id="1064" w:name="_ETM_Q1_560919"/>
      <w:bookmarkEnd w:id="1064"/>
      <w:r w:rsidRPr="008F4F13">
        <w:rPr>
          <w:rtl/>
        </w:rPr>
        <w:t xml:space="preserve">המקושקש </w:t>
      </w:r>
      <w:bookmarkStart w:id="1065" w:name="_ETM_Q1_561849"/>
      <w:bookmarkEnd w:id="1065"/>
      <w:r w:rsidRPr="008F4F13">
        <w:rPr>
          <w:rtl/>
        </w:rPr>
        <w:t>הזה</w:t>
      </w:r>
      <w:r>
        <w:rPr>
          <w:rFonts w:hint="cs"/>
          <w:rtl/>
        </w:rPr>
        <w:t>.</w:t>
      </w:r>
      <w:r w:rsidRPr="008F4F13">
        <w:rPr>
          <w:rtl/>
        </w:rPr>
        <w:t xml:space="preserve"> כן</w:t>
      </w:r>
      <w:r>
        <w:rPr>
          <w:rFonts w:hint="cs"/>
          <w:rtl/>
        </w:rPr>
        <w:t>,</w:t>
      </w:r>
      <w:r w:rsidRPr="008F4F13">
        <w:rPr>
          <w:rtl/>
        </w:rPr>
        <w:t xml:space="preserve"> </w:t>
      </w:r>
      <w:bookmarkStart w:id="1066" w:name="_ETM_Q1_562449"/>
      <w:bookmarkEnd w:id="1066"/>
      <w:r w:rsidRPr="008F4F13">
        <w:rPr>
          <w:rtl/>
        </w:rPr>
        <w:t xml:space="preserve">יש </w:t>
      </w:r>
      <w:bookmarkStart w:id="1067" w:name="_ETM_Q1_562720"/>
      <w:bookmarkEnd w:id="1067"/>
      <w:r w:rsidRPr="008F4F13">
        <w:rPr>
          <w:rtl/>
        </w:rPr>
        <w:t xml:space="preserve">בתקציב </w:t>
      </w:r>
      <w:bookmarkStart w:id="1068" w:name="_ETM_Q1_563229"/>
      <w:bookmarkEnd w:id="1068"/>
      <w:r w:rsidRPr="008F4F13">
        <w:rPr>
          <w:rtl/>
        </w:rPr>
        <w:t xml:space="preserve">הזה </w:t>
      </w:r>
      <w:bookmarkStart w:id="1069" w:name="_ETM_Q1_563860"/>
      <w:bookmarkEnd w:id="1069"/>
      <w:r w:rsidRPr="008F4F13">
        <w:rPr>
          <w:rtl/>
        </w:rPr>
        <w:t xml:space="preserve">המון </w:t>
      </w:r>
      <w:bookmarkStart w:id="1070" w:name="_ETM_Q1_564280"/>
      <w:bookmarkEnd w:id="1070"/>
      <w:r w:rsidRPr="008F4F13">
        <w:rPr>
          <w:rtl/>
        </w:rPr>
        <w:t xml:space="preserve">דברים </w:t>
      </w:r>
      <w:bookmarkStart w:id="1071" w:name="_ETM_Q1_564639"/>
      <w:bookmarkEnd w:id="1071"/>
      <w:r w:rsidRPr="008F4F13">
        <w:rPr>
          <w:rtl/>
        </w:rPr>
        <w:t>טובים</w:t>
      </w:r>
      <w:r>
        <w:rPr>
          <w:rFonts w:hint="cs"/>
          <w:rtl/>
        </w:rPr>
        <w:t>.</w:t>
      </w:r>
      <w:r w:rsidRPr="008F4F13">
        <w:rPr>
          <w:rtl/>
        </w:rPr>
        <w:t xml:space="preserve"> </w:t>
      </w:r>
      <w:bookmarkStart w:id="1072" w:name="_ETM_Q1_564970"/>
      <w:bookmarkEnd w:id="1072"/>
      <w:r w:rsidRPr="008F4F13">
        <w:rPr>
          <w:rtl/>
        </w:rPr>
        <w:t xml:space="preserve">ואני </w:t>
      </w:r>
      <w:bookmarkStart w:id="1073" w:name="_ETM_Q1_565179"/>
      <w:bookmarkStart w:id="1074" w:name="_ETM_Q1_565270"/>
      <w:bookmarkEnd w:id="1073"/>
      <w:bookmarkEnd w:id="1074"/>
      <w:r w:rsidRPr="008F4F13">
        <w:rPr>
          <w:rtl/>
        </w:rPr>
        <w:t xml:space="preserve">אומר </w:t>
      </w:r>
      <w:bookmarkStart w:id="1075" w:name="_ETM_Q1_565389"/>
      <w:bookmarkEnd w:id="1075"/>
      <w:r w:rsidRPr="008F4F13">
        <w:rPr>
          <w:rtl/>
        </w:rPr>
        <w:t>לכם</w:t>
      </w:r>
      <w:r>
        <w:rPr>
          <w:rFonts w:hint="cs"/>
          <w:rtl/>
        </w:rPr>
        <w:t>,</w:t>
      </w:r>
      <w:r w:rsidRPr="008F4F13">
        <w:rPr>
          <w:rtl/>
        </w:rPr>
        <w:t xml:space="preserve"> </w:t>
      </w:r>
      <w:bookmarkStart w:id="1076" w:name="_ETM_Q1_565630"/>
      <w:bookmarkEnd w:id="1076"/>
      <w:r>
        <w:rPr>
          <w:rFonts w:hint="cs"/>
          <w:rtl/>
        </w:rPr>
        <w:t>אתם יודעים מה? אני אגיד לכם חד-משמעית</w:t>
      </w:r>
      <w:bookmarkStart w:id="1077" w:name="_ETM_Q1_566256"/>
      <w:bookmarkStart w:id="1078" w:name="_ETM_Q1_566335"/>
      <w:bookmarkStart w:id="1079" w:name="_ETM_Q1_566416"/>
      <w:bookmarkStart w:id="1080" w:name="_ETM_Q1_566483"/>
      <w:bookmarkEnd w:id="1077"/>
      <w:bookmarkEnd w:id="1078"/>
      <w:bookmarkEnd w:id="1079"/>
      <w:bookmarkEnd w:id="1080"/>
      <w:r w:rsidR="0036074F">
        <w:rPr>
          <w:rFonts w:hint="cs"/>
          <w:rtl/>
        </w:rPr>
        <w:t xml:space="preserve">: </w:t>
      </w:r>
      <w:r>
        <w:rPr>
          <w:rFonts w:hint="cs"/>
          <w:rtl/>
        </w:rPr>
        <w:t>מי שמצביע עכשיו נגד, מצביע נגד תקציב למלונות של המפונים ונגד חלף הפינוי.</w:t>
      </w:r>
    </w:p>
    <w:p w:rsidR="004B2B6C" w:rsidRDefault="004B2B6C" w:rsidP="00841C09">
      <w:pPr>
        <w:rPr>
          <w:rtl/>
        </w:rPr>
      </w:pPr>
    </w:p>
    <w:p w:rsidR="004B2B6C" w:rsidRPr="00406556" w:rsidRDefault="002F2D1D" w:rsidP="002F2D1D">
      <w:pPr>
        <w:pStyle w:val="af5"/>
        <w:rPr>
          <w:rtl/>
        </w:rPr>
      </w:pPr>
      <w:bookmarkStart w:id="1081" w:name="ET_interruption_5787_772"/>
      <w:r w:rsidRPr="002F2D1D">
        <w:rPr>
          <w:rStyle w:val="TagStyle"/>
          <w:rtl/>
        </w:rPr>
        <w:t xml:space="preserve"> &lt;&lt; קריאה &gt;&gt;</w:t>
      </w:r>
      <w:r w:rsidR="004B2B6C" w:rsidRPr="00406556">
        <w:rPr>
          <w:rStyle w:val="TagStyle"/>
          <w:rtl/>
        </w:rPr>
        <w:t xml:space="preserve"> </w:t>
      </w:r>
      <w:r w:rsidR="004B2B6C">
        <w:rPr>
          <w:rtl/>
        </w:rPr>
        <w:t>יוראי להב הרצנו (יש עתיד):</w:t>
      </w:r>
      <w:r w:rsidR="004B2B6C" w:rsidRPr="00406556">
        <w:rPr>
          <w:rStyle w:val="TagStyle"/>
          <w:rtl/>
        </w:rPr>
        <w:t xml:space="preserve"> </w:t>
      </w:r>
      <w:r w:rsidRPr="002F2D1D">
        <w:rPr>
          <w:rStyle w:val="TagStyle"/>
          <w:rtl/>
        </w:rPr>
        <w:t>&lt;&lt; קריאה &gt;&gt;</w:t>
      </w:r>
      <w:bookmarkEnd w:id="1081"/>
      <w:r w:rsidRPr="002F2D1D">
        <w:rPr>
          <w:rStyle w:val="TagStyle"/>
          <w:rtl/>
        </w:rPr>
        <w:t xml:space="preserve"> </w:t>
      </w:r>
      <w:r w:rsidR="004B2B6C">
        <w:rPr>
          <w:rtl/>
        </w:rPr>
        <w:t xml:space="preserve"> </w:t>
      </w:r>
    </w:p>
    <w:p w:rsidR="004B2B6C" w:rsidRDefault="004B2B6C" w:rsidP="00841C09">
      <w:pPr>
        <w:rPr>
          <w:rtl/>
        </w:rPr>
      </w:pPr>
    </w:p>
    <w:p w:rsidR="004B2B6C" w:rsidRDefault="0036074F" w:rsidP="00841C09">
      <w:pPr>
        <w:rPr>
          <w:rtl/>
        </w:rPr>
      </w:pPr>
      <w:r>
        <w:rPr>
          <w:rFonts w:hint="cs"/>
          <w:rtl/>
        </w:rPr>
        <w:t xml:space="preserve">אתה עושה פוליטיקה. </w:t>
      </w:r>
      <w:r w:rsidR="004B2B6C">
        <w:rPr>
          <w:rFonts w:hint="cs"/>
          <w:rtl/>
        </w:rPr>
        <w:t>בזמן המלחמה אתה עושה פוליטיקה.</w:t>
      </w:r>
    </w:p>
    <w:p w:rsidR="004B2B6C" w:rsidRDefault="004B2B6C" w:rsidP="00841C09">
      <w:pPr>
        <w:ind w:firstLine="0"/>
        <w:rPr>
          <w:rtl/>
          <w:lang w:eastAsia="he-IL"/>
        </w:rPr>
      </w:pPr>
      <w:bookmarkStart w:id="1082" w:name="_ETM_Q1_571944"/>
      <w:bookmarkStart w:id="1083" w:name="_ETM_Q1_572023"/>
      <w:bookmarkEnd w:id="1082"/>
      <w:bookmarkEnd w:id="1083"/>
    </w:p>
    <w:p w:rsidR="004B2B6C" w:rsidRDefault="004B2B6C" w:rsidP="00841C09">
      <w:pPr>
        <w:pStyle w:val="af5"/>
        <w:keepNext/>
        <w:rPr>
          <w:rtl/>
        </w:rPr>
      </w:pPr>
      <w:bookmarkStart w:id="1084" w:name="ET_interruption_קר_אה_22"/>
      <w:r w:rsidRPr="00841C09">
        <w:rPr>
          <w:rStyle w:val="TagStyle"/>
          <w:rtl/>
        </w:rPr>
        <w:t xml:space="preserve"> &lt;&lt; קריאה &gt;&gt; </w:t>
      </w:r>
      <w:r>
        <w:rPr>
          <w:rtl/>
        </w:rPr>
        <w:t>קריא</w:t>
      </w:r>
      <w:r>
        <w:rPr>
          <w:rFonts w:hint="cs"/>
          <w:rtl/>
        </w:rPr>
        <w:t>ות</w:t>
      </w:r>
      <w:r>
        <w:rPr>
          <w:rtl/>
        </w:rPr>
        <w:t>:</w:t>
      </w:r>
      <w:r w:rsidRPr="00841C09">
        <w:rPr>
          <w:rStyle w:val="TagStyle"/>
          <w:rtl/>
        </w:rPr>
        <w:t xml:space="preserve"> &lt;&lt; קריאה &gt;&gt;</w:t>
      </w:r>
      <w:r>
        <w:rPr>
          <w:rtl/>
        </w:rPr>
        <w:t xml:space="preserve"> </w:t>
      </w:r>
      <w:bookmarkEnd w:id="1084"/>
    </w:p>
    <w:p w:rsidR="004B2B6C" w:rsidRDefault="004B2B6C" w:rsidP="009404D6">
      <w:pPr>
        <w:rPr>
          <w:rtl/>
          <w:lang w:eastAsia="he-IL"/>
        </w:rPr>
      </w:pPr>
    </w:p>
    <w:p w:rsidR="004B2B6C" w:rsidRDefault="009404D6" w:rsidP="00841C09">
      <w:pPr>
        <w:rPr>
          <w:rtl/>
          <w:lang w:eastAsia="he-IL"/>
        </w:rPr>
      </w:pPr>
      <w:bookmarkStart w:id="1085" w:name="_ETM_Q1_577782"/>
      <w:bookmarkStart w:id="1086" w:name="_ETM_Q1_577867"/>
      <w:bookmarkEnd w:id="1085"/>
      <w:bookmarkEnd w:id="1086"/>
      <w:r>
        <w:rPr>
          <w:rFonts w:hint="cs"/>
          <w:rtl/>
          <w:lang w:eastAsia="he-IL"/>
        </w:rPr>
        <w:t>– – –</w:t>
      </w:r>
    </w:p>
    <w:p w:rsidR="004B2B6C" w:rsidRDefault="004B2B6C" w:rsidP="00841C09">
      <w:pPr>
        <w:rPr>
          <w:rtl/>
          <w:lang w:eastAsia="he-IL"/>
        </w:rPr>
      </w:pPr>
    </w:p>
    <w:p w:rsidR="004B2B6C" w:rsidRDefault="002F2D1D" w:rsidP="002F2D1D">
      <w:pPr>
        <w:pStyle w:val="af6"/>
        <w:rPr>
          <w:rtl/>
        </w:rPr>
      </w:pPr>
      <w:bookmarkStart w:id="1087" w:name="ET_yor_6423_23"/>
      <w:r w:rsidRPr="002F2D1D">
        <w:rPr>
          <w:rStyle w:val="TagStyle"/>
          <w:rtl/>
        </w:rPr>
        <w:t xml:space="preserve"> &lt;&lt; יור &gt;&gt;</w:t>
      </w:r>
      <w:r w:rsidR="004B2B6C" w:rsidRPr="00841C09">
        <w:rPr>
          <w:rStyle w:val="TagStyle"/>
          <w:rtl/>
        </w:rPr>
        <w:t xml:space="preserve"> </w:t>
      </w:r>
      <w:r w:rsidR="004B2B6C">
        <w:rPr>
          <w:rtl/>
        </w:rPr>
        <w:t>היו"ר אמיר אוחנה:</w:t>
      </w:r>
      <w:r w:rsidR="004B2B6C" w:rsidRPr="00841C09">
        <w:rPr>
          <w:rStyle w:val="TagStyle"/>
          <w:rtl/>
        </w:rPr>
        <w:t xml:space="preserve"> </w:t>
      </w:r>
      <w:r w:rsidRPr="002F2D1D">
        <w:rPr>
          <w:rStyle w:val="TagStyle"/>
          <w:rtl/>
        </w:rPr>
        <w:t xml:space="preserve">&lt;&lt; יור &gt;&gt; </w:t>
      </w:r>
      <w:r w:rsidR="004B2B6C">
        <w:rPr>
          <w:rtl/>
        </w:rPr>
        <w:t xml:space="preserve"> </w:t>
      </w:r>
      <w:bookmarkEnd w:id="1087"/>
    </w:p>
    <w:p w:rsidR="004B2B6C" w:rsidRDefault="004B2B6C" w:rsidP="009404D6">
      <w:pPr>
        <w:rPr>
          <w:rtl/>
          <w:lang w:eastAsia="he-IL"/>
        </w:rPr>
      </w:pPr>
    </w:p>
    <w:p w:rsidR="004B2B6C" w:rsidRDefault="004B2B6C" w:rsidP="00841C09">
      <w:pPr>
        <w:rPr>
          <w:rtl/>
          <w:lang w:eastAsia="he-IL"/>
        </w:rPr>
      </w:pPr>
      <w:bookmarkStart w:id="1088" w:name="_ETM_Q1_579163"/>
      <w:bookmarkEnd w:id="1088"/>
      <w:r>
        <w:rPr>
          <w:rFonts w:hint="cs"/>
          <w:rtl/>
          <w:lang w:eastAsia="he-IL"/>
        </w:rPr>
        <w:t>חברת הכנסת לזימי.</w:t>
      </w:r>
    </w:p>
    <w:p w:rsidR="004B2B6C" w:rsidRDefault="004B2B6C" w:rsidP="00841C09">
      <w:pPr>
        <w:rPr>
          <w:rtl/>
          <w:lang w:eastAsia="he-IL"/>
        </w:rPr>
      </w:pPr>
    </w:p>
    <w:p w:rsidR="004B2B6C" w:rsidRDefault="002F2D1D" w:rsidP="002F2D1D">
      <w:pPr>
        <w:pStyle w:val="-"/>
        <w:rPr>
          <w:rtl/>
        </w:rPr>
      </w:pPr>
      <w:bookmarkStart w:id="1089" w:name="ET_speakercontinue_6453_773"/>
      <w:r w:rsidRPr="002F2D1D">
        <w:rPr>
          <w:rStyle w:val="TagStyle"/>
          <w:rtl/>
        </w:rPr>
        <w:t xml:space="preserve"> &lt;&lt; דובר_המשך &gt;&gt;</w:t>
      </w:r>
      <w:r w:rsidR="004B2B6C" w:rsidRPr="007D72FC">
        <w:rPr>
          <w:rStyle w:val="TagStyle"/>
          <w:rtl/>
        </w:rPr>
        <w:t xml:space="preserve"> </w:t>
      </w:r>
      <w:r w:rsidR="004B2B6C">
        <w:rPr>
          <w:rtl/>
        </w:rPr>
        <w:t>שר האוצר בצלאל סמוטריץ':</w:t>
      </w:r>
      <w:r w:rsidR="004B2B6C" w:rsidRPr="007D72FC">
        <w:rPr>
          <w:rStyle w:val="TagStyle"/>
          <w:rtl/>
        </w:rPr>
        <w:t xml:space="preserve"> </w:t>
      </w:r>
      <w:r w:rsidRPr="002F2D1D">
        <w:rPr>
          <w:rStyle w:val="TagStyle"/>
          <w:rtl/>
        </w:rPr>
        <w:t>&lt;&lt; דובר_המשך &gt;&gt;</w:t>
      </w:r>
      <w:bookmarkEnd w:id="1089"/>
      <w:r w:rsidRPr="002F2D1D">
        <w:rPr>
          <w:rStyle w:val="TagStyle"/>
          <w:rtl/>
        </w:rPr>
        <w:t xml:space="preserve"> </w:t>
      </w:r>
      <w:r w:rsidR="004B2B6C">
        <w:rPr>
          <w:rtl/>
        </w:rPr>
        <w:t xml:space="preserve"> </w:t>
      </w:r>
    </w:p>
    <w:p w:rsidR="004B2B6C" w:rsidRDefault="004B2B6C" w:rsidP="00841C09">
      <w:pPr>
        <w:rPr>
          <w:rtl/>
        </w:rPr>
      </w:pPr>
    </w:p>
    <w:p w:rsidR="004B2B6C" w:rsidRDefault="004B2B6C" w:rsidP="0036074F">
      <w:pPr>
        <w:rPr>
          <w:rtl/>
        </w:rPr>
      </w:pPr>
      <w:r>
        <w:rPr>
          <w:rFonts w:hint="cs"/>
          <w:rtl/>
        </w:rPr>
        <w:t>מי שמצביע נגד, מצביע נגד תקציבי הרווחה והבריאות והחינוך והבל"מ, נגד הטיפול במפונים</w:t>
      </w:r>
      <w:r w:rsidR="0036074F">
        <w:rPr>
          <w:rFonts w:hint="cs"/>
          <w:rtl/>
        </w:rPr>
        <w:t>,</w:t>
      </w:r>
      <w:r>
        <w:rPr>
          <w:rFonts w:hint="cs"/>
          <w:rtl/>
        </w:rPr>
        <w:t xml:space="preserve"> בגלל פופוליזם זול של כמה עשרות מיליוני שקלים שאתם אוהבים או לא אוהבים. </w:t>
      </w:r>
    </w:p>
    <w:p w:rsidR="004B2B6C" w:rsidRDefault="004B2B6C" w:rsidP="00264B4C">
      <w:pPr>
        <w:ind w:firstLine="0"/>
        <w:rPr>
          <w:rtl/>
          <w:lang w:eastAsia="he-IL"/>
        </w:rPr>
      </w:pPr>
    </w:p>
    <w:p w:rsidR="004B2B6C" w:rsidRDefault="004B2B6C" w:rsidP="00841C09">
      <w:pPr>
        <w:pStyle w:val="af5"/>
        <w:keepNext/>
        <w:rPr>
          <w:rtl/>
        </w:rPr>
      </w:pPr>
      <w:r w:rsidRPr="00841C09">
        <w:rPr>
          <w:rStyle w:val="TagStyle"/>
          <w:rtl/>
        </w:rPr>
        <w:t xml:space="preserve">&lt;&lt; קריאה &gt;&gt; </w:t>
      </w:r>
      <w:r>
        <w:rPr>
          <w:rtl/>
        </w:rPr>
        <w:t>קריא</w:t>
      </w:r>
      <w:r>
        <w:rPr>
          <w:rFonts w:hint="cs"/>
          <w:rtl/>
        </w:rPr>
        <w:t>ות</w:t>
      </w:r>
      <w:r>
        <w:rPr>
          <w:rtl/>
        </w:rPr>
        <w:t>:</w:t>
      </w:r>
      <w:r w:rsidRPr="00841C09">
        <w:rPr>
          <w:rStyle w:val="TagStyle"/>
          <w:rtl/>
        </w:rPr>
        <w:t xml:space="preserve"> &lt;&lt; קריאה &gt;&gt;</w:t>
      </w:r>
      <w:r>
        <w:rPr>
          <w:rtl/>
        </w:rPr>
        <w:t xml:space="preserve"> </w:t>
      </w:r>
    </w:p>
    <w:p w:rsidR="004B2B6C" w:rsidRDefault="004B2B6C" w:rsidP="009404D6">
      <w:pPr>
        <w:rPr>
          <w:rtl/>
          <w:lang w:eastAsia="he-IL"/>
        </w:rPr>
      </w:pPr>
    </w:p>
    <w:p w:rsidR="004B2B6C" w:rsidRDefault="009404D6" w:rsidP="00841C09">
      <w:pPr>
        <w:rPr>
          <w:rtl/>
          <w:lang w:eastAsia="he-IL"/>
        </w:rPr>
      </w:pPr>
      <w:r>
        <w:rPr>
          <w:rFonts w:hint="cs"/>
          <w:rtl/>
          <w:lang w:eastAsia="he-IL"/>
        </w:rPr>
        <w:t>– – –</w:t>
      </w:r>
    </w:p>
    <w:p w:rsidR="004B2B6C" w:rsidRDefault="004B2B6C" w:rsidP="00841C09">
      <w:pPr>
        <w:rPr>
          <w:rtl/>
          <w:lang w:eastAsia="he-IL"/>
        </w:rPr>
      </w:pPr>
    </w:p>
    <w:p w:rsidR="004B2B6C" w:rsidRDefault="002F2D1D" w:rsidP="002F2D1D">
      <w:pPr>
        <w:pStyle w:val="af6"/>
        <w:rPr>
          <w:rtl/>
        </w:rPr>
      </w:pPr>
      <w:bookmarkStart w:id="1090" w:name="ET_yor_6423_774"/>
      <w:r w:rsidRPr="002F2D1D">
        <w:rPr>
          <w:rStyle w:val="TagStyle"/>
          <w:rtl/>
        </w:rPr>
        <w:t xml:space="preserve"> &lt;&lt; יור &gt;&gt;</w:t>
      </w:r>
      <w:r w:rsidR="004B2B6C" w:rsidRPr="00841C09">
        <w:rPr>
          <w:rStyle w:val="TagStyle"/>
          <w:rtl/>
        </w:rPr>
        <w:t xml:space="preserve"> </w:t>
      </w:r>
      <w:r w:rsidR="004B2B6C">
        <w:rPr>
          <w:rtl/>
        </w:rPr>
        <w:t>היו"ר אמיר אוחנה:</w:t>
      </w:r>
      <w:r w:rsidR="004B2B6C" w:rsidRPr="00841C09">
        <w:rPr>
          <w:rStyle w:val="TagStyle"/>
          <w:rtl/>
        </w:rPr>
        <w:t xml:space="preserve"> </w:t>
      </w:r>
      <w:r w:rsidRPr="002F2D1D">
        <w:rPr>
          <w:rStyle w:val="TagStyle"/>
          <w:rtl/>
        </w:rPr>
        <w:t>&lt;&lt; יור &gt;&gt;</w:t>
      </w:r>
      <w:bookmarkEnd w:id="1090"/>
      <w:r w:rsidRPr="002F2D1D">
        <w:rPr>
          <w:rStyle w:val="TagStyle"/>
          <w:rtl/>
        </w:rPr>
        <w:t xml:space="preserve"> </w:t>
      </w:r>
      <w:r w:rsidR="004B2B6C">
        <w:rPr>
          <w:rtl/>
        </w:rPr>
        <w:t xml:space="preserve"> </w:t>
      </w:r>
    </w:p>
    <w:p w:rsidR="004B2B6C" w:rsidRDefault="004B2B6C" w:rsidP="00841C09">
      <w:pPr>
        <w:rPr>
          <w:rtl/>
          <w:lang w:eastAsia="he-IL"/>
        </w:rPr>
      </w:pPr>
    </w:p>
    <w:p w:rsidR="004B2B6C" w:rsidRDefault="004B2B6C" w:rsidP="00264B4C">
      <w:pPr>
        <w:rPr>
          <w:rtl/>
        </w:rPr>
      </w:pPr>
      <w:r>
        <w:rPr>
          <w:rFonts w:hint="cs"/>
          <w:rtl/>
          <w:lang w:eastAsia="he-IL"/>
        </w:rPr>
        <w:t xml:space="preserve">חבר הכנסת בליאק. חבר הכנסת </w:t>
      </w:r>
      <w:r>
        <w:rPr>
          <w:rtl/>
        </w:rPr>
        <w:t>להב הרצנו</w:t>
      </w:r>
      <w:r>
        <w:rPr>
          <w:rFonts w:hint="cs"/>
          <w:rtl/>
        </w:rPr>
        <w:t>.</w:t>
      </w:r>
    </w:p>
    <w:p w:rsidR="004B2B6C" w:rsidRDefault="004B2B6C" w:rsidP="00841C09">
      <w:pPr>
        <w:rPr>
          <w:rtl/>
          <w:lang w:eastAsia="he-IL"/>
        </w:rPr>
      </w:pPr>
    </w:p>
    <w:p w:rsidR="004B2B6C" w:rsidRDefault="002F2D1D" w:rsidP="002F2D1D">
      <w:pPr>
        <w:pStyle w:val="-"/>
        <w:rPr>
          <w:rtl/>
        </w:rPr>
      </w:pPr>
      <w:bookmarkStart w:id="1091" w:name="ET_speakercontinue_6453_775"/>
      <w:r w:rsidRPr="002F2D1D">
        <w:rPr>
          <w:rStyle w:val="TagStyle"/>
          <w:rtl/>
        </w:rPr>
        <w:t xml:space="preserve"> &lt;&lt; דובר_המשך &gt;&gt;</w:t>
      </w:r>
      <w:r w:rsidR="004B2B6C" w:rsidRPr="007D72FC">
        <w:rPr>
          <w:rStyle w:val="TagStyle"/>
          <w:rtl/>
        </w:rPr>
        <w:t xml:space="preserve"> </w:t>
      </w:r>
      <w:r w:rsidR="004B2B6C">
        <w:rPr>
          <w:rtl/>
        </w:rPr>
        <w:t>שר האוצר בצלאל סמוטריץ':</w:t>
      </w:r>
      <w:r w:rsidR="004B2B6C" w:rsidRPr="007D72FC">
        <w:rPr>
          <w:rStyle w:val="TagStyle"/>
          <w:rtl/>
        </w:rPr>
        <w:t xml:space="preserve"> </w:t>
      </w:r>
      <w:r w:rsidRPr="002F2D1D">
        <w:rPr>
          <w:rStyle w:val="TagStyle"/>
          <w:rtl/>
        </w:rPr>
        <w:t>&lt;&lt; דובר_המשך &gt;&gt;</w:t>
      </w:r>
      <w:bookmarkEnd w:id="1091"/>
      <w:r w:rsidRPr="002F2D1D">
        <w:rPr>
          <w:rStyle w:val="TagStyle"/>
          <w:rtl/>
        </w:rPr>
        <w:t xml:space="preserve"> </w:t>
      </w:r>
      <w:r w:rsidR="004B2B6C">
        <w:rPr>
          <w:rtl/>
        </w:rPr>
        <w:t xml:space="preserve"> </w:t>
      </w:r>
    </w:p>
    <w:p w:rsidR="004B2B6C" w:rsidRDefault="004B2B6C" w:rsidP="00264B4C">
      <w:pPr>
        <w:rPr>
          <w:rtl/>
        </w:rPr>
      </w:pPr>
    </w:p>
    <w:p w:rsidR="004B2B6C" w:rsidRDefault="004B2B6C" w:rsidP="007B1C6B">
      <w:pPr>
        <w:rPr>
          <w:rtl/>
        </w:rPr>
      </w:pPr>
      <w:r>
        <w:rPr>
          <w:rFonts w:hint="cs"/>
          <w:rtl/>
        </w:rPr>
        <w:t>ואתם נתתם פי אלף</w:t>
      </w:r>
      <w:bookmarkStart w:id="1092" w:name="_ETM_Q1_587114"/>
      <w:bookmarkEnd w:id="1092"/>
      <w:r>
        <w:rPr>
          <w:rFonts w:hint="cs"/>
          <w:rtl/>
        </w:rPr>
        <w:t>. פי אלף.</w:t>
      </w:r>
      <w:r w:rsidRPr="00841C09">
        <w:rPr>
          <w:rFonts w:hint="cs"/>
          <w:rtl/>
        </w:rPr>
        <w:t xml:space="preserve"> </w:t>
      </w:r>
      <w:r>
        <w:rPr>
          <w:rFonts w:hint="cs"/>
          <w:rtl/>
        </w:rPr>
        <w:t>נתתם פי כמה וכמה בממשלה הקודמת</w:t>
      </w:r>
      <w:r w:rsidR="009404D6">
        <w:rPr>
          <w:rFonts w:hint="cs"/>
          <w:rtl/>
        </w:rPr>
        <w:t>,</w:t>
      </w:r>
      <w:r>
        <w:rPr>
          <w:rFonts w:hint="cs"/>
          <w:rtl/>
        </w:rPr>
        <w:t xml:space="preserve"> שאתם הקמתם.</w:t>
      </w:r>
    </w:p>
    <w:p w:rsidR="004B2B6C" w:rsidRDefault="004B2B6C" w:rsidP="00BC2C70">
      <w:pPr>
        <w:ind w:firstLine="0"/>
        <w:rPr>
          <w:rtl/>
        </w:rPr>
      </w:pPr>
    </w:p>
    <w:p w:rsidR="004B2B6C" w:rsidRPr="00406556" w:rsidRDefault="002F2D1D" w:rsidP="002F2D1D">
      <w:pPr>
        <w:pStyle w:val="af5"/>
        <w:rPr>
          <w:rtl/>
        </w:rPr>
      </w:pPr>
      <w:bookmarkStart w:id="1093" w:name="ET_interruption_5787_776"/>
      <w:r w:rsidRPr="002F2D1D">
        <w:rPr>
          <w:rStyle w:val="TagStyle"/>
          <w:rtl/>
        </w:rPr>
        <w:t xml:space="preserve"> &lt;&lt; קריאה &gt;&gt;</w:t>
      </w:r>
      <w:r w:rsidR="004B2B6C" w:rsidRPr="00406556">
        <w:rPr>
          <w:rStyle w:val="TagStyle"/>
          <w:rtl/>
        </w:rPr>
        <w:t xml:space="preserve"> </w:t>
      </w:r>
      <w:r w:rsidR="004B2B6C">
        <w:rPr>
          <w:rtl/>
        </w:rPr>
        <w:t>יוראי להב הרצנו (יש עתיד):</w:t>
      </w:r>
      <w:r w:rsidR="004B2B6C" w:rsidRPr="00406556">
        <w:rPr>
          <w:rStyle w:val="TagStyle"/>
          <w:rtl/>
        </w:rPr>
        <w:t xml:space="preserve"> </w:t>
      </w:r>
      <w:r w:rsidRPr="002F2D1D">
        <w:rPr>
          <w:rStyle w:val="TagStyle"/>
          <w:rtl/>
        </w:rPr>
        <w:t>&lt;&lt; קריאה &gt;&gt;</w:t>
      </w:r>
      <w:bookmarkEnd w:id="1093"/>
      <w:r w:rsidRPr="002F2D1D">
        <w:rPr>
          <w:rStyle w:val="TagStyle"/>
          <w:rtl/>
        </w:rPr>
        <w:t xml:space="preserve"> </w:t>
      </w:r>
      <w:r w:rsidR="004B2B6C">
        <w:rPr>
          <w:rtl/>
        </w:rPr>
        <w:t xml:space="preserve"> </w:t>
      </w:r>
    </w:p>
    <w:p w:rsidR="004B2B6C" w:rsidRDefault="004B2B6C" w:rsidP="00841C09">
      <w:pPr>
        <w:rPr>
          <w:rtl/>
        </w:rPr>
      </w:pPr>
    </w:p>
    <w:p w:rsidR="004B2B6C" w:rsidRDefault="004B2B6C" w:rsidP="00841C09">
      <w:pPr>
        <w:rPr>
          <w:rtl/>
        </w:rPr>
      </w:pPr>
      <w:r>
        <w:rPr>
          <w:rFonts w:hint="cs"/>
          <w:rtl/>
        </w:rPr>
        <w:t>תתבייש.</w:t>
      </w:r>
    </w:p>
    <w:p w:rsidR="004B2B6C" w:rsidRDefault="004B2B6C" w:rsidP="00841C09">
      <w:pPr>
        <w:rPr>
          <w:rtl/>
        </w:rPr>
      </w:pPr>
    </w:p>
    <w:p w:rsidR="004B2B6C" w:rsidRDefault="002F2D1D" w:rsidP="002F2D1D">
      <w:pPr>
        <w:pStyle w:val="af5"/>
        <w:rPr>
          <w:rtl/>
        </w:rPr>
      </w:pPr>
      <w:bookmarkStart w:id="1094" w:name="ET_interruption_6127_777"/>
      <w:r w:rsidRPr="002F2D1D">
        <w:rPr>
          <w:rStyle w:val="TagStyle"/>
          <w:rtl/>
        </w:rPr>
        <w:t xml:space="preserve"> &lt;&lt; קריאה &gt;&gt;</w:t>
      </w:r>
      <w:r w:rsidR="004B2B6C" w:rsidRPr="00841C09">
        <w:rPr>
          <w:rStyle w:val="TagStyle"/>
          <w:rtl/>
        </w:rPr>
        <w:t xml:space="preserve"> </w:t>
      </w:r>
      <w:r w:rsidR="004B2B6C">
        <w:rPr>
          <w:rtl/>
        </w:rPr>
        <w:t>ולדימיר בליאק (יש עתיד):</w:t>
      </w:r>
      <w:r w:rsidR="004B2B6C" w:rsidRPr="00841C09">
        <w:rPr>
          <w:rStyle w:val="TagStyle"/>
          <w:rtl/>
        </w:rPr>
        <w:t xml:space="preserve"> </w:t>
      </w:r>
      <w:r w:rsidRPr="002F2D1D">
        <w:rPr>
          <w:rStyle w:val="TagStyle"/>
          <w:rtl/>
        </w:rPr>
        <w:t>&lt;&lt; קריאה &gt;&gt;</w:t>
      </w:r>
      <w:bookmarkEnd w:id="1094"/>
      <w:r w:rsidRPr="002F2D1D">
        <w:rPr>
          <w:rStyle w:val="TagStyle"/>
          <w:rtl/>
        </w:rPr>
        <w:t xml:space="preserve"> </w:t>
      </w:r>
      <w:r w:rsidR="004B2B6C">
        <w:rPr>
          <w:rtl/>
        </w:rPr>
        <w:t xml:space="preserve"> </w:t>
      </w:r>
    </w:p>
    <w:p w:rsidR="004B2B6C" w:rsidRDefault="004B2B6C" w:rsidP="00841C09">
      <w:pPr>
        <w:rPr>
          <w:rtl/>
        </w:rPr>
      </w:pPr>
    </w:p>
    <w:p w:rsidR="004B2B6C" w:rsidRDefault="004B2B6C" w:rsidP="00841C09">
      <w:pPr>
        <w:rPr>
          <w:rtl/>
        </w:rPr>
      </w:pPr>
      <w:r w:rsidRPr="00264B4C">
        <w:rPr>
          <w:rFonts w:hint="cs"/>
          <w:rtl/>
        </w:rPr>
        <w:t>אין לך בושה.</w:t>
      </w:r>
    </w:p>
    <w:p w:rsidR="004B2B6C" w:rsidRDefault="004B2B6C" w:rsidP="00841C09">
      <w:pPr>
        <w:rPr>
          <w:rtl/>
        </w:rPr>
      </w:pPr>
      <w:bookmarkStart w:id="1095" w:name="_ETM_Q1_592209"/>
      <w:bookmarkStart w:id="1096" w:name="_ETM_Q1_592314"/>
      <w:bookmarkEnd w:id="1095"/>
      <w:bookmarkEnd w:id="1096"/>
    </w:p>
    <w:p w:rsidR="004B2B6C" w:rsidRDefault="002F2D1D" w:rsidP="002F2D1D">
      <w:pPr>
        <w:pStyle w:val="af6"/>
        <w:rPr>
          <w:rtl/>
        </w:rPr>
      </w:pPr>
      <w:bookmarkStart w:id="1097" w:name="ET_yor_6423_20"/>
      <w:r w:rsidRPr="002F2D1D">
        <w:rPr>
          <w:rStyle w:val="TagStyle"/>
          <w:rtl/>
        </w:rPr>
        <w:t xml:space="preserve"> &lt;&lt; יור &gt;&gt;</w:t>
      </w:r>
      <w:r w:rsidR="004B2B6C" w:rsidRPr="00A51F55">
        <w:rPr>
          <w:rStyle w:val="TagStyle"/>
          <w:rtl/>
        </w:rPr>
        <w:t xml:space="preserve"> </w:t>
      </w:r>
      <w:r w:rsidR="004B2B6C">
        <w:rPr>
          <w:rtl/>
        </w:rPr>
        <w:t>היו"ר אמיר אוחנה:</w:t>
      </w:r>
      <w:r w:rsidR="004B2B6C" w:rsidRPr="00A51F55">
        <w:rPr>
          <w:rStyle w:val="TagStyle"/>
          <w:rtl/>
        </w:rPr>
        <w:t xml:space="preserve"> </w:t>
      </w:r>
      <w:r w:rsidRPr="002F2D1D">
        <w:rPr>
          <w:rStyle w:val="TagStyle"/>
          <w:rtl/>
        </w:rPr>
        <w:t xml:space="preserve">&lt;&lt; יור &gt;&gt; </w:t>
      </w:r>
      <w:r w:rsidR="004B2B6C">
        <w:rPr>
          <w:rtl/>
        </w:rPr>
        <w:t xml:space="preserve"> </w:t>
      </w:r>
      <w:bookmarkEnd w:id="1097"/>
    </w:p>
    <w:p w:rsidR="004B2B6C" w:rsidRDefault="004B2B6C" w:rsidP="009404D6">
      <w:pPr>
        <w:rPr>
          <w:rtl/>
        </w:rPr>
      </w:pPr>
    </w:p>
    <w:p w:rsidR="004B2B6C" w:rsidRPr="00A51F55" w:rsidRDefault="004B2B6C" w:rsidP="00A51F55">
      <w:pPr>
        <w:rPr>
          <w:rtl/>
        </w:rPr>
      </w:pPr>
      <w:bookmarkStart w:id="1098" w:name="_ETM_Q1_596487"/>
      <w:bookmarkEnd w:id="1098"/>
      <w:r>
        <w:rPr>
          <w:rFonts w:hint="cs"/>
          <w:rtl/>
        </w:rPr>
        <w:t>חברת הכנסת לזימי, קריאה ראשונה.</w:t>
      </w:r>
    </w:p>
    <w:p w:rsidR="004B2B6C" w:rsidRDefault="004B2B6C" w:rsidP="00841C09">
      <w:pPr>
        <w:rPr>
          <w:rtl/>
          <w:lang w:eastAsia="he-IL"/>
        </w:rPr>
      </w:pPr>
    </w:p>
    <w:p w:rsidR="004B2B6C" w:rsidRDefault="002F2D1D" w:rsidP="002F2D1D">
      <w:pPr>
        <w:pStyle w:val="-"/>
        <w:rPr>
          <w:rtl/>
        </w:rPr>
      </w:pPr>
      <w:bookmarkStart w:id="1099" w:name="_ETM_Q1_595309"/>
      <w:bookmarkStart w:id="1100" w:name="_ETM_Q1_595386"/>
      <w:bookmarkStart w:id="1101" w:name="ET_speakercontinue_6453_778"/>
      <w:bookmarkEnd w:id="1099"/>
      <w:bookmarkEnd w:id="1100"/>
      <w:r w:rsidRPr="002F2D1D">
        <w:rPr>
          <w:rStyle w:val="TagStyle"/>
          <w:rtl/>
        </w:rPr>
        <w:t xml:space="preserve"> &lt;&lt; דובר_המשך &gt;&gt;</w:t>
      </w:r>
      <w:r w:rsidR="004B2B6C" w:rsidRPr="007D72FC">
        <w:rPr>
          <w:rStyle w:val="TagStyle"/>
          <w:rtl/>
        </w:rPr>
        <w:t xml:space="preserve"> </w:t>
      </w:r>
      <w:r w:rsidR="004B2B6C">
        <w:rPr>
          <w:rtl/>
        </w:rPr>
        <w:t>שר האוצר בצלאל סמוטריץ':</w:t>
      </w:r>
      <w:r w:rsidR="004B2B6C" w:rsidRPr="007D72FC">
        <w:rPr>
          <w:rStyle w:val="TagStyle"/>
          <w:rtl/>
        </w:rPr>
        <w:t xml:space="preserve"> </w:t>
      </w:r>
      <w:r w:rsidRPr="002F2D1D">
        <w:rPr>
          <w:rStyle w:val="TagStyle"/>
          <w:rtl/>
        </w:rPr>
        <w:t>&lt;&lt; דובר_המשך &gt;&gt;</w:t>
      </w:r>
      <w:bookmarkEnd w:id="1101"/>
      <w:r w:rsidRPr="002F2D1D">
        <w:rPr>
          <w:rStyle w:val="TagStyle"/>
          <w:rtl/>
        </w:rPr>
        <w:t xml:space="preserve"> </w:t>
      </w:r>
      <w:r w:rsidR="004B2B6C">
        <w:rPr>
          <w:rtl/>
        </w:rPr>
        <w:t xml:space="preserve"> </w:t>
      </w:r>
    </w:p>
    <w:p w:rsidR="004B2B6C" w:rsidRDefault="004B2B6C" w:rsidP="00841C09">
      <w:pPr>
        <w:rPr>
          <w:rtl/>
          <w:lang w:eastAsia="he-IL"/>
        </w:rPr>
      </w:pPr>
    </w:p>
    <w:p w:rsidR="004B2B6C" w:rsidRDefault="004B2B6C" w:rsidP="0036074F">
      <w:pPr>
        <w:rPr>
          <w:rtl/>
          <w:lang w:eastAsia="he-IL"/>
        </w:rPr>
      </w:pPr>
      <w:bookmarkStart w:id="1102" w:name="_ETM_Q1_595654"/>
      <w:bookmarkStart w:id="1103" w:name="_ETM_Q1_595741"/>
      <w:bookmarkEnd w:id="1102"/>
      <w:bookmarkEnd w:id="1103"/>
      <w:r>
        <w:rPr>
          <w:rFonts w:hint="cs"/>
          <w:rtl/>
          <w:lang w:eastAsia="he-IL"/>
        </w:rPr>
        <w:t xml:space="preserve">אבל נתתם את זה למנסור עבאס, לרע"מ, כן. זה </w:t>
      </w:r>
      <w:r w:rsidRPr="00841C09">
        <w:rPr>
          <w:rtl/>
          <w:lang w:eastAsia="he-IL"/>
        </w:rPr>
        <w:t>לא יאומן כי יסופר</w:t>
      </w:r>
      <w:r>
        <w:rPr>
          <w:rFonts w:hint="cs"/>
          <w:rtl/>
          <w:lang w:eastAsia="he-IL"/>
        </w:rPr>
        <w:t>. תשמעו, עם ישראל, תשמעו.</w:t>
      </w:r>
    </w:p>
    <w:p w:rsidR="004B2B6C" w:rsidRDefault="004B2B6C" w:rsidP="00465918">
      <w:pPr>
        <w:rPr>
          <w:rtl/>
          <w:lang w:eastAsia="he-IL"/>
        </w:rPr>
      </w:pPr>
    </w:p>
    <w:p w:rsidR="004B2B6C" w:rsidRDefault="002F2D1D" w:rsidP="002F2D1D">
      <w:pPr>
        <w:pStyle w:val="af6"/>
        <w:rPr>
          <w:rtl/>
        </w:rPr>
      </w:pPr>
      <w:bookmarkStart w:id="1104" w:name="TOR_Q2"/>
      <w:bookmarkStart w:id="1105" w:name="ET_yor_6423_779"/>
      <w:bookmarkEnd w:id="1104"/>
      <w:r w:rsidRPr="002F2D1D">
        <w:rPr>
          <w:rStyle w:val="TagStyle"/>
          <w:rtl/>
        </w:rPr>
        <w:t xml:space="preserve"> &lt;&lt; יור &gt;&gt;</w:t>
      </w:r>
      <w:r w:rsidR="004B2B6C" w:rsidRPr="00C7204A">
        <w:rPr>
          <w:rStyle w:val="TagStyle"/>
          <w:rtl/>
        </w:rPr>
        <w:t xml:space="preserve"> </w:t>
      </w:r>
      <w:r w:rsidR="004B2B6C">
        <w:rPr>
          <w:rtl/>
        </w:rPr>
        <w:t>היו"ר אמיר אוחנה:</w:t>
      </w:r>
      <w:r w:rsidR="004B2B6C" w:rsidRPr="00C7204A">
        <w:rPr>
          <w:rStyle w:val="TagStyle"/>
          <w:rtl/>
        </w:rPr>
        <w:t xml:space="preserve"> </w:t>
      </w:r>
      <w:r w:rsidRPr="002F2D1D">
        <w:rPr>
          <w:rStyle w:val="TagStyle"/>
          <w:rtl/>
        </w:rPr>
        <w:t>&lt;&lt; יור &gt;&gt;</w:t>
      </w:r>
      <w:bookmarkEnd w:id="1105"/>
      <w:r w:rsidRPr="002F2D1D">
        <w:rPr>
          <w:rStyle w:val="TagStyle"/>
          <w:rtl/>
        </w:rPr>
        <w:t xml:space="preserve"> </w:t>
      </w:r>
      <w:r w:rsidR="004B2B6C">
        <w:rPr>
          <w:rtl/>
        </w:rPr>
        <w:t xml:space="preserve">   </w:t>
      </w:r>
    </w:p>
    <w:p w:rsidR="004B2B6C" w:rsidRDefault="004B2B6C" w:rsidP="009404D6">
      <w:pPr>
        <w:rPr>
          <w:rtl/>
        </w:rPr>
      </w:pPr>
    </w:p>
    <w:p w:rsidR="004B2B6C" w:rsidRDefault="004B2B6C" w:rsidP="007B76C6">
      <w:pPr>
        <w:rPr>
          <w:rtl/>
        </w:rPr>
      </w:pPr>
      <w:r>
        <w:rPr>
          <w:rFonts w:hint="cs"/>
          <w:rtl/>
        </w:rPr>
        <w:t xml:space="preserve">אני לא יודע אם שמעת, אבל קריאה ראשונה. </w:t>
      </w:r>
    </w:p>
    <w:p w:rsidR="004B2B6C" w:rsidRDefault="004B2B6C" w:rsidP="007B76C6">
      <w:pPr>
        <w:rPr>
          <w:rtl/>
        </w:rPr>
      </w:pPr>
    </w:p>
    <w:p w:rsidR="004B2B6C" w:rsidRDefault="002F2D1D" w:rsidP="002F2D1D">
      <w:pPr>
        <w:pStyle w:val="af5"/>
        <w:rPr>
          <w:rtl/>
        </w:rPr>
      </w:pPr>
      <w:bookmarkStart w:id="1106" w:name="ET_interruption_6236_20"/>
      <w:r w:rsidRPr="002F2D1D">
        <w:rPr>
          <w:rStyle w:val="TagStyle"/>
          <w:rtl/>
        </w:rPr>
        <w:t xml:space="preserve"> &lt;&lt; קריאה &gt;&gt;</w:t>
      </w:r>
      <w:r w:rsidR="004B2B6C" w:rsidRPr="00344CED">
        <w:rPr>
          <w:rStyle w:val="TagStyle"/>
          <w:rtl/>
        </w:rPr>
        <w:t xml:space="preserve"> </w:t>
      </w:r>
      <w:r w:rsidR="004B2B6C">
        <w:rPr>
          <w:rtl/>
        </w:rPr>
        <w:t>נעמה לזימי (העבודה):</w:t>
      </w:r>
      <w:r w:rsidR="004B2B6C" w:rsidRPr="00344CED">
        <w:rPr>
          <w:rStyle w:val="TagStyle"/>
          <w:rtl/>
        </w:rPr>
        <w:t xml:space="preserve"> </w:t>
      </w:r>
      <w:r w:rsidRPr="002F2D1D">
        <w:rPr>
          <w:rStyle w:val="TagStyle"/>
          <w:rtl/>
        </w:rPr>
        <w:t xml:space="preserve">&lt;&lt; קריאה &gt;&gt; </w:t>
      </w:r>
      <w:r w:rsidR="004B2B6C">
        <w:rPr>
          <w:rtl/>
        </w:rPr>
        <w:t xml:space="preserve">   </w:t>
      </w:r>
      <w:bookmarkEnd w:id="1106"/>
    </w:p>
    <w:p w:rsidR="004B2B6C" w:rsidRDefault="004B2B6C" w:rsidP="009404D6">
      <w:pPr>
        <w:rPr>
          <w:rtl/>
        </w:rPr>
      </w:pPr>
    </w:p>
    <w:p w:rsidR="004B2B6C" w:rsidRDefault="004B2B6C" w:rsidP="007B76C6">
      <w:pPr>
        <w:rPr>
          <w:rtl/>
        </w:rPr>
      </w:pPr>
      <w:r>
        <w:rPr>
          <w:rFonts w:hint="cs"/>
          <w:rtl/>
        </w:rPr>
        <w:t xml:space="preserve">עם </w:t>
      </w:r>
      <w:r w:rsidRPr="006D74BD">
        <w:rPr>
          <w:rFonts w:hint="cs"/>
          <w:rtl/>
        </w:rPr>
        <w:t xml:space="preserve">ישראל </w:t>
      </w:r>
      <w:r w:rsidR="009404D6">
        <w:rPr>
          <w:rFonts w:hint="cs"/>
          <w:rtl/>
        </w:rPr>
        <w:t>– – –</w:t>
      </w:r>
      <w:bookmarkStart w:id="1107" w:name="_ETM_Q2_185283"/>
      <w:bookmarkEnd w:id="1107"/>
    </w:p>
    <w:p w:rsidR="004B2B6C" w:rsidRDefault="004B2B6C" w:rsidP="007B76C6">
      <w:pPr>
        <w:rPr>
          <w:rtl/>
        </w:rPr>
      </w:pPr>
      <w:bookmarkStart w:id="1108" w:name="_ETM_Q2_185401"/>
      <w:bookmarkEnd w:id="1108"/>
    </w:p>
    <w:p w:rsidR="004B2B6C" w:rsidRDefault="002F2D1D" w:rsidP="002F2D1D">
      <w:pPr>
        <w:pStyle w:val="af6"/>
        <w:rPr>
          <w:rtl/>
        </w:rPr>
      </w:pPr>
      <w:bookmarkStart w:id="1109" w:name="ET_yor_6423_21"/>
      <w:r w:rsidRPr="002F2D1D">
        <w:rPr>
          <w:rStyle w:val="TagStyle"/>
          <w:rtl/>
        </w:rPr>
        <w:t xml:space="preserve"> &lt;&lt; יור &gt;&gt;</w:t>
      </w:r>
      <w:r w:rsidR="004B2B6C" w:rsidRPr="00344CED">
        <w:rPr>
          <w:rStyle w:val="TagStyle"/>
          <w:rtl/>
        </w:rPr>
        <w:t xml:space="preserve"> </w:t>
      </w:r>
      <w:r w:rsidR="004B2B6C">
        <w:rPr>
          <w:rtl/>
        </w:rPr>
        <w:t>היו"ר אמיר אוחנה:</w:t>
      </w:r>
      <w:r w:rsidR="004B2B6C" w:rsidRPr="00344CED">
        <w:rPr>
          <w:rStyle w:val="TagStyle"/>
          <w:rtl/>
        </w:rPr>
        <w:t xml:space="preserve"> </w:t>
      </w:r>
      <w:r w:rsidRPr="002F2D1D">
        <w:rPr>
          <w:rStyle w:val="TagStyle"/>
          <w:rtl/>
        </w:rPr>
        <w:t xml:space="preserve">&lt;&lt; יור &gt;&gt; </w:t>
      </w:r>
      <w:r w:rsidR="004B2B6C">
        <w:rPr>
          <w:rtl/>
        </w:rPr>
        <w:t xml:space="preserve">   </w:t>
      </w:r>
      <w:bookmarkEnd w:id="1109"/>
    </w:p>
    <w:p w:rsidR="004B2B6C" w:rsidRDefault="004B2B6C" w:rsidP="009404D6">
      <w:pPr>
        <w:rPr>
          <w:rtl/>
        </w:rPr>
      </w:pPr>
    </w:p>
    <w:p w:rsidR="004B2B6C" w:rsidRDefault="004B2B6C" w:rsidP="007B76C6">
      <w:pPr>
        <w:rPr>
          <w:rtl/>
        </w:rPr>
      </w:pPr>
      <w:bookmarkStart w:id="1110" w:name="_ETM_Q2_187872"/>
      <w:bookmarkEnd w:id="1110"/>
      <w:r>
        <w:rPr>
          <w:rFonts w:hint="cs"/>
          <w:rtl/>
        </w:rPr>
        <w:t xml:space="preserve">חברת הכנסת לזימי, קריאה שנייה. </w:t>
      </w:r>
      <w:bookmarkStart w:id="1111" w:name="_ETM_Q2_186628"/>
      <w:bookmarkEnd w:id="1111"/>
    </w:p>
    <w:p w:rsidR="004B2B6C" w:rsidRDefault="004B2B6C" w:rsidP="007B76C6">
      <w:pPr>
        <w:rPr>
          <w:rtl/>
        </w:rPr>
      </w:pPr>
      <w:bookmarkStart w:id="1112" w:name="_ETM_Q2_186709"/>
      <w:bookmarkEnd w:id="1112"/>
    </w:p>
    <w:p w:rsidR="004B2B6C" w:rsidRDefault="002F2D1D" w:rsidP="002F2D1D">
      <w:pPr>
        <w:pStyle w:val="-"/>
        <w:rPr>
          <w:rtl/>
        </w:rPr>
      </w:pPr>
      <w:bookmarkStart w:id="1113" w:name="ET_speakercontinue_6453_22"/>
      <w:r w:rsidRPr="002F2D1D">
        <w:rPr>
          <w:rStyle w:val="TagStyle"/>
          <w:rtl/>
        </w:rPr>
        <w:t xml:space="preserve"> &lt;&lt; דובר_המשך &gt;&gt;</w:t>
      </w:r>
      <w:r w:rsidR="004B2B6C" w:rsidRPr="00344CED">
        <w:rPr>
          <w:rStyle w:val="TagStyle"/>
          <w:rtl/>
        </w:rPr>
        <w:t xml:space="preserve"> </w:t>
      </w:r>
      <w:r w:rsidR="004B2B6C">
        <w:rPr>
          <w:rtl/>
        </w:rPr>
        <w:t>שר האוצר בצלאל סמוטריץ':</w:t>
      </w:r>
      <w:r w:rsidR="004B2B6C" w:rsidRPr="00344CED">
        <w:rPr>
          <w:rStyle w:val="TagStyle"/>
          <w:rtl/>
        </w:rPr>
        <w:t xml:space="preserve"> </w:t>
      </w:r>
      <w:r w:rsidRPr="002F2D1D">
        <w:rPr>
          <w:rStyle w:val="TagStyle"/>
          <w:rtl/>
        </w:rPr>
        <w:t xml:space="preserve">&lt;&lt; דובר_המשך &gt;&gt; </w:t>
      </w:r>
      <w:r w:rsidR="004B2B6C">
        <w:rPr>
          <w:rtl/>
        </w:rPr>
        <w:t xml:space="preserve">   </w:t>
      </w:r>
      <w:bookmarkEnd w:id="1113"/>
    </w:p>
    <w:p w:rsidR="004B2B6C" w:rsidRDefault="004B2B6C" w:rsidP="009404D6">
      <w:pPr>
        <w:rPr>
          <w:rtl/>
        </w:rPr>
      </w:pPr>
    </w:p>
    <w:p w:rsidR="004B2B6C" w:rsidRDefault="004B2B6C" w:rsidP="007B76C6">
      <w:pPr>
        <w:rPr>
          <w:rtl/>
        </w:rPr>
      </w:pPr>
      <w:bookmarkStart w:id="1114" w:name="_ETM_Q2_189392"/>
      <w:bookmarkEnd w:id="1114"/>
      <w:r>
        <w:rPr>
          <w:rFonts w:hint="cs"/>
          <w:rtl/>
        </w:rPr>
        <w:t>היושב-ראש, תשמע. תשמע, היושב-ראש, אתה חייב לשמוע את הסיפור הזה. אתמול</w:t>
      </w:r>
      <w:bookmarkStart w:id="1115" w:name="_ETM_Q2_192627"/>
      <w:bookmarkEnd w:id="1115"/>
      <w:r>
        <w:rPr>
          <w:rFonts w:hint="cs"/>
          <w:rtl/>
        </w:rPr>
        <w:t xml:space="preserve"> מנסור עבאס נתן איזה רעיון </w:t>
      </w:r>
      <w:r w:rsidR="009404D6">
        <w:rPr>
          <w:rFonts w:hint="cs"/>
          <w:rtl/>
        </w:rPr>
        <w:t>– –</w:t>
      </w:r>
    </w:p>
    <w:p w:rsidR="004B2B6C" w:rsidRDefault="004B2B6C" w:rsidP="007B76C6">
      <w:pPr>
        <w:rPr>
          <w:rtl/>
        </w:rPr>
      </w:pPr>
      <w:bookmarkStart w:id="1116" w:name="_ETM_Q2_190132"/>
      <w:bookmarkStart w:id="1117" w:name="_ETM_Q2_190200"/>
      <w:bookmarkStart w:id="1118" w:name="_ETM_Q2_190612"/>
      <w:bookmarkEnd w:id="1116"/>
      <w:bookmarkEnd w:id="1117"/>
      <w:bookmarkEnd w:id="1118"/>
    </w:p>
    <w:p w:rsidR="004B2B6C" w:rsidRDefault="002F2D1D" w:rsidP="002F2D1D">
      <w:pPr>
        <w:pStyle w:val="af5"/>
        <w:rPr>
          <w:rtl/>
        </w:rPr>
      </w:pPr>
      <w:bookmarkStart w:id="1119" w:name="ET_interruption_6255_23"/>
      <w:r w:rsidRPr="002F2D1D">
        <w:rPr>
          <w:rStyle w:val="TagStyle"/>
          <w:rtl/>
        </w:rPr>
        <w:t xml:space="preserve"> &lt;&lt; קריאה &gt;&gt;</w:t>
      </w:r>
      <w:r w:rsidR="004B2B6C" w:rsidRPr="00E00CE4">
        <w:rPr>
          <w:rStyle w:val="TagStyle"/>
          <w:rtl/>
        </w:rPr>
        <w:t xml:space="preserve"> </w:t>
      </w:r>
      <w:r w:rsidR="004B2B6C">
        <w:rPr>
          <w:rtl/>
        </w:rPr>
        <w:t>סימון דוידסון (יש עתיד):</w:t>
      </w:r>
      <w:r w:rsidR="004B2B6C" w:rsidRPr="00E00CE4">
        <w:rPr>
          <w:rStyle w:val="TagStyle"/>
          <w:rtl/>
        </w:rPr>
        <w:t xml:space="preserve"> </w:t>
      </w:r>
      <w:r w:rsidRPr="002F2D1D">
        <w:rPr>
          <w:rStyle w:val="TagStyle"/>
          <w:rtl/>
        </w:rPr>
        <w:t xml:space="preserve">&lt;&lt; קריאה &gt;&gt; </w:t>
      </w:r>
      <w:r w:rsidR="004B2B6C">
        <w:rPr>
          <w:rtl/>
        </w:rPr>
        <w:t xml:space="preserve">   </w:t>
      </w:r>
      <w:bookmarkEnd w:id="1119"/>
    </w:p>
    <w:p w:rsidR="004B2B6C" w:rsidRDefault="004B2B6C" w:rsidP="009404D6">
      <w:pPr>
        <w:rPr>
          <w:rtl/>
        </w:rPr>
      </w:pPr>
    </w:p>
    <w:p w:rsidR="004B2B6C" w:rsidRPr="00E00CE4" w:rsidRDefault="004B2B6C" w:rsidP="007B76C6">
      <w:pPr>
        <w:rPr>
          <w:rtl/>
        </w:rPr>
      </w:pPr>
      <w:r>
        <w:rPr>
          <w:rFonts w:hint="cs"/>
          <w:rtl/>
        </w:rPr>
        <w:t>אה, ג</w:t>
      </w:r>
      <w:bookmarkStart w:id="1120" w:name="_ETM_Q2_191635"/>
      <w:bookmarkEnd w:id="1120"/>
      <w:r>
        <w:rPr>
          <w:rFonts w:hint="cs"/>
          <w:rtl/>
        </w:rPr>
        <w:t xml:space="preserve">ם </w:t>
      </w:r>
      <w:r w:rsidRPr="006D74BD">
        <w:rPr>
          <w:rFonts w:hint="cs"/>
          <w:rtl/>
        </w:rPr>
        <w:t xml:space="preserve">זה </w:t>
      </w:r>
      <w:r w:rsidR="009404D6">
        <w:rPr>
          <w:rFonts w:hint="cs"/>
          <w:rtl/>
        </w:rPr>
        <w:t>– – –</w:t>
      </w:r>
    </w:p>
    <w:p w:rsidR="004B2B6C" w:rsidRDefault="004B2B6C" w:rsidP="007B76C6">
      <w:pPr>
        <w:rPr>
          <w:rtl/>
        </w:rPr>
      </w:pPr>
      <w:bookmarkStart w:id="1121" w:name="_ETM_Q2_190671"/>
      <w:bookmarkEnd w:id="1121"/>
    </w:p>
    <w:p w:rsidR="004B2B6C" w:rsidRDefault="002F2D1D" w:rsidP="002F2D1D">
      <w:pPr>
        <w:pStyle w:val="af6"/>
        <w:rPr>
          <w:rtl/>
        </w:rPr>
      </w:pPr>
      <w:bookmarkStart w:id="1122" w:name="ET_yor_6423_25"/>
      <w:r w:rsidRPr="002F2D1D">
        <w:rPr>
          <w:rStyle w:val="TagStyle"/>
          <w:rtl/>
        </w:rPr>
        <w:t xml:space="preserve"> &lt;&lt; יור &gt;&gt;</w:t>
      </w:r>
      <w:r w:rsidR="004B2B6C" w:rsidRPr="00E00CE4">
        <w:rPr>
          <w:rStyle w:val="TagStyle"/>
          <w:rtl/>
        </w:rPr>
        <w:t xml:space="preserve"> </w:t>
      </w:r>
      <w:r w:rsidR="004B2B6C">
        <w:rPr>
          <w:rtl/>
        </w:rPr>
        <w:t>היו"ר אמיר אוחנה:</w:t>
      </w:r>
      <w:r w:rsidR="004B2B6C" w:rsidRPr="00E00CE4">
        <w:rPr>
          <w:rStyle w:val="TagStyle"/>
          <w:rtl/>
        </w:rPr>
        <w:t xml:space="preserve"> </w:t>
      </w:r>
      <w:r w:rsidRPr="002F2D1D">
        <w:rPr>
          <w:rStyle w:val="TagStyle"/>
          <w:rtl/>
        </w:rPr>
        <w:t xml:space="preserve">&lt;&lt; יור &gt;&gt; </w:t>
      </w:r>
      <w:r w:rsidR="004B2B6C">
        <w:rPr>
          <w:rtl/>
        </w:rPr>
        <w:t xml:space="preserve">   </w:t>
      </w:r>
      <w:bookmarkEnd w:id="1122"/>
    </w:p>
    <w:p w:rsidR="004B2B6C" w:rsidRDefault="004B2B6C" w:rsidP="009404D6">
      <w:pPr>
        <w:rPr>
          <w:rtl/>
        </w:rPr>
      </w:pPr>
    </w:p>
    <w:p w:rsidR="004B2B6C" w:rsidRDefault="004B2B6C" w:rsidP="007B76C6">
      <w:pPr>
        <w:rPr>
          <w:rtl/>
        </w:rPr>
      </w:pPr>
      <w:bookmarkStart w:id="1123" w:name="_ETM_Q2_196419"/>
      <w:bookmarkEnd w:id="1123"/>
      <w:r>
        <w:rPr>
          <w:rFonts w:hint="cs"/>
          <w:rtl/>
        </w:rPr>
        <w:t xml:space="preserve">חבר הכנסת. </w:t>
      </w:r>
      <w:bookmarkStart w:id="1124" w:name="_ETM_Q2_191927"/>
      <w:bookmarkEnd w:id="1124"/>
    </w:p>
    <w:p w:rsidR="004B2B6C" w:rsidRPr="00E00CE4" w:rsidRDefault="004B2B6C" w:rsidP="007B76C6">
      <w:pPr>
        <w:rPr>
          <w:rtl/>
        </w:rPr>
      </w:pPr>
      <w:bookmarkStart w:id="1125" w:name="_ETM_Q2_192029"/>
      <w:bookmarkEnd w:id="1125"/>
    </w:p>
    <w:p w:rsidR="004B2B6C" w:rsidRDefault="002F2D1D" w:rsidP="002F2D1D">
      <w:pPr>
        <w:pStyle w:val="-"/>
        <w:rPr>
          <w:rtl/>
        </w:rPr>
      </w:pPr>
      <w:bookmarkStart w:id="1126" w:name="ET_speakercontinue_6453_24"/>
      <w:r w:rsidRPr="002F2D1D">
        <w:rPr>
          <w:rStyle w:val="TagStyle"/>
          <w:rtl/>
        </w:rPr>
        <w:t xml:space="preserve"> &lt;&lt; דובר_המשך &gt;&gt;</w:t>
      </w:r>
      <w:r w:rsidR="004B2B6C" w:rsidRPr="00E00CE4">
        <w:rPr>
          <w:rStyle w:val="TagStyle"/>
          <w:rtl/>
        </w:rPr>
        <w:t xml:space="preserve"> </w:t>
      </w:r>
      <w:r w:rsidR="004B2B6C">
        <w:rPr>
          <w:rtl/>
        </w:rPr>
        <w:t>שר האוצר בצלאל סמוטריץ':</w:t>
      </w:r>
      <w:r w:rsidR="004B2B6C" w:rsidRPr="00E00CE4">
        <w:rPr>
          <w:rStyle w:val="TagStyle"/>
          <w:rtl/>
        </w:rPr>
        <w:t xml:space="preserve"> </w:t>
      </w:r>
      <w:r w:rsidRPr="002F2D1D">
        <w:rPr>
          <w:rStyle w:val="TagStyle"/>
          <w:rtl/>
        </w:rPr>
        <w:t xml:space="preserve">&lt;&lt; דובר_המשך &gt;&gt; </w:t>
      </w:r>
      <w:r w:rsidR="004B2B6C">
        <w:rPr>
          <w:rtl/>
        </w:rPr>
        <w:t xml:space="preserve">   </w:t>
      </w:r>
      <w:bookmarkEnd w:id="1126"/>
    </w:p>
    <w:p w:rsidR="004B2B6C" w:rsidRDefault="004B2B6C" w:rsidP="009404D6">
      <w:pPr>
        <w:rPr>
          <w:rtl/>
        </w:rPr>
      </w:pPr>
    </w:p>
    <w:p w:rsidR="004B2B6C" w:rsidRDefault="009404D6" w:rsidP="0036074F">
      <w:pPr>
        <w:rPr>
          <w:rtl/>
        </w:rPr>
      </w:pPr>
      <w:r>
        <w:rPr>
          <w:rFonts w:hint="cs"/>
          <w:rtl/>
        </w:rPr>
        <w:t>– –</w:t>
      </w:r>
      <w:r w:rsidR="004B2B6C">
        <w:rPr>
          <w:rFonts w:hint="cs"/>
          <w:rtl/>
        </w:rPr>
        <w:t xml:space="preserve"> שקורא</w:t>
      </w:r>
      <w:bookmarkStart w:id="1127" w:name="_ETM_Q2_194984"/>
      <w:bookmarkEnd w:id="1127"/>
      <w:r w:rsidR="004B2B6C">
        <w:rPr>
          <w:rFonts w:hint="cs"/>
          <w:rtl/>
        </w:rPr>
        <w:t xml:space="preserve"> לערבים להתפרק מנשקם. </w:t>
      </w:r>
      <w:bookmarkStart w:id="1128" w:name="_ETM_Q2_196727"/>
      <w:bookmarkStart w:id="1129" w:name="_ETM_Q2_196821"/>
      <w:bookmarkStart w:id="1130" w:name="_ETM_Q2_196918"/>
      <w:bookmarkStart w:id="1131" w:name="_ETM_Q2_197015"/>
      <w:bookmarkEnd w:id="1128"/>
      <w:bookmarkEnd w:id="1129"/>
      <w:bookmarkEnd w:id="1130"/>
      <w:bookmarkEnd w:id="1131"/>
      <w:r w:rsidR="004B2B6C">
        <w:rPr>
          <w:rFonts w:hint="cs"/>
          <w:rtl/>
        </w:rPr>
        <w:t xml:space="preserve">ואז, זה לא </w:t>
      </w:r>
      <w:r w:rsidR="004B2B6C" w:rsidRPr="006D74BD">
        <w:rPr>
          <w:rFonts w:hint="cs"/>
          <w:rtl/>
        </w:rPr>
        <w:t>יא</w:t>
      </w:r>
      <w:r w:rsidR="0036074F">
        <w:rPr>
          <w:rFonts w:hint="cs"/>
          <w:rtl/>
        </w:rPr>
        <w:t>ו</w:t>
      </w:r>
      <w:r w:rsidR="004B2B6C" w:rsidRPr="006D74BD">
        <w:rPr>
          <w:rFonts w:hint="cs"/>
          <w:rtl/>
        </w:rPr>
        <w:t>מן כי יסופר, חזר</w:t>
      </w:r>
      <w:bookmarkStart w:id="1132" w:name="_ETM_Q2_201795"/>
      <w:bookmarkEnd w:id="1132"/>
      <w:r w:rsidR="004B2B6C" w:rsidRPr="006D74BD">
        <w:rPr>
          <w:rFonts w:hint="cs"/>
          <w:rtl/>
        </w:rPr>
        <w:t xml:space="preserve"> בו</w:t>
      </w:r>
      <w:r w:rsidR="004B2B6C">
        <w:rPr>
          <w:rFonts w:hint="cs"/>
          <w:rtl/>
        </w:rPr>
        <w:t xml:space="preserve">. הפרטנר שלכם בממשלה הקודמת, שנשענה על תומכי טרור </w:t>
      </w:r>
      <w:bookmarkStart w:id="1133" w:name="_ETM_Q2_204652"/>
      <w:bookmarkEnd w:id="1133"/>
      <w:r w:rsidR="004B2B6C">
        <w:rPr>
          <w:rFonts w:hint="cs"/>
          <w:rtl/>
        </w:rPr>
        <w:t>אנטי-ציוניים</w:t>
      </w:r>
      <w:r w:rsidR="0036074F">
        <w:rPr>
          <w:rFonts w:hint="cs"/>
          <w:rtl/>
        </w:rPr>
        <w:t>,</w:t>
      </w:r>
      <w:r w:rsidR="004B2B6C">
        <w:rPr>
          <w:rFonts w:hint="cs"/>
          <w:rtl/>
        </w:rPr>
        <w:t xml:space="preserve"> אתמול חוזר בו מקריאה לפרק את הנשק, שמשמעותה </w:t>
      </w:r>
      <w:bookmarkStart w:id="1134" w:name="_ETM_Q2_208312"/>
      <w:bookmarkEnd w:id="1134"/>
      <w:r w:rsidR="004B2B6C">
        <w:rPr>
          <w:rFonts w:hint="cs"/>
          <w:rtl/>
        </w:rPr>
        <w:t xml:space="preserve">שאת הנשק לא צריך לפרק </w:t>
      </w:r>
      <w:r>
        <w:rPr>
          <w:rFonts w:hint="cs"/>
          <w:rtl/>
        </w:rPr>
        <w:t>– –</w:t>
      </w:r>
      <w:r w:rsidR="004B2B6C">
        <w:rPr>
          <w:rFonts w:hint="cs"/>
          <w:rtl/>
        </w:rPr>
        <w:t xml:space="preserve"> </w:t>
      </w:r>
    </w:p>
    <w:p w:rsidR="004B2B6C" w:rsidRDefault="004B2B6C" w:rsidP="007B76C6">
      <w:pPr>
        <w:rPr>
          <w:rtl/>
        </w:rPr>
      </w:pPr>
      <w:bookmarkStart w:id="1135" w:name="_ETM_Q2_208393"/>
      <w:bookmarkStart w:id="1136" w:name="_ETM_Q2_208522"/>
      <w:bookmarkStart w:id="1137" w:name="_ETM_Q2_209251"/>
      <w:bookmarkEnd w:id="1135"/>
      <w:bookmarkEnd w:id="1136"/>
      <w:bookmarkEnd w:id="1137"/>
    </w:p>
    <w:p w:rsidR="004B2B6C" w:rsidRDefault="004B2B6C" w:rsidP="007B76C6">
      <w:pPr>
        <w:pStyle w:val="af5"/>
        <w:keepNext/>
        <w:rPr>
          <w:rtl/>
        </w:rPr>
      </w:pPr>
      <w:bookmarkStart w:id="1138" w:name="ET_interruption_קר_אה_155"/>
      <w:r w:rsidRPr="006D74BD">
        <w:rPr>
          <w:rStyle w:val="TagStyle"/>
          <w:rtl/>
        </w:rPr>
        <w:t xml:space="preserve"> &lt;&lt; קריאה &gt;&gt; </w:t>
      </w:r>
      <w:r>
        <w:rPr>
          <w:rtl/>
        </w:rPr>
        <w:t>קריא</w:t>
      </w:r>
      <w:r>
        <w:rPr>
          <w:rFonts w:hint="cs"/>
          <w:rtl/>
        </w:rPr>
        <w:t>ות</w:t>
      </w:r>
      <w:r>
        <w:rPr>
          <w:rtl/>
        </w:rPr>
        <w:t>:</w:t>
      </w:r>
      <w:r w:rsidRPr="006D74BD">
        <w:rPr>
          <w:rStyle w:val="TagStyle"/>
          <w:rtl/>
        </w:rPr>
        <w:t xml:space="preserve"> &lt;&lt; קריאה &gt;&gt;</w:t>
      </w:r>
      <w:r>
        <w:rPr>
          <w:rtl/>
        </w:rPr>
        <w:t xml:space="preserve">   </w:t>
      </w:r>
      <w:bookmarkEnd w:id="1138"/>
    </w:p>
    <w:p w:rsidR="004B2B6C" w:rsidRDefault="004B2B6C" w:rsidP="009404D6">
      <w:pPr>
        <w:rPr>
          <w:rtl/>
        </w:rPr>
      </w:pPr>
    </w:p>
    <w:p w:rsidR="004B2B6C" w:rsidRDefault="009404D6" w:rsidP="007B76C6">
      <w:pPr>
        <w:rPr>
          <w:rtl/>
        </w:rPr>
      </w:pPr>
      <w:bookmarkStart w:id="1139" w:name="_ETM_Q2_213630"/>
      <w:bookmarkEnd w:id="1139"/>
      <w:r>
        <w:rPr>
          <w:rFonts w:hint="cs"/>
          <w:rtl/>
        </w:rPr>
        <w:t>– – –</w:t>
      </w:r>
      <w:r w:rsidR="004B2B6C">
        <w:rPr>
          <w:rFonts w:hint="cs"/>
          <w:rtl/>
        </w:rPr>
        <w:t xml:space="preserve"> </w:t>
      </w:r>
    </w:p>
    <w:p w:rsidR="004B2B6C" w:rsidRDefault="004B2B6C" w:rsidP="007B76C6">
      <w:pPr>
        <w:rPr>
          <w:rtl/>
        </w:rPr>
      </w:pPr>
    </w:p>
    <w:p w:rsidR="004B2B6C" w:rsidRDefault="002F2D1D" w:rsidP="002F2D1D">
      <w:pPr>
        <w:pStyle w:val="af6"/>
        <w:rPr>
          <w:rtl/>
        </w:rPr>
      </w:pPr>
      <w:bookmarkStart w:id="1140" w:name="ET_yor_6423_156"/>
      <w:r w:rsidRPr="002F2D1D">
        <w:rPr>
          <w:rStyle w:val="TagStyle"/>
          <w:rtl/>
        </w:rPr>
        <w:t xml:space="preserve"> &lt;&lt; יור &gt;&gt;</w:t>
      </w:r>
      <w:r w:rsidR="004B2B6C" w:rsidRPr="006D74BD">
        <w:rPr>
          <w:rStyle w:val="TagStyle"/>
          <w:rtl/>
        </w:rPr>
        <w:t xml:space="preserve"> </w:t>
      </w:r>
      <w:r w:rsidR="004B2B6C">
        <w:rPr>
          <w:rtl/>
        </w:rPr>
        <w:t>היו"ר אמיר אוחנה:</w:t>
      </w:r>
      <w:r w:rsidR="004B2B6C" w:rsidRPr="006D74BD">
        <w:rPr>
          <w:rStyle w:val="TagStyle"/>
          <w:rtl/>
        </w:rPr>
        <w:t xml:space="preserve"> </w:t>
      </w:r>
      <w:r w:rsidRPr="002F2D1D">
        <w:rPr>
          <w:rStyle w:val="TagStyle"/>
          <w:rtl/>
        </w:rPr>
        <w:t xml:space="preserve">&lt;&lt; יור &gt;&gt; </w:t>
      </w:r>
      <w:r w:rsidR="004B2B6C">
        <w:rPr>
          <w:rtl/>
        </w:rPr>
        <w:t xml:space="preserve">   </w:t>
      </w:r>
      <w:bookmarkEnd w:id="1140"/>
    </w:p>
    <w:p w:rsidR="004B2B6C" w:rsidRDefault="004B2B6C" w:rsidP="009404D6">
      <w:pPr>
        <w:rPr>
          <w:rtl/>
        </w:rPr>
      </w:pPr>
    </w:p>
    <w:p w:rsidR="004B2B6C" w:rsidRDefault="004B2B6C" w:rsidP="007B76C6">
      <w:pPr>
        <w:rPr>
          <w:rtl/>
        </w:rPr>
      </w:pPr>
      <w:r>
        <w:rPr>
          <w:rFonts w:hint="cs"/>
          <w:rtl/>
        </w:rPr>
        <w:t xml:space="preserve">חבר הכנסת בליאק, חבר הכנסת גלעד קריב. </w:t>
      </w:r>
    </w:p>
    <w:p w:rsidR="004B2B6C" w:rsidRDefault="004B2B6C" w:rsidP="007B76C6">
      <w:pPr>
        <w:rPr>
          <w:rtl/>
        </w:rPr>
      </w:pPr>
    </w:p>
    <w:p w:rsidR="004B2B6C" w:rsidRDefault="002F2D1D" w:rsidP="002F2D1D">
      <w:pPr>
        <w:pStyle w:val="-"/>
        <w:rPr>
          <w:rtl/>
        </w:rPr>
      </w:pPr>
      <w:bookmarkStart w:id="1141" w:name="ET_speakercontinue_6453_158"/>
      <w:r w:rsidRPr="002F2D1D">
        <w:rPr>
          <w:rStyle w:val="TagStyle"/>
          <w:rtl/>
        </w:rPr>
        <w:t xml:space="preserve"> &lt;&lt; דובר_המשך &gt;&gt;</w:t>
      </w:r>
      <w:r w:rsidR="004B2B6C" w:rsidRPr="006D74BD">
        <w:rPr>
          <w:rStyle w:val="TagStyle"/>
          <w:rtl/>
        </w:rPr>
        <w:t xml:space="preserve"> </w:t>
      </w:r>
      <w:r w:rsidR="004B2B6C">
        <w:rPr>
          <w:rtl/>
        </w:rPr>
        <w:t>שר האוצר בצלאל סמוטריץ':</w:t>
      </w:r>
      <w:r w:rsidR="004B2B6C" w:rsidRPr="006D74BD">
        <w:rPr>
          <w:rStyle w:val="TagStyle"/>
          <w:rtl/>
        </w:rPr>
        <w:t xml:space="preserve"> </w:t>
      </w:r>
      <w:r w:rsidRPr="002F2D1D">
        <w:rPr>
          <w:rStyle w:val="TagStyle"/>
          <w:rtl/>
        </w:rPr>
        <w:t xml:space="preserve">&lt;&lt; דובר_המשך &gt;&gt; </w:t>
      </w:r>
      <w:r w:rsidR="004B2B6C">
        <w:rPr>
          <w:rtl/>
        </w:rPr>
        <w:t xml:space="preserve">   </w:t>
      </w:r>
      <w:bookmarkEnd w:id="1141"/>
    </w:p>
    <w:p w:rsidR="004B2B6C" w:rsidRPr="006D74BD" w:rsidRDefault="004B2B6C" w:rsidP="007B76C6">
      <w:pPr>
        <w:rPr>
          <w:rtl/>
        </w:rPr>
      </w:pPr>
    </w:p>
    <w:p w:rsidR="004B2B6C" w:rsidRDefault="009404D6" w:rsidP="007B76C6">
      <w:pPr>
        <w:rPr>
          <w:rtl/>
        </w:rPr>
      </w:pPr>
      <w:bookmarkStart w:id="1142" w:name="_ETM_Q2_209354"/>
      <w:bookmarkEnd w:id="1142"/>
      <w:r>
        <w:rPr>
          <w:rFonts w:hint="cs"/>
          <w:rtl/>
        </w:rPr>
        <w:t>– –</w:t>
      </w:r>
      <w:r w:rsidR="004B2B6C">
        <w:rPr>
          <w:rFonts w:hint="cs"/>
          <w:rtl/>
        </w:rPr>
        <w:t xml:space="preserve"> </w:t>
      </w:r>
      <w:bookmarkStart w:id="1143" w:name="_ETM_Q2_212667"/>
      <w:bookmarkEnd w:id="1143"/>
      <w:r w:rsidR="004B2B6C">
        <w:rPr>
          <w:rFonts w:hint="cs"/>
          <w:rtl/>
        </w:rPr>
        <w:t>ולו נתתם מיליארדים על גבי</w:t>
      </w:r>
      <w:bookmarkStart w:id="1144" w:name="_ETM_Q2_213828"/>
      <w:bookmarkEnd w:id="1144"/>
      <w:r w:rsidR="004B2B6C">
        <w:rPr>
          <w:rFonts w:hint="cs"/>
          <w:rtl/>
        </w:rPr>
        <w:t xml:space="preserve"> מיליארדים. זה היה בסדר לתת קואליציוניים. זה היה בסדר. </w:t>
      </w:r>
      <w:bookmarkStart w:id="1145" w:name="_ETM_Q2_220895"/>
      <w:bookmarkEnd w:id="1145"/>
    </w:p>
    <w:p w:rsidR="004B2B6C" w:rsidRDefault="004B2B6C" w:rsidP="007B76C6">
      <w:pPr>
        <w:rPr>
          <w:rtl/>
        </w:rPr>
      </w:pPr>
      <w:bookmarkStart w:id="1146" w:name="_ETM_Q2_209459"/>
      <w:bookmarkStart w:id="1147" w:name="_ETM_Q2_209563"/>
      <w:bookmarkEnd w:id="1146"/>
      <w:bookmarkEnd w:id="1147"/>
    </w:p>
    <w:p w:rsidR="004B2B6C" w:rsidRDefault="002F2D1D" w:rsidP="002F2D1D">
      <w:pPr>
        <w:pStyle w:val="af5"/>
        <w:rPr>
          <w:rtl/>
        </w:rPr>
      </w:pPr>
      <w:bookmarkStart w:id="1148" w:name="ET_interruption_קר_אה_27"/>
      <w:r w:rsidRPr="002F2D1D">
        <w:rPr>
          <w:rStyle w:val="TagStyle"/>
          <w:rtl/>
        </w:rPr>
        <w:t xml:space="preserve"> &lt;&lt; קריאה &gt;&gt;</w:t>
      </w:r>
      <w:r w:rsidR="004B2B6C" w:rsidRPr="00E00CE4">
        <w:rPr>
          <w:rStyle w:val="TagStyle"/>
          <w:rtl/>
        </w:rPr>
        <w:t xml:space="preserve"> </w:t>
      </w:r>
      <w:r w:rsidR="004B2B6C">
        <w:rPr>
          <w:rtl/>
        </w:rPr>
        <w:t>קריא</w:t>
      </w:r>
      <w:r w:rsidR="004B2B6C">
        <w:rPr>
          <w:rFonts w:hint="cs"/>
          <w:rtl/>
        </w:rPr>
        <w:t>ות</w:t>
      </w:r>
      <w:r w:rsidR="004B2B6C">
        <w:rPr>
          <w:rtl/>
        </w:rPr>
        <w:t>:</w:t>
      </w:r>
      <w:r w:rsidR="004B2B6C" w:rsidRPr="00E00CE4">
        <w:rPr>
          <w:rStyle w:val="TagStyle"/>
          <w:rtl/>
        </w:rPr>
        <w:t xml:space="preserve"> </w:t>
      </w:r>
      <w:r w:rsidRPr="002F2D1D">
        <w:rPr>
          <w:rStyle w:val="TagStyle"/>
          <w:rtl/>
        </w:rPr>
        <w:t xml:space="preserve">&lt;&lt; קריאה &gt;&gt; </w:t>
      </w:r>
      <w:r w:rsidR="004B2B6C">
        <w:rPr>
          <w:rtl/>
        </w:rPr>
        <w:t xml:space="preserve">   </w:t>
      </w:r>
      <w:bookmarkEnd w:id="1148"/>
    </w:p>
    <w:p w:rsidR="004B2B6C" w:rsidRDefault="004B2B6C" w:rsidP="009404D6">
      <w:pPr>
        <w:rPr>
          <w:rtl/>
        </w:rPr>
      </w:pPr>
    </w:p>
    <w:p w:rsidR="004B2B6C" w:rsidRDefault="009404D6" w:rsidP="007B76C6">
      <w:pPr>
        <w:rPr>
          <w:rtl/>
        </w:rPr>
      </w:pPr>
      <w:bookmarkStart w:id="1149" w:name="_ETM_Q2_219192"/>
      <w:bookmarkEnd w:id="1149"/>
      <w:r>
        <w:rPr>
          <w:rFonts w:hint="cs"/>
          <w:rtl/>
        </w:rPr>
        <w:t>– – –</w:t>
      </w:r>
      <w:r w:rsidR="004B2B6C">
        <w:rPr>
          <w:rFonts w:hint="cs"/>
          <w:rtl/>
        </w:rPr>
        <w:t xml:space="preserve"> </w:t>
      </w:r>
      <w:bookmarkStart w:id="1150" w:name="_ETM_Q2_221966"/>
      <w:bookmarkEnd w:id="1150"/>
    </w:p>
    <w:p w:rsidR="004B2B6C" w:rsidRDefault="004B2B6C" w:rsidP="007B76C6">
      <w:pPr>
        <w:rPr>
          <w:rtl/>
        </w:rPr>
      </w:pPr>
    </w:p>
    <w:p w:rsidR="004B2B6C" w:rsidRDefault="002F2D1D" w:rsidP="002F2D1D">
      <w:pPr>
        <w:pStyle w:val="af6"/>
        <w:rPr>
          <w:rtl/>
        </w:rPr>
      </w:pPr>
      <w:bookmarkStart w:id="1151" w:name="ET_yor_6423_159"/>
      <w:r w:rsidRPr="002F2D1D">
        <w:rPr>
          <w:rStyle w:val="TagStyle"/>
          <w:rtl/>
        </w:rPr>
        <w:t xml:space="preserve"> &lt;&lt; יור &gt;&gt;</w:t>
      </w:r>
      <w:r w:rsidR="004B2B6C" w:rsidRPr="006D74BD">
        <w:rPr>
          <w:rStyle w:val="TagStyle"/>
          <w:rtl/>
        </w:rPr>
        <w:t xml:space="preserve"> </w:t>
      </w:r>
      <w:r w:rsidR="004B2B6C">
        <w:rPr>
          <w:rtl/>
        </w:rPr>
        <w:t>היו"ר אמיר אוחנה:</w:t>
      </w:r>
      <w:r w:rsidR="004B2B6C" w:rsidRPr="006D74BD">
        <w:rPr>
          <w:rStyle w:val="TagStyle"/>
          <w:rtl/>
        </w:rPr>
        <w:t xml:space="preserve"> </w:t>
      </w:r>
      <w:r w:rsidRPr="002F2D1D">
        <w:rPr>
          <w:rStyle w:val="TagStyle"/>
          <w:rtl/>
        </w:rPr>
        <w:t xml:space="preserve">&lt;&lt; יור &gt;&gt; </w:t>
      </w:r>
      <w:r w:rsidR="004B2B6C">
        <w:rPr>
          <w:rtl/>
        </w:rPr>
        <w:t xml:space="preserve">   </w:t>
      </w:r>
      <w:bookmarkEnd w:id="1151"/>
    </w:p>
    <w:p w:rsidR="004B2B6C" w:rsidRDefault="004B2B6C" w:rsidP="009404D6">
      <w:pPr>
        <w:rPr>
          <w:rtl/>
        </w:rPr>
      </w:pPr>
    </w:p>
    <w:p w:rsidR="004B2B6C" w:rsidRPr="006D74BD" w:rsidRDefault="004B2B6C" w:rsidP="007B76C6">
      <w:pPr>
        <w:rPr>
          <w:rtl/>
        </w:rPr>
      </w:pPr>
      <w:bookmarkStart w:id="1152" w:name="_ETM_Q2_215721"/>
      <w:bookmarkEnd w:id="1152"/>
      <w:r>
        <w:rPr>
          <w:rFonts w:hint="cs"/>
          <w:rtl/>
        </w:rPr>
        <w:t xml:space="preserve">חבר הכנסת קריב. </w:t>
      </w:r>
    </w:p>
    <w:p w:rsidR="004B2B6C" w:rsidRDefault="004B2B6C" w:rsidP="007B76C6">
      <w:pPr>
        <w:keepNext/>
        <w:rPr>
          <w:b/>
          <w:bCs/>
          <w:u w:val="single"/>
          <w:rtl/>
          <w:lang w:eastAsia="he-IL"/>
        </w:rPr>
      </w:pPr>
      <w:bookmarkStart w:id="1153" w:name="_ETM_Q2_222064"/>
      <w:bookmarkEnd w:id="1153"/>
    </w:p>
    <w:p w:rsidR="004B2B6C" w:rsidRDefault="002F2D1D" w:rsidP="002F2D1D">
      <w:pPr>
        <w:pStyle w:val="-"/>
        <w:rPr>
          <w:rtl/>
        </w:rPr>
      </w:pPr>
      <w:bookmarkStart w:id="1154" w:name="ET_speakercontinue_6453_29"/>
      <w:r w:rsidRPr="002F2D1D">
        <w:rPr>
          <w:rStyle w:val="TagStyle"/>
          <w:rtl/>
        </w:rPr>
        <w:t xml:space="preserve"> &lt;&lt; דובר_המשך &gt;&gt;</w:t>
      </w:r>
      <w:r w:rsidR="004B2B6C" w:rsidRPr="00E00CE4">
        <w:rPr>
          <w:rStyle w:val="TagStyle"/>
          <w:rtl/>
        </w:rPr>
        <w:t xml:space="preserve"> </w:t>
      </w:r>
      <w:r w:rsidR="004B2B6C">
        <w:rPr>
          <w:rtl/>
        </w:rPr>
        <w:t>שר האוצר בצלאל סמוטריץ':</w:t>
      </w:r>
      <w:r w:rsidR="004B2B6C" w:rsidRPr="00E00CE4">
        <w:rPr>
          <w:rStyle w:val="TagStyle"/>
          <w:rtl/>
        </w:rPr>
        <w:t xml:space="preserve"> </w:t>
      </w:r>
      <w:r w:rsidRPr="002F2D1D">
        <w:rPr>
          <w:rStyle w:val="TagStyle"/>
          <w:rtl/>
        </w:rPr>
        <w:t xml:space="preserve">&lt;&lt; דובר_המשך &gt;&gt; </w:t>
      </w:r>
      <w:r w:rsidR="004B2B6C">
        <w:rPr>
          <w:rtl/>
        </w:rPr>
        <w:t xml:space="preserve">   </w:t>
      </w:r>
      <w:bookmarkEnd w:id="1154"/>
    </w:p>
    <w:p w:rsidR="004B2B6C" w:rsidRDefault="004B2B6C" w:rsidP="009404D6">
      <w:pPr>
        <w:rPr>
          <w:rtl/>
        </w:rPr>
      </w:pPr>
    </w:p>
    <w:p w:rsidR="004B2B6C" w:rsidRPr="00E00CE4" w:rsidRDefault="004B2B6C" w:rsidP="007B76C6">
      <w:pPr>
        <w:rPr>
          <w:rtl/>
        </w:rPr>
      </w:pPr>
      <w:bookmarkStart w:id="1155" w:name="_ETM_Q2_220602"/>
      <w:bookmarkEnd w:id="1155"/>
      <w:r>
        <w:rPr>
          <w:rFonts w:hint="cs"/>
          <w:rtl/>
        </w:rPr>
        <w:t xml:space="preserve">הצביעות </w:t>
      </w:r>
      <w:r>
        <w:rPr>
          <w:rtl/>
        </w:rPr>
        <w:t>–</w:t>
      </w:r>
      <w:r>
        <w:rPr>
          <w:rFonts w:hint="cs"/>
          <w:rtl/>
        </w:rPr>
        <w:t xml:space="preserve"> תקשיבו, זה חבל, זה חבל. </w:t>
      </w:r>
    </w:p>
    <w:p w:rsidR="004B2B6C" w:rsidRDefault="004B2B6C" w:rsidP="007B76C6">
      <w:pPr>
        <w:rPr>
          <w:rtl/>
        </w:rPr>
      </w:pPr>
      <w:bookmarkStart w:id="1156" w:name="_ETM_Q2_215069"/>
      <w:bookmarkStart w:id="1157" w:name="_ETM_Q2_215162"/>
      <w:bookmarkEnd w:id="1156"/>
      <w:bookmarkEnd w:id="1157"/>
    </w:p>
    <w:p w:rsidR="004B2B6C" w:rsidRDefault="002F2D1D" w:rsidP="002F2D1D">
      <w:pPr>
        <w:pStyle w:val="af5"/>
        <w:rPr>
          <w:rtl/>
        </w:rPr>
      </w:pPr>
      <w:bookmarkStart w:id="1158" w:name="ET_interruption_6236_26"/>
      <w:r w:rsidRPr="002F2D1D">
        <w:rPr>
          <w:rStyle w:val="TagStyle"/>
          <w:rtl/>
        </w:rPr>
        <w:t xml:space="preserve"> &lt;&lt; קריאה &gt;&gt;</w:t>
      </w:r>
      <w:r w:rsidR="004B2B6C" w:rsidRPr="00E00CE4">
        <w:rPr>
          <w:rStyle w:val="TagStyle"/>
          <w:rtl/>
        </w:rPr>
        <w:t xml:space="preserve"> </w:t>
      </w:r>
      <w:r w:rsidR="004B2B6C">
        <w:rPr>
          <w:rtl/>
        </w:rPr>
        <w:t>נעמה לזימי (העבודה):</w:t>
      </w:r>
      <w:r w:rsidR="004B2B6C" w:rsidRPr="00E00CE4">
        <w:rPr>
          <w:rStyle w:val="TagStyle"/>
          <w:rtl/>
        </w:rPr>
        <w:t xml:space="preserve"> </w:t>
      </w:r>
      <w:r w:rsidRPr="002F2D1D">
        <w:rPr>
          <w:rStyle w:val="TagStyle"/>
          <w:rtl/>
        </w:rPr>
        <w:t xml:space="preserve">&lt;&lt; קריאה &gt;&gt; </w:t>
      </w:r>
      <w:r w:rsidR="004B2B6C">
        <w:rPr>
          <w:rtl/>
        </w:rPr>
        <w:t xml:space="preserve">   </w:t>
      </w:r>
      <w:bookmarkEnd w:id="1158"/>
    </w:p>
    <w:p w:rsidR="004B2B6C" w:rsidRDefault="004B2B6C" w:rsidP="009404D6">
      <w:pPr>
        <w:rPr>
          <w:rtl/>
        </w:rPr>
      </w:pPr>
    </w:p>
    <w:p w:rsidR="004B2B6C" w:rsidRDefault="004B2B6C" w:rsidP="007B76C6">
      <w:pPr>
        <w:rPr>
          <w:rtl/>
        </w:rPr>
      </w:pPr>
      <w:bookmarkStart w:id="1159" w:name="_ETM_Q2_219170"/>
      <w:bookmarkStart w:id="1160" w:name="_ETM_Q2_215474"/>
      <w:bookmarkEnd w:id="1159"/>
      <w:bookmarkEnd w:id="1160"/>
      <w:r>
        <w:rPr>
          <w:rFonts w:hint="cs"/>
          <w:rtl/>
        </w:rPr>
        <w:t>ממשלה של</w:t>
      </w:r>
      <w:bookmarkStart w:id="1161" w:name="_ETM_Q2_220304"/>
      <w:bookmarkEnd w:id="1161"/>
      <w:r>
        <w:rPr>
          <w:rFonts w:hint="cs"/>
          <w:rtl/>
        </w:rPr>
        <w:t xml:space="preserve"> מחדל. </w:t>
      </w:r>
      <w:bookmarkStart w:id="1162" w:name="_ETM_Q2_224159"/>
      <w:bookmarkEnd w:id="1162"/>
    </w:p>
    <w:p w:rsidR="004B2B6C" w:rsidRDefault="004B2B6C" w:rsidP="007B76C6">
      <w:pPr>
        <w:rPr>
          <w:rtl/>
        </w:rPr>
      </w:pPr>
    </w:p>
    <w:p w:rsidR="004B2B6C" w:rsidRDefault="002F2D1D" w:rsidP="002F2D1D">
      <w:pPr>
        <w:pStyle w:val="-"/>
        <w:rPr>
          <w:rtl/>
        </w:rPr>
      </w:pPr>
      <w:bookmarkStart w:id="1163" w:name="ET_speakercontinue_6453_30"/>
      <w:r w:rsidRPr="002F2D1D">
        <w:rPr>
          <w:rStyle w:val="TagStyle"/>
          <w:rtl/>
        </w:rPr>
        <w:t xml:space="preserve"> &lt;&lt; דובר_המשך &gt;&gt;</w:t>
      </w:r>
      <w:r w:rsidR="004B2B6C" w:rsidRPr="00E00CE4">
        <w:rPr>
          <w:rStyle w:val="TagStyle"/>
          <w:rtl/>
        </w:rPr>
        <w:t xml:space="preserve"> </w:t>
      </w:r>
      <w:r w:rsidR="004B2B6C">
        <w:rPr>
          <w:rtl/>
        </w:rPr>
        <w:t>שר האוצר בצלאל סמוטריץ':</w:t>
      </w:r>
      <w:r w:rsidR="004B2B6C" w:rsidRPr="00E00CE4">
        <w:rPr>
          <w:rStyle w:val="TagStyle"/>
          <w:rtl/>
        </w:rPr>
        <w:t xml:space="preserve"> </w:t>
      </w:r>
      <w:r w:rsidRPr="002F2D1D">
        <w:rPr>
          <w:rStyle w:val="TagStyle"/>
          <w:rtl/>
        </w:rPr>
        <w:t xml:space="preserve">&lt;&lt; דובר_המשך &gt;&gt; </w:t>
      </w:r>
      <w:r w:rsidR="004B2B6C">
        <w:rPr>
          <w:rtl/>
        </w:rPr>
        <w:t xml:space="preserve">   </w:t>
      </w:r>
      <w:bookmarkEnd w:id="1163"/>
    </w:p>
    <w:p w:rsidR="004B2B6C" w:rsidRDefault="004B2B6C" w:rsidP="009404D6">
      <w:pPr>
        <w:rPr>
          <w:rtl/>
        </w:rPr>
      </w:pPr>
    </w:p>
    <w:p w:rsidR="004B2B6C" w:rsidRDefault="004B2B6C" w:rsidP="0036074F">
      <w:pPr>
        <w:rPr>
          <w:rtl/>
        </w:rPr>
      </w:pPr>
      <w:r>
        <w:rPr>
          <w:rFonts w:hint="cs"/>
          <w:rtl/>
        </w:rPr>
        <w:t xml:space="preserve">כי </w:t>
      </w:r>
      <w:r w:rsidR="0036074F">
        <w:rPr>
          <w:rFonts w:hint="cs"/>
          <w:rtl/>
        </w:rPr>
        <w:t>לע</w:t>
      </w:r>
      <w:r>
        <w:rPr>
          <w:rFonts w:hint="cs"/>
          <w:rtl/>
        </w:rPr>
        <w:t>ם מחוץ לבי</w:t>
      </w:r>
      <w:bookmarkStart w:id="1164" w:name="_ETM_Q2_223297"/>
      <w:bookmarkEnd w:id="1164"/>
      <w:r>
        <w:rPr>
          <w:rFonts w:hint="cs"/>
          <w:rtl/>
        </w:rPr>
        <w:t>ת הזה, שעוד רגע יטבע מהצביעות שנוזלת לכם מהאוזניים</w:t>
      </w:r>
      <w:bookmarkStart w:id="1165" w:name="_ETM_Q2_227427"/>
      <w:bookmarkEnd w:id="1165"/>
      <w:r>
        <w:rPr>
          <w:rFonts w:hint="cs"/>
          <w:rtl/>
        </w:rPr>
        <w:t xml:space="preserve"> </w:t>
      </w:r>
      <w:r w:rsidR="009404D6">
        <w:rPr>
          <w:rFonts w:hint="cs"/>
          <w:rtl/>
        </w:rPr>
        <w:t>– –</w:t>
      </w:r>
      <w:r>
        <w:rPr>
          <w:rFonts w:hint="cs"/>
          <w:rtl/>
        </w:rPr>
        <w:t xml:space="preserve"> </w:t>
      </w:r>
    </w:p>
    <w:p w:rsidR="004B2B6C" w:rsidRDefault="004B2B6C" w:rsidP="007B76C6">
      <w:pPr>
        <w:rPr>
          <w:rtl/>
        </w:rPr>
      </w:pPr>
      <w:bookmarkStart w:id="1166" w:name="_ETM_Q2_222642"/>
      <w:bookmarkStart w:id="1167" w:name="_ETM_Q2_222772"/>
      <w:bookmarkEnd w:id="1166"/>
      <w:bookmarkEnd w:id="1167"/>
    </w:p>
    <w:p w:rsidR="004B2B6C" w:rsidRDefault="002F2D1D" w:rsidP="002F2D1D">
      <w:pPr>
        <w:pStyle w:val="af5"/>
        <w:rPr>
          <w:rtl/>
        </w:rPr>
      </w:pPr>
      <w:bookmarkStart w:id="1168" w:name="ET_interruption_5787_160"/>
      <w:r w:rsidRPr="002F2D1D">
        <w:rPr>
          <w:rStyle w:val="TagStyle"/>
          <w:rtl/>
        </w:rPr>
        <w:t xml:space="preserve"> &lt;&lt; קריאה &gt;&gt;</w:t>
      </w:r>
      <w:r w:rsidR="004B2B6C" w:rsidRPr="006D74BD">
        <w:rPr>
          <w:rStyle w:val="TagStyle"/>
          <w:rtl/>
        </w:rPr>
        <w:t xml:space="preserve"> </w:t>
      </w:r>
      <w:r w:rsidR="004B2B6C">
        <w:rPr>
          <w:rtl/>
        </w:rPr>
        <w:t>יוראי להב הרצנו (יש עתיד):</w:t>
      </w:r>
      <w:r w:rsidR="004B2B6C" w:rsidRPr="006D74BD">
        <w:rPr>
          <w:rStyle w:val="TagStyle"/>
          <w:rtl/>
        </w:rPr>
        <w:t xml:space="preserve"> </w:t>
      </w:r>
      <w:r w:rsidRPr="002F2D1D">
        <w:rPr>
          <w:rStyle w:val="TagStyle"/>
          <w:rtl/>
        </w:rPr>
        <w:t xml:space="preserve">&lt;&lt; קריאה &gt;&gt; </w:t>
      </w:r>
      <w:r w:rsidR="004B2B6C">
        <w:rPr>
          <w:rtl/>
        </w:rPr>
        <w:t xml:space="preserve">   </w:t>
      </w:r>
      <w:bookmarkEnd w:id="1168"/>
    </w:p>
    <w:p w:rsidR="004B2B6C" w:rsidRDefault="004B2B6C" w:rsidP="009404D6">
      <w:pPr>
        <w:rPr>
          <w:rtl/>
        </w:rPr>
      </w:pPr>
    </w:p>
    <w:p w:rsidR="004B2B6C" w:rsidRDefault="004B2B6C" w:rsidP="007B76C6">
      <w:pPr>
        <w:rPr>
          <w:rtl/>
        </w:rPr>
      </w:pPr>
      <w:bookmarkStart w:id="1169" w:name="_ETM_Q2_228130"/>
      <w:bookmarkEnd w:id="1169"/>
      <w:r>
        <w:rPr>
          <w:rFonts w:hint="cs"/>
          <w:rtl/>
        </w:rPr>
        <w:t xml:space="preserve">בשעת מלחמה </w:t>
      </w:r>
      <w:bookmarkStart w:id="1170" w:name="_ETM_Q2_221792"/>
      <w:bookmarkEnd w:id="1170"/>
      <w:r>
        <w:rPr>
          <w:rFonts w:hint="cs"/>
          <w:rtl/>
        </w:rPr>
        <w:t>אתה עושה פוליטיקה? תתבייש לך. תתבייש לך.</w:t>
      </w:r>
    </w:p>
    <w:p w:rsidR="004B2B6C" w:rsidRDefault="004B2B6C" w:rsidP="007B76C6">
      <w:pPr>
        <w:rPr>
          <w:rtl/>
        </w:rPr>
      </w:pPr>
    </w:p>
    <w:p w:rsidR="004B2B6C" w:rsidRDefault="002F2D1D" w:rsidP="002F2D1D">
      <w:pPr>
        <w:pStyle w:val="af6"/>
        <w:rPr>
          <w:rtl/>
        </w:rPr>
      </w:pPr>
      <w:bookmarkStart w:id="1171" w:name="ET_yor_6423_31"/>
      <w:r w:rsidRPr="002F2D1D">
        <w:rPr>
          <w:rStyle w:val="TagStyle"/>
          <w:rtl/>
        </w:rPr>
        <w:t xml:space="preserve"> &lt;&lt; יור &gt;&gt;</w:t>
      </w:r>
      <w:r w:rsidR="004B2B6C" w:rsidRPr="00E00CE4">
        <w:rPr>
          <w:rStyle w:val="TagStyle"/>
          <w:rtl/>
        </w:rPr>
        <w:t xml:space="preserve"> </w:t>
      </w:r>
      <w:r w:rsidR="004B2B6C">
        <w:rPr>
          <w:rtl/>
        </w:rPr>
        <w:t>היו"ר אמיר אוחנה:</w:t>
      </w:r>
      <w:r w:rsidR="004B2B6C" w:rsidRPr="00E00CE4">
        <w:rPr>
          <w:rStyle w:val="TagStyle"/>
          <w:rtl/>
        </w:rPr>
        <w:t xml:space="preserve"> </w:t>
      </w:r>
      <w:r w:rsidRPr="002F2D1D">
        <w:rPr>
          <w:rStyle w:val="TagStyle"/>
          <w:rtl/>
        </w:rPr>
        <w:t xml:space="preserve">&lt;&lt; יור &gt;&gt; </w:t>
      </w:r>
      <w:r w:rsidR="004B2B6C">
        <w:rPr>
          <w:rtl/>
        </w:rPr>
        <w:t xml:space="preserve">   </w:t>
      </w:r>
      <w:bookmarkEnd w:id="1171"/>
    </w:p>
    <w:p w:rsidR="004B2B6C" w:rsidRDefault="004B2B6C" w:rsidP="009404D6">
      <w:pPr>
        <w:rPr>
          <w:rtl/>
        </w:rPr>
      </w:pPr>
    </w:p>
    <w:p w:rsidR="004B2B6C" w:rsidRPr="00E00CE4" w:rsidRDefault="004B2B6C" w:rsidP="007B76C6">
      <w:pPr>
        <w:rPr>
          <w:rtl/>
        </w:rPr>
      </w:pPr>
      <w:bookmarkStart w:id="1172" w:name="_ETM_Q2_227984"/>
      <w:bookmarkEnd w:id="1172"/>
      <w:r>
        <w:rPr>
          <w:rFonts w:hint="cs"/>
          <w:rtl/>
        </w:rPr>
        <w:t xml:space="preserve">חבר הכנסת להב הרצנו, </w:t>
      </w:r>
      <w:r w:rsidRPr="006D74BD">
        <w:rPr>
          <w:rFonts w:hint="cs"/>
          <w:rtl/>
        </w:rPr>
        <w:t>אני קראתי לך</w:t>
      </w:r>
      <w:bookmarkStart w:id="1173" w:name="_ETM_Q2_228639"/>
      <w:bookmarkEnd w:id="1173"/>
      <w:r>
        <w:rPr>
          <w:rFonts w:hint="cs"/>
          <w:rtl/>
        </w:rPr>
        <w:t xml:space="preserve">. </w:t>
      </w:r>
    </w:p>
    <w:p w:rsidR="004B2B6C" w:rsidRDefault="004B2B6C" w:rsidP="007B76C6">
      <w:pPr>
        <w:rPr>
          <w:rtl/>
        </w:rPr>
      </w:pPr>
      <w:bookmarkStart w:id="1174" w:name="_ETM_Q2_224262"/>
      <w:bookmarkEnd w:id="1174"/>
    </w:p>
    <w:p w:rsidR="004B2B6C" w:rsidRDefault="002F2D1D" w:rsidP="002F2D1D">
      <w:pPr>
        <w:pStyle w:val="-"/>
        <w:rPr>
          <w:rtl/>
        </w:rPr>
      </w:pPr>
      <w:bookmarkStart w:id="1175" w:name="ET_speakercontinue_6453_32"/>
      <w:r w:rsidRPr="002F2D1D">
        <w:rPr>
          <w:rStyle w:val="TagStyle"/>
          <w:rtl/>
        </w:rPr>
        <w:t xml:space="preserve"> &lt;&lt; דובר_המשך &gt;&gt;</w:t>
      </w:r>
      <w:r w:rsidR="004B2B6C" w:rsidRPr="00E00CE4">
        <w:rPr>
          <w:rStyle w:val="TagStyle"/>
          <w:rtl/>
        </w:rPr>
        <w:t xml:space="preserve"> </w:t>
      </w:r>
      <w:r w:rsidR="004B2B6C">
        <w:rPr>
          <w:rtl/>
        </w:rPr>
        <w:t>שר האוצר בצלאל סמוטריץ':</w:t>
      </w:r>
      <w:r w:rsidR="004B2B6C" w:rsidRPr="00E00CE4">
        <w:rPr>
          <w:rStyle w:val="TagStyle"/>
          <w:rtl/>
        </w:rPr>
        <w:t xml:space="preserve"> </w:t>
      </w:r>
      <w:r w:rsidRPr="002F2D1D">
        <w:rPr>
          <w:rStyle w:val="TagStyle"/>
          <w:rtl/>
        </w:rPr>
        <w:t xml:space="preserve">&lt;&lt; דובר_המשך &gt;&gt; </w:t>
      </w:r>
      <w:r w:rsidR="004B2B6C">
        <w:rPr>
          <w:rtl/>
        </w:rPr>
        <w:t xml:space="preserve">   </w:t>
      </w:r>
      <w:bookmarkEnd w:id="1175"/>
    </w:p>
    <w:p w:rsidR="004B2B6C" w:rsidRDefault="004B2B6C" w:rsidP="009404D6">
      <w:pPr>
        <w:rPr>
          <w:rtl/>
        </w:rPr>
      </w:pPr>
    </w:p>
    <w:p w:rsidR="004B2B6C" w:rsidRDefault="009404D6" w:rsidP="007B76C6">
      <w:pPr>
        <w:rPr>
          <w:rtl/>
        </w:rPr>
      </w:pPr>
      <w:r>
        <w:rPr>
          <w:rFonts w:hint="cs"/>
          <w:rtl/>
        </w:rPr>
        <w:t>– –</w:t>
      </w:r>
      <w:r w:rsidR="004B2B6C">
        <w:rPr>
          <w:rFonts w:hint="cs"/>
          <w:rtl/>
        </w:rPr>
        <w:t xml:space="preserve"> מחוץ לבית הזה יש אחדות אדירה, יש לכידות </w:t>
      </w:r>
      <w:bookmarkStart w:id="1176" w:name="_ETM_Q2_232901"/>
      <w:bookmarkEnd w:id="1176"/>
      <w:r w:rsidR="004B2B6C">
        <w:rPr>
          <w:rFonts w:hint="cs"/>
          <w:rtl/>
        </w:rPr>
        <w:t>אדירה.</w:t>
      </w:r>
    </w:p>
    <w:p w:rsidR="004B2B6C" w:rsidRDefault="004B2B6C" w:rsidP="007B76C6">
      <w:pPr>
        <w:rPr>
          <w:rtl/>
        </w:rPr>
      </w:pPr>
      <w:bookmarkStart w:id="1177" w:name="_ETM_Q2_236627"/>
      <w:bookmarkStart w:id="1178" w:name="_ETM_Q2_236733"/>
      <w:bookmarkEnd w:id="1177"/>
      <w:bookmarkEnd w:id="1178"/>
    </w:p>
    <w:p w:rsidR="004B2B6C" w:rsidRDefault="002F2D1D" w:rsidP="002F2D1D">
      <w:pPr>
        <w:pStyle w:val="af5"/>
        <w:rPr>
          <w:rtl/>
        </w:rPr>
      </w:pPr>
      <w:bookmarkStart w:id="1179" w:name="ET_interruption_6341_154"/>
      <w:r w:rsidRPr="002F2D1D">
        <w:rPr>
          <w:rStyle w:val="TagStyle"/>
          <w:rtl/>
        </w:rPr>
        <w:t xml:space="preserve"> &lt;&lt; קריאה &gt;&gt;</w:t>
      </w:r>
      <w:r w:rsidR="004B2B6C" w:rsidRPr="00F910F4">
        <w:rPr>
          <w:rStyle w:val="TagStyle"/>
          <w:rtl/>
        </w:rPr>
        <w:t xml:space="preserve"> </w:t>
      </w:r>
      <w:r w:rsidR="004B2B6C">
        <w:rPr>
          <w:rtl/>
        </w:rPr>
        <w:t>דבי ביטון (יש עתיד):</w:t>
      </w:r>
      <w:r w:rsidR="004B2B6C" w:rsidRPr="00F910F4">
        <w:rPr>
          <w:rStyle w:val="TagStyle"/>
          <w:rtl/>
        </w:rPr>
        <w:t xml:space="preserve"> </w:t>
      </w:r>
      <w:r w:rsidRPr="002F2D1D">
        <w:rPr>
          <w:rStyle w:val="TagStyle"/>
          <w:rtl/>
        </w:rPr>
        <w:t xml:space="preserve">&lt;&lt; קריאה &gt;&gt; </w:t>
      </w:r>
      <w:r w:rsidR="004B2B6C">
        <w:rPr>
          <w:rtl/>
        </w:rPr>
        <w:t xml:space="preserve">   </w:t>
      </w:r>
      <w:bookmarkEnd w:id="1179"/>
    </w:p>
    <w:p w:rsidR="004B2B6C" w:rsidRDefault="004B2B6C" w:rsidP="009404D6">
      <w:pPr>
        <w:rPr>
          <w:rtl/>
        </w:rPr>
      </w:pPr>
    </w:p>
    <w:p w:rsidR="004B2B6C" w:rsidRDefault="004B2B6C" w:rsidP="007B76C6">
      <w:pPr>
        <w:rPr>
          <w:rtl/>
        </w:rPr>
      </w:pPr>
      <w:bookmarkStart w:id="1180" w:name="_ETM_Q2_235336"/>
      <w:bookmarkEnd w:id="1180"/>
      <w:r>
        <w:rPr>
          <w:rFonts w:hint="cs"/>
          <w:rtl/>
        </w:rPr>
        <w:t xml:space="preserve">אז אל תעצרו אותה. </w:t>
      </w:r>
      <w:bookmarkStart w:id="1181" w:name="_ETM_Q2_231396"/>
      <w:bookmarkEnd w:id="1181"/>
      <w:r>
        <w:rPr>
          <w:rFonts w:hint="cs"/>
          <w:rtl/>
        </w:rPr>
        <w:t xml:space="preserve">אל תעצרו אותה עכשיו. </w:t>
      </w:r>
      <w:bookmarkStart w:id="1182" w:name="_ETM_Q2_237738"/>
      <w:bookmarkEnd w:id="1182"/>
    </w:p>
    <w:p w:rsidR="004B2B6C" w:rsidRDefault="004B2B6C" w:rsidP="007B76C6">
      <w:pPr>
        <w:rPr>
          <w:rtl/>
        </w:rPr>
      </w:pPr>
      <w:bookmarkStart w:id="1183" w:name="_ETM_Q2_237844"/>
      <w:bookmarkEnd w:id="1183"/>
    </w:p>
    <w:p w:rsidR="004B2B6C" w:rsidRDefault="002F2D1D" w:rsidP="002F2D1D">
      <w:pPr>
        <w:pStyle w:val="af5"/>
        <w:rPr>
          <w:rtl/>
        </w:rPr>
      </w:pPr>
      <w:bookmarkStart w:id="1184" w:name="ET_interruption_6156_161"/>
      <w:r w:rsidRPr="002F2D1D">
        <w:rPr>
          <w:rStyle w:val="TagStyle"/>
          <w:rtl/>
        </w:rPr>
        <w:t xml:space="preserve"> &lt;&lt; קריאה &gt;&gt;</w:t>
      </w:r>
      <w:r w:rsidR="004B2B6C" w:rsidRPr="006D74BD">
        <w:rPr>
          <w:rStyle w:val="TagStyle"/>
          <w:rtl/>
        </w:rPr>
        <w:t xml:space="preserve"> </w:t>
      </w:r>
      <w:r w:rsidR="004B2B6C">
        <w:rPr>
          <w:rtl/>
        </w:rPr>
        <w:t>גלעד קריב (העבודה):</w:t>
      </w:r>
      <w:r w:rsidR="004B2B6C" w:rsidRPr="006D74BD">
        <w:rPr>
          <w:rStyle w:val="TagStyle"/>
          <w:rtl/>
        </w:rPr>
        <w:t xml:space="preserve"> </w:t>
      </w:r>
      <w:r w:rsidRPr="002F2D1D">
        <w:rPr>
          <w:rStyle w:val="TagStyle"/>
          <w:rtl/>
        </w:rPr>
        <w:t xml:space="preserve">&lt;&lt; קריאה &gt;&gt; </w:t>
      </w:r>
      <w:r w:rsidR="004B2B6C">
        <w:rPr>
          <w:rtl/>
        </w:rPr>
        <w:t xml:space="preserve">   </w:t>
      </w:r>
      <w:bookmarkEnd w:id="1184"/>
    </w:p>
    <w:p w:rsidR="004B2B6C" w:rsidRDefault="004B2B6C" w:rsidP="007B76C6">
      <w:pPr>
        <w:rPr>
          <w:highlight w:val="yellow"/>
          <w:rtl/>
        </w:rPr>
      </w:pPr>
      <w:bookmarkStart w:id="1185" w:name="_ETM_Q2_237273"/>
      <w:bookmarkEnd w:id="1185"/>
    </w:p>
    <w:p w:rsidR="004B2B6C" w:rsidRPr="00F910F4" w:rsidRDefault="004B2B6C" w:rsidP="007B76C6">
      <w:pPr>
        <w:rPr>
          <w:rtl/>
        </w:rPr>
      </w:pPr>
      <w:bookmarkStart w:id="1186" w:name="_ETM_Q2_237372"/>
      <w:bookmarkEnd w:id="1186"/>
      <w:r w:rsidRPr="006D74BD">
        <w:rPr>
          <w:rFonts w:hint="cs"/>
          <w:rtl/>
        </w:rPr>
        <w:t>אז תפסיקו לעשות פוליטיקה</w:t>
      </w:r>
      <w:r>
        <w:rPr>
          <w:rFonts w:hint="cs"/>
          <w:rtl/>
        </w:rPr>
        <w:t xml:space="preserve">. </w:t>
      </w:r>
    </w:p>
    <w:p w:rsidR="004B2B6C" w:rsidRDefault="004B2B6C" w:rsidP="007B76C6">
      <w:pPr>
        <w:rPr>
          <w:rtl/>
        </w:rPr>
      </w:pPr>
      <w:bookmarkStart w:id="1187" w:name="_ETM_Q2_231487"/>
      <w:bookmarkStart w:id="1188" w:name="_ETM_Q2_236318"/>
      <w:bookmarkStart w:id="1189" w:name="_ETM_Q2_236459"/>
      <w:bookmarkEnd w:id="1187"/>
      <w:bookmarkEnd w:id="1188"/>
      <w:bookmarkEnd w:id="1189"/>
    </w:p>
    <w:p w:rsidR="004B2B6C" w:rsidRDefault="004B2B6C" w:rsidP="007B76C6">
      <w:pPr>
        <w:pStyle w:val="-"/>
        <w:keepNext/>
        <w:rPr>
          <w:rtl/>
        </w:rPr>
      </w:pPr>
      <w:bookmarkStart w:id="1190" w:name="ET_speakercontinue_6453_156"/>
      <w:r w:rsidRPr="00F910F4">
        <w:rPr>
          <w:rStyle w:val="TagStyle"/>
          <w:rtl/>
        </w:rPr>
        <w:t xml:space="preserve"> &lt;&lt; דובר_המשך &gt;&gt; </w:t>
      </w:r>
      <w:r>
        <w:rPr>
          <w:rtl/>
        </w:rPr>
        <w:t>שר האוצר בצלאל סמוטריץ':</w:t>
      </w:r>
      <w:r w:rsidRPr="00F910F4">
        <w:rPr>
          <w:rStyle w:val="TagStyle"/>
          <w:rtl/>
        </w:rPr>
        <w:t xml:space="preserve"> &lt;&lt; דובר_המשך &gt;&gt;</w:t>
      </w:r>
      <w:r>
        <w:rPr>
          <w:rtl/>
        </w:rPr>
        <w:t xml:space="preserve">   </w:t>
      </w:r>
      <w:bookmarkEnd w:id="1190"/>
    </w:p>
    <w:p w:rsidR="004B2B6C" w:rsidRDefault="004B2B6C" w:rsidP="009404D6">
      <w:pPr>
        <w:rPr>
          <w:rtl/>
        </w:rPr>
      </w:pPr>
    </w:p>
    <w:p w:rsidR="004B2B6C" w:rsidRDefault="004B2B6C" w:rsidP="007B76C6">
      <w:pPr>
        <w:rPr>
          <w:rtl/>
        </w:rPr>
      </w:pPr>
      <w:bookmarkStart w:id="1191" w:name="_ETM_Q2_234494"/>
      <w:bookmarkEnd w:id="1191"/>
      <w:r>
        <w:rPr>
          <w:rFonts w:hint="cs"/>
          <w:rtl/>
        </w:rPr>
        <w:t>אנשים נלחמים אחד עם השני, דתיים וחילונים, וימנים ושמאלנים, ובני הכפר ובני הקיבוץ והמושב והעיר</w:t>
      </w:r>
      <w:r w:rsidR="0036074F">
        <w:rPr>
          <w:rFonts w:hint="cs"/>
          <w:rtl/>
        </w:rPr>
        <w:t>,</w:t>
      </w:r>
      <w:r>
        <w:rPr>
          <w:rFonts w:hint="cs"/>
          <w:rtl/>
        </w:rPr>
        <w:t xml:space="preserve"> </w:t>
      </w:r>
      <w:bookmarkStart w:id="1192" w:name="_ETM_Q2_244892"/>
      <w:bookmarkStart w:id="1193" w:name="_ETM_Q2_244987"/>
      <w:bookmarkEnd w:id="1192"/>
      <w:bookmarkEnd w:id="1193"/>
      <w:r>
        <w:rPr>
          <w:rFonts w:hint="cs"/>
          <w:rtl/>
        </w:rPr>
        <w:t>ונלחמים יחד חרדים ודתיים וחילונים.</w:t>
      </w:r>
    </w:p>
    <w:p w:rsidR="004B2B6C" w:rsidRDefault="004B2B6C" w:rsidP="007B76C6">
      <w:pPr>
        <w:rPr>
          <w:rtl/>
        </w:rPr>
      </w:pPr>
    </w:p>
    <w:p w:rsidR="004B2B6C" w:rsidRDefault="004B2B6C" w:rsidP="007B76C6">
      <w:pPr>
        <w:pStyle w:val="af5"/>
        <w:keepNext/>
        <w:rPr>
          <w:rtl/>
        </w:rPr>
      </w:pPr>
      <w:bookmarkStart w:id="1194" w:name="ET_interruption_6127_161"/>
      <w:r w:rsidRPr="00F910F4">
        <w:rPr>
          <w:rStyle w:val="TagStyle"/>
          <w:rtl/>
        </w:rPr>
        <w:t xml:space="preserve"> &lt;&lt; קריאה &gt;&gt; </w:t>
      </w:r>
      <w:r>
        <w:rPr>
          <w:rtl/>
        </w:rPr>
        <w:t>ולדימיר בליאק (יש עתיד):</w:t>
      </w:r>
      <w:r w:rsidRPr="00F910F4">
        <w:rPr>
          <w:rStyle w:val="TagStyle"/>
          <w:rtl/>
        </w:rPr>
        <w:t xml:space="preserve"> &lt;&lt; קריאה &gt;&gt;</w:t>
      </w:r>
      <w:r>
        <w:rPr>
          <w:rtl/>
        </w:rPr>
        <w:t xml:space="preserve">   </w:t>
      </w:r>
      <w:bookmarkEnd w:id="1194"/>
    </w:p>
    <w:p w:rsidR="004B2B6C" w:rsidRDefault="004B2B6C" w:rsidP="009404D6">
      <w:pPr>
        <w:rPr>
          <w:rtl/>
        </w:rPr>
      </w:pPr>
    </w:p>
    <w:p w:rsidR="004B2B6C" w:rsidRDefault="009404D6" w:rsidP="007B76C6">
      <w:pPr>
        <w:rPr>
          <w:rtl/>
        </w:rPr>
      </w:pPr>
      <w:r>
        <w:rPr>
          <w:rFonts w:hint="cs"/>
          <w:rtl/>
        </w:rPr>
        <w:t>– – –</w:t>
      </w:r>
      <w:r w:rsidR="004B2B6C">
        <w:rPr>
          <w:rFonts w:hint="cs"/>
          <w:rtl/>
        </w:rPr>
        <w:t xml:space="preserve"> </w:t>
      </w:r>
    </w:p>
    <w:p w:rsidR="004B2B6C" w:rsidRDefault="004B2B6C" w:rsidP="007B76C6">
      <w:pPr>
        <w:rPr>
          <w:rtl/>
        </w:rPr>
      </w:pPr>
    </w:p>
    <w:p w:rsidR="004B2B6C" w:rsidRDefault="004B2B6C" w:rsidP="007B76C6">
      <w:pPr>
        <w:pStyle w:val="af5"/>
        <w:keepNext/>
        <w:rPr>
          <w:rtl/>
        </w:rPr>
      </w:pPr>
      <w:bookmarkStart w:id="1195" w:name="ET_interruption_6341_162"/>
      <w:r w:rsidRPr="00F910F4">
        <w:rPr>
          <w:rStyle w:val="TagStyle"/>
          <w:rtl/>
        </w:rPr>
        <w:t xml:space="preserve"> &lt;&lt; קריאה &gt;&gt; </w:t>
      </w:r>
      <w:r>
        <w:rPr>
          <w:rtl/>
        </w:rPr>
        <w:t>דבי ביטון (יש עתיד):</w:t>
      </w:r>
      <w:r w:rsidRPr="00F910F4">
        <w:rPr>
          <w:rStyle w:val="TagStyle"/>
          <w:rtl/>
        </w:rPr>
        <w:t xml:space="preserve"> &lt;&lt; קריאה &gt;&gt;</w:t>
      </w:r>
      <w:r>
        <w:rPr>
          <w:rtl/>
        </w:rPr>
        <w:t xml:space="preserve">   </w:t>
      </w:r>
      <w:bookmarkEnd w:id="1195"/>
    </w:p>
    <w:p w:rsidR="004B2B6C" w:rsidRDefault="004B2B6C" w:rsidP="009404D6">
      <w:pPr>
        <w:rPr>
          <w:rtl/>
        </w:rPr>
      </w:pPr>
    </w:p>
    <w:p w:rsidR="004B2B6C" w:rsidRDefault="004B2B6C" w:rsidP="007B76C6">
      <w:pPr>
        <w:rPr>
          <w:rtl/>
        </w:rPr>
      </w:pPr>
      <w:r>
        <w:rPr>
          <w:rFonts w:hint="cs"/>
          <w:rtl/>
        </w:rPr>
        <w:t>אז תעבירו</w:t>
      </w:r>
      <w:r w:rsidRPr="006D74BD">
        <w:rPr>
          <w:rFonts w:hint="cs"/>
          <w:rtl/>
        </w:rPr>
        <w:t xml:space="preserve"> קצת כסף </w:t>
      </w:r>
      <w:r w:rsidR="009404D6">
        <w:rPr>
          <w:rFonts w:hint="cs"/>
          <w:rtl/>
        </w:rPr>
        <w:t>– – –</w:t>
      </w:r>
      <w:bookmarkStart w:id="1196" w:name="_ETM_Q2_246430"/>
      <w:bookmarkEnd w:id="1196"/>
      <w:r>
        <w:rPr>
          <w:rFonts w:hint="cs"/>
          <w:rtl/>
        </w:rPr>
        <w:t xml:space="preserve">  </w:t>
      </w:r>
    </w:p>
    <w:p w:rsidR="004B2B6C" w:rsidRDefault="004B2B6C" w:rsidP="007B76C6">
      <w:pPr>
        <w:rPr>
          <w:rtl/>
        </w:rPr>
      </w:pPr>
    </w:p>
    <w:p w:rsidR="004B2B6C" w:rsidRDefault="004B2B6C" w:rsidP="007B76C6">
      <w:pPr>
        <w:pStyle w:val="af6"/>
        <w:keepNext/>
        <w:rPr>
          <w:rtl/>
        </w:rPr>
      </w:pPr>
      <w:bookmarkStart w:id="1197" w:name="ET_yor_6423_164"/>
      <w:r w:rsidRPr="00F910F4">
        <w:rPr>
          <w:rStyle w:val="TagStyle"/>
          <w:rtl/>
        </w:rPr>
        <w:t xml:space="preserve"> &lt;&lt; יור &gt;&gt; </w:t>
      </w:r>
      <w:r>
        <w:rPr>
          <w:rtl/>
        </w:rPr>
        <w:t>היו"ר אמיר אוחנה:</w:t>
      </w:r>
      <w:r w:rsidRPr="00F910F4">
        <w:rPr>
          <w:rStyle w:val="TagStyle"/>
          <w:rtl/>
        </w:rPr>
        <w:t xml:space="preserve"> &lt;&lt; יור &gt;&gt;</w:t>
      </w:r>
      <w:r>
        <w:rPr>
          <w:rtl/>
        </w:rPr>
        <w:t xml:space="preserve">   </w:t>
      </w:r>
      <w:bookmarkEnd w:id="1197"/>
    </w:p>
    <w:p w:rsidR="004B2B6C" w:rsidRDefault="004B2B6C" w:rsidP="009404D6">
      <w:pPr>
        <w:rPr>
          <w:rtl/>
        </w:rPr>
      </w:pPr>
    </w:p>
    <w:p w:rsidR="004B2B6C" w:rsidRDefault="004B2B6C" w:rsidP="007B76C6">
      <w:pPr>
        <w:rPr>
          <w:rtl/>
        </w:rPr>
      </w:pPr>
      <w:r>
        <w:rPr>
          <w:rFonts w:hint="cs"/>
          <w:rtl/>
        </w:rPr>
        <w:t xml:space="preserve">חברת הכנסת ביטון. </w:t>
      </w:r>
      <w:bookmarkStart w:id="1198" w:name="_ETM_Q2_246747"/>
      <w:bookmarkEnd w:id="1198"/>
    </w:p>
    <w:p w:rsidR="004B2B6C" w:rsidRPr="00F910F4" w:rsidRDefault="004B2B6C" w:rsidP="007B76C6">
      <w:pPr>
        <w:rPr>
          <w:rtl/>
        </w:rPr>
      </w:pPr>
      <w:bookmarkStart w:id="1199" w:name="_ETM_Q2_246842"/>
      <w:bookmarkEnd w:id="1199"/>
    </w:p>
    <w:p w:rsidR="004B2B6C" w:rsidRDefault="004B2B6C" w:rsidP="007B76C6">
      <w:pPr>
        <w:pStyle w:val="-"/>
        <w:keepNext/>
        <w:rPr>
          <w:rtl/>
        </w:rPr>
      </w:pPr>
      <w:bookmarkStart w:id="1200" w:name="ET_speakercontinue_6453_163"/>
      <w:r w:rsidRPr="00F910F4">
        <w:rPr>
          <w:rStyle w:val="TagStyle"/>
          <w:rtl/>
        </w:rPr>
        <w:t xml:space="preserve"> &lt;&lt; דובר_המשך &gt;&gt; </w:t>
      </w:r>
      <w:r>
        <w:rPr>
          <w:rtl/>
        </w:rPr>
        <w:t>שר האוצר בצלאל סמוטריץ':</w:t>
      </w:r>
      <w:r w:rsidRPr="00F910F4">
        <w:rPr>
          <w:rStyle w:val="TagStyle"/>
          <w:rtl/>
        </w:rPr>
        <w:t xml:space="preserve"> &lt;&lt; דובר_המשך &gt;&gt;</w:t>
      </w:r>
      <w:r>
        <w:rPr>
          <w:rtl/>
        </w:rPr>
        <w:t xml:space="preserve">   </w:t>
      </w:r>
      <w:bookmarkEnd w:id="1200"/>
    </w:p>
    <w:p w:rsidR="004B2B6C" w:rsidRDefault="004B2B6C" w:rsidP="009404D6">
      <w:pPr>
        <w:rPr>
          <w:rtl/>
        </w:rPr>
      </w:pPr>
    </w:p>
    <w:p w:rsidR="004B2B6C" w:rsidRDefault="004B2B6C" w:rsidP="007B76C6">
      <w:pPr>
        <w:rPr>
          <w:rtl/>
        </w:rPr>
      </w:pPr>
      <w:r>
        <w:rPr>
          <w:rFonts w:hint="cs"/>
          <w:rtl/>
        </w:rPr>
        <w:t xml:space="preserve">והעורף כולו מחזיק ידיים ועובד יחד </w:t>
      </w:r>
      <w:bookmarkStart w:id="1201" w:name="_ETM_Q2_251346"/>
      <w:bookmarkEnd w:id="1201"/>
      <w:r>
        <w:rPr>
          <w:rFonts w:hint="cs"/>
          <w:rtl/>
        </w:rPr>
        <w:t xml:space="preserve">בלכידות מטורפת, ורק אתם </w:t>
      </w:r>
      <w:bookmarkStart w:id="1202" w:name="_ETM_Q2_256026"/>
      <w:bookmarkEnd w:id="1202"/>
      <w:r w:rsidR="009404D6">
        <w:rPr>
          <w:rFonts w:hint="cs"/>
          <w:rtl/>
        </w:rPr>
        <w:t>– –</w:t>
      </w:r>
      <w:r>
        <w:rPr>
          <w:rFonts w:hint="cs"/>
          <w:rtl/>
        </w:rPr>
        <w:t xml:space="preserve"> </w:t>
      </w:r>
      <w:bookmarkStart w:id="1203" w:name="_ETM_Q2_256533"/>
      <w:bookmarkEnd w:id="1203"/>
    </w:p>
    <w:p w:rsidR="004B2B6C" w:rsidRDefault="004B2B6C" w:rsidP="007B76C6">
      <w:pPr>
        <w:rPr>
          <w:rtl/>
        </w:rPr>
      </w:pPr>
      <w:bookmarkStart w:id="1204" w:name="_ETM_Q2_256094"/>
      <w:bookmarkEnd w:id="1204"/>
    </w:p>
    <w:p w:rsidR="004B2B6C" w:rsidRDefault="004B2B6C" w:rsidP="007B76C6">
      <w:pPr>
        <w:pStyle w:val="af5"/>
        <w:keepNext/>
        <w:rPr>
          <w:rtl/>
        </w:rPr>
      </w:pPr>
      <w:bookmarkStart w:id="1205" w:name="ET_interruption_6127_166"/>
      <w:r w:rsidRPr="00F910F4">
        <w:rPr>
          <w:rStyle w:val="TagStyle"/>
          <w:rtl/>
        </w:rPr>
        <w:t xml:space="preserve"> &lt;&lt; קריאה &gt;&gt; </w:t>
      </w:r>
      <w:r>
        <w:rPr>
          <w:rtl/>
        </w:rPr>
        <w:t>ולדימיר בליאק (יש עתיד):</w:t>
      </w:r>
      <w:r w:rsidRPr="00F910F4">
        <w:rPr>
          <w:rStyle w:val="TagStyle"/>
          <w:rtl/>
        </w:rPr>
        <w:t xml:space="preserve"> &lt;&lt; קריאה &gt;&gt;</w:t>
      </w:r>
      <w:r>
        <w:rPr>
          <w:rtl/>
        </w:rPr>
        <w:t xml:space="preserve">   </w:t>
      </w:r>
      <w:bookmarkEnd w:id="1205"/>
    </w:p>
    <w:p w:rsidR="004B2B6C" w:rsidRDefault="004B2B6C" w:rsidP="009404D6">
      <w:pPr>
        <w:rPr>
          <w:rtl/>
        </w:rPr>
      </w:pPr>
    </w:p>
    <w:p w:rsidR="004B2B6C" w:rsidRDefault="004B2B6C" w:rsidP="007B76C6">
      <w:pPr>
        <w:rPr>
          <w:rtl/>
        </w:rPr>
      </w:pPr>
      <w:r>
        <w:rPr>
          <w:rFonts w:hint="cs"/>
          <w:rtl/>
        </w:rPr>
        <w:t xml:space="preserve">רק אתה לא. רק אתה לא. רק אתה לא. </w:t>
      </w:r>
    </w:p>
    <w:p w:rsidR="004B2B6C" w:rsidRDefault="004B2B6C" w:rsidP="007B76C6">
      <w:pPr>
        <w:rPr>
          <w:rtl/>
        </w:rPr>
      </w:pPr>
      <w:bookmarkStart w:id="1206" w:name="_ETM_Q2_255525"/>
      <w:bookmarkStart w:id="1207" w:name="_ETM_Q2_255629"/>
      <w:bookmarkEnd w:id="1206"/>
      <w:bookmarkEnd w:id="1207"/>
    </w:p>
    <w:p w:rsidR="00265896" w:rsidRDefault="00265896" w:rsidP="00265896">
      <w:pPr>
        <w:pStyle w:val="af5"/>
        <w:keepNext/>
        <w:rPr>
          <w:rtl/>
        </w:rPr>
      </w:pPr>
      <w:bookmarkStart w:id="1208" w:name="ET_interruption_6341_167"/>
      <w:r w:rsidRPr="00F910F4">
        <w:rPr>
          <w:rStyle w:val="TagStyle"/>
          <w:rtl/>
        </w:rPr>
        <w:t xml:space="preserve">&lt;&lt; קריאה &gt;&gt; </w:t>
      </w:r>
      <w:r>
        <w:rPr>
          <w:rtl/>
        </w:rPr>
        <w:t>דבי ביטון (יש עתיד):</w:t>
      </w:r>
      <w:r w:rsidRPr="00F910F4">
        <w:rPr>
          <w:rStyle w:val="TagStyle"/>
          <w:rtl/>
        </w:rPr>
        <w:t xml:space="preserve"> &lt;&lt; קריאה &gt;&gt;</w:t>
      </w:r>
      <w:r>
        <w:rPr>
          <w:rtl/>
        </w:rPr>
        <w:t xml:space="preserve">   </w:t>
      </w:r>
      <w:bookmarkEnd w:id="1208"/>
    </w:p>
    <w:p w:rsidR="00265896" w:rsidRDefault="00265896" w:rsidP="009404D6">
      <w:pPr>
        <w:rPr>
          <w:rtl/>
        </w:rPr>
      </w:pPr>
    </w:p>
    <w:p w:rsidR="00265896" w:rsidRDefault="00265896" w:rsidP="00265896">
      <w:pPr>
        <w:rPr>
          <w:rtl/>
        </w:rPr>
      </w:pPr>
      <w:bookmarkStart w:id="1209" w:name="_ETM_Q2_263156"/>
      <w:bookmarkEnd w:id="1209"/>
      <w:r w:rsidRPr="006D74BD">
        <w:rPr>
          <w:rFonts w:hint="cs"/>
          <w:rtl/>
        </w:rPr>
        <w:t>שקרן</w:t>
      </w:r>
      <w:bookmarkStart w:id="1210" w:name="_ETM_Q2_261256"/>
      <w:bookmarkEnd w:id="1210"/>
      <w:r>
        <w:rPr>
          <w:rFonts w:hint="cs"/>
          <w:rtl/>
        </w:rPr>
        <w:t xml:space="preserve"> </w:t>
      </w:r>
      <w:r w:rsidR="009404D6">
        <w:rPr>
          <w:rFonts w:hint="cs"/>
          <w:rtl/>
        </w:rPr>
        <w:t>– – –</w:t>
      </w:r>
      <w:r>
        <w:rPr>
          <w:rFonts w:hint="cs"/>
          <w:rtl/>
        </w:rPr>
        <w:t xml:space="preserve"> </w:t>
      </w:r>
    </w:p>
    <w:p w:rsidR="00265896" w:rsidRPr="00F910F4" w:rsidRDefault="00265896" w:rsidP="007B76C6">
      <w:pPr>
        <w:rPr>
          <w:rtl/>
        </w:rPr>
      </w:pPr>
    </w:p>
    <w:p w:rsidR="004B2B6C" w:rsidRDefault="004B2B6C" w:rsidP="007B76C6">
      <w:pPr>
        <w:pStyle w:val="-"/>
        <w:keepNext/>
        <w:rPr>
          <w:rtl/>
        </w:rPr>
      </w:pPr>
      <w:bookmarkStart w:id="1211" w:name="ET_speakercontinue_6453_165"/>
      <w:r w:rsidRPr="00F910F4">
        <w:rPr>
          <w:rStyle w:val="TagStyle"/>
          <w:rtl/>
        </w:rPr>
        <w:t xml:space="preserve"> &lt;&lt; דובר_המשך &gt;&gt; </w:t>
      </w:r>
      <w:r>
        <w:rPr>
          <w:rtl/>
        </w:rPr>
        <w:t>שר האוצר בצלאל סמוטריץ':</w:t>
      </w:r>
      <w:r w:rsidRPr="00F910F4">
        <w:rPr>
          <w:rStyle w:val="TagStyle"/>
          <w:rtl/>
        </w:rPr>
        <w:t xml:space="preserve"> &lt;&lt; דובר_המשך &gt;&gt;</w:t>
      </w:r>
      <w:r>
        <w:rPr>
          <w:rtl/>
        </w:rPr>
        <w:t xml:space="preserve">   </w:t>
      </w:r>
      <w:bookmarkEnd w:id="1211"/>
    </w:p>
    <w:p w:rsidR="004B2B6C" w:rsidRDefault="004B2B6C" w:rsidP="009404D6">
      <w:pPr>
        <w:rPr>
          <w:rtl/>
        </w:rPr>
      </w:pPr>
    </w:p>
    <w:p w:rsidR="004B2B6C" w:rsidRDefault="009404D6" w:rsidP="00265896">
      <w:pPr>
        <w:rPr>
          <w:rtl/>
        </w:rPr>
      </w:pPr>
      <w:r>
        <w:rPr>
          <w:rFonts w:hint="cs"/>
          <w:rtl/>
        </w:rPr>
        <w:t>– –</w:t>
      </w:r>
      <w:r w:rsidR="004B2B6C">
        <w:rPr>
          <w:rFonts w:hint="cs"/>
          <w:rtl/>
        </w:rPr>
        <w:t xml:space="preserve"> קטנים, קטנים, עושים פוליטיקה,</w:t>
      </w:r>
      <w:bookmarkStart w:id="1212" w:name="_ETM_Q2_255594"/>
      <w:bookmarkEnd w:id="1212"/>
      <w:r w:rsidR="004B2B6C">
        <w:rPr>
          <w:rFonts w:hint="cs"/>
          <w:rtl/>
        </w:rPr>
        <w:t xml:space="preserve"> והצביעות נוזלת לכם מהאוזניים</w:t>
      </w:r>
      <w:bookmarkStart w:id="1213" w:name="_ETM_Q2_257964"/>
      <w:bookmarkEnd w:id="1213"/>
      <w:r w:rsidR="004B2B6C">
        <w:rPr>
          <w:rFonts w:hint="cs"/>
          <w:rtl/>
        </w:rPr>
        <w:t xml:space="preserve">. </w:t>
      </w:r>
      <w:bookmarkStart w:id="1214" w:name="_ETM_Q2_258079"/>
      <w:bookmarkStart w:id="1215" w:name="_ETM_Q2_258395"/>
      <w:bookmarkStart w:id="1216" w:name="_ETM_Q2_261579"/>
      <w:bookmarkStart w:id="1217" w:name="_ETM_Q2_262755"/>
      <w:bookmarkStart w:id="1218" w:name="_ETM_Q2_261663"/>
      <w:bookmarkEnd w:id="1214"/>
      <w:bookmarkEnd w:id="1215"/>
      <w:bookmarkEnd w:id="1216"/>
      <w:bookmarkEnd w:id="1217"/>
      <w:bookmarkEnd w:id="1218"/>
      <w:r w:rsidR="004B2B6C">
        <w:rPr>
          <w:rFonts w:hint="cs"/>
          <w:rtl/>
        </w:rPr>
        <w:t xml:space="preserve">ואז תגידו: איך אתם עושים פוליטיקה </w:t>
      </w:r>
      <w:bookmarkStart w:id="1219" w:name="_ETM_Q2_259296"/>
      <w:bookmarkEnd w:id="1219"/>
      <w:r w:rsidR="00265896">
        <w:rPr>
          <w:rFonts w:hint="eastAsia"/>
          <w:rtl/>
        </w:rPr>
        <w:t>–</w:t>
      </w:r>
      <w:r w:rsidR="00265896">
        <w:rPr>
          <w:rFonts w:hint="cs"/>
        </w:rPr>
        <w:t xml:space="preserve"> </w:t>
      </w:r>
      <w:r w:rsidR="004B2B6C">
        <w:rPr>
          <w:rFonts w:hint="cs"/>
          <w:rtl/>
        </w:rPr>
        <w:t xml:space="preserve">אתם עושים את האבא של האימא של הפוליטיקה. </w:t>
      </w:r>
    </w:p>
    <w:p w:rsidR="00265896" w:rsidRDefault="00265896" w:rsidP="00265896">
      <w:pPr>
        <w:rPr>
          <w:rtl/>
        </w:rPr>
      </w:pPr>
    </w:p>
    <w:p w:rsidR="00265896" w:rsidRDefault="00265896" w:rsidP="00265896">
      <w:pPr>
        <w:rPr>
          <w:rtl/>
        </w:rPr>
      </w:pPr>
      <w:r>
        <w:rPr>
          <w:rFonts w:hint="cs"/>
          <w:rtl/>
        </w:rPr>
        <w:t xml:space="preserve">יש פה תקציב מצוין </w:t>
      </w:r>
      <w:r w:rsidR="009404D6">
        <w:rPr>
          <w:rFonts w:hint="cs"/>
          <w:rtl/>
        </w:rPr>
        <w:t>– –</w:t>
      </w:r>
      <w:r>
        <w:rPr>
          <w:rFonts w:hint="cs"/>
          <w:rtl/>
        </w:rPr>
        <w:t xml:space="preserve"> </w:t>
      </w:r>
    </w:p>
    <w:p w:rsidR="004B2B6C" w:rsidRDefault="004B2B6C" w:rsidP="007B76C6">
      <w:pPr>
        <w:rPr>
          <w:rtl/>
        </w:rPr>
      </w:pPr>
      <w:bookmarkStart w:id="1220" w:name="_ETM_Q2_262337"/>
      <w:bookmarkStart w:id="1221" w:name="_ETM_Q2_262458"/>
      <w:bookmarkEnd w:id="1220"/>
      <w:bookmarkEnd w:id="1221"/>
    </w:p>
    <w:p w:rsidR="004B2B6C" w:rsidRDefault="004B2B6C" w:rsidP="007B76C6">
      <w:pPr>
        <w:pStyle w:val="af5"/>
        <w:keepNext/>
        <w:rPr>
          <w:rtl/>
        </w:rPr>
      </w:pPr>
      <w:bookmarkStart w:id="1222" w:name="ET_interruption_6156_169"/>
      <w:r w:rsidRPr="0020322B">
        <w:rPr>
          <w:rStyle w:val="TagStyle"/>
          <w:rtl/>
        </w:rPr>
        <w:t xml:space="preserve"> &lt;&lt; קריאה &gt;&gt; </w:t>
      </w:r>
      <w:r>
        <w:rPr>
          <w:rtl/>
        </w:rPr>
        <w:t>גלעד קריב (העבודה):</w:t>
      </w:r>
      <w:r w:rsidRPr="0020322B">
        <w:rPr>
          <w:rStyle w:val="TagStyle"/>
          <w:rtl/>
        </w:rPr>
        <w:t xml:space="preserve"> &lt;&lt; קריאה &gt;&gt;</w:t>
      </w:r>
      <w:r>
        <w:rPr>
          <w:rtl/>
        </w:rPr>
        <w:t xml:space="preserve">   </w:t>
      </w:r>
      <w:bookmarkEnd w:id="1222"/>
    </w:p>
    <w:p w:rsidR="004B2B6C" w:rsidRDefault="004B2B6C" w:rsidP="009404D6">
      <w:pPr>
        <w:rPr>
          <w:rtl/>
        </w:rPr>
      </w:pPr>
    </w:p>
    <w:p w:rsidR="004B2B6C" w:rsidRDefault="004B2B6C" w:rsidP="007B76C6">
      <w:pPr>
        <w:rPr>
          <w:rtl/>
        </w:rPr>
      </w:pPr>
      <w:bookmarkStart w:id="1223" w:name="_ETM_Q2_266221"/>
      <w:bookmarkEnd w:id="1223"/>
      <w:r>
        <w:rPr>
          <w:rFonts w:hint="cs"/>
          <w:rtl/>
        </w:rPr>
        <w:t xml:space="preserve">אין ממשלה. </w:t>
      </w:r>
      <w:r w:rsidRPr="006D74BD">
        <w:rPr>
          <w:rFonts w:hint="cs"/>
          <w:rtl/>
        </w:rPr>
        <w:t xml:space="preserve">אין ממשלה </w:t>
      </w:r>
      <w:r w:rsidR="009404D6">
        <w:rPr>
          <w:rFonts w:hint="cs"/>
          <w:rtl/>
        </w:rPr>
        <w:t>– – –</w:t>
      </w:r>
      <w:r>
        <w:rPr>
          <w:rFonts w:hint="cs"/>
          <w:rtl/>
        </w:rPr>
        <w:t xml:space="preserve"> </w:t>
      </w:r>
    </w:p>
    <w:p w:rsidR="004B2B6C" w:rsidRDefault="004B2B6C" w:rsidP="007B76C6">
      <w:pPr>
        <w:rPr>
          <w:rtl/>
        </w:rPr>
      </w:pPr>
      <w:bookmarkStart w:id="1224" w:name="_ETM_Q2_261676"/>
      <w:bookmarkEnd w:id="1224"/>
    </w:p>
    <w:p w:rsidR="004B2B6C" w:rsidRDefault="004B2B6C" w:rsidP="007B76C6">
      <w:pPr>
        <w:pStyle w:val="af5"/>
        <w:keepNext/>
        <w:rPr>
          <w:rtl/>
        </w:rPr>
      </w:pPr>
      <w:bookmarkStart w:id="1225" w:name="ET_interruption_6236_171"/>
      <w:r w:rsidRPr="0020322B">
        <w:rPr>
          <w:rStyle w:val="TagStyle"/>
          <w:rtl/>
        </w:rPr>
        <w:t xml:space="preserve"> &lt;&lt; קריאה &gt;&gt; </w:t>
      </w:r>
      <w:r>
        <w:rPr>
          <w:rtl/>
        </w:rPr>
        <w:t>נעמה לזימי (העבודה):</w:t>
      </w:r>
      <w:r w:rsidRPr="0020322B">
        <w:rPr>
          <w:rStyle w:val="TagStyle"/>
          <w:rtl/>
        </w:rPr>
        <w:t xml:space="preserve"> &lt;&lt; קריאה &gt;&gt;</w:t>
      </w:r>
      <w:r>
        <w:rPr>
          <w:rtl/>
        </w:rPr>
        <w:t xml:space="preserve">   </w:t>
      </w:r>
      <w:bookmarkEnd w:id="1225"/>
    </w:p>
    <w:p w:rsidR="004B2B6C" w:rsidRDefault="004B2B6C" w:rsidP="009404D6">
      <w:pPr>
        <w:rPr>
          <w:rtl/>
        </w:rPr>
      </w:pPr>
    </w:p>
    <w:p w:rsidR="004B2B6C" w:rsidRDefault="009404D6" w:rsidP="007B76C6">
      <w:pPr>
        <w:rPr>
          <w:rtl/>
        </w:rPr>
      </w:pPr>
      <w:r>
        <w:rPr>
          <w:rFonts w:hint="cs"/>
          <w:rtl/>
        </w:rPr>
        <w:t>– – –</w:t>
      </w:r>
      <w:r w:rsidR="004B2B6C">
        <w:rPr>
          <w:rFonts w:hint="cs"/>
          <w:rtl/>
        </w:rPr>
        <w:t xml:space="preserve"> </w:t>
      </w:r>
    </w:p>
    <w:p w:rsidR="004B2B6C" w:rsidRDefault="004B2B6C" w:rsidP="007B76C6">
      <w:pPr>
        <w:rPr>
          <w:rtl/>
        </w:rPr>
      </w:pPr>
    </w:p>
    <w:p w:rsidR="004B2B6C" w:rsidRDefault="004B2B6C" w:rsidP="007B76C6">
      <w:pPr>
        <w:pStyle w:val="af5"/>
        <w:keepNext/>
        <w:rPr>
          <w:rtl/>
        </w:rPr>
      </w:pPr>
      <w:bookmarkStart w:id="1226" w:name="ET_interruption_5787_174"/>
      <w:r w:rsidRPr="0020322B">
        <w:rPr>
          <w:rStyle w:val="TagStyle"/>
          <w:rtl/>
        </w:rPr>
        <w:t xml:space="preserve"> &lt;&lt; קריאה &gt;&gt; </w:t>
      </w:r>
      <w:r>
        <w:rPr>
          <w:rtl/>
        </w:rPr>
        <w:t>יוראי להב הרצנו (יש עתיד):</w:t>
      </w:r>
      <w:r w:rsidRPr="0020322B">
        <w:rPr>
          <w:rStyle w:val="TagStyle"/>
          <w:rtl/>
        </w:rPr>
        <w:t xml:space="preserve"> &lt;&lt; קריאה &gt;&gt;</w:t>
      </w:r>
      <w:r>
        <w:rPr>
          <w:rtl/>
        </w:rPr>
        <w:t xml:space="preserve">   </w:t>
      </w:r>
      <w:bookmarkEnd w:id="1226"/>
    </w:p>
    <w:p w:rsidR="004B2B6C" w:rsidRDefault="004B2B6C" w:rsidP="009404D6">
      <w:pPr>
        <w:rPr>
          <w:rtl/>
        </w:rPr>
      </w:pPr>
    </w:p>
    <w:p w:rsidR="004B2B6C" w:rsidRDefault="004B2B6C" w:rsidP="007B76C6">
      <w:pPr>
        <w:rPr>
          <w:rtl/>
        </w:rPr>
      </w:pPr>
      <w:bookmarkStart w:id="1227" w:name="_ETM_Q2_271229"/>
      <w:bookmarkEnd w:id="1227"/>
      <w:r>
        <w:rPr>
          <w:rFonts w:hint="cs"/>
          <w:rtl/>
        </w:rPr>
        <w:t xml:space="preserve">אתה משקר. </w:t>
      </w:r>
    </w:p>
    <w:p w:rsidR="004B2B6C" w:rsidRDefault="004B2B6C" w:rsidP="007B76C6">
      <w:pPr>
        <w:rPr>
          <w:rtl/>
        </w:rPr>
      </w:pPr>
    </w:p>
    <w:p w:rsidR="004B2B6C" w:rsidRDefault="004B2B6C" w:rsidP="007B76C6">
      <w:pPr>
        <w:pStyle w:val="-"/>
        <w:keepNext/>
        <w:rPr>
          <w:rtl/>
        </w:rPr>
      </w:pPr>
      <w:bookmarkStart w:id="1228" w:name="ET_speakercontinue_6453_173"/>
      <w:r w:rsidRPr="0020322B">
        <w:rPr>
          <w:rStyle w:val="TagStyle"/>
          <w:rtl/>
        </w:rPr>
        <w:t xml:space="preserve"> &lt;&lt; דובר_המשך &gt;&gt; </w:t>
      </w:r>
      <w:r>
        <w:rPr>
          <w:rtl/>
        </w:rPr>
        <w:t>שר האוצר בצלאל סמוטריץ':</w:t>
      </w:r>
      <w:r w:rsidRPr="0020322B">
        <w:rPr>
          <w:rStyle w:val="TagStyle"/>
          <w:rtl/>
        </w:rPr>
        <w:t xml:space="preserve"> &lt;&lt; דובר_המשך &gt;&gt;</w:t>
      </w:r>
      <w:r>
        <w:rPr>
          <w:rtl/>
        </w:rPr>
        <w:t xml:space="preserve">   </w:t>
      </w:r>
      <w:bookmarkEnd w:id="1228"/>
    </w:p>
    <w:p w:rsidR="004B2B6C" w:rsidRDefault="004B2B6C" w:rsidP="009404D6">
      <w:pPr>
        <w:rPr>
          <w:rtl/>
        </w:rPr>
      </w:pPr>
    </w:p>
    <w:p w:rsidR="004B2B6C" w:rsidRDefault="009404D6" w:rsidP="007B76C6">
      <w:pPr>
        <w:rPr>
          <w:rtl/>
        </w:rPr>
      </w:pPr>
      <w:bookmarkStart w:id="1229" w:name="_ETM_Q2_272450"/>
      <w:bookmarkEnd w:id="1229"/>
      <w:r>
        <w:rPr>
          <w:rFonts w:hint="cs"/>
          <w:rtl/>
        </w:rPr>
        <w:t>– –</w:t>
      </w:r>
      <w:r w:rsidR="004B2B6C">
        <w:rPr>
          <w:rFonts w:hint="cs"/>
          <w:rtl/>
        </w:rPr>
        <w:t xml:space="preserve"> </w:t>
      </w:r>
      <w:r w:rsidR="004B2B6C" w:rsidRPr="00FC3B12">
        <w:rPr>
          <w:rFonts w:hint="cs"/>
          <w:rtl/>
        </w:rPr>
        <w:t>שמקפל</w:t>
      </w:r>
      <w:r w:rsidR="004B2B6C">
        <w:rPr>
          <w:rFonts w:hint="cs"/>
          <w:rtl/>
        </w:rPr>
        <w:t xml:space="preserve"> מדיניות כלכלית אחראית, מקצועית, לאומית, שעליה קיבלתי החלטה, כמו שאמרתי, מדיניות מרחיבה שמגדילה את התקציב. </w:t>
      </w:r>
      <w:bookmarkStart w:id="1230" w:name="_ETM_Q2_276226"/>
      <w:bookmarkEnd w:id="1230"/>
    </w:p>
    <w:p w:rsidR="004B2B6C" w:rsidRDefault="004B2B6C" w:rsidP="007B76C6">
      <w:pPr>
        <w:rPr>
          <w:rtl/>
        </w:rPr>
      </w:pPr>
      <w:bookmarkStart w:id="1231" w:name="_ETM_Q2_279693"/>
      <w:bookmarkStart w:id="1232" w:name="_ETM_Q2_279761"/>
      <w:bookmarkStart w:id="1233" w:name="_ETM_Q2_279869"/>
      <w:bookmarkEnd w:id="1231"/>
      <w:bookmarkEnd w:id="1232"/>
      <w:bookmarkEnd w:id="1233"/>
    </w:p>
    <w:p w:rsidR="004B2B6C" w:rsidRDefault="004B2B6C" w:rsidP="007B76C6">
      <w:pPr>
        <w:pStyle w:val="af5"/>
        <w:keepNext/>
        <w:rPr>
          <w:rtl/>
        </w:rPr>
      </w:pPr>
      <w:bookmarkStart w:id="1234" w:name="ET_interruption_קר_אה_175"/>
      <w:r w:rsidRPr="0020322B">
        <w:rPr>
          <w:rStyle w:val="TagStyle"/>
          <w:rtl/>
        </w:rPr>
        <w:t xml:space="preserve"> &lt;&lt; קריאה &gt;&gt; </w:t>
      </w:r>
      <w:r>
        <w:rPr>
          <w:rtl/>
        </w:rPr>
        <w:t>קריא</w:t>
      </w:r>
      <w:r>
        <w:rPr>
          <w:rFonts w:hint="cs"/>
          <w:rtl/>
        </w:rPr>
        <w:t>ות</w:t>
      </w:r>
      <w:r>
        <w:rPr>
          <w:rtl/>
        </w:rPr>
        <w:t>:</w:t>
      </w:r>
      <w:r w:rsidRPr="0020322B">
        <w:rPr>
          <w:rStyle w:val="TagStyle"/>
          <w:rtl/>
        </w:rPr>
        <w:t xml:space="preserve"> &lt;&lt; קריאה &gt;&gt;</w:t>
      </w:r>
      <w:r>
        <w:rPr>
          <w:rtl/>
        </w:rPr>
        <w:t xml:space="preserve">   </w:t>
      </w:r>
      <w:bookmarkEnd w:id="1234"/>
    </w:p>
    <w:p w:rsidR="004B2B6C" w:rsidRDefault="004B2B6C" w:rsidP="007B76C6">
      <w:pPr>
        <w:rPr>
          <w:rtl/>
        </w:rPr>
      </w:pPr>
    </w:p>
    <w:p w:rsidR="004B2B6C" w:rsidRDefault="009404D6" w:rsidP="007B76C6">
      <w:pPr>
        <w:rPr>
          <w:rtl/>
        </w:rPr>
      </w:pPr>
      <w:bookmarkStart w:id="1235" w:name="_ETM_Q2_279837"/>
      <w:bookmarkEnd w:id="1235"/>
      <w:r>
        <w:rPr>
          <w:rFonts w:hint="cs"/>
          <w:rtl/>
        </w:rPr>
        <w:t>– – –</w:t>
      </w:r>
      <w:r w:rsidR="004B2B6C">
        <w:rPr>
          <w:rFonts w:hint="cs"/>
          <w:rtl/>
        </w:rPr>
        <w:t xml:space="preserve"> </w:t>
      </w:r>
    </w:p>
    <w:p w:rsidR="004B2B6C" w:rsidRDefault="004B2B6C" w:rsidP="007B76C6">
      <w:pPr>
        <w:rPr>
          <w:rtl/>
        </w:rPr>
      </w:pPr>
      <w:bookmarkStart w:id="1236" w:name="_ETM_Q2_278938"/>
      <w:bookmarkStart w:id="1237" w:name="_ETM_Q2_279036"/>
      <w:bookmarkEnd w:id="1236"/>
      <w:bookmarkEnd w:id="1237"/>
    </w:p>
    <w:p w:rsidR="004B2B6C" w:rsidRDefault="004B2B6C" w:rsidP="007B76C6">
      <w:pPr>
        <w:pStyle w:val="-"/>
        <w:keepNext/>
        <w:rPr>
          <w:rtl/>
        </w:rPr>
      </w:pPr>
      <w:bookmarkStart w:id="1238" w:name="ET_speakercontinue_6453_176"/>
      <w:r w:rsidRPr="0020322B">
        <w:rPr>
          <w:rStyle w:val="TagStyle"/>
          <w:rtl/>
        </w:rPr>
        <w:t xml:space="preserve"> &lt;&lt; דובר_המשך &gt;&gt; </w:t>
      </w:r>
      <w:r>
        <w:rPr>
          <w:rtl/>
        </w:rPr>
        <w:t>שר האוצר בצלאל סמוטריץ':</w:t>
      </w:r>
      <w:r w:rsidRPr="0020322B">
        <w:rPr>
          <w:rStyle w:val="TagStyle"/>
          <w:rtl/>
        </w:rPr>
        <w:t xml:space="preserve"> &lt;&lt; דובר_המשך &gt;&gt;</w:t>
      </w:r>
      <w:r>
        <w:rPr>
          <w:rtl/>
        </w:rPr>
        <w:t xml:space="preserve">   </w:t>
      </w:r>
      <w:bookmarkEnd w:id="1238"/>
    </w:p>
    <w:p w:rsidR="004B2B6C" w:rsidRDefault="004B2B6C" w:rsidP="009404D6">
      <w:pPr>
        <w:rPr>
          <w:rtl/>
        </w:rPr>
      </w:pPr>
    </w:p>
    <w:p w:rsidR="004B2B6C" w:rsidRDefault="004B2B6C" w:rsidP="007B76C6">
      <w:pPr>
        <w:rPr>
          <w:rtl/>
        </w:rPr>
      </w:pPr>
      <w:bookmarkStart w:id="1239" w:name="_ETM_Q2_280619"/>
      <w:bookmarkStart w:id="1240" w:name="_ETM_Q2_279957"/>
      <w:bookmarkEnd w:id="1239"/>
      <w:bookmarkEnd w:id="1240"/>
      <w:r>
        <w:rPr>
          <w:rFonts w:hint="cs"/>
          <w:rtl/>
        </w:rPr>
        <w:t>ואתם, כמו אנשים קטנים, מסכסכים בין החרדים לחילונים.</w:t>
      </w:r>
      <w:bookmarkStart w:id="1241" w:name="_ETM_Q2_285943"/>
      <w:bookmarkEnd w:id="1241"/>
      <w:r>
        <w:rPr>
          <w:rFonts w:hint="cs"/>
          <w:rtl/>
        </w:rPr>
        <w:t xml:space="preserve"> אתם תקועים עוד ב-6 באוקטובר, תקועים ב-6 באוקטובר. </w:t>
      </w:r>
    </w:p>
    <w:p w:rsidR="004B2B6C" w:rsidRDefault="004B2B6C" w:rsidP="007B76C6">
      <w:pPr>
        <w:rPr>
          <w:rtl/>
        </w:rPr>
      </w:pPr>
    </w:p>
    <w:p w:rsidR="004B2B6C" w:rsidRDefault="004B2B6C" w:rsidP="007B76C6">
      <w:pPr>
        <w:pStyle w:val="af5"/>
        <w:keepNext/>
        <w:rPr>
          <w:rtl/>
        </w:rPr>
      </w:pPr>
      <w:bookmarkStart w:id="1242" w:name="ET_interruption_6341_177"/>
      <w:r w:rsidRPr="0020322B">
        <w:rPr>
          <w:rStyle w:val="TagStyle"/>
          <w:rtl/>
        </w:rPr>
        <w:t xml:space="preserve"> &lt;&lt; קריאה &gt;&gt; </w:t>
      </w:r>
      <w:r>
        <w:rPr>
          <w:rtl/>
        </w:rPr>
        <w:t>דבי ביטון (יש עתיד):</w:t>
      </w:r>
      <w:r w:rsidRPr="0020322B">
        <w:rPr>
          <w:rStyle w:val="TagStyle"/>
          <w:rtl/>
        </w:rPr>
        <w:t xml:space="preserve"> &lt;&lt; קריאה &gt;&gt;</w:t>
      </w:r>
      <w:r>
        <w:rPr>
          <w:rtl/>
        </w:rPr>
        <w:t xml:space="preserve">   </w:t>
      </w:r>
      <w:bookmarkEnd w:id="1242"/>
    </w:p>
    <w:p w:rsidR="004B2B6C" w:rsidRDefault="004B2B6C" w:rsidP="009404D6">
      <w:pPr>
        <w:rPr>
          <w:rtl/>
        </w:rPr>
      </w:pPr>
    </w:p>
    <w:p w:rsidR="004B2B6C" w:rsidRDefault="009404D6" w:rsidP="007B76C6">
      <w:pPr>
        <w:rPr>
          <w:rtl/>
        </w:rPr>
      </w:pPr>
      <w:r>
        <w:rPr>
          <w:rFonts w:hint="cs"/>
          <w:rtl/>
        </w:rPr>
        <w:t>– – –</w:t>
      </w:r>
      <w:r w:rsidR="004B2B6C" w:rsidRPr="006D74BD">
        <w:rPr>
          <w:rFonts w:hint="cs"/>
          <w:rtl/>
        </w:rPr>
        <w:t xml:space="preserve"> </w:t>
      </w:r>
      <w:r w:rsidR="004B2B6C">
        <w:rPr>
          <w:rFonts w:hint="cs"/>
          <w:rtl/>
        </w:rPr>
        <w:t xml:space="preserve">זה </w:t>
      </w:r>
      <w:r w:rsidR="004B2B6C" w:rsidRPr="006D74BD">
        <w:rPr>
          <w:rFonts w:hint="cs"/>
          <w:rtl/>
        </w:rPr>
        <w:t>אתה</w:t>
      </w:r>
      <w:r w:rsidR="004B2B6C">
        <w:rPr>
          <w:rFonts w:hint="cs"/>
          <w:rtl/>
        </w:rPr>
        <w:t>,</w:t>
      </w:r>
      <w:r w:rsidR="004B2B6C" w:rsidRPr="006D74BD">
        <w:rPr>
          <w:rFonts w:hint="cs"/>
          <w:rtl/>
        </w:rPr>
        <w:t xml:space="preserve"> היחיד </w:t>
      </w:r>
      <w:bookmarkStart w:id="1243" w:name="_ETM_Q2_280122"/>
      <w:bookmarkEnd w:id="1243"/>
      <w:r>
        <w:rPr>
          <w:rFonts w:hint="cs"/>
          <w:rtl/>
        </w:rPr>
        <w:t>– – –</w:t>
      </w:r>
      <w:r w:rsidR="004B2B6C">
        <w:rPr>
          <w:rFonts w:hint="cs"/>
          <w:rtl/>
        </w:rPr>
        <w:t xml:space="preserve"> יש </w:t>
      </w:r>
      <w:bookmarkStart w:id="1244" w:name="_ETM_Q2_283473"/>
      <w:bookmarkEnd w:id="1244"/>
      <w:r w:rsidR="004B2B6C">
        <w:rPr>
          <w:rFonts w:hint="cs"/>
          <w:rtl/>
        </w:rPr>
        <w:t xml:space="preserve">לך עוד הרבה </w:t>
      </w:r>
      <w:r>
        <w:rPr>
          <w:rFonts w:hint="cs"/>
          <w:rtl/>
        </w:rPr>
        <w:t>– – –</w:t>
      </w:r>
      <w:r w:rsidR="004B2B6C">
        <w:rPr>
          <w:rFonts w:hint="cs"/>
          <w:rtl/>
        </w:rPr>
        <w:t xml:space="preserve">  </w:t>
      </w:r>
      <w:bookmarkStart w:id="1245" w:name="_ETM_Q2_287568"/>
      <w:bookmarkEnd w:id="1245"/>
    </w:p>
    <w:p w:rsidR="004B2B6C" w:rsidRDefault="004B2B6C" w:rsidP="007B76C6">
      <w:pPr>
        <w:rPr>
          <w:rtl/>
        </w:rPr>
      </w:pPr>
      <w:bookmarkStart w:id="1246" w:name="_ETM_Q2_288032"/>
      <w:bookmarkStart w:id="1247" w:name="_ETM_Q2_288159"/>
      <w:bookmarkEnd w:id="1246"/>
      <w:bookmarkEnd w:id="1247"/>
    </w:p>
    <w:p w:rsidR="004B2B6C" w:rsidRDefault="004B2B6C" w:rsidP="007B76C6">
      <w:pPr>
        <w:pStyle w:val="af5"/>
        <w:keepNext/>
        <w:rPr>
          <w:rtl/>
        </w:rPr>
      </w:pPr>
      <w:r w:rsidRPr="0020322B">
        <w:rPr>
          <w:rStyle w:val="TagStyle"/>
          <w:rtl/>
        </w:rPr>
        <w:t xml:space="preserve">&lt;&lt; קריאה &gt;&gt; </w:t>
      </w:r>
      <w:r>
        <w:rPr>
          <w:rtl/>
        </w:rPr>
        <w:t>קריא</w:t>
      </w:r>
      <w:r>
        <w:rPr>
          <w:rFonts w:hint="cs"/>
          <w:rtl/>
        </w:rPr>
        <w:t>ות</w:t>
      </w:r>
      <w:r>
        <w:rPr>
          <w:rtl/>
        </w:rPr>
        <w:t>:</w:t>
      </w:r>
      <w:r w:rsidRPr="0020322B">
        <w:rPr>
          <w:rStyle w:val="TagStyle"/>
          <w:rtl/>
        </w:rPr>
        <w:t xml:space="preserve"> &lt;&lt; קריאה &gt;&gt;</w:t>
      </w:r>
      <w:r>
        <w:rPr>
          <w:rtl/>
        </w:rPr>
        <w:t xml:space="preserve">   </w:t>
      </w:r>
    </w:p>
    <w:p w:rsidR="004B2B6C" w:rsidRDefault="004B2B6C" w:rsidP="009404D6">
      <w:pPr>
        <w:rPr>
          <w:rtl/>
        </w:rPr>
      </w:pPr>
    </w:p>
    <w:p w:rsidR="004B2B6C" w:rsidRDefault="009404D6" w:rsidP="007B76C6">
      <w:pPr>
        <w:rPr>
          <w:rtl/>
        </w:rPr>
      </w:pPr>
      <w:r>
        <w:rPr>
          <w:rFonts w:hint="cs"/>
          <w:rtl/>
        </w:rPr>
        <w:t>– – –</w:t>
      </w:r>
      <w:r w:rsidR="004B2B6C">
        <w:rPr>
          <w:rFonts w:hint="cs"/>
          <w:rtl/>
        </w:rPr>
        <w:t xml:space="preserve"> </w:t>
      </w:r>
    </w:p>
    <w:p w:rsidR="004B2B6C" w:rsidRDefault="004B2B6C" w:rsidP="007B76C6">
      <w:pPr>
        <w:rPr>
          <w:rtl/>
        </w:rPr>
      </w:pPr>
    </w:p>
    <w:p w:rsidR="004B2B6C" w:rsidRDefault="004B2B6C" w:rsidP="007B76C6">
      <w:pPr>
        <w:pStyle w:val="af6"/>
        <w:keepNext/>
        <w:rPr>
          <w:rtl/>
        </w:rPr>
      </w:pPr>
      <w:bookmarkStart w:id="1248" w:name="ET_yor_6423_181"/>
      <w:r w:rsidRPr="0020322B">
        <w:rPr>
          <w:rStyle w:val="TagStyle"/>
          <w:rtl/>
        </w:rPr>
        <w:t xml:space="preserve"> &lt;&lt; יור &gt;&gt; </w:t>
      </w:r>
      <w:r>
        <w:rPr>
          <w:rtl/>
        </w:rPr>
        <w:t>היו"ר אמיר אוחנה:</w:t>
      </w:r>
      <w:r w:rsidRPr="0020322B">
        <w:rPr>
          <w:rStyle w:val="TagStyle"/>
          <w:rtl/>
        </w:rPr>
        <w:t xml:space="preserve"> &lt;&lt; יור &gt;&gt;</w:t>
      </w:r>
      <w:r>
        <w:rPr>
          <w:rtl/>
        </w:rPr>
        <w:t xml:space="preserve">   </w:t>
      </w:r>
      <w:bookmarkEnd w:id="1248"/>
    </w:p>
    <w:p w:rsidR="004B2B6C" w:rsidRDefault="004B2B6C" w:rsidP="009404D6">
      <w:pPr>
        <w:rPr>
          <w:rtl/>
        </w:rPr>
      </w:pPr>
    </w:p>
    <w:p w:rsidR="004B2B6C" w:rsidRDefault="004B2B6C" w:rsidP="007B76C6">
      <w:pPr>
        <w:rPr>
          <w:rtl/>
        </w:rPr>
      </w:pPr>
      <w:r>
        <w:rPr>
          <w:rFonts w:hint="cs"/>
          <w:rtl/>
        </w:rPr>
        <w:t>חבר</w:t>
      </w:r>
      <w:bookmarkStart w:id="1249" w:name="_ETM_Q2_287962"/>
      <w:bookmarkStart w:id="1250" w:name="_ETM_Q2_288062"/>
      <w:bookmarkEnd w:id="1249"/>
      <w:bookmarkEnd w:id="1250"/>
      <w:r>
        <w:rPr>
          <w:rFonts w:hint="cs"/>
          <w:rtl/>
        </w:rPr>
        <w:t xml:space="preserve"> הכנסת קריב, </w:t>
      </w:r>
      <w:bookmarkStart w:id="1251" w:name="_ETM_Q2_287223"/>
      <w:bookmarkEnd w:id="1251"/>
      <w:r>
        <w:rPr>
          <w:rFonts w:hint="cs"/>
          <w:rtl/>
        </w:rPr>
        <w:t xml:space="preserve">קריאה ראשונה. </w:t>
      </w:r>
      <w:bookmarkStart w:id="1252" w:name="_ETM_Q2_291311"/>
      <w:bookmarkEnd w:id="1252"/>
    </w:p>
    <w:p w:rsidR="004B2B6C" w:rsidRDefault="004B2B6C" w:rsidP="007B76C6">
      <w:pPr>
        <w:rPr>
          <w:rtl/>
        </w:rPr>
      </w:pPr>
      <w:bookmarkStart w:id="1253" w:name="_ETM_Q2_291427"/>
      <w:bookmarkEnd w:id="1253"/>
    </w:p>
    <w:p w:rsidR="004B2B6C" w:rsidRDefault="004B2B6C" w:rsidP="007B76C6">
      <w:pPr>
        <w:pStyle w:val="af5"/>
        <w:keepNext/>
        <w:rPr>
          <w:rtl/>
        </w:rPr>
      </w:pPr>
      <w:bookmarkStart w:id="1254" w:name="ET_interruption_5787_182"/>
      <w:r w:rsidRPr="0020322B">
        <w:rPr>
          <w:rStyle w:val="TagStyle"/>
          <w:rtl/>
        </w:rPr>
        <w:t xml:space="preserve"> &lt;&lt; קריאה &gt;&gt; </w:t>
      </w:r>
      <w:r>
        <w:rPr>
          <w:rtl/>
        </w:rPr>
        <w:t>יוראי להב הרצנו (יש עתיד):</w:t>
      </w:r>
      <w:r w:rsidRPr="0020322B">
        <w:rPr>
          <w:rStyle w:val="TagStyle"/>
          <w:rtl/>
        </w:rPr>
        <w:t xml:space="preserve"> &lt;&lt; קריאה &gt;&gt;</w:t>
      </w:r>
      <w:r>
        <w:rPr>
          <w:rtl/>
        </w:rPr>
        <w:t xml:space="preserve">   </w:t>
      </w:r>
      <w:bookmarkEnd w:id="1254"/>
    </w:p>
    <w:p w:rsidR="004B2B6C" w:rsidRDefault="004B2B6C" w:rsidP="009404D6">
      <w:pPr>
        <w:rPr>
          <w:rtl/>
        </w:rPr>
      </w:pPr>
    </w:p>
    <w:p w:rsidR="004B2B6C" w:rsidRDefault="004B2B6C" w:rsidP="007B76C6">
      <w:pPr>
        <w:rPr>
          <w:rtl/>
        </w:rPr>
      </w:pPr>
      <w:r>
        <w:rPr>
          <w:rFonts w:hint="cs"/>
          <w:rtl/>
        </w:rPr>
        <w:t xml:space="preserve">תתבייש לך. שקרן אחד. </w:t>
      </w:r>
      <w:bookmarkStart w:id="1255" w:name="_ETM_Q2_288599"/>
      <w:bookmarkEnd w:id="1255"/>
      <w:r>
        <w:rPr>
          <w:rFonts w:hint="cs"/>
          <w:rtl/>
        </w:rPr>
        <w:t xml:space="preserve">תתבייש לך. אתה עושה פוליטיקה בזמן מלחמה. </w:t>
      </w:r>
      <w:bookmarkStart w:id="1256" w:name="_ETM_Q2_288699"/>
      <w:bookmarkEnd w:id="1256"/>
    </w:p>
    <w:p w:rsidR="004B2B6C" w:rsidRDefault="004B2B6C" w:rsidP="007B76C6">
      <w:pPr>
        <w:rPr>
          <w:rtl/>
        </w:rPr>
      </w:pPr>
      <w:bookmarkStart w:id="1257" w:name="_ETM_Q2_297408"/>
      <w:bookmarkStart w:id="1258" w:name="_ETM_Q2_297506"/>
      <w:bookmarkEnd w:id="1257"/>
      <w:bookmarkEnd w:id="1258"/>
    </w:p>
    <w:p w:rsidR="004B2B6C" w:rsidRDefault="004B2B6C" w:rsidP="007B76C6">
      <w:pPr>
        <w:pStyle w:val="af6"/>
        <w:keepNext/>
        <w:rPr>
          <w:rtl/>
        </w:rPr>
      </w:pPr>
      <w:bookmarkStart w:id="1259" w:name="ET_yor_6423_183"/>
      <w:r w:rsidRPr="0020322B">
        <w:rPr>
          <w:rStyle w:val="TagStyle"/>
          <w:rtl/>
        </w:rPr>
        <w:t xml:space="preserve"> &lt;&lt; יור &gt;&gt; </w:t>
      </w:r>
      <w:r>
        <w:rPr>
          <w:rtl/>
        </w:rPr>
        <w:t>היו"ר אמיר אוחנה:</w:t>
      </w:r>
      <w:r w:rsidRPr="0020322B">
        <w:rPr>
          <w:rStyle w:val="TagStyle"/>
          <w:rtl/>
        </w:rPr>
        <w:t xml:space="preserve"> &lt;&lt; יור &gt;&gt;</w:t>
      </w:r>
      <w:r>
        <w:rPr>
          <w:rtl/>
        </w:rPr>
        <w:t xml:space="preserve">   </w:t>
      </w:r>
      <w:bookmarkEnd w:id="1259"/>
    </w:p>
    <w:p w:rsidR="004B2B6C" w:rsidRDefault="004B2B6C" w:rsidP="007B76C6">
      <w:pPr>
        <w:rPr>
          <w:rtl/>
        </w:rPr>
      </w:pPr>
    </w:p>
    <w:p w:rsidR="004B2B6C" w:rsidRDefault="004B2B6C" w:rsidP="007B76C6">
      <w:pPr>
        <w:rPr>
          <w:rtl/>
        </w:rPr>
      </w:pPr>
      <w:r>
        <w:rPr>
          <w:rFonts w:hint="cs"/>
          <w:rtl/>
        </w:rPr>
        <w:t xml:space="preserve">חבר הכנסת להב הרצנו, קריאה ראשונה. </w:t>
      </w:r>
    </w:p>
    <w:p w:rsidR="004B2B6C" w:rsidRDefault="004B2B6C" w:rsidP="007B76C6">
      <w:pPr>
        <w:rPr>
          <w:rtl/>
        </w:rPr>
      </w:pPr>
    </w:p>
    <w:p w:rsidR="004B2B6C" w:rsidRDefault="004B2B6C" w:rsidP="007B76C6">
      <w:pPr>
        <w:pStyle w:val="-"/>
        <w:keepNext/>
        <w:rPr>
          <w:rtl/>
        </w:rPr>
      </w:pPr>
      <w:bookmarkStart w:id="1260" w:name="ET_speakercontinue_6453_179"/>
      <w:r w:rsidRPr="0020322B">
        <w:rPr>
          <w:rStyle w:val="TagStyle"/>
          <w:rtl/>
        </w:rPr>
        <w:t xml:space="preserve"> &lt;&lt; דובר_המשך &gt;&gt; </w:t>
      </w:r>
      <w:r>
        <w:rPr>
          <w:rtl/>
        </w:rPr>
        <w:t>שר האוצר בצלאל סמוטריץ':</w:t>
      </w:r>
      <w:r w:rsidRPr="0020322B">
        <w:rPr>
          <w:rStyle w:val="TagStyle"/>
          <w:rtl/>
        </w:rPr>
        <w:t xml:space="preserve"> &lt;&lt; דובר_המשך &gt;&gt;</w:t>
      </w:r>
      <w:r>
        <w:rPr>
          <w:rtl/>
        </w:rPr>
        <w:t xml:space="preserve">   </w:t>
      </w:r>
      <w:bookmarkEnd w:id="1260"/>
    </w:p>
    <w:p w:rsidR="004B2B6C" w:rsidRDefault="004B2B6C" w:rsidP="009404D6">
      <w:pPr>
        <w:rPr>
          <w:rtl/>
        </w:rPr>
      </w:pPr>
    </w:p>
    <w:p w:rsidR="004B2B6C" w:rsidRDefault="004B2B6C" w:rsidP="007B76C6">
      <w:pPr>
        <w:rPr>
          <w:rtl/>
        </w:rPr>
      </w:pPr>
      <w:r>
        <w:rPr>
          <w:rFonts w:hint="cs"/>
          <w:rtl/>
        </w:rPr>
        <w:t>בפלגנות, בהסתה,</w:t>
      </w:r>
      <w:bookmarkStart w:id="1261" w:name="_ETM_Q2_294673"/>
      <w:bookmarkEnd w:id="1261"/>
      <w:r>
        <w:rPr>
          <w:rFonts w:hint="cs"/>
          <w:rtl/>
        </w:rPr>
        <w:t xml:space="preserve"> בשנאה </w:t>
      </w:r>
      <w:r>
        <w:rPr>
          <w:rFonts w:hint="eastAsia"/>
          <w:rtl/>
        </w:rPr>
        <w:t>–</w:t>
      </w:r>
      <w:r>
        <w:rPr>
          <w:rFonts w:hint="cs"/>
          <w:rtl/>
        </w:rPr>
        <w:t xml:space="preserve"> שם אתם תקועים. שם אתם תקועים. ואני אופטימי, אני </w:t>
      </w:r>
      <w:bookmarkStart w:id="1262" w:name="_ETM_Q2_300791"/>
      <w:bookmarkEnd w:id="1262"/>
      <w:r>
        <w:rPr>
          <w:rFonts w:hint="cs"/>
          <w:rtl/>
        </w:rPr>
        <w:t xml:space="preserve">אופטימי, כי עם ישראל בז לכם. </w:t>
      </w:r>
    </w:p>
    <w:p w:rsidR="004B2B6C" w:rsidRDefault="004B2B6C" w:rsidP="007B76C6">
      <w:pPr>
        <w:rPr>
          <w:rtl/>
        </w:rPr>
      </w:pPr>
    </w:p>
    <w:p w:rsidR="004B2B6C" w:rsidRDefault="004B2B6C" w:rsidP="007B76C6">
      <w:pPr>
        <w:pStyle w:val="af5"/>
        <w:keepNext/>
        <w:rPr>
          <w:rtl/>
        </w:rPr>
      </w:pPr>
      <w:bookmarkStart w:id="1263" w:name="ET_interruption_5787_184"/>
      <w:r w:rsidRPr="0020322B">
        <w:rPr>
          <w:rStyle w:val="TagStyle"/>
          <w:rtl/>
        </w:rPr>
        <w:t xml:space="preserve"> &lt;&lt; קריאה &gt;&gt; </w:t>
      </w:r>
      <w:r>
        <w:rPr>
          <w:rtl/>
        </w:rPr>
        <w:t>יוראי להב הרצנו (יש עתיד):</w:t>
      </w:r>
      <w:r w:rsidRPr="0020322B">
        <w:rPr>
          <w:rStyle w:val="TagStyle"/>
          <w:rtl/>
        </w:rPr>
        <w:t xml:space="preserve"> &lt;&lt; קריאה &gt;&gt;</w:t>
      </w:r>
      <w:r>
        <w:rPr>
          <w:rtl/>
        </w:rPr>
        <w:t xml:space="preserve">   </w:t>
      </w:r>
      <w:bookmarkEnd w:id="1263"/>
    </w:p>
    <w:p w:rsidR="004B2B6C" w:rsidRDefault="004B2B6C" w:rsidP="009404D6">
      <w:pPr>
        <w:rPr>
          <w:rtl/>
        </w:rPr>
      </w:pPr>
    </w:p>
    <w:p w:rsidR="004B2B6C" w:rsidRDefault="004B2B6C" w:rsidP="007B76C6">
      <w:pPr>
        <w:rPr>
          <w:rtl/>
        </w:rPr>
      </w:pPr>
      <w:r>
        <w:rPr>
          <w:rFonts w:hint="cs"/>
          <w:rtl/>
        </w:rPr>
        <w:t>איך את</w:t>
      </w:r>
      <w:r w:rsidRPr="00127C9C">
        <w:rPr>
          <w:rFonts w:hint="cs"/>
          <w:rtl/>
        </w:rPr>
        <w:t xml:space="preserve">ה לא </w:t>
      </w:r>
      <w:r>
        <w:rPr>
          <w:rFonts w:hint="cs"/>
          <w:rtl/>
        </w:rPr>
        <w:t>מתבייש להסית,</w:t>
      </w:r>
      <w:r w:rsidRPr="00127C9C">
        <w:rPr>
          <w:rFonts w:hint="cs"/>
          <w:rtl/>
        </w:rPr>
        <w:t xml:space="preserve"> שקרן.</w:t>
      </w:r>
      <w:r>
        <w:rPr>
          <w:rFonts w:hint="cs"/>
          <w:rtl/>
        </w:rPr>
        <w:t xml:space="preserve"> בושה וחרפה. </w:t>
      </w:r>
    </w:p>
    <w:p w:rsidR="004B2B6C" w:rsidRDefault="004B2B6C" w:rsidP="007B76C6">
      <w:pPr>
        <w:rPr>
          <w:rtl/>
        </w:rPr>
      </w:pPr>
    </w:p>
    <w:p w:rsidR="004B2B6C" w:rsidRDefault="004B2B6C" w:rsidP="007B76C6">
      <w:pPr>
        <w:pStyle w:val="af6"/>
        <w:keepNext/>
        <w:rPr>
          <w:rtl/>
        </w:rPr>
      </w:pPr>
      <w:bookmarkStart w:id="1264" w:name="ET_yor_6423_185"/>
      <w:r w:rsidRPr="0020322B">
        <w:rPr>
          <w:rStyle w:val="TagStyle"/>
          <w:rtl/>
        </w:rPr>
        <w:t xml:space="preserve"> &lt;&lt; יור &gt;&gt; </w:t>
      </w:r>
      <w:r>
        <w:rPr>
          <w:rtl/>
        </w:rPr>
        <w:t>היו"ר אמיר אוחנה:</w:t>
      </w:r>
      <w:r w:rsidRPr="0020322B">
        <w:rPr>
          <w:rStyle w:val="TagStyle"/>
          <w:rtl/>
        </w:rPr>
        <w:t xml:space="preserve"> &lt;&lt; יור &gt;&gt;</w:t>
      </w:r>
      <w:r>
        <w:rPr>
          <w:rtl/>
        </w:rPr>
        <w:t xml:space="preserve">   </w:t>
      </w:r>
      <w:bookmarkEnd w:id="1264"/>
    </w:p>
    <w:p w:rsidR="004B2B6C" w:rsidRDefault="004B2B6C" w:rsidP="009404D6">
      <w:pPr>
        <w:rPr>
          <w:rtl/>
        </w:rPr>
      </w:pPr>
    </w:p>
    <w:p w:rsidR="004B2B6C" w:rsidRPr="0020322B" w:rsidRDefault="004B2B6C" w:rsidP="007B76C6">
      <w:pPr>
        <w:rPr>
          <w:rtl/>
        </w:rPr>
      </w:pPr>
      <w:r>
        <w:rPr>
          <w:rFonts w:hint="cs"/>
          <w:rtl/>
        </w:rPr>
        <w:t>חבר הכנסת</w:t>
      </w:r>
      <w:bookmarkStart w:id="1265" w:name="_ETM_Q2_300852"/>
      <w:bookmarkEnd w:id="1265"/>
      <w:r>
        <w:rPr>
          <w:rFonts w:hint="cs"/>
          <w:rtl/>
        </w:rPr>
        <w:t xml:space="preserve"> להב הרצנו, קראתי לך קריאה ראשונה. </w:t>
      </w:r>
    </w:p>
    <w:p w:rsidR="004B2B6C" w:rsidRDefault="004B2B6C" w:rsidP="007B76C6">
      <w:pPr>
        <w:rPr>
          <w:rtl/>
        </w:rPr>
      </w:pPr>
      <w:bookmarkStart w:id="1266" w:name="_ETM_Q2_301339"/>
      <w:bookmarkStart w:id="1267" w:name="_ETM_Q2_301404"/>
      <w:bookmarkEnd w:id="1266"/>
      <w:bookmarkEnd w:id="1267"/>
    </w:p>
    <w:p w:rsidR="004B2B6C" w:rsidRDefault="004B2B6C" w:rsidP="007B76C6">
      <w:pPr>
        <w:pStyle w:val="af5"/>
        <w:keepNext/>
        <w:rPr>
          <w:rtl/>
        </w:rPr>
      </w:pPr>
      <w:bookmarkStart w:id="1268" w:name="ET_interruption_6236_186"/>
      <w:r w:rsidRPr="0020322B">
        <w:rPr>
          <w:rStyle w:val="TagStyle"/>
          <w:rtl/>
        </w:rPr>
        <w:t xml:space="preserve"> &lt;&lt; קריאה &gt;&gt; </w:t>
      </w:r>
      <w:r>
        <w:rPr>
          <w:rtl/>
        </w:rPr>
        <w:t>נעמה לזימי (העבודה):</w:t>
      </w:r>
      <w:r w:rsidRPr="0020322B">
        <w:rPr>
          <w:rStyle w:val="TagStyle"/>
          <w:rtl/>
        </w:rPr>
        <w:t xml:space="preserve"> &lt;&lt; קריאה &gt;&gt;</w:t>
      </w:r>
      <w:r>
        <w:rPr>
          <w:rtl/>
        </w:rPr>
        <w:t xml:space="preserve">   </w:t>
      </w:r>
      <w:bookmarkEnd w:id="1268"/>
    </w:p>
    <w:p w:rsidR="004B2B6C" w:rsidRDefault="004B2B6C" w:rsidP="009404D6">
      <w:pPr>
        <w:rPr>
          <w:rtl/>
        </w:rPr>
      </w:pPr>
    </w:p>
    <w:p w:rsidR="004B2B6C" w:rsidRDefault="004B2B6C" w:rsidP="007B76C6">
      <w:pPr>
        <w:rPr>
          <w:rtl/>
        </w:rPr>
      </w:pPr>
      <w:bookmarkStart w:id="1269" w:name="_ETM_Q2_305990"/>
      <w:bookmarkEnd w:id="1269"/>
      <w:r>
        <w:rPr>
          <w:rFonts w:hint="cs"/>
          <w:rtl/>
        </w:rPr>
        <w:t xml:space="preserve">אתה בושה. </w:t>
      </w:r>
      <w:bookmarkStart w:id="1270" w:name="_ETM_Q2_303480"/>
      <w:bookmarkEnd w:id="1270"/>
    </w:p>
    <w:p w:rsidR="004B2B6C" w:rsidRDefault="004B2B6C" w:rsidP="007B76C6">
      <w:pPr>
        <w:rPr>
          <w:rtl/>
        </w:rPr>
      </w:pPr>
      <w:bookmarkStart w:id="1271" w:name="_ETM_Q2_303583"/>
      <w:bookmarkEnd w:id="1271"/>
    </w:p>
    <w:p w:rsidR="004B2B6C" w:rsidRDefault="004B2B6C" w:rsidP="007B76C6">
      <w:pPr>
        <w:pStyle w:val="-"/>
        <w:keepNext/>
        <w:rPr>
          <w:rtl/>
        </w:rPr>
      </w:pPr>
      <w:bookmarkStart w:id="1272" w:name="ET_speakercontinue_6453_187"/>
      <w:r w:rsidRPr="0020322B">
        <w:rPr>
          <w:rStyle w:val="TagStyle"/>
          <w:rtl/>
        </w:rPr>
        <w:t xml:space="preserve"> &lt;&lt; דובר_המשך &gt;&gt; </w:t>
      </w:r>
      <w:r>
        <w:rPr>
          <w:rtl/>
        </w:rPr>
        <w:t>שר האוצר בצלאל סמוטריץ':</w:t>
      </w:r>
      <w:r w:rsidRPr="0020322B">
        <w:rPr>
          <w:rStyle w:val="TagStyle"/>
          <w:rtl/>
        </w:rPr>
        <w:t xml:space="preserve"> &lt;&lt; דובר_המשך &gt;&gt;</w:t>
      </w:r>
      <w:r>
        <w:rPr>
          <w:rtl/>
        </w:rPr>
        <w:t xml:space="preserve">   </w:t>
      </w:r>
      <w:bookmarkEnd w:id="1272"/>
    </w:p>
    <w:p w:rsidR="004B2B6C" w:rsidRDefault="004B2B6C" w:rsidP="009404D6">
      <w:pPr>
        <w:rPr>
          <w:rtl/>
        </w:rPr>
      </w:pPr>
    </w:p>
    <w:p w:rsidR="004B2B6C" w:rsidRDefault="004B2B6C" w:rsidP="007B76C6">
      <w:pPr>
        <w:rPr>
          <w:rtl/>
        </w:rPr>
      </w:pPr>
      <w:bookmarkStart w:id="1273" w:name="_ETM_Q2_305240"/>
      <w:bookmarkStart w:id="1274" w:name="_ETM_Q2_301595"/>
      <w:bookmarkStart w:id="1275" w:name="_ETM_Q2_301671"/>
      <w:bookmarkEnd w:id="1273"/>
      <w:bookmarkEnd w:id="1274"/>
      <w:bookmarkEnd w:id="1275"/>
      <w:r>
        <w:rPr>
          <w:rFonts w:hint="cs"/>
          <w:rtl/>
        </w:rPr>
        <w:t>עם ישראל רוצה</w:t>
      </w:r>
      <w:bookmarkStart w:id="1276" w:name="_ETM_Q2_303566"/>
      <w:bookmarkEnd w:id="1276"/>
      <w:r>
        <w:rPr>
          <w:rFonts w:hint="cs"/>
          <w:rtl/>
        </w:rPr>
        <w:t xml:space="preserve"> את האחדות, רוצה את הלכידות, רוצה את האהבה בינינו </w:t>
      </w:r>
      <w:r w:rsidR="009404D6">
        <w:rPr>
          <w:rFonts w:hint="cs"/>
          <w:rtl/>
        </w:rPr>
        <w:t>– –</w:t>
      </w:r>
      <w:r>
        <w:rPr>
          <w:rFonts w:hint="cs"/>
          <w:rtl/>
        </w:rPr>
        <w:t xml:space="preserve"> </w:t>
      </w:r>
    </w:p>
    <w:p w:rsidR="004B2B6C" w:rsidRDefault="004B2B6C" w:rsidP="007B76C6">
      <w:pPr>
        <w:rPr>
          <w:rtl/>
        </w:rPr>
      </w:pPr>
      <w:bookmarkStart w:id="1277" w:name="_ETM_Q2_310319"/>
      <w:bookmarkStart w:id="1278" w:name="_ETM_Q2_310403"/>
      <w:bookmarkStart w:id="1279" w:name="_ETM_Q2_310510"/>
      <w:bookmarkEnd w:id="1277"/>
      <w:bookmarkEnd w:id="1278"/>
      <w:bookmarkEnd w:id="1279"/>
    </w:p>
    <w:p w:rsidR="004B2B6C" w:rsidRDefault="004B2B6C" w:rsidP="007B76C6">
      <w:pPr>
        <w:pStyle w:val="af5"/>
        <w:keepNext/>
        <w:rPr>
          <w:rtl/>
        </w:rPr>
      </w:pPr>
      <w:bookmarkStart w:id="1280" w:name="ET_interruption_5787_188"/>
      <w:r w:rsidRPr="0020322B">
        <w:rPr>
          <w:rStyle w:val="TagStyle"/>
          <w:rtl/>
        </w:rPr>
        <w:t xml:space="preserve"> &lt;&lt; קריאה &gt;&gt; </w:t>
      </w:r>
      <w:r>
        <w:rPr>
          <w:rtl/>
        </w:rPr>
        <w:t>יוראי להב הרצנו (יש עתיד):</w:t>
      </w:r>
      <w:r w:rsidRPr="0020322B">
        <w:rPr>
          <w:rStyle w:val="TagStyle"/>
          <w:rtl/>
        </w:rPr>
        <w:t xml:space="preserve"> &lt;&lt; קריאה &gt;&gt;</w:t>
      </w:r>
      <w:r>
        <w:rPr>
          <w:rtl/>
        </w:rPr>
        <w:t xml:space="preserve">   </w:t>
      </w:r>
      <w:bookmarkEnd w:id="1280"/>
    </w:p>
    <w:p w:rsidR="004B2B6C" w:rsidRDefault="004B2B6C" w:rsidP="009404D6">
      <w:pPr>
        <w:rPr>
          <w:rtl/>
        </w:rPr>
      </w:pPr>
    </w:p>
    <w:p w:rsidR="004B2B6C" w:rsidRDefault="004B2B6C" w:rsidP="007B76C6">
      <w:pPr>
        <w:rPr>
          <w:rtl/>
        </w:rPr>
      </w:pPr>
      <w:r>
        <w:rPr>
          <w:rFonts w:hint="cs"/>
          <w:rtl/>
        </w:rPr>
        <w:t xml:space="preserve">בושה. בושה. </w:t>
      </w:r>
      <w:bookmarkStart w:id="1281" w:name="_ETM_Q2_307848"/>
      <w:bookmarkStart w:id="1282" w:name="_ETM_Q2_308008"/>
      <w:bookmarkStart w:id="1283" w:name="_ETM_Q2_309953"/>
      <w:bookmarkEnd w:id="1281"/>
      <w:bookmarkEnd w:id="1282"/>
      <w:bookmarkEnd w:id="1283"/>
    </w:p>
    <w:p w:rsidR="004B2B6C" w:rsidRDefault="004B2B6C" w:rsidP="007B76C6">
      <w:pPr>
        <w:rPr>
          <w:rtl/>
        </w:rPr>
      </w:pPr>
      <w:bookmarkStart w:id="1284" w:name="_ETM_Q2_308797"/>
      <w:bookmarkStart w:id="1285" w:name="_ETM_Q2_308893"/>
      <w:bookmarkEnd w:id="1284"/>
      <w:bookmarkEnd w:id="1285"/>
    </w:p>
    <w:p w:rsidR="004B2B6C" w:rsidRDefault="004B2B6C" w:rsidP="007B76C6">
      <w:pPr>
        <w:pStyle w:val="af5"/>
        <w:keepNext/>
        <w:rPr>
          <w:rtl/>
        </w:rPr>
      </w:pPr>
      <w:bookmarkStart w:id="1286" w:name="_ETM_Q2_310054"/>
      <w:bookmarkStart w:id="1287" w:name="ET_interruption_6341_190"/>
      <w:bookmarkEnd w:id="1286"/>
      <w:r w:rsidRPr="0020322B">
        <w:rPr>
          <w:rStyle w:val="TagStyle"/>
          <w:rtl/>
        </w:rPr>
        <w:t xml:space="preserve"> &lt;&lt; קריאה &gt;&gt; </w:t>
      </w:r>
      <w:r>
        <w:rPr>
          <w:rtl/>
        </w:rPr>
        <w:t>דבי ביטון (יש עתיד):</w:t>
      </w:r>
      <w:r w:rsidRPr="0020322B">
        <w:rPr>
          <w:rStyle w:val="TagStyle"/>
          <w:rtl/>
        </w:rPr>
        <w:t xml:space="preserve"> &lt;&lt; קריאה &gt;&gt;</w:t>
      </w:r>
      <w:r>
        <w:rPr>
          <w:rtl/>
        </w:rPr>
        <w:t xml:space="preserve">   </w:t>
      </w:r>
      <w:bookmarkEnd w:id="1287"/>
    </w:p>
    <w:p w:rsidR="004B2B6C" w:rsidRDefault="004B2B6C" w:rsidP="009404D6">
      <w:pPr>
        <w:rPr>
          <w:rtl/>
        </w:rPr>
      </w:pPr>
    </w:p>
    <w:p w:rsidR="004B2B6C" w:rsidRPr="0020322B" w:rsidRDefault="009404D6" w:rsidP="007B76C6">
      <w:pPr>
        <w:rPr>
          <w:rtl/>
        </w:rPr>
      </w:pPr>
      <w:bookmarkStart w:id="1288" w:name="_ETM_Q2_315512"/>
      <w:bookmarkEnd w:id="1288"/>
      <w:r>
        <w:rPr>
          <w:rFonts w:hint="cs"/>
          <w:rtl/>
        </w:rPr>
        <w:t>– – –</w:t>
      </w:r>
      <w:r w:rsidR="004B2B6C" w:rsidRPr="00127C9C">
        <w:rPr>
          <w:rFonts w:hint="cs"/>
          <w:rtl/>
        </w:rPr>
        <w:t xml:space="preserve"> הקואליציה </w:t>
      </w:r>
      <w:bookmarkStart w:id="1289" w:name="_ETM_Q2_308111"/>
      <w:bookmarkEnd w:id="1289"/>
      <w:r w:rsidR="004B2B6C" w:rsidRPr="00127C9C">
        <w:rPr>
          <w:rFonts w:hint="cs"/>
          <w:rtl/>
        </w:rPr>
        <w:t xml:space="preserve">שלך </w:t>
      </w:r>
      <w:r>
        <w:rPr>
          <w:rFonts w:hint="cs"/>
          <w:rtl/>
        </w:rPr>
        <w:t>– – –</w:t>
      </w:r>
    </w:p>
    <w:p w:rsidR="004B2B6C" w:rsidRDefault="004B2B6C" w:rsidP="007B76C6">
      <w:pPr>
        <w:rPr>
          <w:rtl/>
        </w:rPr>
      </w:pPr>
      <w:bookmarkStart w:id="1290" w:name="_ETM_Q2_308106"/>
      <w:bookmarkEnd w:id="1290"/>
    </w:p>
    <w:p w:rsidR="004B2B6C" w:rsidRDefault="004B2B6C" w:rsidP="007B76C6">
      <w:pPr>
        <w:pStyle w:val="af5"/>
        <w:keepNext/>
        <w:rPr>
          <w:rtl/>
        </w:rPr>
      </w:pPr>
      <w:bookmarkStart w:id="1291" w:name="ET_interruption_6236_191"/>
      <w:r w:rsidRPr="0020322B">
        <w:rPr>
          <w:rStyle w:val="TagStyle"/>
          <w:rtl/>
        </w:rPr>
        <w:t xml:space="preserve"> &lt;&lt; קריאה &gt;&gt; </w:t>
      </w:r>
      <w:r>
        <w:rPr>
          <w:rtl/>
        </w:rPr>
        <w:t>נעמה לזימי (העבודה):</w:t>
      </w:r>
      <w:r w:rsidRPr="0020322B">
        <w:rPr>
          <w:rStyle w:val="TagStyle"/>
          <w:rtl/>
        </w:rPr>
        <w:t xml:space="preserve"> &lt;&lt; קריאה &gt;&gt;</w:t>
      </w:r>
      <w:r>
        <w:rPr>
          <w:rtl/>
        </w:rPr>
        <w:t xml:space="preserve">   </w:t>
      </w:r>
      <w:bookmarkEnd w:id="1291"/>
    </w:p>
    <w:p w:rsidR="004B2B6C" w:rsidRDefault="004B2B6C" w:rsidP="009404D6">
      <w:pPr>
        <w:rPr>
          <w:rtl/>
        </w:rPr>
      </w:pPr>
    </w:p>
    <w:p w:rsidR="004B2B6C" w:rsidRDefault="009404D6" w:rsidP="007B76C6">
      <w:pPr>
        <w:rPr>
          <w:rtl/>
        </w:rPr>
      </w:pPr>
      <w:r>
        <w:rPr>
          <w:rFonts w:hint="cs"/>
          <w:rtl/>
        </w:rPr>
        <w:t>– – –</w:t>
      </w:r>
      <w:r w:rsidR="004B2B6C">
        <w:rPr>
          <w:rFonts w:hint="cs"/>
          <w:rtl/>
        </w:rPr>
        <w:t xml:space="preserve"> </w:t>
      </w:r>
      <w:bookmarkStart w:id="1292" w:name="_ETM_Q2_314300"/>
      <w:bookmarkEnd w:id="1292"/>
    </w:p>
    <w:p w:rsidR="004B2B6C" w:rsidRDefault="004B2B6C" w:rsidP="007B76C6">
      <w:pPr>
        <w:rPr>
          <w:rtl/>
        </w:rPr>
      </w:pPr>
      <w:bookmarkStart w:id="1293" w:name="_ETM_Q2_314398"/>
      <w:bookmarkEnd w:id="1293"/>
    </w:p>
    <w:p w:rsidR="004B2B6C" w:rsidRDefault="004B2B6C" w:rsidP="007B76C6">
      <w:pPr>
        <w:pStyle w:val="af6"/>
        <w:keepNext/>
        <w:rPr>
          <w:rtl/>
        </w:rPr>
      </w:pPr>
      <w:bookmarkStart w:id="1294" w:name="ET_yor_6423_193"/>
      <w:r w:rsidRPr="0020322B">
        <w:rPr>
          <w:rStyle w:val="TagStyle"/>
          <w:rtl/>
        </w:rPr>
        <w:t xml:space="preserve"> &lt;&lt; יור &gt;&gt; </w:t>
      </w:r>
      <w:r>
        <w:rPr>
          <w:rtl/>
        </w:rPr>
        <w:t>היו"ר אמיר אוחנה:</w:t>
      </w:r>
      <w:r w:rsidRPr="0020322B">
        <w:rPr>
          <w:rStyle w:val="TagStyle"/>
          <w:rtl/>
        </w:rPr>
        <w:t xml:space="preserve"> &lt;&lt; יור &gt;&gt;</w:t>
      </w:r>
      <w:r>
        <w:rPr>
          <w:rtl/>
        </w:rPr>
        <w:t xml:space="preserve">   </w:t>
      </w:r>
      <w:bookmarkEnd w:id="1294"/>
    </w:p>
    <w:p w:rsidR="004B2B6C" w:rsidRDefault="004B2B6C" w:rsidP="009404D6">
      <w:pPr>
        <w:rPr>
          <w:rtl/>
        </w:rPr>
      </w:pPr>
    </w:p>
    <w:p w:rsidR="004B2B6C" w:rsidRDefault="004B2B6C" w:rsidP="007B76C6">
      <w:pPr>
        <w:rPr>
          <w:rtl/>
        </w:rPr>
      </w:pPr>
      <w:bookmarkStart w:id="1295" w:name="_ETM_Q2_316406"/>
      <w:bookmarkEnd w:id="1295"/>
      <w:r w:rsidRPr="00127C9C">
        <w:rPr>
          <w:rFonts w:hint="cs"/>
          <w:rtl/>
        </w:rPr>
        <w:t xml:space="preserve">חברת הכנסת לזימי, </w:t>
      </w:r>
      <w:r w:rsidRPr="002D5237">
        <w:rPr>
          <w:rFonts w:hint="cs"/>
          <w:rtl/>
        </w:rPr>
        <w:t>אני מבקש ממך, את על סף</w:t>
      </w:r>
      <w:bookmarkStart w:id="1296" w:name="_ETM_Q2_318514"/>
      <w:bookmarkEnd w:id="1296"/>
      <w:r w:rsidRPr="002D5237">
        <w:rPr>
          <w:rFonts w:hint="cs"/>
          <w:rtl/>
        </w:rPr>
        <w:t xml:space="preserve"> קריאה שלישית.</w:t>
      </w:r>
      <w:r>
        <w:rPr>
          <w:rFonts w:hint="cs"/>
          <w:rtl/>
        </w:rPr>
        <w:t xml:space="preserve"> </w:t>
      </w:r>
    </w:p>
    <w:p w:rsidR="004B2B6C" w:rsidRPr="0020322B" w:rsidRDefault="004B2B6C" w:rsidP="007B76C6">
      <w:pPr>
        <w:rPr>
          <w:rtl/>
        </w:rPr>
      </w:pPr>
      <w:bookmarkStart w:id="1297" w:name="_ETM_Q2_316880"/>
      <w:bookmarkStart w:id="1298" w:name="_ETM_Q2_316979"/>
      <w:bookmarkEnd w:id="1297"/>
      <w:bookmarkEnd w:id="1298"/>
    </w:p>
    <w:p w:rsidR="004B2B6C" w:rsidRDefault="004B2B6C" w:rsidP="007B76C6">
      <w:pPr>
        <w:pStyle w:val="-"/>
        <w:keepNext/>
        <w:rPr>
          <w:rtl/>
        </w:rPr>
      </w:pPr>
      <w:bookmarkStart w:id="1299" w:name="ET_speakercontinue_6453_192"/>
      <w:r w:rsidRPr="0020322B">
        <w:rPr>
          <w:rStyle w:val="TagStyle"/>
          <w:rtl/>
        </w:rPr>
        <w:t xml:space="preserve"> &lt;&lt; דובר_המשך &gt;&gt; </w:t>
      </w:r>
      <w:r>
        <w:rPr>
          <w:rtl/>
        </w:rPr>
        <w:t>שר האוצר בצלאל סמוטריץ':</w:t>
      </w:r>
      <w:r w:rsidRPr="0020322B">
        <w:rPr>
          <w:rStyle w:val="TagStyle"/>
          <w:rtl/>
        </w:rPr>
        <w:t xml:space="preserve"> &lt;&lt; דובר_המשך &gt;&gt;</w:t>
      </w:r>
      <w:r>
        <w:rPr>
          <w:rtl/>
        </w:rPr>
        <w:t xml:space="preserve">   </w:t>
      </w:r>
      <w:bookmarkEnd w:id="1299"/>
    </w:p>
    <w:p w:rsidR="004B2B6C" w:rsidRDefault="004B2B6C" w:rsidP="009404D6">
      <w:pPr>
        <w:rPr>
          <w:rtl/>
        </w:rPr>
      </w:pPr>
    </w:p>
    <w:p w:rsidR="004B2B6C" w:rsidRDefault="009404D6" w:rsidP="007B76C6">
      <w:pPr>
        <w:rPr>
          <w:rtl/>
        </w:rPr>
      </w:pPr>
      <w:bookmarkStart w:id="1300" w:name="_ETM_Q2_312533"/>
      <w:bookmarkEnd w:id="1300"/>
      <w:r>
        <w:rPr>
          <w:rFonts w:hint="cs"/>
          <w:rtl/>
        </w:rPr>
        <w:t>– –</w:t>
      </w:r>
      <w:r w:rsidR="004B2B6C">
        <w:rPr>
          <w:rFonts w:hint="cs"/>
          <w:rtl/>
        </w:rPr>
        <w:t xml:space="preserve"> רוצה שנדאג לכל הצרכים של כל המגזרים ושל כל שכבות</w:t>
      </w:r>
      <w:bookmarkStart w:id="1301" w:name="_ETM_Q2_315359"/>
      <w:bookmarkEnd w:id="1301"/>
      <w:r w:rsidR="004B2B6C">
        <w:rPr>
          <w:rFonts w:hint="cs"/>
          <w:rtl/>
        </w:rPr>
        <w:t xml:space="preserve"> האוכלוסייה. זה מה שעם ישראל רוצה. </w:t>
      </w:r>
      <w:bookmarkStart w:id="1302" w:name="_ETM_Q2_323207"/>
      <w:bookmarkEnd w:id="1302"/>
    </w:p>
    <w:p w:rsidR="004B2B6C" w:rsidRDefault="004B2B6C" w:rsidP="007B76C6">
      <w:pPr>
        <w:rPr>
          <w:rtl/>
        </w:rPr>
      </w:pPr>
    </w:p>
    <w:p w:rsidR="004B2B6C" w:rsidRDefault="004B2B6C" w:rsidP="007B76C6">
      <w:pPr>
        <w:pStyle w:val="af5"/>
        <w:keepNext/>
        <w:rPr>
          <w:rtl/>
        </w:rPr>
      </w:pPr>
      <w:bookmarkStart w:id="1303" w:name="ET_interruption_6255_33"/>
      <w:r w:rsidRPr="008634EC">
        <w:rPr>
          <w:rStyle w:val="TagStyle"/>
          <w:rtl/>
        </w:rPr>
        <w:t xml:space="preserve"> &lt;&lt; קריאה &gt;&gt; </w:t>
      </w:r>
      <w:r>
        <w:rPr>
          <w:rtl/>
        </w:rPr>
        <w:t>סימון דוידסון (יש עתיד):</w:t>
      </w:r>
      <w:r w:rsidRPr="008634EC">
        <w:rPr>
          <w:rStyle w:val="TagStyle"/>
          <w:rtl/>
        </w:rPr>
        <w:t xml:space="preserve"> &lt;&lt; קריאה &gt;&gt;</w:t>
      </w:r>
      <w:r>
        <w:rPr>
          <w:rtl/>
        </w:rPr>
        <w:t xml:space="preserve">   </w:t>
      </w:r>
      <w:bookmarkEnd w:id="1303"/>
    </w:p>
    <w:p w:rsidR="004B2B6C" w:rsidRDefault="004B2B6C" w:rsidP="009404D6">
      <w:pPr>
        <w:rPr>
          <w:rtl/>
        </w:rPr>
      </w:pPr>
    </w:p>
    <w:p w:rsidR="004B2B6C" w:rsidRDefault="004B2B6C" w:rsidP="007B76C6">
      <w:pPr>
        <w:rPr>
          <w:rtl/>
        </w:rPr>
      </w:pPr>
      <w:r>
        <w:rPr>
          <w:rFonts w:hint="cs"/>
          <w:rtl/>
        </w:rPr>
        <w:t>אז תיתן לו את זה</w:t>
      </w:r>
      <w:bookmarkStart w:id="1304" w:name="_ETM_Q2_323110"/>
      <w:bookmarkEnd w:id="1304"/>
      <w:r>
        <w:rPr>
          <w:rFonts w:hint="cs"/>
          <w:rtl/>
        </w:rPr>
        <w:t>, תיתן לו את ז</w:t>
      </w:r>
      <w:bookmarkStart w:id="1305" w:name="_ETM_Q2_323890"/>
      <w:bookmarkEnd w:id="1305"/>
      <w:r>
        <w:rPr>
          <w:rFonts w:hint="cs"/>
          <w:rtl/>
        </w:rPr>
        <w:t>ה.</w:t>
      </w:r>
    </w:p>
    <w:p w:rsidR="004B2B6C" w:rsidRDefault="004B2B6C" w:rsidP="007B76C6">
      <w:pPr>
        <w:rPr>
          <w:rtl/>
        </w:rPr>
      </w:pPr>
      <w:bookmarkStart w:id="1306" w:name="_ETM_Q2_325090"/>
      <w:bookmarkStart w:id="1307" w:name="_ETM_Q2_325178"/>
      <w:bookmarkEnd w:id="1306"/>
      <w:bookmarkEnd w:id="1307"/>
    </w:p>
    <w:p w:rsidR="004B2B6C" w:rsidRDefault="004B2B6C" w:rsidP="007B76C6">
      <w:pPr>
        <w:pStyle w:val="af5"/>
        <w:keepNext/>
        <w:rPr>
          <w:rtl/>
        </w:rPr>
      </w:pPr>
      <w:bookmarkStart w:id="1308" w:name="ET_interruption_6341_34"/>
      <w:r w:rsidRPr="008634EC">
        <w:rPr>
          <w:rStyle w:val="TagStyle"/>
          <w:rtl/>
        </w:rPr>
        <w:t xml:space="preserve"> &lt;&lt; קריאה &gt;&gt; </w:t>
      </w:r>
      <w:r>
        <w:rPr>
          <w:rtl/>
        </w:rPr>
        <w:t>דבי ביטון (יש עתיד):</w:t>
      </w:r>
      <w:r w:rsidRPr="008634EC">
        <w:rPr>
          <w:rStyle w:val="TagStyle"/>
          <w:rtl/>
        </w:rPr>
        <w:t xml:space="preserve"> &lt;&lt; קריאה &gt;&gt;</w:t>
      </w:r>
      <w:r>
        <w:rPr>
          <w:rtl/>
        </w:rPr>
        <w:t xml:space="preserve">   </w:t>
      </w:r>
      <w:bookmarkEnd w:id="1308"/>
    </w:p>
    <w:p w:rsidR="004B2B6C" w:rsidRDefault="004B2B6C" w:rsidP="009404D6">
      <w:pPr>
        <w:rPr>
          <w:rtl/>
        </w:rPr>
      </w:pPr>
    </w:p>
    <w:p w:rsidR="00265896" w:rsidRPr="008634EC" w:rsidRDefault="004B2B6C" w:rsidP="00265896">
      <w:pPr>
        <w:rPr>
          <w:rtl/>
        </w:rPr>
      </w:pPr>
      <w:bookmarkStart w:id="1309" w:name="_ETM_Q2_325008"/>
      <w:bookmarkEnd w:id="1309"/>
      <w:r w:rsidRPr="002D5237">
        <w:rPr>
          <w:rFonts w:hint="cs"/>
          <w:rtl/>
        </w:rPr>
        <w:t>אז</w:t>
      </w:r>
      <w:r>
        <w:rPr>
          <w:rFonts w:hint="cs"/>
          <w:color w:val="FF0000"/>
          <w:rtl/>
        </w:rPr>
        <w:t xml:space="preserve"> </w:t>
      </w:r>
      <w:r>
        <w:rPr>
          <w:rFonts w:hint="cs"/>
          <w:rtl/>
        </w:rPr>
        <w:t xml:space="preserve">תיתן לעם ישראל, אל תיתן למי שנוח לך. </w:t>
      </w:r>
      <w:r w:rsidR="00265896">
        <w:rPr>
          <w:rFonts w:hint="cs"/>
          <w:rtl/>
        </w:rPr>
        <w:t xml:space="preserve">תכניסו </w:t>
      </w:r>
      <w:r w:rsidR="00265896" w:rsidRPr="00127C9C">
        <w:rPr>
          <w:rFonts w:hint="cs"/>
          <w:rtl/>
        </w:rPr>
        <w:t xml:space="preserve">פסיכולוגים ופסיכיאטרים </w:t>
      </w:r>
      <w:r w:rsidR="009404D6">
        <w:rPr>
          <w:rFonts w:hint="cs"/>
          <w:rtl/>
        </w:rPr>
        <w:t>– – –</w:t>
      </w:r>
    </w:p>
    <w:p w:rsidR="004B2B6C" w:rsidRDefault="004B2B6C" w:rsidP="007B76C6">
      <w:pPr>
        <w:rPr>
          <w:rtl/>
        </w:rPr>
      </w:pPr>
    </w:p>
    <w:p w:rsidR="004B2B6C" w:rsidRDefault="004B2B6C" w:rsidP="007B76C6">
      <w:pPr>
        <w:pStyle w:val="af6"/>
        <w:keepNext/>
        <w:rPr>
          <w:rtl/>
        </w:rPr>
      </w:pPr>
      <w:bookmarkStart w:id="1310" w:name="_ETM_Q2_322785"/>
      <w:bookmarkStart w:id="1311" w:name="_ETM_Q2_322891"/>
      <w:bookmarkStart w:id="1312" w:name="ET_yor_6423_39"/>
      <w:bookmarkEnd w:id="1310"/>
      <w:bookmarkEnd w:id="1311"/>
      <w:r w:rsidRPr="008634EC">
        <w:rPr>
          <w:rStyle w:val="TagStyle"/>
          <w:rtl/>
        </w:rPr>
        <w:t xml:space="preserve">&lt;&lt; יור &gt;&gt; </w:t>
      </w:r>
      <w:r>
        <w:rPr>
          <w:rtl/>
        </w:rPr>
        <w:t>היו"ר אמיר אוחנה:</w:t>
      </w:r>
      <w:r w:rsidRPr="008634EC">
        <w:rPr>
          <w:rStyle w:val="TagStyle"/>
          <w:rtl/>
        </w:rPr>
        <w:t xml:space="preserve"> &lt;&lt; יור &gt;&gt;</w:t>
      </w:r>
      <w:r>
        <w:rPr>
          <w:rtl/>
        </w:rPr>
        <w:t xml:space="preserve">   </w:t>
      </w:r>
      <w:bookmarkEnd w:id="1312"/>
    </w:p>
    <w:p w:rsidR="004B2B6C" w:rsidRDefault="004B2B6C" w:rsidP="009404D6">
      <w:pPr>
        <w:rPr>
          <w:rtl/>
        </w:rPr>
      </w:pPr>
    </w:p>
    <w:p w:rsidR="004B2B6C" w:rsidRDefault="004B2B6C" w:rsidP="007B76C6">
      <w:pPr>
        <w:rPr>
          <w:rtl/>
        </w:rPr>
      </w:pPr>
      <w:bookmarkStart w:id="1313" w:name="_ETM_Q2_329261"/>
      <w:bookmarkEnd w:id="1313"/>
      <w:r>
        <w:rPr>
          <w:rFonts w:hint="cs"/>
          <w:rtl/>
        </w:rPr>
        <w:t xml:space="preserve">חברת הכנסת ביטון. </w:t>
      </w:r>
    </w:p>
    <w:p w:rsidR="004B2B6C" w:rsidRPr="008634EC" w:rsidRDefault="004B2B6C" w:rsidP="007B76C6">
      <w:pPr>
        <w:rPr>
          <w:rtl/>
        </w:rPr>
      </w:pPr>
      <w:bookmarkStart w:id="1314" w:name="_ETM_Q2_333905"/>
      <w:bookmarkStart w:id="1315" w:name="_ETM_Q2_333992"/>
      <w:bookmarkEnd w:id="1314"/>
      <w:bookmarkEnd w:id="1315"/>
    </w:p>
    <w:p w:rsidR="004B2B6C" w:rsidRDefault="004B2B6C" w:rsidP="007B76C6">
      <w:pPr>
        <w:pStyle w:val="-"/>
        <w:keepNext/>
        <w:rPr>
          <w:rtl/>
        </w:rPr>
      </w:pPr>
      <w:bookmarkStart w:id="1316" w:name="ET_speakercontinue_6453_37"/>
      <w:r w:rsidRPr="008634EC">
        <w:rPr>
          <w:rStyle w:val="TagStyle"/>
          <w:rtl/>
        </w:rPr>
        <w:t xml:space="preserve"> &lt;&lt; דובר_המשך &gt;&gt; </w:t>
      </w:r>
      <w:r>
        <w:rPr>
          <w:rtl/>
        </w:rPr>
        <w:t>שר האוצר בצלאל סמוטריץ':</w:t>
      </w:r>
      <w:r w:rsidRPr="008634EC">
        <w:rPr>
          <w:rStyle w:val="TagStyle"/>
          <w:rtl/>
        </w:rPr>
        <w:t xml:space="preserve"> &lt;&lt; דובר_המשך &gt;&gt;</w:t>
      </w:r>
      <w:r>
        <w:rPr>
          <w:rtl/>
        </w:rPr>
        <w:t xml:space="preserve">   </w:t>
      </w:r>
      <w:bookmarkEnd w:id="1316"/>
    </w:p>
    <w:p w:rsidR="004B2B6C" w:rsidRDefault="004B2B6C" w:rsidP="007B76C6">
      <w:pPr>
        <w:rPr>
          <w:rtl/>
        </w:rPr>
      </w:pPr>
    </w:p>
    <w:p w:rsidR="004B2B6C" w:rsidRDefault="00265896" w:rsidP="007B76C6">
      <w:pPr>
        <w:rPr>
          <w:rtl/>
        </w:rPr>
      </w:pPr>
      <w:r>
        <w:rPr>
          <w:rFonts w:hint="cs"/>
          <w:rtl/>
        </w:rPr>
        <w:t>והוא מתקומם בכל נימי נפשו מהקמפיין השקרי</w:t>
      </w:r>
      <w:r w:rsidR="004B2B6C">
        <w:rPr>
          <w:rFonts w:hint="cs"/>
          <w:rtl/>
        </w:rPr>
        <w:t xml:space="preserve"> והציני, והמסית, באמת, הנמוך, הרדוד</w:t>
      </w:r>
      <w:bookmarkStart w:id="1317" w:name="_ETM_Q2_332954"/>
      <w:bookmarkEnd w:id="1317"/>
      <w:r w:rsidR="004B2B6C">
        <w:rPr>
          <w:rFonts w:hint="cs"/>
          <w:rtl/>
        </w:rPr>
        <w:t xml:space="preserve"> הזה שאתם מובילים. </w:t>
      </w:r>
      <w:bookmarkStart w:id="1318" w:name="_ETM_Q2_331488"/>
      <w:bookmarkStart w:id="1319" w:name="_ETM_Q2_331594"/>
      <w:bookmarkStart w:id="1320" w:name="_ETM_Q2_332001"/>
      <w:bookmarkStart w:id="1321" w:name="_ETM_Q2_332091"/>
      <w:bookmarkEnd w:id="1318"/>
      <w:bookmarkEnd w:id="1319"/>
      <w:bookmarkEnd w:id="1320"/>
      <w:bookmarkEnd w:id="1321"/>
      <w:r w:rsidR="004B2B6C">
        <w:rPr>
          <w:rFonts w:hint="cs"/>
          <w:rtl/>
        </w:rPr>
        <w:t>אני חוזר ואומר, אני גאה במדיניות</w:t>
      </w:r>
      <w:bookmarkStart w:id="1322" w:name="_ETM_Q2_334010"/>
      <w:bookmarkEnd w:id="1322"/>
      <w:r w:rsidR="004B2B6C">
        <w:rPr>
          <w:rFonts w:hint="cs"/>
          <w:rtl/>
        </w:rPr>
        <w:t xml:space="preserve"> הכלכלית שאני מוביל. </w:t>
      </w:r>
    </w:p>
    <w:p w:rsidR="004B2B6C" w:rsidRDefault="004B2B6C" w:rsidP="007B76C6">
      <w:pPr>
        <w:rPr>
          <w:rtl/>
        </w:rPr>
      </w:pPr>
    </w:p>
    <w:p w:rsidR="004B2B6C" w:rsidRDefault="004B2B6C" w:rsidP="007B76C6">
      <w:pPr>
        <w:pStyle w:val="af5"/>
        <w:keepNext/>
        <w:rPr>
          <w:rtl/>
        </w:rPr>
      </w:pPr>
      <w:bookmarkStart w:id="1323" w:name="ET_interruption_6236_40"/>
      <w:r w:rsidRPr="008634EC">
        <w:rPr>
          <w:rStyle w:val="TagStyle"/>
          <w:rtl/>
        </w:rPr>
        <w:t xml:space="preserve"> &lt;&lt; קריאה &gt;&gt; </w:t>
      </w:r>
      <w:r>
        <w:rPr>
          <w:rtl/>
        </w:rPr>
        <w:t>נעמה לזימי (העבודה):</w:t>
      </w:r>
      <w:r w:rsidRPr="008634EC">
        <w:rPr>
          <w:rStyle w:val="TagStyle"/>
          <w:rtl/>
        </w:rPr>
        <w:t xml:space="preserve"> &lt;&lt; קריאה &gt;&gt;</w:t>
      </w:r>
      <w:r>
        <w:rPr>
          <w:rtl/>
        </w:rPr>
        <w:t xml:space="preserve">   </w:t>
      </w:r>
      <w:bookmarkEnd w:id="1323"/>
    </w:p>
    <w:p w:rsidR="004B2B6C" w:rsidRDefault="004B2B6C" w:rsidP="009404D6">
      <w:pPr>
        <w:rPr>
          <w:rtl/>
        </w:rPr>
      </w:pPr>
    </w:p>
    <w:p w:rsidR="004B2B6C" w:rsidRDefault="004B2B6C" w:rsidP="007B76C6">
      <w:pPr>
        <w:rPr>
          <w:rtl/>
        </w:rPr>
      </w:pPr>
      <w:bookmarkStart w:id="1324" w:name="_ETM_Q2_339865"/>
      <w:bookmarkEnd w:id="1324"/>
      <w:r>
        <w:rPr>
          <w:rFonts w:hint="cs"/>
          <w:rtl/>
        </w:rPr>
        <w:t xml:space="preserve">בזה אתה גאה </w:t>
      </w:r>
      <w:r w:rsidR="009404D6">
        <w:rPr>
          <w:rFonts w:hint="cs"/>
          <w:rtl/>
        </w:rPr>
        <w:t>– – –</w:t>
      </w:r>
      <w:r>
        <w:rPr>
          <w:rFonts w:hint="cs"/>
          <w:rtl/>
        </w:rPr>
        <w:t xml:space="preserve"> </w:t>
      </w:r>
    </w:p>
    <w:p w:rsidR="004B2B6C" w:rsidRDefault="004B2B6C" w:rsidP="007B76C6">
      <w:pPr>
        <w:rPr>
          <w:rtl/>
        </w:rPr>
      </w:pPr>
    </w:p>
    <w:p w:rsidR="004B2B6C" w:rsidRDefault="004B2B6C" w:rsidP="007B76C6">
      <w:pPr>
        <w:pStyle w:val="-"/>
        <w:keepNext/>
        <w:rPr>
          <w:rtl/>
        </w:rPr>
      </w:pPr>
      <w:bookmarkStart w:id="1325" w:name="ET_speakercontinue_6453_42"/>
      <w:r w:rsidRPr="008634EC">
        <w:rPr>
          <w:rStyle w:val="TagStyle"/>
          <w:rtl/>
        </w:rPr>
        <w:t xml:space="preserve"> &lt;&lt; דובר_המשך &gt;&gt; </w:t>
      </w:r>
      <w:r>
        <w:rPr>
          <w:rtl/>
        </w:rPr>
        <w:t>שר האוצר בצלאל סמוטריץ':</w:t>
      </w:r>
      <w:r w:rsidRPr="008634EC">
        <w:rPr>
          <w:rStyle w:val="TagStyle"/>
          <w:rtl/>
        </w:rPr>
        <w:t xml:space="preserve"> &lt;&lt; דובר_המשך &gt;&gt;</w:t>
      </w:r>
      <w:r>
        <w:rPr>
          <w:rtl/>
        </w:rPr>
        <w:t xml:space="preserve">   </w:t>
      </w:r>
      <w:bookmarkEnd w:id="1325"/>
    </w:p>
    <w:p w:rsidR="004B2B6C" w:rsidRDefault="004B2B6C" w:rsidP="009404D6">
      <w:pPr>
        <w:rPr>
          <w:rtl/>
        </w:rPr>
      </w:pPr>
    </w:p>
    <w:p w:rsidR="004B2B6C" w:rsidRDefault="004B2B6C" w:rsidP="007B76C6">
      <w:pPr>
        <w:rPr>
          <w:rtl/>
        </w:rPr>
      </w:pPr>
      <w:bookmarkStart w:id="1326" w:name="_ETM_Q2_338496"/>
      <w:bookmarkEnd w:id="1326"/>
      <w:r>
        <w:rPr>
          <w:rFonts w:hint="cs"/>
          <w:rtl/>
        </w:rPr>
        <w:t xml:space="preserve">אני גאה בזה שאני דואג למפונים ולניצולים ולחבל התקומה. </w:t>
      </w:r>
      <w:bookmarkStart w:id="1327" w:name="_ETM_Q2_340045"/>
      <w:bookmarkEnd w:id="1327"/>
    </w:p>
    <w:p w:rsidR="004B2B6C" w:rsidRDefault="004B2B6C" w:rsidP="007B76C6">
      <w:pPr>
        <w:rPr>
          <w:rtl/>
        </w:rPr>
      </w:pPr>
      <w:bookmarkStart w:id="1328" w:name="_ETM_Q2_340125"/>
      <w:bookmarkStart w:id="1329" w:name="_ETM_Q2_340813"/>
      <w:bookmarkEnd w:id="1328"/>
      <w:bookmarkEnd w:id="1329"/>
    </w:p>
    <w:p w:rsidR="004B2B6C" w:rsidRDefault="004B2B6C" w:rsidP="007B76C6">
      <w:pPr>
        <w:pStyle w:val="af5"/>
        <w:keepNext/>
        <w:rPr>
          <w:rtl/>
        </w:rPr>
      </w:pPr>
      <w:bookmarkStart w:id="1330" w:name="ET_interruption_5787_44"/>
      <w:r w:rsidRPr="008634EC">
        <w:rPr>
          <w:rStyle w:val="TagStyle"/>
          <w:rtl/>
        </w:rPr>
        <w:t xml:space="preserve"> &lt;&lt; קריאה &gt;&gt; </w:t>
      </w:r>
      <w:r>
        <w:rPr>
          <w:rtl/>
        </w:rPr>
        <w:t>יוראי להב הרצנו (יש עתיד):</w:t>
      </w:r>
      <w:r w:rsidRPr="008634EC">
        <w:rPr>
          <w:rStyle w:val="TagStyle"/>
          <w:rtl/>
        </w:rPr>
        <w:t xml:space="preserve"> &lt;&lt; קריאה &gt;&gt;</w:t>
      </w:r>
      <w:r>
        <w:rPr>
          <w:rtl/>
        </w:rPr>
        <w:t xml:space="preserve">   </w:t>
      </w:r>
      <w:bookmarkEnd w:id="1330"/>
    </w:p>
    <w:p w:rsidR="004B2B6C" w:rsidRDefault="004B2B6C" w:rsidP="009404D6">
      <w:pPr>
        <w:rPr>
          <w:rtl/>
        </w:rPr>
      </w:pPr>
    </w:p>
    <w:p w:rsidR="004B2B6C" w:rsidRDefault="004B2B6C" w:rsidP="007B76C6">
      <w:pPr>
        <w:rPr>
          <w:rtl/>
        </w:rPr>
      </w:pPr>
      <w:r w:rsidRPr="00127C9C">
        <w:rPr>
          <w:rFonts w:hint="cs"/>
          <w:rtl/>
        </w:rPr>
        <w:t>צא מהסרט</w:t>
      </w:r>
      <w:r>
        <w:rPr>
          <w:rFonts w:hint="cs"/>
          <w:rtl/>
        </w:rPr>
        <w:t xml:space="preserve"> שאתה חי בו.</w:t>
      </w:r>
      <w:r w:rsidRPr="00127C9C">
        <w:rPr>
          <w:rFonts w:hint="cs"/>
          <w:rtl/>
        </w:rPr>
        <w:t xml:space="preserve"> אתה משקר. אתה משקר </w:t>
      </w:r>
      <w:r w:rsidR="009404D6">
        <w:rPr>
          <w:rFonts w:hint="cs"/>
          <w:rtl/>
        </w:rPr>
        <w:t>– – –</w:t>
      </w:r>
      <w:r w:rsidRPr="00127C9C">
        <w:rPr>
          <w:rFonts w:hint="cs"/>
          <w:rtl/>
        </w:rPr>
        <w:t xml:space="preserve"> בושה וחרפה</w:t>
      </w:r>
      <w:bookmarkStart w:id="1331" w:name="_ETM_Q2_345918"/>
      <w:bookmarkEnd w:id="1331"/>
      <w:r>
        <w:rPr>
          <w:rFonts w:hint="cs"/>
          <w:rtl/>
        </w:rPr>
        <w:t xml:space="preserve">. לעשות פוליטיקה בזמן המלחמה </w:t>
      </w:r>
      <w:r w:rsidRPr="00127C9C">
        <w:rPr>
          <w:rFonts w:hint="cs"/>
          <w:rtl/>
        </w:rPr>
        <w:t xml:space="preserve">זאת </w:t>
      </w:r>
      <w:bookmarkStart w:id="1332" w:name="_ETM_Q2_354741"/>
      <w:bookmarkEnd w:id="1332"/>
      <w:r>
        <w:rPr>
          <w:rFonts w:hint="cs"/>
          <w:rtl/>
        </w:rPr>
        <w:t xml:space="preserve">בושה. זאת בושה לעשות פוליטיקה בזמן מלחמה. </w:t>
      </w:r>
    </w:p>
    <w:p w:rsidR="004B2B6C" w:rsidRDefault="004B2B6C" w:rsidP="007B76C6">
      <w:pPr>
        <w:rPr>
          <w:rtl/>
        </w:rPr>
      </w:pPr>
      <w:bookmarkStart w:id="1333" w:name="_ETM_Q2_346974"/>
      <w:bookmarkStart w:id="1334" w:name="_ETM_Q2_347093"/>
      <w:bookmarkEnd w:id="1333"/>
      <w:bookmarkEnd w:id="1334"/>
    </w:p>
    <w:p w:rsidR="004B2B6C" w:rsidRDefault="004B2B6C" w:rsidP="007B76C6">
      <w:pPr>
        <w:pStyle w:val="-"/>
        <w:keepNext/>
        <w:rPr>
          <w:rtl/>
        </w:rPr>
      </w:pPr>
      <w:bookmarkStart w:id="1335" w:name="ET_speakercontinue_6453_47"/>
      <w:r w:rsidRPr="008634EC">
        <w:rPr>
          <w:rStyle w:val="TagStyle"/>
          <w:rtl/>
        </w:rPr>
        <w:t xml:space="preserve"> &lt;&lt; דובר_המשך &gt;&gt; </w:t>
      </w:r>
      <w:r>
        <w:rPr>
          <w:rtl/>
        </w:rPr>
        <w:t>שר האוצר בצלאל סמוטריץ':</w:t>
      </w:r>
      <w:r w:rsidRPr="008634EC">
        <w:rPr>
          <w:rStyle w:val="TagStyle"/>
          <w:rtl/>
        </w:rPr>
        <w:t xml:space="preserve"> &lt;&lt; דובר_המשך &gt;&gt;</w:t>
      </w:r>
      <w:r>
        <w:rPr>
          <w:rtl/>
        </w:rPr>
        <w:t xml:space="preserve">   </w:t>
      </w:r>
      <w:bookmarkEnd w:id="1335"/>
    </w:p>
    <w:p w:rsidR="004B2B6C" w:rsidRDefault="004B2B6C" w:rsidP="009404D6">
      <w:pPr>
        <w:rPr>
          <w:rtl/>
        </w:rPr>
      </w:pPr>
    </w:p>
    <w:p w:rsidR="004B2B6C" w:rsidRDefault="004B2B6C" w:rsidP="007B76C6">
      <w:pPr>
        <w:rPr>
          <w:rtl/>
        </w:rPr>
      </w:pPr>
      <w:bookmarkStart w:id="1336" w:name="_ETM_Q2_340907"/>
      <w:bookmarkEnd w:id="1336"/>
      <w:r>
        <w:rPr>
          <w:rFonts w:hint="cs"/>
          <w:rtl/>
        </w:rPr>
        <w:t>והיה אצלי דיון</w:t>
      </w:r>
      <w:bookmarkStart w:id="1337" w:name="_ETM_Q2_348228"/>
      <w:bookmarkEnd w:id="1337"/>
      <w:r>
        <w:rPr>
          <w:rFonts w:hint="cs"/>
          <w:rtl/>
        </w:rPr>
        <w:t xml:space="preserve"> ארוך עם כל המשתתפים על איך חוזרים כמה שיותר </w:t>
      </w:r>
      <w:bookmarkStart w:id="1338" w:name="_ETM_Q2_345957"/>
      <w:bookmarkEnd w:id="1338"/>
      <w:r>
        <w:rPr>
          <w:rFonts w:hint="cs"/>
          <w:rtl/>
        </w:rPr>
        <w:t>מהר לשגרה. אני</w:t>
      </w:r>
      <w:bookmarkStart w:id="1339" w:name="_ETM_Q2_351458"/>
      <w:bookmarkEnd w:id="1339"/>
      <w:r>
        <w:rPr>
          <w:rFonts w:hint="cs"/>
          <w:rtl/>
        </w:rPr>
        <w:t xml:space="preserve"> גאה על התוספות לבריאות, ולחינוך, ולרווחה, ולמשרד הבל"מ </w:t>
      </w:r>
      <w:r w:rsidR="009404D6">
        <w:rPr>
          <w:rFonts w:hint="cs"/>
          <w:rtl/>
        </w:rPr>
        <w:t>– –</w:t>
      </w:r>
      <w:r>
        <w:rPr>
          <w:rFonts w:hint="cs"/>
          <w:rtl/>
        </w:rPr>
        <w:t xml:space="preserve"> </w:t>
      </w:r>
    </w:p>
    <w:p w:rsidR="004B2B6C" w:rsidRDefault="004B2B6C" w:rsidP="007B76C6">
      <w:pPr>
        <w:rPr>
          <w:rtl/>
        </w:rPr>
      </w:pPr>
    </w:p>
    <w:p w:rsidR="004B2B6C" w:rsidRDefault="004B2B6C" w:rsidP="007B76C6">
      <w:pPr>
        <w:pStyle w:val="af5"/>
        <w:keepNext/>
        <w:rPr>
          <w:rtl/>
        </w:rPr>
      </w:pPr>
      <w:bookmarkStart w:id="1340" w:name="ET_interruption_6341_49"/>
      <w:r w:rsidRPr="000319A4">
        <w:rPr>
          <w:rStyle w:val="TagStyle"/>
          <w:rtl/>
        </w:rPr>
        <w:t xml:space="preserve"> &lt;&lt; קריאה &gt;&gt; </w:t>
      </w:r>
      <w:r>
        <w:rPr>
          <w:rtl/>
        </w:rPr>
        <w:t>דבי ביטון (יש עתיד):</w:t>
      </w:r>
      <w:r w:rsidRPr="000319A4">
        <w:rPr>
          <w:rStyle w:val="TagStyle"/>
          <w:rtl/>
        </w:rPr>
        <w:t xml:space="preserve"> &lt;&lt; קריאה &gt;&gt;</w:t>
      </w:r>
      <w:r>
        <w:rPr>
          <w:rtl/>
        </w:rPr>
        <w:t xml:space="preserve">   </w:t>
      </w:r>
      <w:bookmarkEnd w:id="1340"/>
    </w:p>
    <w:p w:rsidR="004B2B6C" w:rsidRDefault="004B2B6C" w:rsidP="009404D6">
      <w:pPr>
        <w:rPr>
          <w:rtl/>
        </w:rPr>
      </w:pPr>
    </w:p>
    <w:p w:rsidR="004B2B6C" w:rsidRDefault="004B2B6C" w:rsidP="007B76C6">
      <w:pPr>
        <w:rPr>
          <w:rtl/>
        </w:rPr>
      </w:pPr>
      <w:r>
        <w:rPr>
          <w:rFonts w:hint="cs"/>
          <w:rtl/>
        </w:rPr>
        <w:t xml:space="preserve">בוא תראה מה קורה במלונות </w:t>
      </w:r>
      <w:r w:rsidR="009404D6">
        <w:rPr>
          <w:rFonts w:hint="cs"/>
          <w:rtl/>
        </w:rPr>
        <w:t>– – –</w:t>
      </w:r>
    </w:p>
    <w:p w:rsidR="004B2B6C" w:rsidRDefault="004B2B6C" w:rsidP="007B76C6">
      <w:pPr>
        <w:rPr>
          <w:rtl/>
        </w:rPr>
      </w:pPr>
      <w:bookmarkStart w:id="1341" w:name="_ETM_Q2_360798"/>
      <w:bookmarkStart w:id="1342" w:name="_ETM_Q2_360883"/>
      <w:bookmarkEnd w:id="1341"/>
      <w:bookmarkEnd w:id="1342"/>
    </w:p>
    <w:p w:rsidR="004B2B6C" w:rsidRDefault="004B2B6C" w:rsidP="007B76C6">
      <w:pPr>
        <w:pStyle w:val="af6"/>
        <w:keepNext/>
        <w:rPr>
          <w:rtl/>
        </w:rPr>
      </w:pPr>
      <w:bookmarkStart w:id="1343" w:name="ET_yor_6423_50"/>
      <w:r w:rsidRPr="000319A4">
        <w:rPr>
          <w:rStyle w:val="TagStyle"/>
          <w:rtl/>
        </w:rPr>
        <w:t xml:space="preserve"> &lt;&lt; יור &gt;&gt; </w:t>
      </w:r>
      <w:r>
        <w:rPr>
          <w:rtl/>
        </w:rPr>
        <w:t>היו"ר אמיר אוחנה:</w:t>
      </w:r>
      <w:r w:rsidRPr="000319A4">
        <w:rPr>
          <w:rStyle w:val="TagStyle"/>
          <w:rtl/>
        </w:rPr>
        <w:t xml:space="preserve"> &lt;&lt; יור &gt;&gt;</w:t>
      </w:r>
      <w:r>
        <w:rPr>
          <w:rtl/>
        </w:rPr>
        <w:t xml:space="preserve">   </w:t>
      </w:r>
      <w:bookmarkEnd w:id="1343"/>
    </w:p>
    <w:p w:rsidR="004B2B6C" w:rsidRDefault="004B2B6C" w:rsidP="009404D6">
      <w:pPr>
        <w:rPr>
          <w:rtl/>
        </w:rPr>
      </w:pPr>
    </w:p>
    <w:p w:rsidR="004B2B6C" w:rsidRPr="000319A4" w:rsidRDefault="004B2B6C" w:rsidP="007B76C6">
      <w:pPr>
        <w:rPr>
          <w:rtl/>
        </w:rPr>
      </w:pPr>
      <w:bookmarkStart w:id="1344" w:name="_ETM_Q2_362147"/>
      <w:bookmarkEnd w:id="1344"/>
      <w:r>
        <w:rPr>
          <w:rFonts w:hint="cs"/>
          <w:rtl/>
        </w:rPr>
        <w:t xml:space="preserve">חברת </w:t>
      </w:r>
      <w:r w:rsidRPr="00127C9C">
        <w:rPr>
          <w:rFonts w:hint="cs"/>
          <w:rtl/>
        </w:rPr>
        <w:t>הכנסת ביטון,</w:t>
      </w:r>
      <w:bookmarkStart w:id="1345" w:name="_ETM_Q2_363205"/>
      <w:bookmarkEnd w:id="1345"/>
      <w:r w:rsidRPr="00127C9C">
        <w:rPr>
          <w:rFonts w:hint="cs"/>
          <w:rtl/>
        </w:rPr>
        <w:t xml:space="preserve"> קריאה ראשונה.</w:t>
      </w:r>
      <w:r>
        <w:rPr>
          <w:rFonts w:hint="cs"/>
          <w:rtl/>
        </w:rPr>
        <w:t xml:space="preserve"> </w:t>
      </w:r>
    </w:p>
    <w:p w:rsidR="004B2B6C" w:rsidRPr="000319A4" w:rsidRDefault="004B2B6C" w:rsidP="007B76C6">
      <w:pPr>
        <w:rPr>
          <w:rtl/>
        </w:rPr>
      </w:pPr>
      <w:bookmarkStart w:id="1346" w:name="_ETM_Q2_354327"/>
      <w:bookmarkStart w:id="1347" w:name="_ETM_Q2_354421"/>
      <w:bookmarkEnd w:id="1346"/>
      <w:bookmarkEnd w:id="1347"/>
    </w:p>
    <w:p w:rsidR="004B2B6C" w:rsidRDefault="004B2B6C" w:rsidP="007B76C6">
      <w:pPr>
        <w:pStyle w:val="-"/>
        <w:keepNext/>
        <w:rPr>
          <w:rtl/>
        </w:rPr>
      </w:pPr>
      <w:bookmarkStart w:id="1348" w:name="ET_speakercontinue_6453_48"/>
      <w:r w:rsidRPr="000319A4">
        <w:rPr>
          <w:rStyle w:val="TagStyle"/>
          <w:rtl/>
        </w:rPr>
        <w:t xml:space="preserve"> &lt;&lt; דובר_המשך &gt;&gt; </w:t>
      </w:r>
      <w:r>
        <w:rPr>
          <w:rtl/>
        </w:rPr>
        <w:t>שר האוצר בצלאל סמוטריץ':</w:t>
      </w:r>
      <w:r w:rsidRPr="000319A4">
        <w:rPr>
          <w:rStyle w:val="TagStyle"/>
          <w:rtl/>
        </w:rPr>
        <w:t xml:space="preserve"> &lt;&lt; דובר_המשך &gt;&gt;</w:t>
      </w:r>
      <w:r>
        <w:rPr>
          <w:rtl/>
        </w:rPr>
        <w:t xml:space="preserve">   </w:t>
      </w:r>
      <w:bookmarkEnd w:id="1348"/>
    </w:p>
    <w:p w:rsidR="004B2B6C" w:rsidRDefault="004B2B6C" w:rsidP="009404D6">
      <w:pPr>
        <w:rPr>
          <w:rtl/>
        </w:rPr>
      </w:pPr>
    </w:p>
    <w:p w:rsidR="004B2B6C" w:rsidRDefault="009404D6" w:rsidP="007B76C6">
      <w:pPr>
        <w:rPr>
          <w:rtl/>
        </w:rPr>
      </w:pPr>
      <w:r>
        <w:rPr>
          <w:rFonts w:hint="cs"/>
          <w:rtl/>
        </w:rPr>
        <w:t>– –</w:t>
      </w:r>
      <w:r w:rsidR="004B2B6C">
        <w:rPr>
          <w:rFonts w:hint="cs"/>
          <w:rtl/>
        </w:rPr>
        <w:t xml:space="preserve"> ולתרבות ולספורט, </w:t>
      </w:r>
      <w:bookmarkStart w:id="1349" w:name="_ETM_Q2_356066"/>
      <w:bookmarkEnd w:id="1349"/>
      <w:r w:rsidR="004B2B6C">
        <w:rPr>
          <w:rFonts w:hint="cs"/>
          <w:rtl/>
        </w:rPr>
        <w:t>שנתנו להם מתווה. ואני גאה על מיליארדים על גבי מיליארדים</w:t>
      </w:r>
      <w:bookmarkStart w:id="1350" w:name="_ETM_Q2_362439"/>
      <w:bookmarkEnd w:id="1350"/>
      <w:r w:rsidR="004B2B6C">
        <w:rPr>
          <w:rFonts w:hint="cs"/>
          <w:rtl/>
        </w:rPr>
        <w:t xml:space="preserve"> סיוע לכל העסקים במשק. אני גאה על ההחלטה שלי עכשיו</w:t>
      </w:r>
      <w:bookmarkStart w:id="1351" w:name="_ETM_Q2_367520"/>
      <w:bookmarkEnd w:id="1351"/>
      <w:r w:rsidR="004B2B6C">
        <w:rPr>
          <w:rFonts w:hint="cs"/>
          <w:rtl/>
        </w:rPr>
        <w:t xml:space="preserve"> להאריך את זה גם לחודש דצמבר. אני גאה על</w:t>
      </w:r>
      <w:bookmarkStart w:id="1352" w:name="_ETM_Q2_371678"/>
      <w:bookmarkEnd w:id="1352"/>
      <w:r w:rsidR="004B2B6C">
        <w:rPr>
          <w:rFonts w:hint="cs"/>
          <w:rtl/>
        </w:rPr>
        <w:t xml:space="preserve"> החוק הזה. </w:t>
      </w:r>
    </w:p>
    <w:p w:rsidR="004B2B6C" w:rsidRDefault="004B2B6C" w:rsidP="007B76C6">
      <w:pPr>
        <w:rPr>
          <w:rtl/>
        </w:rPr>
      </w:pPr>
      <w:bookmarkStart w:id="1353" w:name="_ETM_Q2_373231"/>
      <w:bookmarkStart w:id="1354" w:name="_ETM_Q2_373340"/>
      <w:bookmarkStart w:id="1355" w:name="_ETM_Q2_373375"/>
      <w:bookmarkEnd w:id="1353"/>
      <w:bookmarkEnd w:id="1354"/>
      <w:bookmarkEnd w:id="1355"/>
    </w:p>
    <w:p w:rsidR="004B2B6C" w:rsidRDefault="004B2B6C" w:rsidP="00265896">
      <w:pPr>
        <w:rPr>
          <w:rtl/>
        </w:rPr>
      </w:pPr>
      <w:bookmarkStart w:id="1356" w:name="_ETM_Q2_373503"/>
      <w:bookmarkEnd w:id="1356"/>
      <w:r>
        <w:rPr>
          <w:rFonts w:hint="cs"/>
          <w:rtl/>
        </w:rPr>
        <w:t xml:space="preserve">ואני בעיקר עצוב בשבילכם, שבשביל כמה גרושים </w:t>
      </w:r>
      <w:bookmarkStart w:id="1357" w:name="_ETM_Q2_372581"/>
      <w:bookmarkEnd w:id="1357"/>
      <w:r>
        <w:rPr>
          <w:rFonts w:hint="cs"/>
          <w:rtl/>
        </w:rPr>
        <w:t xml:space="preserve">שאתם אוהבים יותר, אוהבים פחות, כי זה הולך </w:t>
      </w:r>
      <w:bookmarkStart w:id="1358" w:name="_ETM_Q2_380545"/>
      <w:bookmarkEnd w:id="1358"/>
      <w:r>
        <w:rPr>
          <w:rFonts w:hint="cs"/>
          <w:rtl/>
        </w:rPr>
        <w:t>לחרדים, אז אתם לא מתביישים להצביע נגד התקציב הטוב הזה</w:t>
      </w:r>
      <w:r w:rsidR="00265896">
        <w:rPr>
          <w:rFonts w:hint="cs"/>
          <w:rtl/>
        </w:rPr>
        <w:t xml:space="preserve">. </w:t>
      </w:r>
    </w:p>
    <w:p w:rsidR="004B2B6C" w:rsidRDefault="004B2B6C" w:rsidP="007B76C6">
      <w:pPr>
        <w:rPr>
          <w:rtl/>
        </w:rPr>
      </w:pPr>
      <w:bookmarkStart w:id="1359" w:name="_ETM_Q2_378562"/>
      <w:bookmarkStart w:id="1360" w:name="_ETM_Q2_378652"/>
      <w:bookmarkEnd w:id="1359"/>
      <w:bookmarkEnd w:id="1360"/>
    </w:p>
    <w:p w:rsidR="004B2B6C" w:rsidRDefault="004B2B6C" w:rsidP="007B76C6">
      <w:pPr>
        <w:pStyle w:val="af5"/>
        <w:keepNext/>
        <w:rPr>
          <w:rtl/>
        </w:rPr>
      </w:pPr>
      <w:bookmarkStart w:id="1361" w:name="ET_interruption_6236_52"/>
      <w:r w:rsidRPr="000319A4">
        <w:rPr>
          <w:rStyle w:val="TagStyle"/>
          <w:rtl/>
        </w:rPr>
        <w:t xml:space="preserve"> &lt;&lt; קריאה &gt;&gt; </w:t>
      </w:r>
      <w:r>
        <w:rPr>
          <w:rtl/>
        </w:rPr>
        <w:t>נעמה לזימי (העבודה):</w:t>
      </w:r>
      <w:r w:rsidRPr="000319A4">
        <w:rPr>
          <w:rStyle w:val="TagStyle"/>
          <w:rtl/>
        </w:rPr>
        <w:t xml:space="preserve"> &lt;&lt; קריאה &gt;&gt;</w:t>
      </w:r>
      <w:r>
        <w:rPr>
          <w:rtl/>
        </w:rPr>
        <w:t xml:space="preserve">   </w:t>
      </w:r>
      <w:bookmarkEnd w:id="1361"/>
    </w:p>
    <w:p w:rsidR="004B2B6C" w:rsidRDefault="004B2B6C" w:rsidP="009404D6">
      <w:pPr>
        <w:rPr>
          <w:rtl/>
        </w:rPr>
      </w:pPr>
    </w:p>
    <w:p w:rsidR="004B2B6C" w:rsidRDefault="004B2B6C" w:rsidP="007B76C6">
      <w:pPr>
        <w:rPr>
          <w:rtl/>
        </w:rPr>
      </w:pPr>
      <w:bookmarkStart w:id="1362" w:name="_ETM_Q2_380507"/>
      <w:bookmarkEnd w:id="1362"/>
      <w:r>
        <w:rPr>
          <w:rFonts w:hint="cs"/>
          <w:rtl/>
        </w:rPr>
        <w:t xml:space="preserve">אתה שקרן. אתה משקר. </w:t>
      </w:r>
      <w:bookmarkStart w:id="1363" w:name="_ETM_Q2_382307"/>
      <w:bookmarkEnd w:id="1363"/>
    </w:p>
    <w:p w:rsidR="004B2B6C" w:rsidRPr="000319A4" w:rsidRDefault="004B2B6C" w:rsidP="007B76C6">
      <w:pPr>
        <w:rPr>
          <w:rtl/>
        </w:rPr>
      </w:pPr>
      <w:bookmarkStart w:id="1364" w:name="_ETM_Q2_382395"/>
      <w:bookmarkEnd w:id="1364"/>
      <w:r>
        <w:rPr>
          <w:rFonts w:hint="cs"/>
          <w:rtl/>
        </w:rPr>
        <w:t xml:space="preserve"> </w:t>
      </w:r>
      <w:bookmarkStart w:id="1365" w:name="_ETM_Q2_383629"/>
      <w:bookmarkEnd w:id="1365"/>
    </w:p>
    <w:p w:rsidR="004B2B6C" w:rsidRDefault="004B2B6C" w:rsidP="007B76C6">
      <w:pPr>
        <w:pStyle w:val="-"/>
        <w:keepNext/>
        <w:rPr>
          <w:rtl/>
        </w:rPr>
      </w:pPr>
      <w:bookmarkStart w:id="1366" w:name="ET_speakercontinue_6453_51"/>
      <w:r w:rsidRPr="000319A4">
        <w:rPr>
          <w:rStyle w:val="TagStyle"/>
          <w:rtl/>
        </w:rPr>
        <w:t xml:space="preserve"> &lt;&lt; דובר_המשך &gt;&gt; </w:t>
      </w:r>
      <w:r>
        <w:rPr>
          <w:rtl/>
        </w:rPr>
        <w:t>שר האוצר בצלאל סמוטריץ':</w:t>
      </w:r>
      <w:r w:rsidRPr="000319A4">
        <w:rPr>
          <w:rStyle w:val="TagStyle"/>
          <w:rtl/>
        </w:rPr>
        <w:t xml:space="preserve"> &lt;&lt; דובר_המשך &gt;&gt;</w:t>
      </w:r>
      <w:r>
        <w:rPr>
          <w:rtl/>
        </w:rPr>
        <w:t xml:space="preserve">   </w:t>
      </w:r>
      <w:bookmarkEnd w:id="1366"/>
    </w:p>
    <w:p w:rsidR="004B2B6C" w:rsidRDefault="004B2B6C" w:rsidP="009404D6">
      <w:pPr>
        <w:rPr>
          <w:rtl/>
        </w:rPr>
      </w:pPr>
    </w:p>
    <w:p w:rsidR="004B2B6C" w:rsidRDefault="004B2B6C" w:rsidP="009404D6">
      <w:pPr>
        <w:rPr>
          <w:rtl/>
        </w:rPr>
      </w:pPr>
      <w:bookmarkStart w:id="1367" w:name="_ETM_Q2_380104"/>
      <w:bookmarkEnd w:id="1367"/>
      <w:r>
        <w:rPr>
          <w:rFonts w:hint="cs"/>
          <w:rtl/>
        </w:rPr>
        <w:t>ומבחינתכם</w:t>
      </w:r>
      <w:bookmarkStart w:id="1368" w:name="_ETM_Q2_384242"/>
      <w:bookmarkEnd w:id="1368"/>
      <w:r>
        <w:rPr>
          <w:rFonts w:hint="cs"/>
          <w:rtl/>
        </w:rPr>
        <w:t xml:space="preserve"> שהמפונים ישנו על מזרנים </w:t>
      </w:r>
      <w:bookmarkStart w:id="1369" w:name="_ETM_Q2_384999"/>
      <w:bookmarkEnd w:id="1369"/>
      <w:r>
        <w:rPr>
          <w:rFonts w:hint="cs"/>
          <w:rtl/>
        </w:rPr>
        <w:t xml:space="preserve">ושהניצולים יהיו אצל קרובי המשפחה שלהם. </w:t>
      </w:r>
    </w:p>
    <w:p w:rsidR="004B2B6C" w:rsidRDefault="004B2B6C" w:rsidP="007B76C6">
      <w:pPr>
        <w:rPr>
          <w:rtl/>
        </w:rPr>
      </w:pPr>
      <w:bookmarkStart w:id="1370" w:name="_ETM_Q2_388207"/>
      <w:bookmarkStart w:id="1371" w:name="_ETM_Q2_388314"/>
      <w:bookmarkStart w:id="1372" w:name="_ETM_Q2_388431"/>
      <w:bookmarkEnd w:id="1370"/>
      <w:bookmarkEnd w:id="1371"/>
      <w:bookmarkEnd w:id="1372"/>
    </w:p>
    <w:p w:rsidR="004B2B6C" w:rsidRDefault="004B2B6C" w:rsidP="007B76C6">
      <w:pPr>
        <w:pStyle w:val="af5"/>
        <w:keepNext/>
        <w:rPr>
          <w:rtl/>
        </w:rPr>
      </w:pPr>
      <w:bookmarkStart w:id="1373" w:name="ET_interruption_6156_53"/>
      <w:r w:rsidRPr="000319A4">
        <w:rPr>
          <w:rStyle w:val="TagStyle"/>
          <w:rtl/>
        </w:rPr>
        <w:t xml:space="preserve"> &lt;&lt; קריאה &gt;&gt; </w:t>
      </w:r>
      <w:r>
        <w:rPr>
          <w:rtl/>
        </w:rPr>
        <w:t>גלעד קריב (העבודה):</w:t>
      </w:r>
      <w:r w:rsidRPr="000319A4">
        <w:rPr>
          <w:rStyle w:val="TagStyle"/>
          <w:rtl/>
        </w:rPr>
        <w:t xml:space="preserve"> &lt;&lt; קריאה &gt;&gt;</w:t>
      </w:r>
      <w:r>
        <w:rPr>
          <w:rtl/>
        </w:rPr>
        <w:t xml:space="preserve">   </w:t>
      </w:r>
      <w:bookmarkEnd w:id="1373"/>
    </w:p>
    <w:p w:rsidR="004B2B6C" w:rsidRDefault="004B2B6C" w:rsidP="009404D6">
      <w:pPr>
        <w:rPr>
          <w:rtl/>
        </w:rPr>
      </w:pPr>
    </w:p>
    <w:p w:rsidR="004B2B6C" w:rsidRDefault="009404D6" w:rsidP="007B76C6">
      <w:pPr>
        <w:rPr>
          <w:rtl/>
        </w:rPr>
      </w:pPr>
      <w:r>
        <w:rPr>
          <w:rFonts w:hint="cs"/>
          <w:rtl/>
        </w:rPr>
        <w:t>– – –</w:t>
      </w:r>
      <w:r w:rsidR="004B2B6C">
        <w:rPr>
          <w:rFonts w:hint="cs"/>
          <w:rtl/>
        </w:rPr>
        <w:t xml:space="preserve"> </w:t>
      </w:r>
    </w:p>
    <w:p w:rsidR="004B2B6C" w:rsidRDefault="004B2B6C" w:rsidP="007B76C6">
      <w:pPr>
        <w:rPr>
          <w:rtl/>
        </w:rPr>
      </w:pPr>
      <w:bookmarkStart w:id="1374" w:name="_ETM_Q2_387466"/>
      <w:bookmarkStart w:id="1375" w:name="_ETM_Q2_387590"/>
      <w:bookmarkEnd w:id="1374"/>
      <w:bookmarkEnd w:id="1375"/>
    </w:p>
    <w:p w:rsidR="004B2B6C" w:rsidRDefault="004B2B6C" w:rsidP="007B76C6">
      <w:pPr>
        <w:pStyle w:val="af6"/>
        <w:keepNext/>
        <w:rPr>
          <w:rtl/>
        </w:rPr>
      </w:pPr>
      <w:bookmarkStart w:id="1376" w:name="ET_yor_6423_55"/>
      <w:r w:rsidRPr="000319A4">
        <w:rPr>
          <w:rStyle w:val="TagStyle"/>
          <w:rtl/>
        </w:rPr>
        <w:t xml:space="preserve"> &lt;&lt; יור &gt;&gt; </w:t>
      </w:r>
      <w:r>
        <w:rPr>
          <w:rtl/>
        </w:rPr>
        <w:t>היו"ר אמיר אוחנה:</w:t>
      </w:r>
      <w:r w:rsidRPr="000319A4">
        <w:rPr>
          <w:rStyle w:val="TagStyle"/>
          <w:rtl/>
        </w:rPr>
        <w:t xml:space="preserve"> &lt;&lt; יור &gt;&gt;</w:t>
      </w:r>
      <w:r>
        <w:rPr>
          <w:rtl/>
        </w:rPr>
        <w:t xml:space="preserve">   </w:t>
      </w:r>
      <w:bookmarkEnd w:id="1376"/>
    </w:p>
    <w:p w:rsidR="004B2B6C" w:rsidRDefault="004B2B6C" w:rsidP="009404D6">
      <w:pPr>
        <w:rPr>
          <w:rtl/>
        </w:rPr>
      </w:pPr>
    </w:p>
    <w:p w:rsidR="004B2B6C" w:rsidRDefault="004B2B6C" w:rsidP="007B76C6">
      <w:pPr>
        <w:rPr>
          <w:rtl/>
        </w:rPr>
      </w:pPr>
      <w:r>
        <w:rPr>
          <w:rFonts w:hint="cs"/>
          <w:rtl/>
        </w:rPr>
        <w:t xml:space="preserve">חבר </w:t>
      </w:r>
      <w:r w:rsidRPr="00127C9C">
        <w:rPr>
          <w:rFonts w:hint="cs"/>
          <w:rtl/>
        </w:rPr>
        <w:t>הכנסת קריב, קריאה שנייה.</w:t>
      </w:r>
      <w:r>
        <w:rPr>
          <w:rFonts w:hint="cs"/>
          <w:rtl/>
        </w:rPr>
        <w:t xml:space="preserve"> </w:t>
      </w:r>
      <w:bookmarkStart w:id="1377" w:name="_ETM_Q2_390557"/>
      <w:bookmarkEnd w:id="1377"/>
    </w:p>
    <w:p w:rsidR="004B2B6C" w:rsidRPr="000319A4" w:rsidRDefault="004B2B6C" w:rsidP="007B76C6">
      <w:pPr>
        <w:rPr>
          <w:rtl/>
        </w:rPr>
      </w:pPr>
      <w:bookmarkStart w:id="1378" w:name="_ETM_Q2_390650"/>
      <w:bookmarkEnd w:id="1378"/>
    </w:p>
    <w:p w:rsidR="004B2B6C" w:rsidRDefault="004B2B6C" w:rsidP="007B76C6">
      <w:pPr>
        <w:pStyle w:val="af5"/>
        <w:keepNext/>
        <w:rPr>
          <w:rtl/>
        </w:rPr>
      </w:pPr>
      <w:bookmarkStart w:id="1379" w:name="_ETM_Q2_390561"/>
      <w:bookmarkStart w:id="1380" w:name="ET_interruption_6127_58"/>
      <w:bookmarkEnd w:id="1379"/>
      <w:r w:rsidRPr="00116B32">
        <w:rPr>
          <w:rStyle w:val="TagStyle"/>
          <w:rtl/>
        </w:rPr>
        <w:t xml:space="preserve"> &lt;&lt; קריאה &gt;&gt; </w:t>
      </w:r>
      <w:r>
        <w:rPr>
          <w:rtl/>
        </w:rPr>
        <w:t>ולדימיר בליאק (יש עתיד):</w:t>
      </w:r>
      <w:r w:rsidRPr="00116B32">
        <w:rPr>
          <w:rStyle w:val="TagStyle"/>
          <w:rtl/>
        </w:rPr>
        <w:t xml:space="preserve"> &lt;&lt; קריאה &gt;&gt;</w:t>
      </w:r>
      <w:r>
        <w:rPr>
          <w:rtl/>
        </w:rPr>
        <w:t xml:space="preserve">   </w:t>
      </w:r>
      <w:bookmarkEnd w:id="1380"/>
    </w:p>
    <w:p w:rsidR="004B2B6C" w:rsidRDefault="004B2B6C" w:rsidP="009404D6">
      <w:pPr>
        <w:rPr>
          <w:rtl/>
        </w:rPr>
      </w:pPr>
    </w:p>
    <w:p w:rsidR="004B2B6C" w:rsidRDefault="009404D6" w:rsidP="007B76C6">
      <w:pPr>
        <w:rPr>
          <w:rtl/>
        </w:rPr>
      </w:pPr>
      <w:bookmarkStart w:id="1381" w:name="_ETM_Q2_394280"/>
      <w:bookmarkEnd w:id="1381"/>
      <w:r>
        <w:rPr>
          <w:rFonts w:hint="cs"/>
          <w:rtl/>
        </w:rPr>
        <w:t>– – –</w:t>
      </w:r>
    </w:p>
    <w:p w:rsidR="004B2B6C" w:rsidRDefault="004B2B6C" w:rsidP="007B76C6">
      <w:pPr>
        <w:rPr>
          <w:rtl/>
        </w:rPr>
      </w:pPr>
    </w:p>
    <w:p w:rsidR="004B2B6C" w:rsidRDefault="004B2B6C" w:rsidP="007B76C6">
      <w:pPr>
        <w:pStyle w:val="af6"/>
        <w:keepNext/>
        <w:rPr>
          <w:rtl/>
        </w:rPr>
      </w:pPr>
      <w:bookmarkStart w:id="1382" w:name="ET_yor_6423_59"/>
      <w:r w:rsidRPr="00116B32">
        <w:rPr>
          <w:rStyle w:val="TagStyle"/>
          <w:rtl/>
        </w:rPr>
        <w:t xml:space="preserve"> &lt;&lt; יור &gt;&gt; </w:t>
      </w:r>
      <w:r>
        <w:rPr>
          <w:rtl/>
        </w:rPr>
        <w:t>היו"ר אמיר אוחנה:</w:t>
      </w:r>
      <w:r w:rsidRPr="00116B32">
        <w:rPr>
          <w:rStyle w:val="TagStyle"/>
          <w:rtl/>
        </w:rPr>
        <w:t xml:space="preserve"> &lt;&lt; יור &gt;&gt;</w:t>
      </w:r>
      <w:r>
        <w:rPr>
          <w:rtl/>
        </w:rPr>
        <w:t xml:space="preserve">   </w:t>
      </w:r>
      <w:bookmarkEnd w:id="1382"/>
    </w:p>
    <w:p w:rsidR="004B2B6C" w:rsidRDefault="004B2B6C" w:rsidP="009404D6">
      <w:pPr>
        <w:rPr>
          <w:rtl/>
        </w:rPr>
      </w:pPr>
    </w:p>
    <w:p w:rsidR="004B2B6C" w:rsidRDefault="004B2B6C" w:rsidP="007B76C6">
      <w:pPr>
        <w:rPr>
          <w:rtl/>
        </w:rPr>
      </w:pPr>
      <w:r>
        <w:rPr>
          <w:rFonts w:hint="cs"/>
          <w:rtl/>
        </w:rPr>
        <w:t xml:space="preserve">חבר הכנסת </w:t>
      </w:r>
      <w:r w:rsidRPr="00127C9C">
        <w:rPr>
          <w:rFonts w:hint="cs"/>
          <w:rtl/>
        </w:rPr>
        <w:t>בליאק, קריאה ראשונה.</w:t>
      </w:r>
      <w:r>
        <w:rPr>
          <w:rFonts w:hint="cs"/>
          <w:rtl/>
        </w:rPr>
        <w:t xml:space="preserve"> </w:t>
      </w:r>
    </w:p>
    <w:p w:rsidR="004B2B6C" w:rsidRDefault="004B2B6C" w:rsidP="007B76C6">
      <w:pPr>
        <w:rPr>
          <w:rtl/>
        </w:rPr>
      </w:pPr>
      <w:bookmarkStart w:id="1383" w:name="_ETM_Q2_390660"/>
      <w:bookmarkStart w:id="1384" w:name="_ETM_Q2_390745"/>
      <w:bookmarkEnd w:id="1383"/>
      <w:bookmarkEnd w:id="1384"/>
    </w:p>
    <w:p w:rsidR="004B2B6C" w:rsidRDefault="004B2B6C" w:rsidP="007B76C6">
      <w:pPr>
        <w:pStyle w:val="-"/>
        <w:keepNext/>
        <w:rPr>
          <w:rtl/>
        </w:rPr>
      </w:pPr>
      <w:bookmarkStart w:id="1385" w:name="ET_speakercontinue_6453_60"/>
      <w:r w:rsidRPr="00116B32">
        <w:rPr>
          <w:rStyle w:val="TagStyle"/>
          <w:rtl/>
        </w:rPr>
        <w:t xml:space="preserve"> &lt;&lt; דובר_המשך &gt;&gt; </w:t>
      </w:r>
      <w:r>
        <w:rPr>
          <w:rtl/>
        </w:rPr>
        <w:t>שר האוצר בצלאל סמוטריץ':</w:t>
      </w:r>
      <w:r w:rsidRPr="00116B32">
        <w:rPr>
          <w:rStyle w:val="TagStyle"/>
          <w:rtl/>
        </w:rPr>
        <w:t xml:space="preserve"> &lt;&lt; דובר_המשך &gt;&gt;</w:t>
      </w:r>
      <w:r>
        <w:rPr>
          <w:rtl/>
        </w:rPr>
        <w:t xml:space="preserve">   </w:t>
      </w:r>
      <w:bookmarkEnd w:id="1385"/>
    </w:p>
    <w:p w:rsidR="004B2B6C" w:rsidRDefault="004B2B6C" w:rsidP="009404D6">
      <w:pPr>
        <w:rPr>
          <w:rtl/>
        </w:rPr>
      </w:pPr>
    </w:p>
    <w:p w:rsidR="004B2B6C" w:rsidRDefault="004B2B6C" w:rsidP="007B76C6">
      <w:pPr>
        <w:rPr>
          <w:rtl/>
        </w:rPr>
      </w:pPr>
      <w:bookmarkStart w:id="1386" w:name="_ETM_Q2_391515"/>
      <w:bookmarkStart w:id="1387" w:name="_ETM_Q2_392328"/>
      <w:bookmarkStart w:id="1388" w:name="_ETM_Q2_392411"/>
      <w:bookmarkStart w:id="1389" w:name="_ETM_Q2_392491"/>
      <w:bookmarkEnd w:id="1386"/>
      <w:bookmarkEnd w:id="1387"/>
      <w:bookmarkEnd w:id="1388"/>
      <w:bookmarkEnd w:id="1389"/>
      <w:r>
        <w:rPr>
          <w:rFonts w:hint="cs"/>
          <w:rtl/>
        </w:rPr>
        <w:t>אתם תצביעו נגד</w:t>
      </w:r>
      <w:bookmarkStart w:id="1390" w:name="_ETM_Q2_388587"/>
      <w:bookmarkEnd w:id="1390"/>
      <w:r>
        <w:rPr>
          <w:rFonts w:hint="cs"/>
          <w:rtl/>
        </w:rPr>
        <w:t xml:space="preserve"> התקציב האחראי והטוב.</w:t>
      </w:r>
      <w:bookmarkStart w:id="1391" w:name="_ETM_Q2_392481"/>
      <w:bookmarkEnd w:id="1391"/>
    </w:p>
    <w:p w:rsidR="004B2B6C" w:rsidRDefault="004B2B6C" w:rsidP="007B76C6">
      <w:pPr>
        <w:rPr>
          <w:rtl/>
        </w:rPr>
      </w:pPr>
      <w:bookmarkStart w:id="1392" w:name="_ETM_Q2_392616"/>
      <w:bookmarkEnd w:id="1392"/>
      <w:r>
        <w:rPr>
          <w:rFonts w:hint="cs"/>
          <w:rtl/>
        </w:rPr>
        <w:t xml:space="preserve"> </w:t>
      </w:r>
    </w:p>
    <w:p w:rsidR="004B2B6C" w:rsidRDefault="004B2B6C" w:rsidP="007B76C6">
      <w:pPr>
        <w:pStyle w:val="af5"/>
        <w:keepNext/>
        <w:rPr>
          <w:rtl/>
        </w:rPr>
      </w:pPr>
      <w:bookmarkStart w:id="1393" w:name="ET_interruption_6236_56"/>
      <w:r w:rsidRPr="000319A4">
        <w:rPr>
          <w:rStyle w:val="TagStyle"/>
          <w:rtl/>
        </w:rPr>
        <w:t xml:space="preserve"> &lt;&lt; קריאה &gt;&gt; </w:t>
      </w:r>
      <w:r>
        <w:rPr>
          <w:rtl/>
        </w:rPr>
        <w:t>נעמה לזימי (העבודה):</w:t>
      </w:r>
      <w:r w:rsidRPr="000319A4">
        <w:rPr>
          <w:rStyle w:val="TagStyle"/>
          <w:rtl/>
        </w:rPr>
        <w:t xml:space="preserve"> &lt;&lt; קריאה &gt;&gt;</w:t>
      </w:r>
      <w:r>
        <w:rPr>
          <w:rtl/>
        </w:rPr>
        <w:t xml:space="preserve">   </w:t>
      </w:r>
      <w:bookmarkEnd w:id="1393"/>
    </w:p>
    <w:p w:rsidR="004B2B6C" w:rsidRDefault="004B2B6C" w:rsidP="009404D6">
      <w:pPr>
        <w:rPr>
          <w:rtl/>
        </w:rPr>
      </w:pPr>
    </w:p>
    <w:p w:rsidR="004B2B6C" w:rsidRDefault="004B2B6C" w:rsidP="007B76C6">
      <w:pPr>
        <w:rPr>
          <w:rtl/>
        </w:rPr>
      </w:pPr>
      <w:r>
        <w:rPr>
          <w:rFonts w:hint="cs"/>
          <w:rtl/>
        </w:rPr>
        <w:t xml:space="preserve">המפונים אומרים עליך דברים קשים. </w:t>
      </w:r>
      <w:bookmarkStart w:id="1394" w:name="_ETM_Q2_393793"/>
      <w:bookmarkStart w:id="1395" w:name="_ETM_Q2_394466"/>
      <w:bookmarkEnd w:id="1394"/>
      <w:bookmarkEnd w:id="1395"/>
    </w:p>
    <w:p w:rsidR="004B2B6C" w:rsidRDefault="004B2B6C" w:rsidP="007B76C6">
      <w:pPr>
        <w:rPr>
          <w:rtl/>
        </w:rPr>
      </w:pPr>
    </w:p>
    <w:p w:rsidR="004B2B6C" w:rsidRDefault="004B2B6C" w:rsidP="007B76C6">
      <w:pPr>
        <w:pStyle w:val="af6"/>
        <w:keepNext/>
        <w:rPr>
          <w:rtl/>
        </w:rPr>
      </w:pPr>
      <w:bookmarkStart w:id="1396" w:name="ET_yor_6423_162"/>
      <w:r w:rsidRPr="00127C9C">
        <w:rPr>
          <w:rStyle w:val="TagStyle"/>
          <w:rtl/>
        </w:rPr>
        <w:t xml:space="preserve"> &lt;&lt; יור &gt;&gt; </w:t>
      </w:r>
      <w:r>
        <w:rPr>
          <w:rtl/>
        </w:rPr>
        <w:t>היו"ר אמיר אוחנה:</w:t>
      </w:r>
      <w:r w:rsidRPr="00127C9C">
        <w:rPr>
          <w:rStyle w:val="TagStyle"/>
          <w:rtl/>
        </w:rPr>
        <w:t xml:space="preserve"> &lt;&lt; יור &gt;&gt;</w:t>
      </w:r>
      <w:r>
        <w:rPr>
          <w:rtl/>
        </w:rPr>
        <w:t xml:space="preserve">   </w:t>
      </w:r>
      <w:bookmarkEnd w:id="1396"/>
    </w:p>
    <w:p w:rsidR="004B2B6C" w:rsidRDefault="004B2B6C" w:rsidP="009404D6">
      <w:pPr>
        <w:rPr>
          <w:rtl/>
        </w:rPr>
      </w:pPr>
    </w:p>
    <w:p w:rsidR="004B2B6C" w:rsidRPr="00127C9C" w:rsidRDefault="004B2B6C" w:rsidP="007B76C6">
      <w:pPr>
        <w:rPr>
          <w:rtl/>
        </w:rPr>
      </w:pPr>
      <w:r>
        <w:rPr>
          <w:rFonts w:hint="cs"/>
          <w:rtl/>
        </w:rPr>
        <w:t xml:space="preserve">חברת הכנסת לזימי, קריאה שלישית, נא לצאת. </w:t>
      </w:r>
    </w:p>
    <w:p w:rsidR="004B2B6C" w:rsidRDefault="004B2B6C" w:rsidP="007B76C6">
      <w:pPr>
        <w:rPr>
          <w:rtl/>
        </w:rPr>
      </w:pPr>
      <w:bookmarkStart w:id="1397" w:name="_ETM_Q2_394571"/>
      <w:bookmarkEnd w:id="1397"/>
    </w:p>
    <w:p w:rsidR="004B2B6C" w:rsidRDefault="004B2B6C" w:rsidP="007B76C6">
      <w:pPr>
        <w:pStyle w:val="-"/>
        <w:keepNext/>
        <w:rPr>
          <w:rtl/>
        </w:rPr>
      </w:pPr>
      <w:bookmarkStart w:id="1398" w:name="ET_speakercontinue_6453_57"/>
      <w:r w:rsidRPr="000319A4">
        <w:rPr>
          <w:rStyle w:val="TagStyle"/>
          <w:rtl/>
        </w:rPr>
        <w:t xml:space="preserve"> &lt;&lt; דובר_המשך &gt;&gt; </w:t>
      </w:r>
      <w:r>
        <w:rPr>
          <w:rtl/>
        </w:rPr>
        <w:t>שר האוצר בצלאל סמוטריץ':</w:t>
      </w:r>
      <w:r w:rsidRPr="000319A4">
        <w:rPr>
          <w:rStyle w:val="TagStyle"/>
          <w:rtl/>
        </w:rPr>
        <w:t xml:space="preserve"> &lt;&lt; דובר_המשך &gt;&gt;</w:t>
      </w:r>
      <w:r>
        <w:rPr>
          <w:rtl/>
        </w:rPr>
        <w:t xml:space="preserve">   </w:t>
      </w:r>
      <w:bookmarkEnd w:id="1398"/>
    </w:p>
    <w:p w:rsidR="004B2B6C" w:rsidRDefault="004B2B6C" w:rsidP="009404D6">
      <w:pPr>
        <w:rPr>
          <w:rtl/>
        </w:rPr>
      </w:pPr>
    </w:p>
    <w:p w:rsidR="004B2B6C" w:rsidRPr="000319A4" w:rsidRDefault="004B2B6C" w:rsidP="007B76C6">
      <w:pPr>
        <w:rPr>
          <w:rtl/>
        </w:rPr>
      </w:pPr>
      <w:bookmarkStart w:id="1399" w:name="_ETM_Q2_395906"/>
      <w:bookmarkEnd w:id="1399"/>
      <w:r>
        <w:rPr>
          <w:rFonts w:hint="cs"/>
          <w:rtl/>
        </w:rPr>
        <w:t xml:space="preserve">והינה, </w:t>
      </w:r>
      <w:r w:rsidRPr="00127C9C">
        <w:rPr>
          <w:rFonts w:hint="cs"/>
          <w:rtl/>
        </w:rPr>
        <w:t xml:space="preserve">בליאק, אתה </w:t>
      </w:r>
      <w:bookmarkStart w:id="1400" w:name="_ETM_Q2_395223"/>
      <w:bookmarkEnd w:id="1400"/>
      <w:r w:rsidRPr="00127C9C">
        <w:rPr>
          <w:rFonts w:hint="cs"/>
          <w:rtl/>
        </w:rPr>
        <w:t>הרגע</w:t>
      </w:r>
      <w:r w:rsidR="00265896">
        <w:rPr>
          <w:rFonts w:hint="cs"/>
          <w:rtl/>
        </w:rPr>
        <w:t>,</w:t>
      </w:r>
      <w:r w:rsidRPr="00127C9C">
        <w:rPr>
          <w:rFonts w:hint="cs"/>
          <w:rtl/>
        </w:rPr>
        <w:t xml:space="preserve"> בבוקר</w:t>
      </w:r>
      <w:r w:rsidR="00265896">
        <w:rPr>
          <w:rFonts w:hint="cs"/>
          <w:rtl/>
        </w:rPr>
        <w:t>,</w:t>
      </w:r>
      <w:r w:rsidRPr="00127C9C">
        <w:rPr>
          <w:rFonts w:hint="cs"/>
          <w:rtl/>
        </w:rPr>
        <w:t xml:space="preserve"> שיקרת בציוץ שלך</w:t>
      </w:r>
      <w:r>
        <w:rPr>
          <w:rFonts w:hint="cs"/>
          <w:rtl/>
        </w:rPr>
        <w:t>,</w:t>
      </w:r>
      <w:r w:rsidRPr="00127C9C">
        <w:rPr>
          <w:rFonts w:hint="cs"/>
          <w:rtl/>
        </w:rPr>
        <w:t xml:space="preserve"> </w:t>
      </w:r>
      <w:r>
        <w:rPr>
          <w:rFonts w:hint="cs"/>
          <w:rtl/>
        </w:rPr>
        <w:t>כי אופק חדש</w:t>
      </w:r>
      <w:r w:rsidRPr="00127C9C">
        <w:rPr>
          <w:rFonts w:hint="cs"/>
          <w:rtl/>
        </w:rPr>
        <w:t xml:space="preserve"> זה 34</w:t>
      </w:r>
      <w:r>
        <w:rPr>
          <w:rFonts w:hint="cs"/>
          <w:rtl/>
        </w:rPr>
        <w:t xml:space="preserve"> מיליון ולא</w:t>
      </w:r>
      <w:bookmarkStart w:id="1401" w:name="_ETM_Q2_397890"/>
      <w:bookmarkEnd w:id="1401"/>
      <w:r>
        <w:rPr>
          <w:rFonts w:hint="cs"/>
          <w:rtl/>
        </w:rPr>
        <w:t xml:space="preserve"> 177, וזה כבר תוקן בגוף ההחלטה, רק אתה לא מעודכן. </w:t>
      </w:r>
    </w:p>
    <w:p w:rsidR="004B2B6C" w:rsidRDefault="004B2B6C" w:rsidP="007B76C6">
      <w:pPr>
        <w:rPr>
          <w:rtl/>
        </w:rPr>
      </w:pPr>
      <w:bookmarkStart w:id="1402" w:name="_ETM_Q2_349852"/>
      <w:bookmarkStart w:id="1403" w:name="_ETM_Q2_349955"/>
      <w:bookmarkStart w:id="1404" w:name="_ETM_Q2_323203"/>
      <w:bookmarkStart w:id="1405" w:name="_ETM_Q2_258483"/>
      <w:bookmarkStart w:id="1406" w:name="_ETM_Q2_215565"/>
      <w:bookmarkStart w:id="1407" w:name="_ETM_Q2_221007"/>
      <w:bookmarkStart w:id="1408" w:name="_ETM_Q2_221038"/>
      <w:bookmarkStart w:id="1409" w:name="_ETM_Q2_221132"/>
      <w:bookmarkStart w:id="1410" w:name="_ETM_Q2_404934"/>
      <w:bookmarkEnd w:id="1402"/>
      <w:bookmarkEnd w:id="1403"/>
      <w:bookmarkEnd w:id="1404"/>
      <w:bookmarkEnd w:id="1405"/>
      <w:bookmarkEnd w:id="1406"/>
      <w:bookmarkEnd w:id="1407"/>
      <w:bookmarkEnd w:id="1408"/>
      <w:bookmarkEnd w:id="1409"/>
      <w:bookmarkEnd w:id="1410"/>
    </w:p>
    <w:p w:rsidR="004B2B6C" w:rsidRDefault="004B2B6C" w:rsidP="007B76C6">
      <w:pPr>
        <w:pStyle w:val="af5"/>
        <w:keepNext/>
        <w:rPr>
          <w:rtl/>
        </w:rPr>
      </w:pPr>
      <w:bookmarkStart w:id="1411" w:name="ET_interruption_5787_62"/>
      <w:r w:rsidRPr="00116B32">
        <w:rPr>
          <w:rStyle w:val="TagStyle"/>
          <w:rtl/>
        </w:rPr>
        <w:t xml:space="preserve"> &lt;&lt; קריאה &gt;&gt; </w:t>
      </w:r>
      <w:r>
        <w:rPr>
          <w:rtl/>
        </w:rPr>
        <w:t>יוראי להב הרצנו (יש עתיד):</w:t>
      </w:r>
      <w:r w:rsidRPr="00116B32">
        <w:rPr>
          <w:rStyle w:val="TagStyle"/>
          <w:rtl/>
        </w:rPr>
        <w:t xml:space="preserve"> &lt;&lt; קריאה &gt;&gt;</w:t>
      </w:r>
      <w:r>
        <w:rPr>
          <w:rtl/>
        </w:rPr>
        <w:t xml:space="preserve">   </w:t>
      </w:r>
      <w:bookmarkEnd w:id="1411"/>
    </w:p>
    <w:p w:rsidR="004B2B6C" w:rsidRDefault="004B2B6C" w:rsidP="009404D6">
      <w:pPr>
        <w:rPr>
          <w:rtl/>
        </w:rPr>
      </w:pPr>
    </w:p>
    <w:p w:rsidR="004B2B6C" w:rsidRPr="00116B32" w:rsidRDefault="004B2B6C" w:rsidP="007B76C6">
      <w:pPr>
        <w:rPr>
          <w:rtl/>
        </w:rPr>
      </w:pPr>
      <w:bookmarkStart w:id="1412" w:name="_ETM_Q2_404336"/>
      <w:bookmarkEnd w:id="1412"/>
      <w:r w:rsidRPr="00116B32">
        <w:rPr>
          <w:rFonts w:hint="cs"/>
          <w:rtl/>
        </w:rPr>
        <w:t>לא פגשת מפונה אחד. אתה עושה פוליטיקה על הגב</w:t>
      </w:r>
      <w:r>
        <w:rPr>
          <w:rFonts w:hint="cs"/>
          <w:rtl/>
        </w:rPr>
        <w:t xml:space="preserve"> של המפונים. </w:t>
      </w:r>
    </w:p>
    <w:p w:rsidR="004B2B6C" w:rsidRDefault="004B2B6C" w:rsidP="007B76C6">
      <w:pPr>
        <w:rPr>
          <w:rtl/>
        </w:rPr>
      </w:pPr>
      <w:bookmarkStart w:id="1413" w:name="_ETM_Q2_350911"/>
      <w:bookmarkStart w:id="1414" w:name="_ETM_Q2_351010"/>
      <w:bookmarkEnd w:id="1413"/>
      <w:bookmarkEnd w:id="1414"/>
    </w:p>
    <w:p w:rsidR="004B2B6C" w:rsidRDefault="004B2B6C" w:rsidP="007B76C6">
      <w:pPr>
        <w:pStyle w:val="af6"/>
        <w:keepNext/>
        <w:rPr>
          <w:rtl/>
        </w:rPr>
      </w:pPr>
      <w:bookmarkStart w:id="1415" w:name="ET_yor_6423_63"/>
      <w:r w:rsidRPr="00116B32">
        <w:rPr>
          <w:rStyle w:val="TagStyle"/>
          <w:rtl/>
        </w:rPr>
        <w:t xml:space="preserve"> &lt;&lt; יור &gt;&gt; </w:t>
      </w:r>
      <w:r>
        <w:rPr>
          <w:rtl/>
        </w:rPr>
        <w:t>היו"ר אמיר אוחנה:</w:t>
      </w:r>
      <w:r w:rsidRPr="00116B32">
        <w:rPr>
          <w:rStyle w:val="TagStyle"/>
          <w:rtl/>
        </w:rPr>
        <w:t xml:space="preserve"> &lt;&lt; יור &gt;&gt;</w:t>
      </w:r>
      <w:r>
        <w:rPr>
          <w:rtl/>
        </w:rPr>
        <w:t xml:space="preserve">   </w:t>
      </w:r>
      <w:bookmarkEnd w:id="1415"/>
    </w:p>
    <w:p w:rsidR="004B2B6C" w:rsidRDefault="004B2B6C" w:rsidP="009404D6">
      <w:pPr>
        <w:rPr>
          <w:rtl/>
        </w:rPr>
      </w:pPr>
    </w:p>
    <w:p w:rsidR="004B2B6C" w:rsidRDefault="004B2B6C" w:rsidP="007B76C6">
      <w:pPr>
        <w:rPr>
          <w:rtl/>
        </w:rPr>
      </w:pPr>
      <w:bookmarkStart w:id="1416" w:name="_ETM_Q2_404653"/>
      <w:bookmarkEnd w:id="1416"/>
      <w:r>
        <w:rPr>
          <w:rFonts w:hint="cs"/>
          <w:rtl/>
        </w:rPr>
        <w:t>חבר הכנסת</w:t>
      </w:r>
      <w:bookmarkStart w:id="1417" w:name="_ETM_Q2_403236"/>
      <w:bookmarkEnd w:id="1417"/>
      <w:r>
        <w:rPr>
          <w:rFonts w:hint="cs"/>
          <w:rtl/>
        </w:rPr>
        <w:t xml:space="preserve"> </w:t>
      </w:r>
      <w:r w:rsidRPr="002D5237">
        <w:rPr>
          <w:rFonts w:hint="cs"/>
          <w:rtl/>
        </w:rPr>
        <w:t>להב הרצנו, קריא</w:t>
      </w:r>
      <w:bookmarkStart w:id="1418" w:name="_ETM_Q2_404074"/>
      <w:bookmarkEnd w:id="1418"/>
      <w:r w:rsidRPr="002D5237">
        <w:rPr>
          <w:rFonts w:hint="cs"/>
          <w:rtl/>
        </w:rPr>
        <w:t xml:space="preserve">ה </w:t>
      </w:r>
      <w:bookmarkStart w:id="1419" w:name="_ETM_Q2_403737"/>
      <w:bookmarkEnd w:id="1419"/>
      <w:r w:rsidRPr="002D5237">
        <w:rPr>
          <w:rFonts w:hint="cs"/>
          <w:rtl/>
        </w:rPr>
        <w:t>שנייה.</w:t>
      </w:r>
      <w:r>
        <w:rPr>
          <w:rFonts w:hint="cs"/>
          <w:rtl/>
        </w:rPr>
        <w:t xml:space="preserve"> </w:t>
      </w:r>
    </w:p>
    <w:p w:rsidR="004B2B6C" w:rsidRDefault="004B2B6C" w:rsidP="007B76C6">
      <w:pPr>
        <w:rPr>
          <w:rtl/>
        </w:rPr>
      </w:pPr>
      <w:bookmarkStart w:id="1420" w:name="_ETM_Q2_404139"/>
      <w:bookmarkEnd w:id="1420"/>
    </w:p>
    <w:p w:rsidR="004B2B6C" w:rsidRDefault="004B2B6C" w:rsidP="007B76C6">
      <w:pPr>
        <w:pStyle w:val="-"/>
        <w:keepNext/>
        <w:rPr>
          <w:rtl/>
        </w:rPr>
      </w:pPr>
      <w:bookmarkStart w:id="1421" w:name="ET_speakercontinue_6453_64"/>
      <w:r w:rsidRPr="00116B32">
        <w:rPr>
          <w:rStyle w:val="TagStyle"/>
          <w:rtl/>
        </w:rPr>
        <w:t xml:space="preserve"> &lt;&lt; דובר_המשך &gt;&gt; </w:t>
      </w:r>
      <w:r>
        <w:rPr>
          <w:rtl/>
        </w:rPr>
        <w:t>שר האוצר בצלאל סמוטריץ':</w:t>
      </w:r>
      <w:r w:rsidRPr="00116B32">
        <w:rPr>
          <w:rStyle w:val="TagStyle"/>
          <w:rtl/>
        </w:rPr>
        <w:t xml:space="preserve"> &lt;&lt; דובר_המשך &gt;&gt;</w:t>
      </w:r>
      <w:r>
        <w:rPr>
          <w:rtl/>
        </w:rPr>
        <w:t xml:space="preserve">   </w:t>
      </w:r>
      <w:bookmarkEnd w:id="1421"/>
    </w:p>
    <w:p w:rsidR="004B2B6C" w:rsidRDefault="004B2B6C" w:rsidP="009404D6">
      <w:pPr>
        <w:rPr>
          <w:rtl/>
        </w:rPr>
      </w:pPr>
    </w:p>
    <w:p w:rsidR="004B2B6C" w:rsidRDefault="004B2B6C" w:rsidP="007B76C6">
      <w:pPr>
        <w:rPr>
          <w:rtl/>
        </w:rPr>
      </w:pPr>
      <w:bookmarkStart w:id="1422" w:name="_ETM_Q2_404752"/>
      <w:bookmarkEnd w:id="1422"/>
      <w:r w:rsidRPr="00127C9C">
        <w:rPr>
          <w:rFonts w:hint="cs"/>
          <w:rtl/>
        </w:rPr>
        <w:t>באמת</w:t>
      </w:r>
      <w:r w:rsidR="00265896">
        <w:rPr>
          <w:rFonts w:hint="cs"/>
          <w:rtl/>
        </w:rPr>
        <w:t>,</w:t>
      </w:r>
      <w:r>
        <w:rPr>
          <w:rFonts w:hint="cs"/>
          <w:rtl/>
        </w:rPr>
        <w:t xml:space="preserve"> איך </w:t>
      </w:r>
      <w:bookmarkStart w:id="1423" w:name="_ETM_Q2_402387"/>
      <w:bookmarkEnd w:id="1423"/>
      <w:r>
        <w:rPr>
          <w:rFonts w:hint="cs"/>
          <w:rtl/>
        </w:rPr>
        <w:t xml:space="preserve">אתם לא נבוכים מעצמכם, איך אתם </w:t>
      </w:r>
      <w:r w:rsidRPr="00127C9C">
        <w:rPr>
          <w:rFonts w:hint="cs"/>
          <w:rtl/>
        </w:rPr>
        <w:t>לא נבוכים מעצמכם</w:t>
      </w:r>
      <w:r>
        <w:rPr>
          <w:rFonts w:hint="cs"/>
          <w:rtl/>
        </w:rPr>
        <w:t xml:space="preserve">. </w:t>
      </w:r>
    </w:p>
    <w:p w:rsidR="004B2B6C" w:rsidRDefault="004B2B6C" w:rsidP="007B76C6">
      <w:pPr>
        <w:rPr>
          <w:rtl/>
        </w:rPr>
      </w:pPr>
      <w:bookmarkStart w:id="1424" w:name="_ETM_Q2_414109"/>
      <w:bookmarkStart w:id="1425" w:name="_ETM_Q2_414182"/>
      <w:bookmarkEnd w:id="1424"/>
      <w:bookmarkEnd w:id="1425"/>
    </w:p>
    <w:p w:rsidR="004B2B6C" w:rsidRDefault="004B2B6C" w:rsidP="007B76C6">
      <w:pPr>
        <w:pStyle w:val="af5"/>
        <w:keepNext/>
        <w:rPr>
          <w:rtl/>
        </w:rPr>
      </w:pPr>
      <w:bookmarkStart w:id="1426" w:name="ET_interruption_קר_אה_65"/>
      <w:r w:rsidRPr="00116B32">
        <w:rPr>
          <w:rStyle w:val="TagStyle"/>
          <w:rtl/>
        </w:rPr>
        <w:t xml:space="preserve"> &lt;&lt; קריאה &gt;&gt; </w:t>
      </w:r>
      <w:r>
        <w:rPr>
          <w:rtl/>
        </w:rPr>
        <w:t>קריא</w:t>
      </w:r>
      <w:r>
        <w:rPr>
          <w:rFonts w:hint="cs"/>
          <w:rtl/>
        </w:rPr>
        <w:t>ות</w:t>
      </w:r>
      <w:r>
        <w:rPr>
          <w:rtl/>
        </w:rPr>
        <w:t>:</w:t>
      </w:r>
      <w:r w:rsidRPr="00116B32">
        <w:rPr>
          <w:rStyle w:val="TagStyle"/>
          <w:rtl/>
        </w:rPr>
        <w:t xml:space="preserve"> &lt;&lt; קריאה &gt;&gt;</w:t>
      </w:r>
      <w:r>
        <w:rPr>
          <w:rtl/>
        </w:rPr>
        <w:t xml:space="preserve">   </w:t>
      </w:r>
      <w:bookmarkEnd w:id="1426"/>
    </w:p>
    <w:p w:rsidR="004B2B6C" w:rsidRDefault="004B2B6C" w:rsidP="009404D6">
      <w:pPr>
        <w:rPr>
          <w:rtl/>
        </w:rPr>
      </w:pPr>
    </w:p>
    <w:p w:rsidR="004B2B6C" w:rsidRDefault="009404D6" w:rsidP="007B76C6">
      <w:pPr>
        <w:rPr>
          <w:rtl/>
        </w:rPr>
      </w:pPr>
      <w:r>
        <w:rPr>
          <w:rFonts w:hint="cs"/>
          <w:rtl/>
        </w:rPr>
        <w:t>– – –</w:t>
      </w:r>
      <w:r w:rsidR="004B2B6C">
        <w:rPr>
          <w:rFonts w:hint="cs"/>
          <w:rtl/>
        </w:rPr>
        <w:t xml:space="preserve"> </w:t>
      </w:r>
      <w:bookmarkStart w:id="1427" w:name="_ETM_Q2_414659"/>
      <w:bookmarkEnd w:id="1427"/>
    </w:p>
    <w:p w:rsidR="004B2B6C" w:rsidRDefault="004B2B6C" w:rsidP="007B76C6">
      <w:pPr>
        <w:rPr>
          <w:rtl/>
        </w:rPr>
      </w:pPr>
      <w:bookmarkStart w:id="1428" w:name="_ETM_Q2_409250"/>
      <w:bookmarkStart w:id="1429" w:name="_ETM_Q2_409336"/>
      <w:bookmarkEnd w:id="1428"/>
      <w:bookmarkEnd w:id="1429"/>
    </w:p>
    <w:p w:rsidR="004B2B6C" w:rsidRDefault="004B2B6C" w:rsidP="007B76C6">
      <w:pPr>
        <w:pStyle w:val="af6"/>
        <w:keepNext/>
        <w:rPr>
          <w:rtl/>
        </w:rPr>
      </w:pPr>
      <w:bookmarkStart w:id="1430" w:name="ET_yor_6423_163"/>
      <w:r w:rsidRPr="00127C9C">
        <w:rPr>
          <w:rStyle w:val="TagStyle"/>
          <w:rtl/>
        </w:rPr>
        <w:t xml:space="preserve"> &lt;&lt; יור &gt;&gt; </w:t>
      </w:r>
      <w:r>
        <w:rPr>
          <w:rtl/>
        </w:rPr>
        <w:t>היו"ר אמיר אוחנה:</w:t>
      </w:r>
      <w:r w:rsidRPr="00127C9C">
        <w:rPr>
          <w:rStyle w:val="TagStyle"/>
          <w:rtl/>
        </w:rPr>
        <w:t xml:space="preserve"> &lt;&lt; יור &gt;&gt;</w:t>
      </w:r>
      <w:r>
        <w:rPr>
          <w:rtl/>
        </w:rPr>
        <w:t xml:space="preserve">   </w:t>
      </w:r>
      <w:bookmarkEnd w:id="1430"/>
    </w:p>
    <w:p w:rsidR="004B2B6C" w:rsidRDefault="004B2B6C" w:rsidP="009404D6">
      <w:pPr>
        <w:rPr>
          <w:rtl/>
        </w:rPr>
      </w:pPr>
    </w:p>
    <w:p w:rsidR="004B2B6C" w:rsidRPr="00127C9C" w:rsidRDefault="004B2B6C" w:rsidP="007B76C6">
      <w:pPr>
        <w:rPr>
          <w:rtl/>
        </w:rPr>
      </w:pPr>
      <w:bookmarkStart w:id="1431" w:name="_ETM_Q2_410656"/>
      <w:bookmarkEnd w:id="1431"/>
      <w:r>
        <w:rPr>
          <w:rFonts w:hint="cs"/>
          <w:rtl/>
        </w:rPr>
        <w:t xml:space="preserve">חבר הכנסת בליאק, קריאה שנייה. </w:t>
      </w:r>
    </w:p>
    <w:p w:rsidR="004B2B6C" w:rsidRDefault="004B2B6C" w:rsidP="007B76C6">
      <w:pPr>
        <w:rPr>
          <w:rtl/>
        </w:rPr>
      </w:pPr>
      <w:bookmarkStart w:id="1432" w:name="_ETM_Q2_414743"/>
      <w:bookmarkEnd w:id="1432"/>
    </w:p>
    <w:p w:rsidR="004B2B6C" w:rsidRDefault="004B2B6C" w:rsidP="007B76C6">
      <w:pPr>
        <w:pStyle w:val="af5"/>
        <w:keepNext/>
        <w:rPr>
          <w:rtl/>
        </w:rPr>
      </w:pPr>
      <w:bookmarkStart w:id="1433" w:name="ET_interruption_5787_66"/>
      <w:r w:rsidRPr="00116B32">
        <w:rPr>
          <w:rStyle w:val="TagStyle"/>
          <w:rtl/>
        </w:rPr>
        <w:t xml:space="preserve"> &lt;&lt; קריאה &gt;&gt; </w:t>
      </w:r>
      <w:r>
        <w:rPr>
          <w:rtl/>
        </w:rPr>
        <w:t>יוראי להב הרצנו (יש עתיד):</w:t>
      </w:r>
      <w:r w:rsidRPr="00116B32">
        <w:rPr>
          <w:rStyle w:val="TagStyle"/>
          <w:rtl/>
        </w:rPr>
        <w:t xml:space="preserve"> &lt;&lt; קריאה &gt;&gt;</w:t>
      </w:r>
      <w:r>
        <w:rPr>
          <w:rtl/>
        </w:rPr>
        <w:t xml:space="preserve">   </w:t>
      </w:r>
      <w:bookmarkEnd w:id="1433"/>
    </w:p>
    <w:p w:rsidR="004B2B6C" w:rsidRDefault="004B2B6C" w:rsidP="009404D6">
      <w:pPr>
        <w:rPr>
          <w:rtl/>
        </w:rPr>
      </w:pPr>
    </w:p>
    <w:p w:rsidR="004B2B6C" w:rsidRDefault="004B2B6C" w:rsidP="007B76C6">
      <w:pPr>
        <w:rPr>
          <w:rtl/>
        </w:rPr>
      </w:pPr>
      <w:r>
        <w:rPr>
          <w:rFonts w:hint="cs"/>
          <w:rtl/>
        </w:rPr>
        <w:t xml:space="preserve">בושה וחרפה. </w:t>
      </w:r>
      <w:bookmarkStart w:id="1434" w:name="_ETM_Q2_416055"/>
      <w:bookmarkEnd w:id="1434"/>
      <w:r>
        <w:rPr>
          <w:rFonts w:hint="cs"/>
          <w:rtl/>
        </w:rPr>
        <w:t xml:space="preserve">בושה וחרפה. בושה וחרפה. </w:t>
      </w:r>
    </w:p>
    <w:p w:rsidR="004B2B6C" w:rsidRDefault="004B2B6C" w:rsidP="007B76C6">
      <w:pPr>
        <w:rPr>
          <w:rtl/>
        </w:rPr>
      </w:pPr>
      <w:bookmarkStart w:id="1435" w:name="_ETM_Q2_412525"/>
      <w:bookmarkStart w:id="1436" w:name="_ETM_Q2_412627"/>
      <w:bookmarkEnd w:id="1435"/>
      <w:bookmarkEnd w:id="1436"/>
    </w:p>
    <w:p w:rsidR="004B2B6C" w:rsidRDefault="004B2B6C" w:rsidP="007B76C6">
      <w:pPr>
        <w:pStyle w:val="-"/>
        <w:keepNext/>
        <w:rPr>
          <w:rtl/>
        </w:rPr>
      </w:pPr>
      <w:bookmarkStart w:id="1437" w:name="ET_speakercontinue_6453_67"/>
      <w:r w:rsidRPr="00116B32">
        <w:rPr>
          <w:rStyle w:val="TagStyle"/>
          <w:rtl/>
        </w:rPr>
        <w:t xml:space="preserve"> &lt;&lt; דובר_המשך &gt;&gt; </w:t>
      </w:r>
      <w:r>
        <w:rPr>
          <w:rtl/>
        </w:rPr>
        <w:t>שר האוצר בצלאל סמוטריץ':</w:t>
      </w:r>
      <w:r w:rsidRPr="00116B32">
        <w:rPr>
          <w:rStyle w:val="TagStyle"/>
          <w:rtl/>
        </w:rPr>
        <w:t xml:space="preserve"> &lt;&lt; דובר_המשך &gt;&gt;</w:t>
      </w:r>
      <w:r>
        <w:rPr>
          <w:rtl/>
        </w:rPr>
        <w:t xml:space="preserve">   </w:t>
      </w:r>
      <w:bookmarkEnd w:id="1437"/>
    </w:p>
    <w:p w:rsidR="004B2B6C" w:rsidRDefault="004B2B6C" w:rsidP="009404D6">
      <w:pPr>
        <w:rPr>
          <w:rtl/>
        </w:rPr>
      </w:pPr>
    </w:p>
    <w:p w:rsidR="004B2B6C" w:rsidRDefault="004B2B6C" w:rsidP="007B76C6">
      <w:pPr>
        <w:rPr>
          <w:rtl/>
        </w:rPr>
      </w:pPr>
      <w:bookmarkStart w:id="1438" w:name="_ETM_Q2_413892"/>
      <w:bookmarkStart w:id="1439" w:name="_ETM_Q2_416081"/>
      <w:bookmarkEnd w:id="1438"/>
      <w:bookmarkEnd w:id="1439"/>
      <w:r>
        <w:rPr>
          <w:rFonts w:hint="cs"/>
          <w:rtl/>
        </w:rPr>
        <w:t xml:space="preserve">תקציב </w:t>
      </w:r>
      <w:bookmarkStart w:id="1440" w:name="_ETM_Q2_418496"/>
      <w:bookmarkEnd w:id="1440"/>
      <w:r>
        <w:rPr>
          <w:rFonts w:hint="cs"/>
          <w:rtl/>
        </w:rPr>
        <w:t xml:space="preserve">כל כך גדול, כל כך טוב, כל כך אחראי, כל </w:t>
      </w:r>
      <w:bookmarkStart w:id="1441" w:name="_ETM_Q2_421873"/>
      <w:bookmarkEnd w:id="1441"/>
      <w:r>
        <w:rPr>
          <w:rFonts w:hint="cs"/>
          <w:rtl/>
        </w:rPr>
        <w:t>כך לאומי, כל כך נותן רשת ביטחון</w:t>
      </w:r>
      <w:bookmarkStart w:id="1442" w:name="_ETM_Q2_425881"/>
      <w:bookmarkEnd w:id="1442"/>
      <w:r>
        <w:rPr>
          <w:rFonts w:hint="cs"/>
          <w:rtl/>
        </w:rPr>
        <w:t xml:space="preserve"> לכל החלקים של החברה הישראלית </w:t>
      </w:r>
      <w:r>
        <w:rPr>
          <w:rtl/>
        </w:rPr>
        <w:t>–</w:t>
      </w:r>
      <w:r>
        <w:rPr>
          <w:rFonts w:hint="cs"/>
          <w:rtl/>
        </w:rPr>
        <w:t xml:space="preserve"> אלה שבחזית, אלה שבעורף. לא דיברנו על המענקים למשרתי המילואים ולבני המשפחות שלהם. אנחנו עובדים עכשיו על עוד חבילה גדולה, תקציב כל כך טוב, ואתם לא מסוגלים להתגבר על </w:t>
      </w:r>
      <w:bookmarkStart w:id="1443" w:name="_ETM_Q2_433488"/>
      <w:bookmarkEnd w:id="1443"/>
      <w:r>
        <w:rPr>
          <w:rFonts w:hint="cs"/>
          <w:rtl/>
        </w:rPr>
        <w:t xml:space="preserve">קצת שנאת חרדים צינית, על כמה מיליונים </w:t>
      </w:r>
      <w:r>
        <w:rPr>
          <w:rFonts w:hint="eastAsia"/>
          <w:rtl/>
        </w:rPr>
        <w:t>–</w:t>
      </w:r>
      <w:r>
        <w:rPr>
          <w:rFonts w:hint="cs"/>
          <w:rtl/>
        </w:rPr>
        <w:t xml:space="preserve"> אתם לא אוהבים</w:t>
      </w:r>
      <w:bookmarkStart w:id="1444" w:name="_ETM_Q2_440273"/>
      <w:bookmarkEnd w:id="1444"/>
      <w:r>
        <w:rPr>
          <w:rFonts w:hint="cs"/>
          <w:rtl/>
        </w:rPr>
        <w:t xml:space="preserve">. </w:t>
      </w:r>
      <w:bookmarkStart w:id="1445" w:name="_ETM_Q2_442352"/>
      <w:bookmarkEnd w:id="1445"/>
    </w:p>
    <w:p w:rsidR="004B2B6C" w:rsidRDefault="004B2B6C" w:rsidP="007B76C6">
      <w:pPr>
        <w:rPr>
          <w:rtl/>
        </w:rPr>
      </w:pPr>
      <w:bookmarkStart w:id="1446" w:name="_ETM_Q2_442445"/>
      <w:bookmarkEnd w:id="1446"/>
    </w:p>
    <w:p w:rsidR="004B2B6C" w:rsidRDefault="004B2B6C" w:rsidP="007B76C6">
      <w:pPr>
        <w:pStyle w:val="af5"/>
        <w:keepNext/>
        <w:rPr>
          <w:rtl/>
        </w:rPr>
      </w:pPr>
      <w:bookmarkStart w:id="1447" w:name="ET_interruption_6341_68"/>
      <w:r w:rsidRPr="00116B32">
        <w:rPr>
          <w:rStyle w:val="TagStyle"/>
          <w:rtl/>
        </w:rPr>
        <w:t xml:space="preserve"> &lt;&lt; קריאה &gt;&gt; </w:t>
      </w:r>
      <w:r>
        <w:rPr>
          <w:rtl/>
        </w:rPr>
        <w:t>דבי ביטון (יש עתיד):</w:t>
      </w:r>
      <w:r w:rsidRPr="00116B32">
        <w:rPr>
          <w:rStyle w:val="TagStyle"/>
          <w:rtl/>
        </w:rPr>
        <w:t xml:space="preserve"> &lt;&lt; קריאה &gt;&gt;</w:t>
      </w:r>
      <w:r>
        <w:rPr>
          <w:rtl/>
        </w:rPr>
        <w:t xml:space="preserve">   </w:t>
      </w:r>
      <w:bookmarkEnd w:id="1447"/>
    </w:p>
    <w:p w:rsidR="004B2B6C" w:rsidRDefault="004B2B6C" w:rsidP="009404D6">
      <w:pPr>
        <w:rPr>
          <w:rtl/>
        </w:rPr>
      </w:pPr>
    </w:p>
    <w:p w:rsidR="004B2B6C" w:rsidRDefault="004B2B6C" w:rsidP="007B76C6">
      <w:pPr>
        <w:rPr>
          <w:rtl/>
        </w:rPr>
      </w:pPr>
      <w:bookmarkStart w:id="1448" w:name="_ETM_Q2_441215"/>
      <w:bookmarkEnd w:id="1448"/>
      <w:r>
        <w:rPr>
          <w:rFonts w:hint="cs"/>
          <w:rtl/>
        </w:rPr>
        <w:t xml:space="preserve">מה הקשר? </w:t>
      </w:r>
      <w:r w:rsidRPr="00127C9C">
        <w:rPr>
          <w:rFonts w:hint="cs"/>
          <w:rtl/>
        </w:rPr>
        <w:t xml:space="preserve">למה אתה </w:t>
      </w:r>
      <w:r w:rsidR="009404D6">
        <w:rPr>
          <w:rFonts w:hint="cs"/>
          <w:rtl/>
        </w:rPr>
        <w:t>– – –</w:t>
      </w:r>
      <w:r>
        <w:rPr>
          <w:rFonts w:hint="cs"/>
          <w:rtl/>
        </w:rPr>
        <w:t xml:space="preserve"> </w:t>
      </w:r>
      <w:bookmarkStart w:id="1449" w:name="_ETM_Q2_441924"/>
      <w:bookmarkEnd w:id="1449"/>
    </w:p>
    <w:p w:rsidR="004B2B6C" w:rsidRDefault="004B2B6C" w:rsidP="007B76C6">
      <w:pPr>
        <w:rPr>
          <w:rtl/>
        </w:rPr>
      </w:pPr>
    </w:p>
    <w:p w:rsidR="004B2B6C" w:rsidRDefault="004B2B6C" w:rsidP="007B76C6">
      <w:pPr>
        <w:pStyle w:val="af5"/>
        <w:keepNext/>
        <w:rPr>
          <w:rtl/>
        </w:rPr>
      </w:pPr>
      <w:bookmarkStart w:id="1450" w:name="ET_interruption_5082_70"/>
      <w:r w:rsidRPr="00C11A53">
        <w:rPr>
          <w:rStyle w:val="TagStyle"/>
          <w:rtl/>
        </w:rPr>
        <w:t xml:space="preserve"> &lt;&lt; קריאה &gt;&gt; </w:t>
      </w:r>
      <w:r>
        <w:rPr>
          <w:rtl/>
        </w:rPr>
        <w:t>מאיר כהן (יש עתיד):</w:t>
      </w:r>
      <w:r w:rsidRPr="00C11A53">
        <w:rPr>
          <w:rStyle w:val="TagStyle"/>
          <w:rtl/>
        </w:rPr>
        <w:t xml:space="preserve"> &lt;&lt; קריאה &gt;&gt;</w:t>
      </w:r>
      <w:r>
        <w:rPr>
          <w:rtl/>
        </w:rPr>
        <w:t xml:space="preserve">   </w:t>
      </w:r>
      <w:bookmarkEnd w:id="1450"/>
    </w:p>
    <w:p w:rsidR="004B2B6C" w:rsidRDefault="004B2B6C" w:rsidP="009404D6">
      <w:pPr>
        <w:rPr>
          <w:rtl/>
        </w:rPr>
      </w:pPr>
    </w:p>
    <w:p w:rsidR="004B2B6C" w:rsidRDefault="004B2B6C" w:rsidP="007B76C6">
      <w:pPr>
        <w:rPr>
          <w:rtl/>
        </w:rPr>
      </w:pPr>
      <w:r>
        <w:rPr>
          <w:rFonts w:hint="cs"/>
          <w:rtl/>
        </w:rPr>
        <w:t xml:space="preserve">תתבייש לך. תתבייש לך. </w:t>
      </w:r>
    </w:p>
    <w:p w:rsidR="004B2B6C" w:rsidRDefault="004B2B6C" w:rsidP="007B76C6">
      <w:pPr>
        <w:rPr>
          <w:rtl/>
        </w:rPr>
      </w:pPr>
      <w:bookmarkStart w:id="1451" w:name="_ETM_Q2_443259"/>
      <w:bookmarkStart w:id="1452" w:name="_ETM_Q2_443356"/>
      <w:bookmarkStart w:id="1453" w:name="_ETM_Q2_443348"/>
      <w:bookmarkStart w:id="1454" w:name="_ETM_Q2_443461"/>
      <w:bookmarkEnd w:id="1451"/>
      <w:bookmarkEnd w:id="1452"/>
      <w:bookmarkEnd w:id="1453"/>
      <w:bookmarkEnd w:id="1454"/>
    </w:p>
    <w:p w:rsidR="004B2B6C" w:rsidRDefault="004B2B6C" w:rsidP="007B76C6">
      <w:pPr>
        <w:pStyle w:val="-"/>
        <w:keepNext/>
        <w:rPr>
          <w:rtl/>
        </w:rPr>
      </w:pPr>
      <w:bookmarkStart w:id="1455" w:name="ET_speakercontinue_6453_69"/>
      <w:r w:rsidRPr="00116B32">
        <w:rPr>
          <w:rStyle w:val="TagStyle"/>
          <w:rtl/>
        </w:rPr>
        <w:t xml:space="preserve"> &lt;&lt; דובר_המשך &gt;&gt; </w:t>
      </w:r>
      <w:r>
        <w:rPr>
          <w:rtl/>
        </w:rPr>
        <w:t>שר האוצר בצלאל סמוטריץ':</w:t>
      </w:r>
      <w:r w:rsidRPr="00116B32">
        <w:rPr>
          <w:rStyle w:val="TagStyle"/>
          <w:rtl/>
        </w:rPr>
        <w:t xml:space="preserve"> &lt;&lt; דובר_המשך &gt;&gt;</w:t>
      </w:r>
      <w:r>
        <w:rPr>
          <w:rtl/>
        </w:rPr>
        <w:t xml:space="preserve">   </w:t>
      </w:r>
      <w:bookmarkEnd w:id="1455"/>
    </w:p>
    <w:p w:rsidR="004B2B6C" w:rsidRDefault="004B2B6C" w:rsidP="009404D6">
      <w:pPr>
        <w:rPr>
          <w:rtl/>
        </w:rPr>
      </w:pPr>
    </w:p>
    <w:p w:rsidR="004B2B6C" w:rsidRDefault="004B2B6C" w:rsidP="007B76C6">
      <w:pPr>
        <w:rPr>
          <w:rtl/>
        </w:rPr>
      </w:pPr>
      <w:bookmarkStart w:id="1456" w:name="_ETM_Q2_405854"/>
      <w:bookmarkStart w:id="1457" w:name="_ETM_Q2_405936"/>
      <w:bookmarkEnd w:id="1456"/>
      <w:bookmarkEnd w:id="1457"/>
      <w:r>
        <w:rPr>
          <w:rFonts w:hint="cs"/>
          <w:rtl/>
        </w:rPr>
        <w:t xml:space="preserve"> וכמו שאמרתי, אתם הרי נתתם</w:t>
      </w:r>
      <w:bookmarkStart w:id="1458" w:name="_ETM_Q2_442012"/>
      <w:bookmarkEnd w:id="1458"/>
      <w:r>
        <w:rPr>
          <w:rFonts w:hint="cs"/>
          <w:rtl/>
        </w:rPr>
        <w:t xml:space="preserve"> פי כמה וכמה לתומכי הטרור, שמזדהים עכשיו עם מה שקורה </w:t>
      </w:r>
      <w:bookmarkStart w:id="1459" w:name="_ETM_Q2_446940"/>
      <w:bookmarkEnd w:id="1459"/>
      <w:r>
        <w:rPr>
          <w:rFonts w:hint="cs"/>
          <w:rtl/>
        </w:rPr>
        <w:t xml:space="preserve">עם חמאס בעזה. </w:t>
      </w:r>
      <w:bookmarkStart w:id="1460" w:name="_ETM_Q2_449066"/>
      <w:bookmarkEnd w:id="1460"/>
    </w:p>
    <w:p w:rsidR="004B2B6C" w:rsidRDefault="004B2B6C" w:rsidP="007B76C6">
      <w:pPr>
        <w:rPr>
          <w:rtl/>
        </w:rPr>
      </w:pPr>
      <w:bookmarkStart w:id="1461" w:name="_ETM_Q2_449172"/>
      <w:bookmarkEnd w:id="1461"/>
    </w:p>
    <w:p w:rsidR="004B2B6C" w:rsidRDefault="004B2B6C" w:rsidP="007B76C6">
      <w:pPr>
        <w:pStyle w:val="af5"/>
        <w:keepNext/>
        <w:rPr>
          <w:rtl/>
        </w:rPr>
      </w:pPr>
      <w:bookmarkStart w:id="1462" w:name="ET_interruption_5084_72"/>
      <w:r w:rsidRPr="00C11A53">
        <w:rPr>
          <w:rStyle w:val="TagStyle"/>
          <w:rtl/>
        </w:rPr>
        <w:t xml:space="preserve"> &lt;&lt; קריאה &gt;&gt; </w:t>
      </w:r>
      <w:r>
        <w:rPr>
          <w:rtl/>
        </w:rPr>
        <w:t>מיקי לוי (יש עתיד):</w:t>
      </w:r>
      <w:r w:rsidRPr="00C11A53">
        <w:rPr>
          <w:rStyle w:val="TagStyle"/>
          <w:rtl/>
        </w:rPr>
        <w:t xml:space="preserve"> &lt;&lt; קריאה &gt;&gt;</w:t>
      </w:r>
      <w:r>
        <w:rPr>
          <w:rtl/>
        </w:rPr>
        <w:t xml:space="preserve">   </w:t>
      </w:r>
      <w:bookmarkEnd w:id="1462"/>
    </w:p>
    <w:p w:rsidR="004B2B6C" w:rsidRDefault="004B2B6C" w:rsidP="009404D6">
      <w:pPr>
        <w:rPr>
          <w:rtl/>
        </w:rPr>
      </w:pPr>
    </w:p>
    <w:p w:rsidR="004B2B6C" w:rsidRPr="00C11A53" w:rsidRDefault="004B2B6C" w:rsidP="007B76C6">
      <w:pPr>
        <w:rPr>
          <w:rtl/>
        </w:rPr>
      </w:pPr>
      <w:r>
        <w:rPr>
          <w:rFonts w:hint="cs"/>
          <w:rtl/>
        </w:rPr>
        <w:t>זה שקר מוחלט, כי</w:t>
      </w:r>
      <w:r w:rsidRPr="00127C9C">
        <w:rPr>
          <w:rFonts w:hint="cs"/>
          <w:rtl/>
        </w:rPr>
        <w:t xml:space="preserve"> זה </w:t>
      </w:r>
      <w:bookmarkStart w:id="1463" w:name="_ETM_Q2_451302"/>
      <w:bookmarkEnd w:id="1463"/>
      <w:r>
        <w:rPr>
          <w:rFonts w:hint="cs"/>
          <w:rtl/>
        </w:rPr>
        <w:t>אותו תקציב.</w:t>
      </w:r>
      <w:r w:rsidRPr="00127C9C">
        <w:rPr>
          <w:rFonts w:hint="cs"/>
          <w:rtl/>
        </w:rPr>
        <w:t xml:space="preserve"> לקחת את התקציב </w:t>
      </w:r>
      <w:r>
        <w:rPr>
          <w:rFonts w:hint="cs"/>
          <w:rtl/>
        </w:rPr>
        <w:t xml:space="preserve">של השנה שעברה. שקרן.  </w:t>
      </w:r>
    </w:p>
    <w:p w:rsidR="004B2B6C" w:rsidRDefault="004B2B6C" w:rsidP="007B76C6">
      <w:pPr>
        <w:rPr>
          <w:rtl/>
        </w:rPr>
      </w:pPr>
      <w:bookmarkStart w:id="1464" w:name="_ETM_Q2_449692"/>
      <w:bookmarkStart w:id="1465" w:name="_ETM_Q2_449796"/>
      <w:bookmarkStart w:id="1466" w:name="_ETM_Q2_449837"/>
      <w:bookmarkEnd w:id="1464"/>
      <w:bookmarkEnd w:id="1465"/>
      <w:bookmarkEnd w:id="1466"/>
    </w:p>
    <w:p w:rsidR="004B2B6C" w:rsidRDefault="004B2B6C" w:rsidP="007B76C6">
      <w:pPr>
        <w:pStyle w:val="-"/>
        <w:keepNext/>
        <w:rPr>
          <w:rtl/>
        </w:rPr>
      </w:pPr>
      <w:bookmarkStart w:id="1467" w:name="_ETM_Q2_449911"/>
      <w:bookmarkStart w:id="1468" w:name="ET_speakercontinue_6453_71"/>
      <w:bookmarkEnd w:id="1467"/>
      <w:r w:rsidRPr="00C11A53">
        <w:rPr>
          <w:rStyle w:val="TagStyle"/>
          <w:rtl/>
        </w:rPr>
        <w:t xml:space="preserve"> &lt;&lt; דובר_המשך &gt;&gt; </w:t>
      </w:r>
      <w:r>
        <w:rPr>
          <w:rtl/>
        </w:rPr>
        <w:t>שר האוצר בצלאל סמוטריץ':</w:t>
      </w:r>
      <w:r w:rsidRPr="00C11A53">
        <w:rPr>
          <w:rStyle w:val="TagStyle"/>
          <w:rtl/>
        </w:rPr>
        <w:t xml:space="preserve"> &lt;&lt; דובר_המשך &gt;&gt;</w:t>
      </w:r>
      <w:r>
        <w:rPr>
          <w:rtl/>
        </w:rPr>
        <w:t xml:space="preserve">   </w:t>
      </w:r>
      <w:bookmarkEnd w:id="1468"/>
    </w:p>
    <w:p w:rsidR="004B2B6C" w:rsidRDefault="004B2B6C" w:rsidP="009404D6">
      <w:pPr>
        <w:rPr>
          <w:rtl/>
        </w:rPr>
      </w:pPr>
    </w:p>
    <w:p w:rsidR="004B2B6C" w:rsidRDefault="004B2B6C" w:rsidP="007B76C6">
      <w:pPr>
        <w:rPr>
          <w:rtl/>
        </w:rPr>
      </w:pPr>
      <w:r>
        <w:rPr>
          <w:rFonts w:hint="cs"/>
          <w:rtl/>
        </w:rPr>
        <w:t xml:space="preserve">אתם לא מתביישים? אני גאה בתקציב הזה, הוא יעבור כאן ברוב גדול. אתם </w:t>
      </w:r>
      <w:bookmarkStart w:id="1469" w:name="_ETM_Q2_451252"/>
      <w:bookmarkEnd w:id="1469"/>
      <w:r w:rsidR="009404D6">
        <w:rPr>
          <w:rFonts w:hint="cs"/>
          <w:rtl/>
        </w:rPr>
        <w:t>– – –</w:t>
      </w:r>
      <w:r>
        <w:rPr>
          <w:rFonts w:hint="cs"/>
          <w:rtl/>
        </w:rPr>
        <w:t xml:space="preserve"> </w:t>
      </w:r>
      <w:bookmarkStart w:id="1470" w:name="_ETM_Q2_456100"/>
      <w:bookmarkEnd w:id="1470"/>
    </w:p>
    <w:p w:rsidR="004B2B6C" w:rsidRDefault="004B2B6C" w:rsidP="007B76C6">
      <w:pPr>
        <w:rPr>
          <w:rtl/>
        </w:rPr>
      </w:pPr>
      <w:bookmarkStart w:id="1471" w:name="_ETM_Q2_456231"/>
      <w:bookmarkEnd w:id="1471"/>
    </w:p>
    <w:p w:rsidR="004B2B6C" w:rsidRDefault="004B2B6C" w:rsidP="007B76C6">
      <w:pPr>
        <w:pStyle w:val="af5"/>
        <w:keepNext/>
        <w:rPr>
          <w:rtl/>
        </w:rPr>
      </w:pPr>
      <w:bookmarkStart w:id="1472" w:name="ET_interruption_קר_אה_74"/>
      <w:r w:rsidRPr="00C11A53">
        <w:rPr>
          <w:rStyle w:val="TagStyle"/>
          <w:rtl/>
        </w:rPr>
        <w:t xml:space="preserve"> &lt;&lt; קריאה &gt;&gt; </w:t>
      </w:r>
      <w:r>
        <w:rPr>
          <w:rtl/>
        </w:rPr>
        <w:t>קריא</w:t>
      </w:r>
      <w:r>
        <w:rPr>
          <w:rFonts w:hint="cs"/>
          <w:rtl/>
        </w:rPr>
        <w:t>ות</w:t>
      </w:r>
      <w:r>
        <w:rPr>
          <w:rtl/>
        </w:rPr>
        <w:t>:</w:t>
      </w:r>
      <w:r w:rsidRPr="00C11A53">
        <w:rPr>
          <w:rStyle w:val="TagStyle"/>
          <w:rtl/>
        </w:rPr>
        <w:t xml:space="preserve"> &lt;&lt; קריאה &gt;&gt;</w:t>
      </w:r>
      <w:r>
        <w:rPr>
          <w:rtl/>
        </w:rPr>
        <w:t xml:space="preserve">   </w:t>
      </w:r>
      <w:bookmarkEnd w:id="1472"/>
    </w:p>
    <w:p w:rsidR="004B2B6C" w:rsidRDefault="004B2B6C" w:rsidP="009404D6">
      <w:pPr>
        <w:rPr>
          <w:rtl/>
        </w:rPr>
      </w:pPr>
    </w:p>
    <w:p w:rsidR="004B2B6C" w:rsidRPr="00C11A53" w:rsidRDefault="009404D6" w:rsidP="007B76C6">
      <w:pPr>
        <w:rPr>
          <w:rtl/>
        </w:rPr>
      </w:pPr>
      <w:r>
        <w:rPr>
          <w:rFonts w:hint="cs"/>
          <w:rtl/>
        </w:rPr>
        <w:t>– – –</w:t>
      </w:r>
      <w:r w:rsidR="004B2B6C">
        <w:rPr>
          <w:rFonts w:hint="cs"/>
          <w:rtl/>
        </w:rPr>
        <w:t xml:space="preserve"> </w:t>
      </w:r>
    </w:p>
    <w:p w:rsidR="004B2B6C" w:rsidRDefault="004B2B6C" w:rsidP="007B76C6">
      <w:pPr>
        <w:rPr>
          <w:rtl/>
        </w:rPr>
      </w:pPr>
      <w:bookmarkStart w:id="1473" w:name="_ETM_Q2_452644"/>
      <w:bookmarkStart w:id="1474" w:name="_ETM_Q2_452736"/>
      <w:bookmarkEnd w:id="1473"/>
      <w:bookmarkEnd w:id="1474"/>
    </w:p>
    <w:p w:rsidR="004B2B6C" w:rsidRDefault="004B2B6C" w:rsidP="007B76C6">
      <w:pPr>
        <w:pStyle w:val="-"/>
        <w:keepNext/>
        <w:rPr>
          <w:rtl/>
        </w:rPr>
      </w:pPr>
      <w:bookmarkStart w:id="1475" w:name="ET_speakercontinue_6453_73"/>
      <w:r w:rsidRPr="00C11A53">
        <w:rPr>
          <w:rStyle w:val="TagStyle"/>
          <w:rtl/>
        </w:rPr>
        <w:t xml:space="preserve"> &lt;&lt; דובר_המשך &gt;&gt; </w:t>
      </w:r>
      <w:r>
        <w:rPr>
          <w:rtl/>
        </w:rPr>
        <w:t>שר האוצר בצלאל סמוטריץ':</w:t>
      </w:r>
      <w:r w:rsidRPr="00C11A53">
        <w:rPr>
          <w:rStyle w:val="TagStyle"/>
          <w:rtl/>
        </w:rPr>
        <w:t xml:space="preserve"> &lt;&lt; דובר_המשך &gt;&gt;</w:t>
      </w:r>
      <w:r>
        <w:rPr>
          <w:rtl/>
        </w:rPr>
        <w:t xml:space="preserve">   </w:t>
      </w:r>
      <w:bookmarkEnd w:id="1475"/>
    </w:p>
    <w:p w:rsidR="004B2B6C" w:rsidRDefault="004B2B6C" w:rsidP="009404D6">
      <w:pPr>
        <w:rPr>
          <w:rtl/>
        </w:rPr>
      </w:pPr>
    </w:p>
    <w:p w:rsidR="004B2B6C" w:rsidRPr="00C11A53" w:rsidRDefault="004B2B6C" w:rsidP="007B76C6">
      <w:pPr>
        <w:rPr>
          <w:rtl/>
        </w:rPr>
      </w:pPr>
      <w:bookmarkStart w:id="1476" w:name="_ETM_Q2_454130"/>
      <w:bookmarkEnd w:id="1476"/>
      <w:r>
        <w:rPr>
          <w:rFonts w:hint="cs"/>
          <w:rtl/>
        </w:rPr>
        <w:t>כן, והציבור הישראלי יראה אתכם מצביעים</w:t>
      </w:r>
      <w:bookmarkStart w:id="1477" w:name="_ETM_Q2_459472"/>
      <w:bookmarkEnd w:id="1477"/>
      <w:r>
        <w:rPr>
          <w:rFonts w:hint="cs"/>
          <w:rtl/>
        </w:rPr>
        <w:t xml:space="preserve"> נגד </w:t>
      </w:r>
      <w:r w:rsidR="009404D6">
        <w:rPr>
          <w:rFonts w:hint="cs"/>
          <w:rtl/>
        </w:rPr>
        <w:t>– –</w:t>
      </w:r>
      <w:r>
        <w:rPr>
          <w:rFonts w:hint="cs"/>
          <w:rtl/>
        </w:rPr>
        <w:t xml:space="preserve"> </w:t>
      </w:r>
    </w:p>
    <w:p w:rsidR="004B2B6C" w:rsidRDefault="004B2B6C" w:rsidP="007B76C6">
      <w:pPr>
        <w:rPr>
          <w:rtl/>
        </w:rPr>
      </w:pPr>
      <w:bookmarkStart w:id="1478" w:name="_ETM_Q2_369499"/>
      <w:bookmarkStart w:id="1479" w:name="_ETM_Q2_403720"/>
      <w:bookmarkStart w:id="1480" w:name="_ETM_Q2_455800"/>
      <w:bookmarkEnd w:id="1478"/>
      <w:bookmarkEnd w:id="1479"/>
      <w:bookmarkEnd w:id="1480"/>
    </w:p>
    <w:p w:rsidR="004B2B6C" w:rsidRDefault="004B2B6C" w:rsidP="007B76C6">
      <w:pPr>
        <w:pStyle w:val="af5"/>
        <w:keepNext/>
        <w:rPr>
          <w:rtl/>
        </w:rPr>
      </w:pPr>
      <w:bookmarkStart w:id="1481" w:name="ET_interruption_6156_75"/>
      <w:r w:rsidRPr="00C11A53">
        <w:rPr>
          <w:rStyle w:val="TagStyle"/>
          <w:rtl/>
        </w:rPr>
        <w:t xml:space="preserve"> &lt;&lt; קריאה &gt;&gt; </w:t>
      </w:r>
      <w:r>
        <w:rPr>
          <w:rtl/>
        </w:rPr>
        <w:t>גלעד קריב (העבודה):</w:t>
      </w:r>
      <w:r w:rsidRPr="00C11A53">
        <w:rPr>
          <w:rStyle w:val="TagStyle"/>
          <w:rtl/>
        </w:rPr>
        <w:t xml:space="preserve"> &lt;&lt; קריאה &gt;&gt;</w:t>
      </w:r>
      <w:r>
        <w:rPr>
          <w:rtl/>
        </w:rPr>
        <w:t xml:space="preserve">   </w:t>
      </w:r>
      <w:bookmarkEnd w:id="1481"/>
    </w:p>
    <w:p w:rsidR="004B2B6C" w:rsidRDefault="004B2B6C" w:rsidP="009404D6">
      <w:pPr>
        <w:rPr>
          <w:rtl/>
        </w:rPr>
      </w:pPr>
    </w:p>
    <w:p w:rsidR="004B2B6C" w:rsidRDefault="004B2B6C" w:rsidP="007B76C6">
      <w:pPr>
        <w:rPr>
          <w:rtl/>
        </w:rPr>
      </w:pPr>
      <w:r>
        <w:rPr>
          <w:rFonts w:hint="cs"/>
          <w:rtl/>
        </w:rPr>
        <w:t xml:space="preserve">שקרן. </w:t>
      </w:r>
      <w:bookmarkStart w:id="1482" w:name="_ETM_Q2_459350"/>
      <w:bookmarkEnd w:id="1482"/>
    </w:p>
    <w:p w:rsidR="004B2B6C" w:rsidRDefault="004B2B6C" w:rsidP="007B76C6">
      <w:pPr>
        <w:rPr>
          <w:rtl/>
        </w:rPr>
      </w:pPr>
      <w:bookmarkStart w:id="1483" w:name="_ETM_Q2_459446"/>
      <w:bookmarkEnd w:id="1483"/>
    </w:p>
    <w:p w:rsidR="004B2B6C" w:rsidRDefault="004B2B6C" w:rsidP="007B76C6">
      <w:pPr>
        <w:pStyle w:val="af5"/>
        <w:keepNext/>
        <w:rPr>
          <w:rtl/>
        </w:rPr>
      </w:pPr>
      <w:bookmarkStart w:id="1484" w:name="ET_interruption_5787_76"/>
      <w:r w:rsidRPr="00C11A53">
        <w:rPr>
          <w:rStyle w:val="TagStyle"/>
          <w:rtl/>
        </w:rPr>
        <w:t xml:space="preserve"> &lt;&lt; קריאה &gt;&gt; </w:t>
      </w:r>
      <w:r>
        <w:rPr>
          <w:rtl/>
        </w:rPr>
        <w:t>יוראי להב הרצנו (יש עתיד):</w:t>
      </w:r>
      <w:r w:rsidRPr="00C11A53">
        <w:rPr>
          <w:rStyle w:val="TagStyle"/>
          <w:rtl/>
        </w:rPr>
        <w:t xml:space="preserve"> &lt;&lt; קריאה &gt;&gt;</w:t>
      </w:r>
      <w:r>
        <w:rPr>
          <w:rtl/>
        </w:rPr>
        <w:t xml:space="preserve">   </w:t>
      </w:r>
      <w:bookmarkEnd w:id="1484"/>
    </w:p>
    <w:p w:rsidR="004B2B6C" w:rsidRDefault="004B2B6C" w:rsidP="009404D6">
      <w:pPr>
        <w:rPr>
          <w:rtl/>
        </w:rPr>
      </w:pPr>
    </w:p>
    <w:p w:rsidR="004B2B6C" w:rsidRDefault="004B2B6C" w:rsidP="007B76C6">
      <w:pPr>
        <w:rPr>
          <w:rtl/>
        </w:rPr>
      </w:pPr>
      <w:r>
        <w:rPr>
          <w:rFonts w:hint="cs"/>
          <w:rtl/>
        </w:rPr>
        <w:t>שקרן.</w:t>
      </w:r>
      <w:bookmarkStart w:id="1485" w:name="_ETM_Q2_463240"/>
      <w:bookmarkEnd w:id="1485"/>
      <w:r>
        <w:rPr>
          <w:rFonts w:hint="cs"/>
          <w:rtl/>
        </w:rPr>
        <w:t xml:space="preserve"> </w:t>
      </w:r>
      <w:bookmarkStart w:id="1486" w:name="_ETM_Q2_463784"/>
      <w:bookmarkEnd w:id="1486"/>
    </w:p>
    <w:p w:rsidR="004B2B6C" w:rsidRDefault="004B2B6C" w:rsidP="007B76C6">
      <w:pPr>
        <w:rPr>
          <w:rtl/>
        </w:rPr>
      </w:pPr>
      <w:bookmarkStart w:id="1487" w:name="_ETM_Q2_463870"/>
      <w:bookmarkEnd w:id="1487"/>
    </w:p>
    <w:p w:rsidR="004B2B6C" w:rsidRDefault="004B2B6C" w:rsidP="007B76C6">
      <w:pPr>
        <w:pStyle w:val="-"/>
        <w:keepNext/>
        <w:rPr>
          <w:rtl/>
        </w:rPr>
      </w:pPr>
      <w:bookmarkStart w:id="1488" w:name="ET_speakercontinue_6453_77"/>
      <w:r w:rsidRPr="00C11A53">
        <w:rPr>
          <w:rStyle w:val="TagStyle"/>
          <w:rtl/>
        </w:rPr>
        <w:t xml:space="preserve"> &lt;&lt; דובר_המשך &gt;&gt; </w:t>
      </w:r>
      <w:r>
        <w:rPr>
          <w:rtl/>
        </w:rPr>
        <w:t>שר האוצר בצלאל סמוטריץ':</w:t>
      </w:r>
      <w:r w:rsidRPr="00C11A53">
        <w:rPr>
          <w:rStyle w:val="TagStyle"/>
          <w:rtl/>
        </w:rPr>
        <w:t xml:space="preserve"> &lt;&lt; דובר_המשך &gt;&gt;</w:t>
      </w:r>
      <w:r>
        <w:rPr>
          <w:rtl/>
        </w:rPr>
        <w:t xml:space="preserve">   </w:t>
      </w:r>
      <w:bookmarkEnd w:id="1488"/>
    </w:p>
    <w:p w:rsidR="004B2B6C" w:rsidRDefault="004B2B6C" w:rsidP="009404D6">
      <w:pPr>
        <w:rPr>
          <w:rtl/>
        </w:rPr>
      </w:pPr>
    </w:p>
    <w:p w:rsidR="004B2B6C" w:rsidRDefault="009404D6" w:rsidP="007B76C6">
      <w:pPr>
        <w:rPr>
          <w:rtl/>
        </w:rPr>
      </w:pPr>
      <w:bookmarkStart w:id="1489" w:name="_ETM_Q2_465213"/>
      <w:bookmarkEnd w:id="1489"/>
      <w:r>
        <w:rPr>
          <w:rFonts w:hint="cs"/>
          <w:rtl/>
        </w:rPr>
        <w:t>– –</w:t>
      </w:r>
      <w:r w:rsidR="004B2B6C">
        <w:rPr>
          <w:rFonts w:hint="cs"/>
          <w:rtl/>
        </w:rPr>
        <w:t xml:space="preserve"> נגד תקציב טוב, מרחיב, אחראי, שבונה את </w:t>
      </w:r>
      <w:bookmarkStart w:id="1490" w:name="_ETM_Q2_462651"/>
      <w:bookmarkEnd w:id="1490"/>
      <w:r w:rsidR="004B2B6C">
        <w:rPr>
          <w:rFonts w:hint="cs"/>
          <w:rtl/>
        </w:rPr>
        <w:t>חומת הביצורים הכלכלית שאזרחי ישראל כל כך צריכים אותה</w:t>
      </w:r>
      <w:bookmarkStart w:id="1491" w:name="_ETM_Q2_475103"/>
      <w:bookmarkStart w:id="1492" w:name="_ETM_Q2_470005"/>
      <w:bookmarkEnd w:id="1491"/>
      <w:bookmarkEnd w:id="1492"/>
      <w:r w:rsidR="004B2B6C">
        <w:rPr>
          <w:rFonts w:hint="cs"/>
          <w:rtl/>
        </w:rPr>
        <w:t xml:space="preserve"> </w:t>
      </w:r>
      <w:bookmarkStart w:id="1493" w:name="_ETM_Q2_470157"/>
      <w:bookmarkStart w:id="1494" w:name="_ETM_Q2_470234"/>
      <w:bookmarkStart w:id="1495" w:name="_ETM_Q2_470397"/>
      <w:bookmarkStart w:id="1496" w:name="_ETM_Q2_470452"/>
      <w:bookmarkEnd w:id="1493"/>
      <w:bookmarkEnd w:id="1494"/>
      <w:bookmarkEnd w:id="1495"/>
      <w:bookmarkEnd w:id="1496"/>
      <w:r w:rsidR="004B2B6C">
        <w:rPr>
          <w:rFonts w:hint="cs"/>
          <w:rtl/>
        </w:rPr>
        <w:t xml:space="preserve">בצפון, בדרום, בכל מקום. חבריי, אנחנו עושים את הדבר הנכון. </w:t>
      </w:r>
    </w:p>
    <w:p w:rsidR="004B2B6C" w:rsidRDefault="004B2B6C" w:rsidP="007B76C6">
      <w:pPr>
        <w:rPr>
          <w:rtl/>
        </w:rPr>
      </w:pPr>
    </w:p>
    <w:p w:rsidR="004B2B6C" w:rsidRDefault="004B2B6C" w:rsidP="007B76C6">
      <w:pPr>
        <w:pStyle w:val="af5"/>
        <w:keepNext/>
        <w:rPr>
          <w:rtl/>
        </w:rPr>
      </w:pPr>
      <w:bookmarkStart w:id="1497" w:name="ET_interruption_5787_79"/>
      <w:r w:rsidRPr="00C11A53">
        <w:rPr>
          <w:rStyle w:val="TagStyle"/>
          <w:rtl/>
        </w:rPr>
        <w:t xml:space="preserve"> &lt;&lt; קריאה &gt;&gt; </w:t>
      </w:r>
      <w:r>
        <w:rPr>
          <w:rtl/>
        </w:rPr>
        <w:t>יוראי להב הרצנו (יש עתיד):</w:t>
      </w:r>
      <w:r w:rsidRPr="00C11A53">
        <w:rPr>
          <w:rStyle w:val="TagStyle"/>
          <w:rtl/>
        </w:rPr>
        <w:t xml:space="preserve"> &lt;&lt; קריאה &gt;&gt;</w:t>
      </w:r>
      <w:r>
        <w:rPr>
          <w:rtl/>
        </w:rPr>
        <w:t xml:space="preserve">   </w:t>
      </w:r>
      <w:bookmarkEnd w:id="1497"/>
    </w:p>
    <w:p w:rsidR="004B2B6C" w:rsidRDefault="004B2B6C" w:rsidP="009404D6">
      <w:pPr>
        <w:rPr>
          <w:rtl/>
        </w:rPr>
      </w:pPr>
    </w:p>
    <w:p w:rsidR="004B2B6C" w:rsidRDefault="004B2B6C" w:rsidP="007B76C6">
      <w:pPr>
        <w:rPr>
          <w:rtl/>
        </w:rPr>
      </w:pPr>
      <w:r>
        <w:rPr>
          <w:rFonts w:hint="cs"/>
          <w:rtl/>
        </w:rPr>
        <w:t xml:space="preserve">שקרן. בלי בושה. </w:t>
      </w:r>
      <w:bookmarkStart w:id="1498" w:name="_ETM_Q2_470518"/>
      <w:bookmarkEnd w:id="1498"/>
    </w:p>
    <w:p w:rsidR="004B2B6C" w:rsidRPr="00C11A53" w:rsidRDefault="004B2B6C" w:rsidP="007B76C6">
      <w:pPr>
        <w:rPr>
          <w:rtl/>
        </w:rPr>
      </w:pPr>
      <w:bookmarkStart w:id="1499" w:name="_ETM_Q2_470631"/>
      <w:bookmarkEnd w:id="1499"/>
    </w:p>
    <w:p w:rsidR="004B2B6C" w:rsidRDefault="004B2B6C" w:rsidP="007B76C6">
      <w:pPr>
        <w:pStyle w:val="af5"/>
        <w:keepNext/>
        <w:rPr>
          <w:rtl/>
        </w:rPr>
      </w:pPr>
      <w:bookmarkStart w:id="1500" w:name="ET_interruption_6127_81"/>
      <w:r w:rsidRPr="00C11A53">
        <w:rPr>
          <w:rStyle w:val="TagStyle"/>
          <w:rtl/>
        </w:rPr>
        <w:t xml:space="preserve"> &lt;&lt; קריאה &gt;&gt; </w:t>
      </w:r>
      <w:r>
        <w:rPr>
          <w:rtl/>
        </w:rPr>
        <w:t>ולדימיר בליאק (יש עתיד):</w:t>
      </w:r>
      <w:r w:rsidRPr="00C11A53">
        <w:rPr>
          <w:rStyle w:val="TagStyle"/>
          <w:rtl/>
        </w:rPr>
        <w:t xml:space="preserve"> &lt;&lt; קריאה &gt;&gt;</w:t>
      </w:r>
      <w:r>
        <w:rPr>
          <w:rtl/>
        </w:rPr>
        <w:t xml:space="preserve">   </w:t>
      </w:r>
      <w:bookmarkEnd w:id="1500"/>
    </w:p>
    <w:p w:rsidR="004B2B6C" w:rsidRDefault="004B2B6C" w:rsidP="009404D6">
      <w:pPr>
        <w:rPr>
          <w:rtl/>
        </w:rPr>
      </w:pPr>
    </w:p>
    <w:p w:rsidR="004B2B6C" w:rsidRDefault="004B2B6C" w:rsidP="007B76C6">
      <w:pPr>
        <w:rPr>
          <w:rtl/>
        </w:rPr>
      </w:pPr>
      <w:r w:rsidRPr="00DC63F0">
        <w:rPr>
          <w:rFonts w:hint="cs"/>
          <w:rtl/>
        </w:rPr>
        <w:t xml:space="preserve">לא. הוא </w:t>
      </w:r>
      <w:bookmarkStart w:id="1501" w:name="_ETM_Q2_477567"/>
      <w:bookmarkEnd w:id="1501"/>
      <w:r>
        <w:rPr>
          <w:rFonts w:hint="cs"/>
          <w:rtl/>
        </w:rPr>
        <w:t>ה</w:t>
      </w:r>
      <w:r w:rsidRPr="00DC63F0">
        <w:rPr>
          <w:rFonts w:hint="cs"/>
          <w:rtl/>
        </w:rPr>
        <w:t>ביא</w:t>
      </w:r>
      <w:bookmarkStart w:id="1502" w:name="_ETM_Q2_475806"/>
      <w:bookmarkEnd w:id="1502"/>
      <w:r w:rsidRPr="00DC63F0">
        <w:rPr>
          <w:rFonts w:hint="cs"/>
          <w:rtl/>
        </w:rPr>
        <w:t xml:space="preserve"> עלינו</w:t>
      </w:r>
      <w:r w:rsidRPr="00B21920">
        <w:rPr>
          <w:rFonts w:hint="cs"/>
          <w:rtl/>
        </w:rPr>
        <w:t xml:space="preserve"> את האסון הכי גדול בתולדות </w:t>
      </w:r>
      <w:r w:rsidRPr="00DC63F0">
        <w:rPr>
          <w:rFonts w:hint="cs"/>
          <w:rtl/>
        </w:rPr>
        <w:t>המדינה</w:t>
      </w:r>
      <w:r>
        <w:rPr>
          <w:rFonts w:hint="cs"/>
          <w:rtl/>
        </w:rPr>
        <w:t xml:space="preserve">, הדבר הזה. </w:t>
      </w:r>
      <w:bookmarkStart w:id="1503" w:name="_ETM_Q2_479563"/>
      <w:bookmarkEnd w:id="1503"/>
    </w:p>
    <w:p w:rsidR="004B2B6C" w:rsidRDefault="004B2B6C" w:rsidP="007B76C6">
      <w:pPr>
        <w:rPr>
          <w:rtl/>
        </w:rPr>
      </w:pPr>
      <w:bookmarkStart w:id="1504" w:name="_ETM_Q2_477669"/>
      <w:bookmarkEnd w:id="1504"/>
    </w:p>
    <w:p w:rsidR="004B2B6C" w:rsidRDefault="004B2B6C" w:rsidP="007B76C6">
      <w:pPr>
        <w:pStyle w:val="-"/>
        <w:keepNext/>
        <w:rPr>
          <w:rtl/>
        </w:rPr>
      </w:pPr>
      <w:bookmarkStart w:id="1505" w:name="ET_speakercontinue_6453_82"/>
      <w:r w:rsidRPr="00C11A53">
        <w:rPr>
          <w:rStyle w:val="TagStyle"/>
          <w:rtl/>
        </w:rPr>
        <w:t xml:space="preserve"> &lt;&lt; דובר_המשך &gt;&gt; </w:t>
      </w:r>
      <w:r>
        <w:rPr>
          <w:rtl/>
        </w:rPr>
        <w:t>שר האוצר בצלאל סמוטריץ':</w:t>
      </w:r>
      <w:r w:rsidRPr="00C11A53">
        <w:rPr>
          <w:rStyle w:val="TagStyle"/>
          <w:rtl/>
        </w:rPr>
        <w:t xml:space="preserve"> &lt;&lt; דובר_המשך &gt;&gt;</w:t>
      </w:r>
      <w:r>
        <w:rPr>
          <w:rtl/>
        </w:rPr>
        <w:t xml:space="preserve">   </w:t>
      </w:r>
      <w:bookmarkEnd w:id="1505"/>
    </w:p>
    <w:p w:rsidR="004B2B6C" w:rsidRDefault="004B2B6C" w:rsidP="009404D6">
      <w:pPr>
        <w:rPr>
          <w:rtl/>
        </w:rPr>
      </w:pPr>
    </w:p>
    <w:p w:rsidR="004B2B6C" w:rsidRDefault="004B2B6C" w:rsidP="007B76C6">
      <w:pPr>
        <w:rPr>
          <w:rtl/>
        </w:rPr>
      </w:pPr>
      <w:bookmarkStart w:id="1506" w:name="_ETM_Q2_478757"/>
      <w:bookmarkEnd w:id="1506"/>
      <w:r>
        <w:rPr>
          <w:rFonts w:hint="cs"/>
          <w:rtl/>
        </w:rPr>
        <w:t xml:space="preserve">תצביעו בעד. זה יעבור, אנחנו ניתן מענה אחראי לכל צורכי המשק. תודה רבה.  </w:t>
      </w:r>
      <w:bookmarkStart w:id="1507" w:name="_ETM_Q2_476990"/>
      <w:bookmarkEnd w:id="1507"/>
    </w:p>
    <w:p w:rsidR="004B2B6C" w:rsidRDefault="004B2B6C" w:rsidP="007B76C6">
      <w:pPr>
        <w:rPr>
          <w:rtl/>
        </w:rPr>
      </w:pPr>
      <w:bookmarkStart w:id="1508" w:name="_ETM_Q2_477104"/>
      <w:bookmarkEnd w:id="1508"/>
    </w:p>
    <w:p w:rsidR="004B2B6C" w:rsidRDefault="004B2B6C" w:rsidP="007B76C6">
      <w:pPr>
        <w:pStyle w:val="af6"/>
        <w:keepNext/>
        <w:rPr>
          <w:rtl/>
        </w:rPr>
      </w:pPr>
      <w:bookmarkStart w:id="1509" w:name="ET_yor_6423_80"/>
      <w:r w:rsidRPr="00C11A53">
        <w:rPr>
          <w:rStyle w:val="TagStyle"/>
          <w:rtl/>
        </w:rPr>
        <w:t xml:space="preserve"> &lt;&lt; יור &gt;&gt; </w:t>
      </w:r>
      <w:r>
        <w:rPr>
          <w:rtl/>
        </w:rPr>
        <w:t>היו"ר אמיר אוחנה:</w:t>
      </w:r>
      <w:r w:rsidRPr="00C11A53">
        <w:rPr>
          <w:rStyle w:val="TagStyle"/>
          <w:rtl/>
        </w:rPr>
        <w:t xml:space="preserve"> &lt;&lt; יור &gt;&gt;</w:t>
      </w:r>
      <w:r>
        <w:rPr>
          <w:rtl/>
        </w:rPr>
        <w:t xml:space="preserve">   </w:t>
      </w:r>
      <w:bookmarkEnd w:id="1509"/>
    </w:p>
    <w:p w:rsidR="004B2B6C" w:rsidRDefault="004B2B6C" w:rsidP="009404D6">
      <w:pPr>
        <w:rPr>
          <w:rtl/>
        </w:rPr>
      </w:pPr>
    </w:p>
    <w:p w:rsidR="004B2B6C" w:rsidRDefault="004B2B6C" w:rsidP="007B76C6">
      <w:pPr>
        <w:rPr>
          <w:rtl/>
        </w:rPr>
      </w:pPr>
      <w:bookmarkStart w:id="1510" w:name="_ETM_Q2_477998"/>
      <w:bookmarkStart w:id="1511" w:name="_ETM_Q2_483360"/>
      <w:bookmarkEnd w:id="1510"/>
      <w:bookmarkEnd w:id="1511"/>
      <w:r>
        <w:rPr>
          <w:rtl/>
        </w:rPr>
        <w:t xml:space="preserve">תודה </w:t>
      </w:r>
      <w:bookmarkStart w:id="1512" w:name="_ETM_Q2_484410"/>
      <w:bookmarkEnd w:id="1512"/>
      <w:r>
        <w:rPr>
          <w:rtl/>
        </w:rPr>
        <w:t xml:space="preserve">לשר </w:t>
      </w:r>
      <w:bookmarkStart w:id="1513" w:name="_ETM_Q2_484740"/>
      <w:bookmarkEnd w:id="1513"/>
      <w:r>
        <w:rPr>
          <w:rtl/>
        </w:rPr>
        <w:t>האוצר</w:t>
      </w:r>
      <w:r>
        <w:rPr>
          <w:rFonts w:hint="cs"/>
          <w:rtl/>
        </w:rPr>
        <w:t>.</w:t>
      </w:r>
      <w:r>
        <w:rPr>
          <w:rtl/>
        </w:rPr>
        <w:t xml:space="preserve"> </w:t>
      </w:r>
      <w:bookmarkStart w:id="1514" w:name="_ETM_Q2_485160"/>
      <w:bookmarkStart w:id="1515" w:name="_ETM_Q2_486420"/>
      <w:bookmarkStart w:id="1516" w:name="_ETM_Q2_486810"/>
      <w:bookmarkStart w:id="1517" w:name="_ETM_Q2_487229"/>
      <w:bookmarkStart w:id="1518" w:name="_ETM_Q2_487620"/>
      <w:bookmarkEnd w:id="1514"/>
      <w:bookmarkEnd w:id="1515"/>
      <w:bookmarkEnd w:id="1516"/>
      <w:bookmarkEnd w:id="1517"/>
      <w:bookmarkEnd w:id="1518"/>
      <w:r>
        <w:rPr>
          <w:rtl/>
        </w:rPr>
        <w:t>חבר</w:t>
      </w:r>
      <w:r>
        <w:rPr>
          <w:rFonts w:hint="cs"/>
          <w:rtl/>
        </w:rPr>
        <w:t>י</w:t>
      </w:r>
      <w:r>
        <w:rPr>
          <w:rtl/>
        </w:rPr>
        <w:t xml:space="preserve"> </w:t>
      </w:r>
      <w:bookmarkStart w:id="1519" w:name="_ETM_Q2_487890"/>
      <w:bookmarkEnd w:id="1519"/>
      <w:r>
        <w:rPr>
          <w:rtl/>
        </w:rPr>
        <w:t>הכנסת</w:t>
      </w:r>
      <w:r>
        <w:rPr>
          <w:rFonts w:hint="cs"/>
          <w:rtl/>
        </w:rPr>
        <w:t xml:space="preserve">, </w:t>
      </w:r>
      <w:r w:rsidRPr="00DC63F0">
        <w:rPr>
          <w:rFonts w:hint="cs"/>
          <w:rtl/>
        </w:rPr>
        <w:t>נעבור לדיון האישי</w:t>
      </w:r>
      <w:r>
        <w:rPr>
          <w:rFonts w:hint="cs"/>
          <w:rtl/>
        </w:rPr>
        <w:t>,</w:t>
      </w:r>
      <w:r w:rsidRPr="00DC63F0">
        <w:rPr>
          <w:rFonts w:hint="cs"/>
          <w:rtl/>
        </w:rPr>
        <w:t xml:space="preserve"> וראשון</w:t>
      </w:r>
      <w:r>
        <w:rPr>
          <w:rFonts w:hint="cs"/>
          <w:rtl/>
        </w:rPr>
        <w:t xml:space="preserve"> הדוברים </w:t>
      </w:r>
      <w:r>
        <w:rPr>
          <w:rFonts w:hint="eastAsia"/>
          <w:rtl/>
        </w:rPr>
        <w:t>–</w:t>
      </w:r>
      <w:r>
        <w:rPr>
          <w:rFonts w:hint="cs"/>
          <w:rtl/>
        </w:rPr>
        <w:t xml:space="preserve"> חבר הכנסת</w:t>
      </w:r>
      <w:r>
        <w:rPr>
          <w:rtl/>
        </w:rPr>
        <w:t xml:space="preserve"> </w:t>
      </w:r>
      <w:bookmarkStart w:id="1520" w:name="_ETM_Q2_488219"/>
      <w:bookmarkEnd w:id="1520"/>
      <w:r>
        <w:rPr>
          <w:rtl/>
        </w:rPr>
        <w:t xml:space="preserve">מאיר </w:t>
      </w:r>
      <w:bookmarkStart w:id="1521" w:name="_ETM_Q2_488460"/>
      <w:bookmarkEnd w:id="1521"/>
      <w:r>
        <w:rPr>
          <w:rtl/>
        </w:rPr>
        <w:t>כהן</w:t>
      </w:r>
      <w:r>
        <w:rPr>
          <w:rFonts w:hint="cs"/>
          <w:rtl/>
        </w:rPr>
        <w:t>,</w:t>
      </w:r>
      <w:r>
        <w:rPr>
          <w:rtl/>
        </w:rPr>
        <w:t xml:space="preserve"> </w:t>
      </w:r>
      <w:bookmarkStart w:id="1522" w:name="_ETM_Q2_488790"/>
      <w:bookmarkEnd w:id="1522"/>
      <w:r>
        <w:rPr>
          <w:rtl/>
        </w:rPr>
        <w:t>בבקשה</w:t>
      </w:r>
      <w:r>
        <w:rPr>
          <w:rFonts w:hint="cs"/>
          <w:rtl/>
        </w:rPr>
        <w:t xml:space="preserve">. </w:t>
      </w:r>
    </w:p>
    <w:p w:rsidR="004B2B6C" w:rsidRDefault="004B2B6C" w:rsidP="007B76C6">
      <w:pPr>
        <w:rPr>
          <w:rtl/>
        </w:rPr>
      </w:pPr>
      <w:bookmarkStart w:id="1523" w:name="_ETM_Q2_489276"/>
      <w:bookmarkStart w:id="1524" w:name="_ETM_Q2_489391"/>
      <w:bookmarkStart w:id="1525" w:name="_ETM_Q2_489468"/>
      <w:bookmarkEnd w:id="1523"/>
      <w:bookmarkEnd w:id="1524"/>
      <w:bookmarkEnd w:id="1525"/>
    </w:p>
    <w:p w:rsidR="004B2B6C" w:rsidRDefault="004B2B6C" w:rsidP="007B76C6">
      <w:pPr>
        <w:pStyle w:val="af5"/>
        <w:rPr>
          <w:rtl/>
        </w:rPr>
      </w:pPr>
      <w:bookmarkStart w:id="1526" w:name="ET_interruption_6255_83"/>
      <w:r w:rsidRPr="0032024B">
        <w:rPr>
          <w:rStyle w:val="TagStyle"/>
          <w:rtl/>
        </w:rPr>
        <w:t xml:space="preserve"> &lt;&lt; קריאה &gt;&gt;</w:t>
      </w:r>
      <w:r w:rsidRPr="00B21920">
        <w:rPr>
          <w:rStyle w:val="TagStyle"/>
          <w:rtl/>
        </w:rPr>
        <w:t xml:space="preserve"> </w:t>
      </w:r>
      <w:r>
        <w:rPr>
          <w:rtl/>
        </w:rPr>
        <w:t>סימון דוידסון (יש עתיד):</w:t>
      </w:r>
      <w:r w:rsidRPr="00B21920">
        <w:rPr>
          <w:rStyle w:val="TagStyle"/>
          <w:rtl/>
        </w:rPr>
        <w:t xml:space="preserve"> </w:t>
      </w:r>
      <w:r w:rsidRPr="0032024B">
        <w:rPr>
          <w:rStyle w:val="TagStyle"/>
          <w:rtl/>
        </w:rPr>
        <w:t xml:space="preserve">&lt;&lt; קריאה &gt;&gt; </w:t>
      </w:r>
      <w:r>
        <w:rPr>
          <w:rtl/>
        </w:rPr>
        <w:t xml:space="preserve">   </w:t>
      </w:r>
      <w:bookmarkEnd w:id="1526"/>
    </w:p>
    <w:p w:rsidR="004B2B6C" w:rsidRDefault="004B2B6C" w:rsidP="009404D6">
      <w:pPr>
        <w:rPr>
          <w:rtl/>
        </w:rPr>
      </w:pPr>
    </w:p>
    <w:p w:rsidR="004B2B6C" w:rsidRDefault="004B2B6C" w:rsidP="007B76C6">
      <w:pPr>
        <w:rPr>
          <w:rtl/>
        </w:rPr>
      </w:pPr>
      <w:bookmarkStart w:id="1527" w:name="_ETM_Q2_495367"/>
      <w:bookmarkStart w:id="1528" w:name="_ETM_Q2_495445"/>
      <w:bookmarkEnd w:id="1527"/>
      <w:bookmarkEnd w:id="1528"/>
      <w:r>
        <w:rPr>
          <w:rFonts w:hint="cs"/>
          <w:rtl/>
        </w:rPr>
        <w:t xml:space="preserve">אוי, לאן הבאתם אותנו, לאן? </w:t>
      </w:r>
      <w:bookmarkStart w:id="1529" w:name="_ETM_Q2_492206"/>
      <w:bookmarkEnd w:id="1529"/>
    </w:p>
    <w:p w:rsidR="004B2B6C" w:rsidRDefault="004B2B6C" w:rsidP="007B76C6">
      <w:pPr>
        <w:rPr>
          <w:rtl/>
        </w:rPr>
      </w:pPr>
      <w:bookmarkStart w:id="1530" w:name="_ETM_Q2_492296"/>
      <w:bookmarkEnd w:id="1530"/>
    </w:p>
    <w:p w:rsidR="004B2B6C" w:rsidRDefault="004B2B6C" w:rsidP="007B76C6">
      <w:pPr>
        <w:pStyle w:val="af5"/>
        <w:keepNext/>
        <w:rPr>
          <w:rtl/>
        </w:rPr>
      </w:pPr>
      <w:bookmarkStart w:id="1531" w:name="ET_interruption_6156_84"/>
      <w:r w:rsidRPr="00B21920">
        <w:rPr>
          <w:rStyle w:val="TagStyle"/>
          <w:rtl/>
        </w:rPr>
        <w:t xml:space="preserve"> &lt;&lt; קריאה &gt;&gt; </w:t>
      </w:r>
      <w:r>
        <w:rPr>
          <w:rtl/>
        </w:rPr>
        <w:t>גלעד קריב (העבודה):</w:t>
      </w:r>
      <w:r w:rsidRPr="00B21920">
        <w:rPr>
          <w:rStyle w:val="TagStyle"/>
          <w:rtl/>
        </w:rPr>
        <w:t xml:space="preserve"> &lt;&lt; קריאה &gt;&gt;</w:t>
      </w:r>
      <w:r>
        <w:rPr>
          <w:rtl/>
        </w:rPr>
        <w:t xml:space="preserve">   </w:t>
      </w:r>
      <w:bookmarkEnd w:id="1531"/>
    </w:p>
    <w:p w:rsidR="004B2B6C" w:rsidRDefault="004B2B6C" w:rsidP="009404D6">
      <w:pPr>
        <w:rPr>
          <w:rtl/>
        </w:rPr>
      </w:pPr>
    </w:p>
    <w:p w:rsidR="004B2B6C" w:rsidRDefault="004B2B6C" w:rsidP="007B76C6">
      <w:pPr>
        <w:rPr>
          <w:rtl/>
        </w:rPr>
      </w:pPr>
      <w:bookmarkStart w:id="1532" w:name="_ETM_Q2_496934"/>
      <w:bookmarkEnd w:id="1532"/>
      <w:r w:rsidRPr="00DC63F0">
        <w:rPr>
          <w:rFonts w:hint="cs"/>
          <w:rtl/>
        </w:rPr>
        <w:t>כמה שקרים?</w:t>
      </w:r>
      <w:r>
        <w:rPr>
          <w:rFonts w:hint="cs"/>
          <w:rtl/>
        </w:rPr>
        <w:t xml:space="preserve"> </w:t>
      </w:r>
    </w:p>
    <w:p w:rsidR="004B2B6C" w:rsidRDefault="004B2B6C" w:rsidP="007B76C6">
      <w:pPr>
        <w:rPr>
          <w:rtl/>
        </w:rPr>
      </w:pPr>
      <w:bookmarkStart w:id="1533" w:name="_ETM_Q2_494172"/>
      <w:bookmarkStart w:id="1534" w:name="_ETM_Q2_494273"/>
      <w:bookmarkEnd w:id="1533"/>
      <w:bookmarkEnd w:id="1534"/>
    </w:p>
    <w:p w:rsidR="004B2B6C" w:rsidRDefault="004B2B6C" w:rsidP="007B76C6">
      <w:pPr>
        <w:pStyle w:val="a4"/>
        <w:keepNext/>
        <w:rPr>
          <w:rtl/>
        </w:rPr>
      </w:pPr>
      <w:bookmarkStart w:id="1535" w:name="ET_speaker_5082_85"/>
      <w:r w:rsidRPr="00B21920">
        <w:rPr>
          <w:rStyle w:val="TagStyle"/>
          <w:rtl/>
        </w:rPr>
        <w:t xml:space="preserve"> &lt;&lt; דובר &gt;&gt; </w:t>
      </w:r>
      <w:bookmarkStart w:id="1536" w:name="_Toc152529128"/>
      <w:bookmarkStart w:id="1537" w:name="_Toc152531306"/>
      <w:bookmarkStart w:id="1538" w:name="_Toc152537461"/>
      <w:bookmarkStart w:id="1539" w:name="_Toc152538657"/>
      <w:bookmarkStart w:id="1540" w:name="_Toc152538783"/>
      <w:bookmarkStart w:id="1541" w:name="_Toc170123894"/>
      <w:r>
        <w:rPr>
          <w:rtl/>
        </w:rPr>
        <w:t>מאיר כהן (יש עתיד):</w:t>
      </w:r>
      <w:bookmarkEnd w:id="1536"/>
      <w:bookmarkEnd w:id="1537"/>
      <w:bookmarkEnd w:id="1538"/>
      <w:bookmarkEnd w:id="1539"/>
      <w:bookmarkEnd w:id="1540"/>
      <w:bookmarkEnd w:id="1541"/>
      <w:r w:rsidRPr="00B21920">
        <w:rPr>
          <w:rStyle w:val="TagStyle"/>
          <w:rtl/>
        </w:rPr>
        <w:t xml:space="preserve"> &lt;&lt; דובר &gt;&gt;</w:t>
      </w:r>
      <w:r>
        <w:rPr>
          <w:rtl/>
        </w:rPr>
        <w:t xml:space="preserve">   </w:t>
      </w:r>
      <w:bookmarkEnd w:id="1535"/>
    </w:p>
    <w:p w:rsidR="004B2B6C" w:rsidRDefault="004B2B6C" w:rsidP="009404D6">
      <w:pPr>
        <w:rPr>
          <w:rtl/>
        </w:rPr>
      </w:pPr>
    </w:p>
    <w:p w:rsidR="004B2B6C" w:rsidRDefault="004B2B6C" w:rsidP="007B76C6">
      <w:pPr>
        <w:rPr>
          <w:rtl/>
        </w:rPr>
      </w:pPr>
      <w:bookmarkStart w:id="1542" w:name="_ETM_Q2_489552"/>
      <w:bookmarkStart w:id="1543" w:name="_ETM_Q2_496420"/>
      <w:bookmarkEnd w:id="1542"/>
      <w:bookmarkEnd w:id="1543"/>
      <w:r>
        <w:rPr>
          <w:rtl/>
        </w:rPr>
        <w:t xml:space="preserve">אדוני </w:t>
      </w:r>
      <w:bookmarkStart w:id="1544" w:name="_ETM_Q2_496839"/>
      <w:bookmarkEnd w:id="1544"/>
      <w:r>
        <w:rPr>
          <w:rtl/>
        </w:rPr>
        <w:t>היושב-ראש</w:t>
      </w:r>
      <w:r>
        <w:rPr>
          <w:rFonts w:hint="cs"/>
          <w:rtl/>
        </w:rPr>
        <w:t>,</w:t>
      </w:r>
      <w:r>
        <w:rPr>
          <w:rtl/>
        </w:rPr>
        <w:t xml:space="preserve"> </w:t>
      </w:r>
      <w:bookmarkStart w:id="1545" w:name="_ETM_Q2_497410"/>
      <w:bookmarkEnd w:id="1545"/>
      <w:r>
        <w:rPr>
          <w:rtl/>
        </w:rPr>
        <w:t xml:space="preserve">כנסת </w:t>
      </w:r>
      <w:bookmarkStart w:id="1546" w:name="_ETM_Q2_497830"/>
      <w:bookmarkEnd w:id="1546"/>
      <w:r>
        <w:rPr>
          <w:rtl/>
        </w:rPr>
        <w:t>נכבדה</w:t>
      </w:r>
      <w:r>
        <w:rPr>
          <w:rFonts w:hint="cs"/>
          <w:rtl/>
        </w:rPr>
        <w:t>,</w:t>
      </w:r>
      <w:r>
        <w:rPr>
          <w:rtl/>
        </w:rPr>
        <w:t xml:space="preserve"> </w:t>
      </w:r>
      <w:bookmarkStart w:id="1547" w:name="_ETM_Q2_499330"/>
      <w:bookmarkEnd w:id="1547"/>
      <w:r>
        <w:rPr>
          <w:rtl/>
        </w:rPr>
        <w:t xml:space="preserve">תתבייש </w:t>
      </w:r>
      <w:bookmarkStart w:id="1548" w:name="_ETM_Q2_499900"/>
      <w:bookmarkEnd w:id="1548"/>
      <w:r>
        <w:rPr>
          <w:rtl/>
        </w:rPr>
        <w:t>לך</w:t>
      </w:r>
      <w:r>
        <w:rPr>
          <w:rFonts w:hint="cs"/>
          <w:rtl/>
        </w:rPr>
        <w:t>,</w:t>
      </w:r>
      <w:r>
        <w:rPr>
          <w:rtl/>
        </w:rPr>
        <w:t xml:space="preserve"> </w:t>
      </w:r>
      <w:bookmarkStart w:id="1549" w:name="_ETM_Q2_500169"/>
      <w:bookmarkEnd w:id="1549"/>
      <w:r>
        <w:rPr>
          <w:rFonts w:hint="cs"/>
          <w:rtl/>
        </w:rPr>
        <w:t xml:space="preserve">סמוטריץ'. </w:t>
      </w:r>
      <w:bookmarkStart w:id="1550" w:name="_ETM_Q2_500529"/>
      <w:bookmarkStart w:id="1551" w:name="_ETM_Q2_500680"/>
      <w:bookmarkStart w:id="1552" w:name="_ETM_Q2_500919"/>
      <w:bookmarkStart w:id="1553" w:name="_ETM_Q2_501160"/>
      <w:bookmarkEnd w:id="1550"/>
      <w:bookmarkEnd w:id="1551"/>
      <w:bookmarkEnd w:id="1552"/>
      <w:bookmarkEnd w:id="1553"/>
      <w:r>
        <w:rPr>
          <w:rtl/>
        </w:rPr>
        <w:t xml:space="preserve">אתה </w:t>
      </w:r>
      <w:bookmarkStart w:id="1554" w:name="_ETM_Q2_501610"/>
      <w:bookmarkStart w:id="1555" w:name="_ETM_Q2_501849"/>
      <w:bookmarkEnd w:id="1554"/>
      <w:bookmarkEnd w:id="1555"/>
      <w:r>
        <w:rPr>
          <w:rtl/>
        </w:rPr>
        <w:t xml:space="preserve">עומד </w:t>
      </w:r>
      <w:bookmarkStart w:id="1556" w:name="_ETM_Q2_502180"/>
      <w:bookmarkEnd w:id="1556"/>
      <w:r>
        <w:rPr>
          <w:rtl/>
        </w:rPr>
        <w:t xml:space="preserve">כאן </w:t>
      </w:r>
      <w:bookmarkStart w:id="1557" w:name="_ETM_Q2_503369"/>
      <w:bookmarkStart w:id="1558" w:name="_ETM_Q2_504449"/>
      <w:bookmarkEnd w:id="1557"/>
      <w:bookmarkEnd w:id="1558"/>
      <w:r>
        <w:rPr>
          <w:rFonts w:hint="cs"/>
          <w:rtl/>
        </w:rPr>
        <w:t>בהנהוני</w:t>
      </w:r>
      <w:r w:rsidR="00265896">
        <w:rPr>
          <w:rFonts w:hint="cs"/>
          <w:rtl/>
        </w:rPr>
        <w:t>ם</w:t>
      </w:r>
      <w:r>
        <w:rPr>
          <w:rFonts w:hint="cs"/>
          <w:rtl/>
        </w:rPr>
        <w:t xml:space="preserve"> </w:t>
      </w:r>
      <w:r>
        <w:rPr>
          <w:rtl/>
        </w:rPr>
        <w:t>ו</w:t>
      </w:r>
      <w:r>
        <w:rPr>
          <w:rFonts w:hint="cs"/>
          <w:rtl/>
        </w:rPr>
        <w:t>ב</w:t>
      </w:r>
      <w:r>
        <w:rPr>
          <w:rtl/>
        </w:rPr>
        <w:t xml:space="preserve">נפנופי </w:t>
      </w:r>
      <w:bookmarkStart w:id="1559" w:name="_ETM_Q2_505289"/>
      <w:bookmarkEnd w:id="1559"/>
      <w:r>
        <w:rPr>
          <w:rtl/>
        </w:rPr>
        <w:t>ידיים</w:t>
      </w:r>
      <w:r>
        <w:rPr>
          <w:rFonts w:hint="cs"/>
          <w:rtl/>
        </w:rPr>
        <w:t>.</w:t>
      </w:r>
      <w:r>
        <w:rPr>
          <w:rtl/>
        </w:rPr>
        <w:t xml:space="preserve"> </w:t>
      </w:r>
      <w:bookmarkStart w:id="1560" w:name="_ETM_Q2_505679"/>
      <w:bookmarkEnd w:id="1560"/>
      <w:r>
        <w:rPr>
          <w:rtl/>
        </w:rPr>
        <w:t>מה</w:t>
      </w:r>
      <w:r>
        <w:rPr>
          <w:rFonts w:hint="cs"/>
          <w:rtl/>
        </w:rPr>
        <w:t>,</w:t>
      </w:r>
      <w:r>
        <w:rPr>
          <w:rtl/>
        </w:rPr>
        <w:t xml:space="preserve"> </w:t>
      </w:r>
      <w:bookmarkStart w:id="1561" w:name="_ETM_Q2_505800"/>
      <w:bookmarkEnd w:id="1561"/>
      <w:r>
        <w:rPr>
          <w:rtl/>
        </w:rPr>
        <w:t xml:space="preserve">אתה </w:t>
      </w:r>
      <w:bookmarkStart w:id="1562" w:name="_ETM_Q2_505949"/>
      <w:bookmarkEnd w:id="1562"/>
      <w:r>
        <w:rPr>
          <w:rtl/>
        </w:rPr>
        <w:t xml:space="preserve">עושה </w:t>
      </w:r>
      <w:bookmarkStart w:id="1563" w:name="_ETM_Q2_506189"/>
      <w:bookmarkEnd w:id="1563"/>
      <w:r>
        <w:rPr>
          <w:rtl/>
        </w:rPr>
        <w:t xml:space="preserve">טובה </w:t>
      </w:r>
      <w:bookmarkStart w:id="1564" w:name="_ETM_Q2_506640"/>
      <w:bookmarkEnd w:id="1564"/>
      <w:r>
        <w:rPr>
          <w:rtl/>
        </w:rPr>
        <w:t>למפונים</w:t>
      </w:r>
      <w:r>
        <w:rPr>
          <w:rFonts w:hint="cs"/>
          <w:rtl/>
        </w:rPr>
        <w:t>,</w:t>
      </w:r>
      <w:r>
        <w:rPr>
          <w:rtl/>
        </w:rPr>
        <w:t xml:space="preserve"> </w:t>
      </w:r>
      <w:bookmarkStart w:id="1565" w:name="_ETM_Q2_507179"/>
      <w:bookmarkEnd w:id="1565"/>
      <w:r>
        <w:rPr>
          <w:rtl/>
        </w:rPr>
        <w:t xml:space="preserve">תגיד </w:t>
      </w:r>
      <w:bookmarkStart w:id="1566" w:name="_ETM_Q2_507449"/>
      <w:bookmarkEnd w:id="1566"/>
      <w:r>
        <w:rPr>
          <w:rtl/>
        </w:rPr>
        <w:t>לי</w:t>
      </w:r>
      <w:r>
        <w:rPr>
          <w:rFonts w:hint="cs"/>
          <w:rtl/>
        </w:rPr>
        <w:t>?</w:t>
      </w:r>
      <w:r>
        <w:rPr>
          <w:rtl/>
        </w:rPr>
        <w:t xml:space="preserve"> </w:t>
      </w:r>
      <w:bookmarkStart w:id="1567" w:name="_ETM_Q2_508330"/>
      <w:bookmarkEnd w:id="1567"/>
      <w:r>
        <w:rPr>
          <w:rtl/>
        </w:rPr>
        <w:t xml:space="preserve">אתה </w:t>
      </w:r>
      <w:bookmarkStart w:id="1568" w:name="_ETM_Q2_508570"/>
      <w:bookmarkEnd w:id="1568"/>
      <w:r>
        <w:rPr>
          <w:rtl/>
        </w:rPr>
        <w:t xml:space="preserve">עושה </w:t>
      </w:r>
      <w:bookmarkStart w:id="1569" w:name="_ETM_Q2_508810"/>
      <w:bookmarkEnd w:id="1569"/>
      <w:r>
        <w:rPr>
          <w:rtl/>
        </w:rPr>
        <w:t xml:space="preserve">טובה </w:t>
      </w:r>
      <w:bookmarkStart w:id="1570" w:name="_ETM_Q2_509110"/>
      <w:bookmarkEnd w:id="1570"/>
      <w:r>
        <w:rPr>
          <w:rtl/>
        </w:rPr>
        <w:t xml:space="preserve">למשפחות </w:t>
      </w:r>
      <w:bookmarkStart w:id="1571" w:name="_ETM_Q2_510010"/>
      <w:bookmarkEnd w:id="1571"/>
      <w:r>
        <w:rPr>
          <w:rtl/>
        </w:rPr>
        <w:t xml:space="preserve">של </w:t>
      </w:r>
      <w:bookmarkStart w:id="1572" w:name="_ETM_Q2_510220"/>
      <w:bookmarkEnd w:id="1572"/>
      <w:r>
        <w:rPr>
          <w:rtl/>
        </w:rPr>
        <w:t>הנרצחים</w:t>
      </w:r>
      <w:r>
        <w:rPr>
          <w:rFonts w:hint="cs"/>
          <w:rtl/>
        </w:rPr>
        <w:t>?</w:t>
      </w:r>
      <w:r>
        <w:rPr>
          <w:rtl/>
        </w:rPr>
        <w:t xml:space="preserve"> </w:t>
      </w:r>
      <w:bookmarkStart w:id="1573" w:name="_ETM_Q2_511900"/>
      <w:bookmarkEnd w:id="1573"/>
    </w:p>
    <w:p w:rsidR="004B2B6C" w:rsidRDefault="004B2B6C" w:rsidP="007B76C6">
      <w:pPr>
        <w:rPr>
          <w:rtl/>
        </w:rPr>
      </w:pPr>
      <w:bookmarkStart w:id="1574" w:name="_ETM_Q2_508758"/>
      <w:bookmarkStart w:id="1575" w:name="_ETM_Q2_508860"/>
      <w:bookmarkEnd w:id="1574"/>
      <w:bookmarkEnd w:id="1575"/>
    </w:p>
    <w:p w:rsidR="004B2B6C" w:rsidRDefault="004B2B6C" w:rsidP="007B76C6">
      <w:pPr>
        <w:pStyle w:val="af5"/>
        <w:keepNext/>
        <w:rPr>
          <w:rtl/>
        </w:rPr>
      </w:pPr>
      <w:bookmarkStart w:id="1576" w:name="ET_interruption_6453_86"/>
      <w:r w:rsidRPr="00B21920">
        <w:rPr>
          <w:rStyle w:val="TagStyle"/>
          <w:rtl/>
        </w:rPr>
        <w:t xml:space="preserve"> &lt;&lt; קריאה &gt;&gt; </w:t>
      </w:r>
      <w:r>
        <w:rPr>
          <w:rtl/>
        </w:rPr>
        <w:t>שר האוצר בצלאל סמוטריץ':</w:t>
      </w:r>
      <w:r w:rsidRPr="00B21920">
        <w:rPr>
          <w:rStyle w:val="TagStyle"/>
          <w:rtl/>
        </w:rPr>
        <w:t xml:space="preserve"> &lt;&lt; קריאה &gt;&gt;</w:t>
      </w:r>
      <w:r>
        <w:rPr>
          <w:rtl/>
        </w:rPr>
        <w:t xml:space="preserve">   </w:t>
      </w:r>
      <w:bookmarkEnd w:id="1576"/>
    </w:p>
    <w:p w:rsidR="004B2B6C" w:rsidRDefault="004B2B6C" w:rsidP="009404D6">
      <w:pPr>
        <w:rPr>
          <w:rtl/>
        </w:rPr>
      </w:pPr>
    </w:p>
    <w:p w:rsidR="004B2B6C" w:rsidRPr="00B21920" w:rsidRDefault="004B2B6C" w:rsidP="007B76C6">
      <w:pPr>
        <w:rPr>
          <w:rtl/>
        </w:rPr>
      </w:pPr>
      <w:r w:rsidRPr="00DC63F0">
        <w:rPr>
          <w:rFonts w:hint="cs"/>
          <w:rtl/>
        </w:rPr>
        <w:t xml:space="preserve">לפחות </w:t>
      </w:r>
      <w:bookmarkStart w:id="1577" w:name="_ETM_Q2_509451"/>
      <w:bookmarkEnd w:id="1577"/>
      <w:r w:rsidRPr="00DC63F0">
        <w:rPr>
          <w:rFonts w:hint="cs"/>
          <w:rtl/>
        </w:rPr>
        <w:t xml:space="preserve">לא </w:t>
      </w:r>
      <w:r w:rsidR="009404D6">
        <w:rPr>
          <w:rFonts w:hint="cs"/>
          <w:rtl/>
        </w:rPr>
        <w:t>– – –</w:t>
      </w:r>
      <w:r>
        <w:rPr>
          <w:rFonts w:hint="cs"/>
          <w:rtl/>
        </w:rPr>
        <w:t xml:space="preserve"> </w:t>
      </w:r>
    </w:p>
    <w:p w:rsidR="004B2B6C" w:rsidRDefault="004B2B6C" w:rsidP="007B76C6">
      <w:pPr>
        <w:rPr>
          <w:rtl/>
        </w:rPr>
      </w:pPr>
    </w:p>
    <w:p w:rsidR="004B2B6C" w:rsidRDefault="004B2B6C" w:rsidP="007B76C6">
      <w:pPr>
        <w:pStyle w:val="-"/>
        <w:keepNext/>
        <w:rPr>
          <w:rtl/>
        </w:rPr>
      </w:pPr>
      <w:bookmarkStart w:id="1578" w:name="ET_speakercontinue_5082_87"/>
      <w:r w:rsidRPr="00B21920">
        <w:rPr>
          <w:rStyle w:val="TagStyle"/>
          <w:rtl/>
        </w:rPr>
        <w:t xml:space="preserve"> &lt;&lt; דובר_המשך &gt;&gt; </w:t>
      </w:r>
      <w:r>
        <w:rPr>
          <w:rtl/>
        </w:rPr>
        <w:t>מאיר כהן (יש עתיד):</w:t>
      </w:r>
      <w:r w:rsidRPr="00B21920">
        <w:rPr>
          <w:rStyle w:val="TagStyle"/>
          <w:rtl/>
        </w:rPr>
        <w:t xml:space="preserve"> &lt;&lt; דובר_המשך &gt;&gt;</w:t>
      </w:r>
      <w:r>
        <w:rPr>
          <w:rtl/>
        </w:rPr>
        <w:t xml:space="preserve">   </w:t>
      </w:r>
      <w:bookmarkEnd w:id="1578"/>
    </w:p>
    <w:p w:rsidR="004B2B6C" w:rsidRDefault="004B2B6C" w:rsidP="009404D6">
      <w:pPr>
        <w:rPr>
          <w:rtl/>
        </w:rPr>
      </w:pPr>
    </w:p>
    <w:p w:rsidR="004B2B6C" w:rsidRDefault="004B2B6C" w:rsidP="007B76C6">
      <w:pPr>
        <w:rPr>
          <w:rtl/>
        </w:rPr>
      </w:pPr>
      <w:r>
        <w:rPr>
          <w:rtl/>
        </w:rPr>
        <w:t xml:space="preserve">תתבייש </w:t>
      </w:r>
      <w:bookmarkStart w:id="1579" w:name="_ETM_Q2_512469"/>
      <w:bookmarkEnd w:id="1579"/>
      <w:r>
        <w:rPr>
          <w:rtl/>
        </w:rPr>
        <w:t>לך</w:t>
      </w:r>
      <w:r>
        <w:rPr>
          <w:rFonts w:hint="cs"/>
          <w:rtl/>
        </w:rPr>
        <w:t>.</w:t>
      </w:r>
      <w:r>
        <w:rPr>
          <w:rtl/>
        </w:rPr>
        <w:t xml:space="preserve"> </w:t>
      </w:r>
      <w:bookmarkStart w:id="1580" w:name="_ETM_Q2_513820"/>
      <w:bookmarkEnd w:id="1580"/>
    </w:p>
    <w:p w:rsidR="004B2B6C" w:rsidRDefault="004B2B6C" w:rsidP="007B76C6">
      <w:pPr>
        <w:rPr>
          <w:rtl/>
        </w:rPr>
      </w:pPr>
    </w:p>
    <w:p w:rsidR="004B2B6C" w:rsidRDefault="004B2B6C" w:rsidP="007B76C6">
      <w:pPr>
        <w:pStyle w:val="af5"/>
        <w:keepNext/>
        <w:rPr>
          <w:rtl/>
        </w:rPr>
      </w:pPr>
      <w:bookmarkStart w:id="1581" w:name="ET_interruption_6156_88"/>
      <w:r w:rsidRPr="00B21920">
        <w:rPr>
          <w:rStyle w:val="TagStyle"/>
          <w:rtl/>
        </w:rPr>
        <w:t xml:space="preserve"> &lt;&lt; קריאה &gt;&gt; </w:t>
      </w:r>
      <w:r>
        <w:rPr>
          <w:rtl/>
        </w:rPr>
        <w:t>גלעד קריב (העבודה):</w:t>
      </w:r>
      <w:r w:rsidRPr="00B21920">
        <w:rPr>
          <w:rStyle w:val="TagStyle"/>
          <w:rtl/>
        </w:rPr>
        <w:t xml:space="preserve"> &lt;&lt; קריאה &gt;&gt;</w:t>
      </w:r>
      <w:r>
        <w:rPr>
          <w:rtl/>
        </w:rPr>
        <w:t xml:space="preserve">   </w:t>
      </w:r>
      <w:bookmarkEnd w:id="1581"/>
    </w:p>
    <w:p w:rsidR="004B2B6C" w:rsidRDefault="004B2B6C" w:rsidP="009404D6">
      <w:pPr>
        <w:rPr>
          <w:rtl/>
        </w:rPr>
      </w:pPr>
    </w:p>
    <w:p w:rsidR="004B2B6C" w:rsidRDefault="004B2B6C" w:rsidP="007B76C6">
      <w:pPr>
        <w:rPr>
          <w:rtl/>
        </w:rPr>
      </w:pPr>
      <w:r>
        <w:rPr>
          <w:rFonts w:hint="cs"/>
          <w:rtl/>
        </w:rPr>
        <w:t xml:space="preserve">חצוף. </w:t>
      </w:r>
      <w:bookmarkStart w:id="1582" w:name="_ETM_Q2_514766"/>
      <w:bookmarkStart w:id="1583" w:name="_ETM_Q2_514910"/>
      <w:bookmarkEnd w:id="1582"/>
      <w:bookmarkEnd w:id="1583"/>
    </w:p>
    <w:p w:rsidR="004B2B6C" w:rsidRDefault="004B2B6C" w:rsidP="007B76C6">
      <w:pPr>
        <w:rPr>
          <w:rtl/>
        </w:rPr>
      </w:pPr>
      <w:bookmarkStart w:id="1584" w:name="_ETM_Q2_514987"/>
      <w:bookmarkEnd w:id="1584"/>
    </w:p>
    <w:p w:rsidR="004B2B6C" w:rsidRDefault="004B2B6C" w:rsidP="007B76C6">
      <w:pPr>
        <w:pStyle w:val="-"/>
        <w:keepNext/>
        <w:rPr>
          <w:rtl/>
        </w:rPr>
      </w:pPr>
      <w:bookmarkStart w:id="1585" w:name="ET_speakercontinue_5082_89"/>
      <w:r w:rsidRPr="00B21920">
        <w:rPr>
          <w:rStyle w:val="TagStyle"/>
          <w:rtl/>
        </w:rPr>
        <w:t xml:space="preserve"> &lt;&lt; דובר_המשך &gt;&gt; </w:t>
      </w:r>
      <w:r>
        <w:rPr>
          <w:rtl/>
        </w:rPr>
        <w:t>מאיר כהן (יש עתיד):</w:t>
      </w:r>
      <w:r w:rsidRPr="00B21920">
        <w:rPr>
          <w:rStyle w:val="TagStyle"/>
          <w:rtl/>
        </w:rPr>
        <w:t xml:space="preserve"> &lt;&lt; דובר_המשך &gt;&gt;</w:t>
      </w:r>
      <w:r>
        <w:rPr>
          <w:rtl/>
        </w:rPr>
        <w:t xml:space="preserve">   </w:t>
      </w:r>
      <w:bookmarkEnd w:id="1585"/>
    </w:p>
    <w:p w:rsidR="004B2B6C" w:rsidRDefault="004B2B6C" w:rsidP="009404D6">
      <w:pPr>
        <w:rPr>
          <w:rtl/>
        </w:rPr>
      </w:pPr>
    </w:p>
    <w:p w:rsidR="004B2B6C" w:rsidRDefault="004B2B6C" w:rsidP="007B76C6">
      <w:pPr>
        <w:rPr>
          <w:rtl/>
        </w:rPr>
      </w:pPr>
      <w:bookmarkStart w:id="1586" w:name="_ETM_Q2_516302"/>
      <w:bookmarkEnd w:id="1586"/>
      <w:r>
        <w:rPr>
          <w:rtl/>
        </w:rPr>
        <w:t xml:space="preserve">תתבייש </w:t>
      </w:r>
      <w:bookmarkStart w:id="1587" w:name="_ETM_Q2_514629"/>
      <w:bookmarkEnd w:id="1587"/>
      <w:r>
        <w:rPr>
          <w:rtl/>
        </w:rPr>
        <w:t>לך</w:t>
      </w:r>
      <w:r>
        <w:rPr>
          <w:rFonts w:hint="cs"/>
          <w:rtl/>
        </w:rPr>
        <w:t>.</w:t>
      </w:r>
      <w:r>
        <w:rPr>
          <w:rtl/>
        </w:rPr>
        <w:t xml:space="preserve"> </w:t>
      </w:r>
      <w:bookmarkStart w:id="1588" w:name="_ETM_Q2_515950"/>
      <w:bookmarkEnd w:id="1588"/>
      <w:r>
        <w:rPr>
          <w:rFonts w:hint="cs"/>
          <w:rtl/>
        </w:rPr>
        <w:t xml:space="preserve">אתה עושה טובה </w:t>
      </w:r>
      <w:bookmarkStart w:id="1589" w:name="_ETM_Q2_517000"/>
      <w:bookmarkStart w:id="1590" w:name="_ETM_Q2_517360"/>
      <w:bookmarkEnd w:id="1589"/>
      <w:bookmarkEnd w:id="1590"/>
      <w:r>
        <w:rPr>
          <w:rFonts w:hint="cs"/>
          <w:rtl/>
        </w:rPr>
        <w:t xml:space="preserve">למישהו, אחרי שהפקרתם אותם להירצח? אחרי שכבשו את כל הדרום </w:t>
      </w:r>
      <w:bookmarkStart w:id="1591" w:name="_ETM_Q2_519674"/>
      <w:bookmarkEnd w:id="1591"/>
      <w:r>
        <w:rPr>
          <w:rFonts w:hint="cs"/>
          <w:rtl/>
        </w:rPr>
        <w:t xml:space="preserve">בגללכם? אתה עומד פה, מחוצף שכמוך. </w:t>
      </w:r>
    </w:p>
    <w:p w:rsidR="004B2B6C" w:rsidRDefault="004B2B6C" w:rsidP="007B76C6">
      <w:pPr>
        <w:rPr>
          <w:rtl/>
        </w:rPr>
      </w:pPr>
    </w:p>
    <w:p w:rsidR="004B2B6C" w:rsidRDefault="004B2B6C" w:rsidP="007B76C6">
      <w:pPr>
        <w:pStyle w:val="af5"/>
        <w:keepNext/>
        <w:rPr>
          <w:rtl/>
        </w:rPr>
      </w:pPr>
      <w:bookmarkStart w:id="1592" w:name="ET_interruption_6453_90"/>
      <w:r w:rsidRPr="004419BB">
        <w:rPr>
          <w:rStyle w:val="TagStyle"/>
          <w:rtl/>
        </w:rPr>
        <w:t xml:space="preserve"> &lt;&lt; קריאה &gt;&gt; </w:t>
      </w:r>
      <w:r>
        <w:rPr>
          <w:rtl/>
        </w:rPr>
        <w:t>שר האוצר בצלאל סמוטריץ':</w:t>
      </w:r>
      <w:r w:rsidRPr="004419BB">
        <w:rPr>
          <w:rStyle w:val="TagStyle"/>
          <w:rtl/>
        </w:rPr>
        <w:t xml:space="preserve"> &lt;&lt; קריאה &gt;&gt;</w:t>
      </w:r>
      <w:r>
        <w:rPr>
          <w:rtl/>
        </w:rPr>
        <w:t xml:space="preserve">   </w:t>
      </w:r>
      <w:bookmarkEnd w:id="1592"/>
    </w:p>
    <w:p w:rsidR="004B2B6C" w:rsidRDefault="004B2B6C" w:rsidP="009404D6">
      <w:pPr>
        <w:rPr>
          <w:rtl/>
        </w:rPr>
      </w:pPr>
    </w:p>
    <w:p w:rsidR="004B2B6C" w:rsidRDefault="004B2B6C" w:rsidP="007B76C6">
      <w:pPr>
        <w:rPr>
          <w:rtl/>
        </w:rPr>
      </w:pPr>
      <w:r w:rsidRPr="00DC63F0">
        <w:rPr>
          <w:rFonts w:hint="cs"/>
          <w:rtl/>
        </w:rPr>
        <w:t xml:space="preserve">אנחנו הפקרנו? </w:t>
      </w:r>
    </w:p>
    <w:p w:rsidR="004B2B6C" w:rsidRDefault="004B2B6C" w:rsidP="007B76C6">
      <w:pPr>
        <w:rPr>
          <w:rtl/>
        </w:rPr>
      </w:pPr>
    </w:p>
    <w:p w:rsidR="004B2B6C" w:rsidRDefault="004B2B6C" w:rsidP="007B76C6">
      <w:pPr>
        <w:pStyle w:val="-"/>
        <w:keepNext/>
        <w:rPr>
          <w:rtl/>
        </w:rPr>
      </w:pPr>
      <w:bookmarkStart w:id="1593" w:name="ET_speakercontinue_5082_169"/>
      <w:r w:rsidRPr="002D5237">
        <w:rPr>
          <w:rStyle w:val="TagStyle"/>
          <w:rtl/>
        </w:rPr>
        <w:t xml:space="preserve"> &lt;&lt; דובר_המשך &gt;&gt; </w:t>
      </w:r>
      <w:r>
        <w:rPr>
          <w:rtl/>
        </w:rPr>
        <w:t>מאיר כהן (יש עתיד):</w:t>
      </w:r>
      <w:r w:rsidRPr="002D5237">
        <w:rPr>
          <w:rStyle w:val="TagStyle"/>
          <w:rtl/>
        </w:rPr>
        <w:t xml:space="preserve"> &lt;&lt; דובר_המשך &gt;&gt;</w:t>
      </w:r>
      <w:r>
        <w:rPr>
          <w:rtl/>
        </w:rPr>
        <w:t xml:space="preserve">   </w:t>
      </w:r>
      <w:bookmarkEnd w:id="1593"/>
    </w:p>
    <w:p w:rsidR="004B2B6C" w:rsidRDefault="004B2B6C" w:rsidP="009404D6">
      <w:pPr>
        <w:rPr>
          <w:rtl/>
        </w:rPr>
      </w:pPr>
    </w:p>
    <w:p w:rsidR="004B2B6C" w:rsidRDefault="004B2B6C" w:rsidP="007B76C6">
      <w:pPr>
        <w:rPr>
          <w:rtl/>
        </w:rPr>
      </w:pPr>
      <w:r>
        <w:rPr>
          <w:rFonts w:hint="cs"/>
          <w:rtl/>
        </w:rPr>
        <w:t xml:space="preserve">אתה, אתה, אתה. </w:t>
      </w:r>
    </w:p>
    <w:p w:rsidR="004B2B6C" w:rsidRDefault="004B2B6C" w:rsidP="007B76C6">
      <w:pPr>
        <w:rPr>
          <w:rtl/>
        </w:rPr>
      </w:pPr>
    </w:p>
    <w:p w:rsidR="004B2B6C" w:rsidRDefault="004B2B6C" w:rsidP="007B76C6">
      <w:pPr>
        <w:pStyle w:val="af5"/>
        <w:keepNext/>
        <w:rPr>
          <w:rtl/>
        </w:rPr>
      </w:pPr>
      <w:bookmarkStart w:id="1594" w:name="ET_interruption_6453_92"/>
      <w:r w:rsidRPr="004419BB">
        <w:rPr>
          <w:rStyle w:val="TagStyle"/>
          <w:rtl/>
        </w:rPr>
        <w:t xml:space="preserve"> &lt;&lt; קריאה &gt;&gt; </w:t>
      </w:r>
      <w:r>
        <w:rPr>
          <w:rtl/>
        </w:rPr>
        <w:t>שר האוצר בצלאל סמוטריץ':</w:t>
      </w:r>
      <w:r w:rsidRPr="004419BB">
        <w:rPr>
          <w:rStyle w:val="TagStyle"/>
          <w:rtl/>
        </w:rPr>
        <w:t xml:space="preserve"> &lt;&lt; קריאה &gt;&gt;</w:t>
      </w:r>
      <w:r>
        <w:rPr>
          <w:rtl/>
        </w:rPr>
        <w:t xml:space="preserve">   </w:t>
      </w:r>
      <w:bookmarkEnd w:id="1594"/>
    </w:p>
    <w:p w:rsidR="004B2B6C" w:rsidRDefault="004B2B6C" w:rsidP="009404D6">
      <w:pPr>
        <w:rPr>
          <w:rtl/>
        </w:rPr>
      </w:pPr>
    </w:p>
    <w:p w:rsidR="004B2B6C" w:rsidRDefault="009404D6" w:rsidP="007B76C6">
      <w:pPr>
        <w:rPr>
          <w:rtl/>
        </w:rPr>
      </w:pPr>
      <w:r>
        <w:rPr>
          <w:rFonts w:hint="cs"/>
          <w:rtl/>
        </w:rPr>
        <w:t>– – –</w:t>
      </w:r>
      <w:r w:rsidR="004B2B6C" w:rsidRPr="00DC63F0">
        <w:rPr>
          <w:rFonts w:hint="cs"/>
          <w:rtl/>
        </w:rPr>
        <w:t xml:space="preserve"> בינינו</w:t>
      </w:r>
      <w:r w:rsidR="004B2B6C">
        <w:rPr>
          <w:rFonts w:hint="cs"/>
          <w:rtl/>
        </w:rPr>
        <w:t>.</w:t>
      </w:r>
    </w:p>
    <w:p w:rsidR="004B2B6C" w:rsidRDefault="004B2B6C" w:rsidP="007B76C6">
      <w:pPr>
        <w:rPr>
          <w:rtl/>
        </w:rPr>
      </w:pPr>
    </w:p>
    <w:p w:rsidR="004B2B6C" w:rsidRDefault="004B2B6C" w:rsidP="007B76C6">
      <w:pPr>
        <w:pStyle w:val="-"/>
        <w:keepNext/>
        <w:rPr>
          <w:rtl/>
        </w:rPr>
      </w:pPr>
      <w:bookmarkStart w:id="1595" w:name="ET_speakercontinue_5082_93"/>
      <w:r w:rsidRPr="004419BB">
        <w:rPr>
          <w:rStyle w:val="TagStyle"/>
          <w:rtl/>
        </w:rPr>
        <w:t xml:space="preserve"> &lt;&lt; דובר_המשך &gt;&gt; </w:t>
      </w:r>
      <w:r>
        <w:rPr>
          <w:rtl/>
        </w:rPr>
        <w:t>מאיר כהן (יש עתיד):</w:t>
      </w:r>
      <w:r w:rsidRPr="004419BB">
        <w:rPr>
          <w:rStyle w:val="TagStyle"/>
          <w:rtl/>
        </w:rPr>
        <w:t xml:space="preserve"> &lt;&lt; דובר_המשך &gt;&gt;</w:t>
      </w:r>
      <w:r>
        <w:rPr>
          <w:rtl/>
        </w:rPr>
        <w:t xml:space="preserve">   </w:t>
      </w:r>
      <w:bookmarkEnd w:id="1595"/>
    </w:p>
    <w:p w:rsidR="004B2B6C" w:rsidRDefault="004B2B6C" w:rsidP="009404D6">
      <w:pPr>
        <w:rPr>
          <w:rtl/>
        </w:rPr>
      </w:pPr>
    </w:p>
    <w:p w:rsidR="004B2B6C" w:rsidRDefault="004B2B6C" w:rsidP="007B76C6">
      <w:pPr>
        <w:rPr>
          <w:rtl/>
        </w:rPr>
      </w:pPr>
      <w:bookmarkStart w:id="1596" w:name="_ETM_Q2_527723"/>
      <w:bookmarkEnd w:id="1596"/>
      <w:r>
        <w:rPr>
          <w:rFonts w:hint="cs"/>
          <w:rtl/>
        </w:rPr>
        <w:t xml:space="preserve">אתה </w:t>
      </w:r>
      <w:bookmarkStart w:id="1597" w:name="_ETM_Q2_530166"/>
      <w:bookmarkEnd w:id="1597"/>
      <w:r>
        <w:rPr>
          <w:rFonts w:hint="cs"/>
          <w:rtl/>
        </w:rPr>
        <w:t xml:space="preserve">תתבייש לך.  </w:t>
      </w:r>
      <w:bookmarkStart w:id="1598" w:name="_ETM_Q2_528546"/>
      <w:bookmarkEnd w:id="1598"/>
    </w:p>
    <w:p w:rsidR="004B2B6C" w:rsidRDefault="004B2B6C" w:rsidP="007B76C6">
      <w:pPr>
        <w:keepNext/>
        <w:rPr>
          <w:rtl/>
        </w:rPr>
      </w:pPr>
      <w:bookmarkStart w:id="1599" w:name="_ETM_Q2_528613"/>
      <w:bookmarkStart w:id="1600" w:name="_ETM_Q2_531483"/>
      <w:bookmarkStart w:id="1601" w:name="ET_interruption_5787_94"/>
      <w:bookmarkEnd w:id="1599"/>
      <w:bookmarkEnd w:id="1600"/>
    </w:p>
    <w:p w:rsidR="004B2B6C" w:rsidRDefault="004B2B6C" w:rsidP="007B76C6">
      <w:pPr>
        <w:pStyle w:val="af5"/>
        <w:keepNext/>
        <w:rPr>
          <w:rtl/>
        </w:rPr>
      </w:pPr>
      <w:bookmarkStart w:id="1602" w:name="_ETM_Q2_531543"/>
      <w:bookmarkEnd w:id="1602"/>
      <w:r w:rsidRPr="004419BB">
        <w:rPr>
          <w:rStyle w:val="TagStyle"/>
          <w:rtl/>
        </w:rPr>
        <w:t xml:space="preserve">&lt;&lt; קריאה &gt;&gt; </w:t>
      </w:r>
      <w:r>
        <w:rPr>
          <w:rtl/>
        </w:rPr>
        <w:t>יוראי להב הרצנו (יש עתיד):</w:t>
      </w:r>
      <w:r w:rsidRPr="004419BB">
        <w:rPr>
          <w:rStyle w:val="TagStyle"/>
          <w:rtl/>
        </w:rPr>
        <w:t xml:space="preserve"> &lt;&lt; קריאה &gt;&gt;</w:t>
      </w:r>
      <w:r>
        <w:rPr>
          <w:rtl/>
        </w:rPr>
        <w:t xml:space="preserve">   </w:t>
      </w:r>
      <w:bookmarkEnd w:id="1601"/>
    </w:p>
    <w:p w:rsidR="004B2B6C" w:rsidRDefault="004B2B6C" w:rsidP="009404D6">
      <w:pPr>
        <w:rPr>
          <w:rtl/>
        </w:rPr>
      </w:pPr>
      <w:bookmarkStart w:id="1603" w:name="_ETM_Q2_532972"/>
      <w:bookmarkEnd w:id="1603"/>
    </w:p>
    <w:p w:rsidR="004B2B6C" w:rsidRDefault="004B2B6C" w:rsidP="007B76C6">
      <w:pPr>
        <w:rPr>
          <w:rtl/>
        </w:rPr>
      </w:pPr>
      <w:bookmarkStart w:id="1604" w:name="_ETM_Q2_533072"/>
      <w:bookmarkEnd w:id="1604"/>
      <w:r>
        <w:rPr>
          <w:rFonts w:hint="cs"/>
          <w:rtl/>
        </w:rPr>
        <w:t xml:space="preserve">בושה. בושה. תברח. בושה. </w:t>
      </w:r>
    </w:p>
    <w:p w:rsidR="004B2B6C" w:rsidRDefault="004B2B6C" w:rsidP="007B76C6">
      <w:pPr>
        <w:rPr>
          <w:rtl/>
        </w:rPr>
      </w:pPr>
      <w:bookmarkStart w:id="1605" w:name="_ETM_Q2_531423"/>
      <w:bookmarkStart w:id="1606" w:name="_ETM_Q2_531506"/>
      <w:bookmarkEnd w:id="1605"/>
      <w:bookmarkEnd w:id="1606"/>
    </w:p>
    <w:p w:rsidR="004B2B6C" w:rsidRDefault="004B2B6C" w:rsidP="007B76C6">
      <w:pPr>
        <w:pStyle w:val="-"/>
        <w:keepNext/>
        <w:rPr>
          <w:rtl/>
        </w:rPr>
      </w:pPr>
      <w:bookmarkStart w:id="1607" w:name="ET_speakercontinue_5082_95"/>
      <w:r w:rsidRPr="004419BB">
        <w:rPr>
          <w:rStyle w:val="TagStyle"/>
          <w:rtl/>
        </w:rPr>
        <w:t xml:space="preserve"> &lt;&lt; דובר_המשך &gt;&gt; </w:t>
      </w:r>
      <w:r>
        <w:rPr>
          <w:rtl/>
        </w:rPr>
        <w:t>מאיר כהן (יש עתיד):</w:t>
      </w:r>
      <w:r w:rsidRPr="004419BB">
        <w:rPr>
          <w:rStyle w:val="TagStyle"/>
          <w:rtl/>
        </w:rPr>
        <w:t xml:space="preserve"> &lt;&lt; דובר_המשך &gt;&gt;</w:t>
      </w:r>
      <w:r>
        <w:rPr>
          <w:rtl/>
        </w:rPr>
        <w:t xml:space="preserve">   </w:t>
      </w:r>
      <w:bookmarkEnd w:id="1607"/>
    </w:p>
    <w:p w:rsidR="004B2B6C" w:rsidRDefault="004B2B6C" w:rsidP="009404D6">
      <w:pPr>
        <w:rPr>
          <w:rtl/>
        </w:rPr>
      </w:pPr>
    </w:p>
    <w:p w:rsidR="004B2B6C" w:rsidRDefault="004B2B6C" w:rsidP="007B76C6">
      <w:pPr>
        <w:rPr>
          <w:rtl/>
        </w:rPr>
      </w:pPr>
      <w:bookmarkStart w:id="1608" w:name="_ETM_Q2_532492"/>
      <w:bookmarkEnd w:id="1608"/>
      <w:r>
        <w:rPr>
          <w:rFonts w:hint="cs"/>
          <w:rtl/>
        </w:rPr>
        <w:t xml:space="preserve">אתה עומד פה, באיזו זכות? אתה עושה להם טובות? </w:t>
      </w:r>
    </w:p>
    <w:p w:rsidR="004B2B6C" w:rsidRDefault="004B2B6C" w:rsidP="007B76C6">
      <w:pPr>
        <w:rPr>
          <w:rtl/>
        </w:rPr>
      </w:pPr>
      <w:bookmarkStart w:id="1609" w:name="_ETM_Q2_532777"/>
      <w:bookmarkStart w:id="1610" w:name="_ETM_Q2_532888"/>
      <w:bookmarkEnd w:id="1609"/>
      <w:bookmarkEnd w:id="1610"/>
    </w:p>
    <w:p w:rsidR="004B2B6C" w:rsidRDefault="004B2B6C" w:rsidP="007B76C6">
      <w:pPr>
        <w:pStyle w:val="af5"/>
        <w:keepNext/>
        <w:rPr>
          <w:rtl/>
        </w:rPr>
      </w:pPr>
      <w:bookmarkStart w:id="1611" w:name="ET_interruption_6453_96"/>
      <w:r w:rsidRPr="004419BB">
        <w:rPr>
          <w:rStyle w:val="TagStyle"/>
          <w:rtl/>
        </w:rPr>
        <w:t xml:space="preserve"> &lt;&lt; קריאה &gt;&gt; </w:t>
      </w:r>
      <w:r>
        <w:rPr>
          <w:rtl/>
        </w:rPr>
        <w:t>שר האוצר בצלאל סמוטריץ':</w:t>
      </w:r>
      <w:r w:rsidRPr="004419BB">
        <w:rPr>
          <w:rStyle w:val="TagStyle"/>
          <w:rtl/>
        </w:rPr>
        <w:t xml:space="preserve"> &lt;&lt; קריאה &gt;&gt;</w:t>
      </w:r>
      <w:r>
        <w:rPr>
          <w:rtl/>
        </w:rPr>
        <w:t xml:space="preserve">   </w:t>
      </w:r>
      <w:bookmarkEnd w:id="1611"/>
    </w:p>
    <w:p w:rsidR="004B2B6C" w:rsidRDefault="004B2B6C" w:rsidP="009404D6">
      <w:pPr>
        <w:rPr>
          <w:rtl/>
        </w:rPr>
      </w:pPr>
    </w:p>
    <w:p w:rsidR="004B2B6C" w:rsidRDefault="009404D6" w:rsidP="007B76C6">
      <w:pPr>
        <w:rPr>
          <w:rtl/>
        </w:rPr>
      </w:pPr>
      <w:r>
        <w:rPr>
          <w:rFonts w:hint="cs"/>
          <w:rtl/>
        </w:rPr>
        <w:t>– – –</w:t>
      </w:r>
    </w:p>
    <w:p w:rsidR="004B2B6C" w:rsidRDefault="004B2B6C" w:rsidP="007B76C6">
      <w:pPr>
        <w:rPr>
          <w:rtl/>
        </w:rPr>
      </w:pPr>
      <w:bookmarkStart w:id="1612" w:name="_ETM_Q2_529948"/>
      <w:bookmarkStart w:id="1613" w:name="_ETM_Q2_530057"/>
      <w:bookmarkEnd w:id="1612"/>
      <w:bookmarkEnd w:id="1613"/>
    </w:p>
    <w:p w:rsidR="004B2B6C" w:rsidRDefault="004B2B6C" w:rsidP="007B76C6">
      <w:pPr>
        <w:pStyle w:val="-"/>
        <w:keepNext/>
        <w:rPr>
          <w:rtl/>
        </w:rPr>
      </w:pPr>
      <w:bookmarkStart w:id="1614" w:name="ET_speakercontinue_5082_97"/>
      <w:r w:rsidRPr="004419BB">
        <w:rPr>
          <w:rStyle w:val="TagStyle"/>
          <w:rtl/>
        </w:rPr>
        <w:t xml:space="preserve"> &lt;&lt; דובר_המשך &gt;&gt; </w:t>
      </w:r>
      <w:r>
        <w:rPr>
          <w:rtl/>
        </w:rPr>
        <w:t>מאיר כהן (יש עתיד):</w:t>
      </w:r>
      <w:r w:rsidRPr="004419BB">
        <w:rPr>
          <w:rStyle w:val="TagStyle"/>
          <w:rtl/>
        </w:rPr>
        <w:t xml:space="preserve"> &lt;&lt; דובר_המשך &gt;&gt;</w:t>
      </w:r>
      <w:r>
        <w:rPr>
          <w:rtl/>
        </w:rPr>
        <w:t xml:space="preserve">   </w:t>
      </w:r>
      <w:bookmarkEnd w:id="1614"/>
    </w:p>
    <w:p w:rsidR="004B2B6C" w:rsidRDefault="004B2B6C" w:rsidP="009404D6">
      <w:pPr>
        <w:rPr>
          <w:rtl/>
        </w:rPr>
      </w:pPr>
    </w:p>
    <w:p w:rsidR="004B2B6C" w:rsidRDefault="004B2B6C" w:rsidP="007B76C6">
      <w:pPr>
        <w:rPr>
          <w:rtl/>
        </w:rPr>
      </w:pPr>
      <w:bookmarkStart w:id="1615" w:name="_ETM_Q2_531524"/>
      <w:bookmarkEnd w:id="1615"/>
      <w:r>
        <w:rPr>
          <w:rFonts w:hint="cs"/>
          <w:rtl/>
        </w:rPr>
        <w:t xml:space="preserve">תתבייש לך. </w:t>
      </w:r>
      <w:bookmarkStart w:id="1616" w:name="_ETM_Q2_534396"/>
      <w:bookmarkEnd w:id="1616"/>
      <w:r>
        <w:rPr>
          <w:rFonts w:hint="cs"/>
          <w:rtl/>
        </w:rPr>
        <w:t xml:space="preserve">תתבייש. לך. </w:t>
      </w:r>
    </w:p>
    <w:p w:rsidR="004B2B6C" w:rsidRDefault="004B2B6C" w:rsidP="007B76C6">
      <w:pPr>
        <w:rPr>
          <w:rtl/>
        </w:rPr>
      </w:pPr>
      <w:bookmarkStart w:id="1617" w:name="_ETM_Q2_536244"/>
      <w:bookmarkStart w:id="1618" w:name="_ETM_Q2_536352"/>
      <w:bookmarkEnd w:id="1617"/>
      <w:bookmarkEnd w:id="1618"/>
    </w:p>
    <w:p w:rsidR="004B2B6C" w:rsidRDefault="004B2B6C" w:rsidP="007B76C6">
      <w:pPr>
        <w:pStyle w:val="af6"/>
        <w:keepNext/>
        <w:rPr>
          <w:rtl/>
        </w:rPr>
      </w:pPr>
      <w:bookmarkStart w:id="1619" w:name="ET_yor_6423_98"/>
      <w:r w:rsidRPr="004419BB">
        <w:rPr>
          <w:rStyle w:val="TagStyle"/>
          <w:rtl/>
        </w:rPr>
        <w:t xml:space="preserve"> &lt;&lt; יור &gt;&gt; </w:t>
      </w:r>
      <w:r>
        <w:rPr>
          <w:rtl/>
        </w:rPr>
        <w:t>היו"ר אמיר אוחנה:</w:t>
      </w:r>
      <w:r w:rsidRPr="004419BB">
        <w:rPr>
          <w:rStyle w:val="TagStyle"/>
          <w:rtl/>
        </w:rPr>
        <w:t xml:space="preserve"> &lt;&lt; יור &gt;&gt;</w:t>
      </w:r>
      <w:r>
        <w:rPr>
          <w:rtl/>
        </w:rPr>
        <w:t xml:space="preserve">   </w:t>
      </w:r>
      <w:bookmarkEnd w:id="1619"/>
    </w:p>
    <w:p w:rsidR="004B2B6C" w:rsidRDefault="004B2B6C" w:rsidP="009404D6">
      <w:pPr>
        <w:rPr>
          <w:rtl/>
        </w:rPr>
      </w:pPr>
    </w:p>
    <w:p w:rsidR="004B2B6C" w:rsidRPr="004419BB" w:rsidRDefault="004B2B6C" w:rsidP="007B76C6">
      <w:pPr>
        <w:rPr>
          <w:rtl/>
        </w:rPr>
      </w:pPr>
      <w:bookmarkStart w:id="1620" w:name="_ETM_Q2_536219"/>
      <w:bookmarkEnd w:id="1620"/>
      <w:r>
        <w:rPr>
          <w:rFonts w:hint="cs"/>
          <w:rtl/>
        </w:rPr>
        <w:t xml:space="preserve">חבר </w:t>
      </w:r>
      <w:bookmarkStart w:id="1621" w:name="_ETM_Q2_539958"/>
      <w:bookmarkEnd w:id="1621"/>
      <w:r>
        <w:rPr>
          <w:rFonts w:hint="cs"/>
          <w:rtl/>
        </w:rPr>
        <w:t>הכנסת להב הרצנו</w:t>
      </w:r>
      <w:bookmarkStart w:id="1622" w:name="_ETM_Q2_535180"/>
      <w:bookmarkEnd w:id="1622"/>
      <w:r>
        <w:rPr>
          <w:rFonts w:hint="cs"/>
          <w:rtl/>
        </w:rPr>
        <w:t xml:space="preserve"> </w:t>
      </w:r>
      <w:r w:rsidR="009404D6">
        <w:rPr>
          <w:rFonts w:hint="cs"/>
          <w:rtl/>
        </w:rPr>
        <w:t>– – –</w:t>
      </w:r>
      <w:r>
        <w:rPr>
          <w:rFonts w:hint="cs"/>
          <w:rtl/>
        </w:rPr>
        <w:t xml:space="preserve"> </w:t>
      </w:r>
    </w:p>
    <w:p w:rsidR="004B2B6C" w:rsidRDefault="004B2B6C" w:rsidP="007B76C6">
      <w:pPr>
        <w:rPr>
          <w:rtl/>
        </w:rPr>
      </w:pPr>
      <w:bookmarkStart w:id="1623" w:name="_ETM_Q2_538834"/>
      <w:bookmarkStart w:id="1624" w:name="_ETM_Q2_538933"/>
      <w:bookmarkEnd w:id="1623"/>
      <w:bookmarkEnd w:id="1624"/>
    </w:p>
    <w:p w:rsidR="004B2B6C" w:rsidRDefault="004B2B6C" w:rsidP="007B76C6">
      <w:pPr>
        <w:pStyle w:val="af5"/>
        <w:rPr>
          <w:rtl/>
        </w:rPr>
      </w:pPr>
      <w:bookmarkStart w:id="1625" w:name="ET_interruption_6150_100"/>
      <w:r w:rsidRPr="00EF4476">
        <w:rPr>
          <w:rStyle w:val="TagStyle"/>
          <w:rtl/>
        </w:rPr>
        <w:t xml:space="preserve"> &lt;&lt; קריאה &gt;&gt;</w:t>
      </w:r>
      <w:r w:rsidRPr="004419BB">
        <w:rPr>
          <w:rStyle w:val="TagStyle"/>
          <w:rtl/>
        </w:rPr>
        <w:t xml:space="preserve"> </w:t>
      </w:r>
      <w:r>
        <w:rPr>
          <w:rtl/>
        </w:rPr>
        <w:t>מיכל מרים וולדיגר (הציונות הדתית):</w:t>
      </w:r>
      <w:r w:rsidRPr="004419BB">
        <w:rPr>
          <w:rStyle w:val="TagStyle"/>
          <w:rtl/>
        </w:rPr>
        <w:t xml:space="preserve"> </w:t>
      </w:r>
      <w:r w:rsidRPr="00EF4476">
        <w:rPr>
          <w:rStyle w:val="TagStyle"/>
          <w:rtl/>
        </w:rPr>
        <w:t xml:space="preserve">&lt;&lt; קריאה &gt;&gt; </w:t>
      </w:r>
      <w:r>
        <w:rPr>
          <w:rtl/>
        </w:rPr>
        <w:t xml:space="preserve">   </w:t>
      </w:r>
      <w:bookmarkEnd w:id="1625"/>
    </w:p>
    <w:p w:rsidR="004B2B6C" w:rsidRDefault="004B2B6C" w:rsidP="009404D6">
      <w:pPr>
        <w:rPr>
          <w:rtl/>
        </w:rPr>
      </w:pPr>
    </w:p>
    <w:p w:rsidR="004B2B6C" w:rsidRDefault="009404D6" w:rsidP="007B76C6">
      <w:pPr>
        <w:rPr>
          <w:rtl/>
        </w:rPr>
      </w:pPr>
      <w:bookmarkStart w:id="1626" w:name="_ETM_Q2_538722"/>
      <w:bookmarkStart w:id="1627" w:name="_ETM_Q2_538822"/>
      <w:bookmarkEnd w:id="1626"/>
      <w:bookmarkEnd w:id="1627"/>
      <w:r>
        <w:rPr>
          <w:rFonts w:hint="cs"/>
          <w:rtl/>
        </w:rPr>
        <w:t>– – –</w:t>
      </w:r>
      <w:r w:rsidR="004B2B6C">
        <w:rPr>
          <w:rFonts w:hint="cs"/>
          <w:rtl/>
        </w:rPr>
        <w:t xml:space="preserve"> </w:t>
      </w:r>
    </w:p>
    <w:p w:rsidR="004B2B6C" w:rsidRPr="004419BB" w:rsidRDefault="004B2B6C" w:rsidP="007B76C6">
      <w:pPr>
        <w:rPr>
          <w:rtl/>
        </w:rPr>
      </w:pPr>
      <w:bookmarkStart w:id="1628" w:name="_ETM_Q2_540898"/>
      <w:bookmarkStart w:id="1629" w:name="_ETM_Q2_540987"/>
      <w:bookmarkEnd w:id="1628"/>
      <w:bookmarkEnd w:id="1629"/>
    </w:p>
    <w:p w:rsidR="004B2B6C" w:rsidRDefault="004B2B6C" w:rsidP="007B76C6">
      <w:pPr>
        <w:pStyle w:val="-"/>
        <w:keepNext/>
        <w:rPr>
          <w:rtl/>
        </w:rPr>
      </w:pPr>
      <w:bookmarkStart w:id="1630" w:name="ET_speakercontinue_5082_99"/>
      <w:r w:rsidRPr="004419BB">
        <w:rPr>
          <w:rStyle w:val="TagStyle"/>
          <w:rtl/>
        </w:rPr>
        <w:t xml:space="preserve"> &lt;&lt; דובר_המשך &gt;&gt; </w:t>
      </w:r>
      <w:r>
        <w:rPr>
          <w:rtl/>
        </w:rPr>
        <w:t>מאיר כהן (יש עתיד):</w:t>
      </w:r>
      <w:r w:rsidRPr="004419BB">
        <w:rPr>
          <w:rStyle w:val="TagStyle"/>
          <w:rtl/>
        </w:rPr>
        <w:t xml:space="preserve"> &lt;&lt; דובר_המשך &gt;&gt;</w:t>
      </w:r>
      <w:r>
        <w:rPr>
          <w:rtl/>
        </w:rPr>
        <w:t xml:space="preserve">   </w:t>
      </w:r>
      <w:bookmarkEnd w:id="1630"/>
    </w:p>
    <w:p w:rsidR="004B2B6C" w:rsidRDefault="004B2B6C" w:rsidP="009404D6">
      <w:pPr>
        <w:rPr>
          <w:rtl/>
        </w:rPr>
      </w:pPr>
    </w:p>
    <w:p w:rsidR="004B2B6C" w:rsidRDefault="004B2B6C" w:rsidP="007B76C6">
      <w:pPr>
        <w:rPr>
          <w:rtl/>
        </w:rPr>
      </w:pPr>
      <w:bookmarkStart w:id="1631" w:name="_ETM_Q2_538931"/>
      <w:bookmarkEnd w:id="1631"/>
      <w:r>
        <w:rPr>
          <w:rFonts w:hint="cs"/>
          <w:rtl/>
        </w:rPr>
        <w:t xml:space="preserve">תתבייש לך. מעולם </w:t>
      </w:r>
      <w:bookmarkStart w:id="1632" w:name="_ETM_Q2_539410"/>
      <w:bookmarkEnd w:id="1632"/>
      <w:r>
        <w:rPr>
          <w:rFonts w:hint="cs"/>
          <w:rtl/>
        </w:rPr>
        <w:t>לא הרמתי את קולי עד ששמעתי אותך. אתה</w:t>
      </w:r>
      <w:bookmarkStart w:id="1633" w:name="_ETM_Q2_548491"/>
      <w:bookmarkEnd w:id="1633"/>
      <w:r>
        <w:rPr>
          <w:rFonts w:hint="cs"/>
          <w:rtl/>
        </w:rPr>
        <w:t xml:space="preserve"> ממשיך לשסות ולפלג. הבן שלי והבן שלך והבן שלו והבת</w:t>
      </w:r>
      <w:bookmarkStart w:id="1634" w:name="_ETM_Q2_554484"/>
      <w:bookmarkEnd w:id="1634"/>
      <w:r>
        <w:rPr>
          <w:rFonts w:hint="cs"/>
          <w:rtl/>
        </w:rPr>
        <w:t xml:space="preserve"> שלה נלחמים עכשיו, ואתה עומד פה ומשסה? תתבייש לך. </w:t>
      </w:r>
      <w:bookmarkStart w:id="1635" w:name="_ETM_Q2_563311"/>
      <w:bookmarkEnd w:id="1635"/>
    </w:p>
    <w:p w:rsidR="004B2B6C" w:rsidRDefault="004B2B6C" w:rsidP="007B76C6">
      <w:pPr>
        <w:rPr>
          <w:rtl/>
        </w:rPr>
      </w:pPr>
      <w:bookmarkStart w:id="1636" w:name="_ETM_Q2_563409"/>
      <w:bookmarkStart w:id="1637" w:name="_ETM_Q2_552717"/>
      <w:bookmarkEnd w:id="1636"/>
      <w:bookmarkEnd w:id="1637"/>
    </w:p>
    <w:p w:rsidR="004B2B6C" w:rsidRDefault="004B2B6C" w:rsidP="007B76C6">
      <w:pPr>
        <w:pStyle w:val="af5"/>
        <w:keepNext/>
        <w:rPr>
          <w:rtl/>
        </w:rPr>
      </w:pPr>
      <w:bookmarkStart w:id="1638" w:name="ET_interruption_קר_אה_103"/>
      <w:r w:rsidRPr="004419BB">
        <w:rPr>
          <w:rStyle w:val="TagStyle"/>
          <w:rtl/>
        </w:rPr>
        <w:t xml:space="preserve"> &lt;&lt; קריאה &gt;&gt; </w:t>
      </w:r>
      <w:r>
        <w:rPr>
          <w:rtl/>
        </w:rPr>
        <w:t>קריאה:</w:t>
      </w:r>
      <w:r w:rsidRPr="004419BB">
        <w:rPr>
          <w:rStyle w:val="TagStyle"/>
          <w:rtl/>
        </w:rPr>
        <w:t xml:space="preserve"> &lt;&lt; קריאה &gt;&gt;</w:t>
      </w:r>
      <w:r>
        <w:rPr>
          <w:rtl/>
        </w:rPr>
        <w:t xml:space="preserve">   </w:t>
      </w:r>
      <w:bookmarkEnd w:id="1638"/>
    </w:p>
    <w:p w:rsidR="004B2B6C" w:rsidRDefault="004B2B6C" w:rsidP="009404D6">
      <w:pPr>
        <w:rPr>
          <w:rtl/>
        </w:rPr>
      </w:pPr>
    </w:p>
    <w:p w:rsidR="004B2B6C" w:rsidRPr="004419BB" w:rsidRDefault="004B2B6C" w:rsidP="007B76C6">
      <w:pPr>
        <w:rPr>
          <w:rtl/>
        </w:rPr>
      </w:pPr>
      <w:bookmarkStart w:id="1639" w:name="_ETM_Q2_558000"/>
      <w:bookmarkEnd w:id="1639"/>
      <w:r>
        <w:rPr>
          <w:rFonts w:hint="cs"/>
          <w:rtl/>
        </w:rPr>
        <w:t xml:space="preserve">לא הבן שלו. </w:t>
      </w:r>
    </w:p>
    <w:p w:rsidR="004B2B6C" w:rsidRDefault="004B2B6C" w:rsidP="007B76C6">
      <w:pPr>
        <w:rPr>
          <w:rtl/>
        </w:rPr>
      </w:pPr>
      <w:bookmarkStart w:id="1640" w:name="_ETM_Q2_552817"/>
      <w:bookmarkEnd w:id="1640"/>
    </w:p>
    <w:p w:rsidR="004B2B6C" w:rsidRDefault="004B2B6C" w:rsidP="007B76C6">
      <w:pPr>
        <w:pStyle w:val="af5"/>
        <w:keepNext/>
        <w:rPr>
          <w:rtl/>
        </w:rPr>
      </w:pPr>
      <w:bookmarkStart w:id="1641" w:name="ET_interruption_6150_101"/>
      <w:r w:rsidRPr="004419BB">
        <w:rPr>
          <w:rStyle w:val="TagStyle"/>
          <w:rtl/>
        </w:rPr>
        <w:t xml:space="preserve"> &lt;&lt; קריאה &gt;&gt; </w:t>
      </w:r>
      <w:r>
        <w:rPr>
          <w:rtl/>
        </w:rPr>
        <w:t>מיכל מרים וולדיגר (הציונות הדתית):</w:t>
      </w:r>
      <w:r w:rsidRPr="004419BB">
        <w:rPr>
          <w:rStyle w:val="TagStyle"/>
          <w:rtl/>
        </w:rPr>
        <w:t xml:space="preserve"> &lt;&lt; קריאה &gt;&gt;</w:t>
      </w:r>
      <w:r>
        <w:rPr>
          <w:rtl/>
        </w:rPr>
        <w:t xml:space="preserve">   </w:t>
      </w:r>
      <w:bookmarkEnd w:id="1641"/>
    </w:p>
    <w:p w:rsidR="004B2B6C" w:rsidRDefault="004B2B6C" w:rsidP="009404D6">
      <w:pPr>
        <w:rPr>
          <w:rtl/>
        </w:rPr>
      </w:pPr>
    </w:p>
    <w:p w:rsidR="004B2B6C" w:rsidRDefault="009404D6" w:rsidP="007B76C6">
      <w:pPr>
        <w:rPr>
          <w:rtl/>
        </w:rPr>
      </w:pPr>
      <w:r>
        <w:rPr>
          <w:rFonts w:hint="cs"/>
          <w:rtl/>
        </w:rPr>
        <w:t>– – –</w:t>
      </w:r>
      <w:r w:rsidR="004B2B6C">
        <w:rPr>
          <w:rFonts w:hint="cs"/>
          <w:rtl/>
        </w:rPr>
        <w:t xml:space="preserve"> </w:t>
      </w:r>
      <w:bookmarkStart w:id="1642" w:name="_ETM_Q2_556210"/>
      <w:bookmarkEnd w:id="1642"/>
    </w:p>
    <w:p w:rsidR="004B2B6C" w:rsidRDefault="004B2B6C" w:rsidP="007B76C6">
      <w:pPr>
        <w:rPr>
          <w:rtl/>
        </w:rPr>
      </w:pPr>
      <w:bookmarkStart w:id="1643" w:name="_ETM_Q2_556307"/>
      <w:bookmarkStart w:id="1644" w:name="_ETM_Q2_557311"/>
      <w:bookmarkStart w:id="1645" w:name="_ETM_Q2_556585"/>
      <w:bookmarkStart w:id="1646" w:name="_ETM_Q2_557255"/>
      <w:bookmarkStart w:id="1647" w:name="_ETM_Q2_557334"/>
      <w:bookmarkEnd w:id="1643"/>
      <w:bookmarkEnd w:id="1644"/>
      <w:bookmarkEnd w:id="1645"/>
      <w:bookmarkEnd w:id="1646"/>
      <w:bookmarkEnd w:id="1647"/>
    </w:p>
    <w:p w:rsidR="004B2B6C" w:rsidRDefault="004B2B6C" w:rsidP="007B76C6">
      <w:pPr>
        <w:pStyle w:val="-"/>
        <w:keepNext/>
        <w:rPr>
          <w:rtl/>
        </w:rPr>
      </w:pPr>
      <w:bookmarkStart w:id="1648" w:name="ET_speakercontinue_5082_105"/>
      <w:r w:rsidRPr="004419BB">
        <w:rPr>
          <w:rStyle w:val="TagStyle"/>
          <w:rtl/>
        </w:rPr>
        <w:t xml:space="preserve"> &lt;&lt; דובר_המשך &gt;&gt; </w:t>
      </w:r>
      <w:r>
        <w:rPr>
          <w:rtl/>
        </w:rPr>
        <w:t>מאיר כהן (יש עתיד):</w:t>
      </w:r>
      <w:r w:rsidRPr="004419BB">
        <w:rPr>
          <w:rStyle w:val="TagStyle"/>
          <w:rtl/>
        </w:rPr>
        <w:t xml:space="preserve"> &lt;&lt; דובר_המשך &gt;&gt;</w:t>
      </w:r>
      <w:r>
        <w:rPr>
          <w:rtl/>
        </w:rPr>
        <w:t xml:space="preserve">   </w:t>
      </w:r>
      <w:bookmarkEnd w:id="1648"/>
    </w:p>
    <w:p w:rsidR="004B2B6C" w:rsidRDefault="004B2B6C" w:rsidP="009404D6">
      <w:pPr>
        <w:rPr>
          <w:rtl/>
        </w:rPr>
      </w:pPr>
    </w:p>
    <w:p w:rsidR="004B2B6C" w:rsidRDefault="004B2B6C" w:rsidP="007B76C6">
      <w:pPr>
        <w:rPr>
          <w:rtl/>
        </w:rPr>
      </w:pPr>
      <w:bookmarkStart w:id="1649" w:name="_ETM_Q2_558469"/>
      <w:bookmarkStart w:id="1650" w:name="_ETM_Q2_549521"/>
      <w:bookmarkStart w:id="1651" w:name="_ETM_Q2_549606"/>
      <w:bookmarkStart w:id="1652" w:name="_ETM_Q2_549824"/>
      <w:bookmarkStart w:id="1653" w:name="_ETM_Q2_549904"/>
      <w:bookmarkEnd w:id="1649"/>
      <w:bookmarkEnd w:id="1650"/>
      <w:bookmarkEnd w:id="1651"/>
      <w:bookmarkEnd w:id="1652"/>
      <w:bookmarkEnd w:id="1653"/>
      <w:r>
        <w:rPr>
          <w:rFonts w:hint="cs"/>
          <w:rtl/>
        </w:rPr>
        <w:t>תתביישו לכם. תפסיקי,</w:t>
      </w:r>
      <w:bookmarkStart w:id="1654" w:name="_ETM_Q2_559488"/>
      <w:bookmarkEnd w:id="1654"/>
      <w:r>
        <w:rPr>
          <w:rFonts w:hint="cs"/>
          <w:rtl/>
        </w:rPr>
        <w:t xml:space="preserve"> תורידי את זה. תתביישו לכם. </w:t>
      </w:r>
    </w:p>
    <w:p w:rsidR="004B2B6C" w:rsidRDefault="004B2B6C" w:rsidP="007B76C6">
      <w:pPr>
        <w:rPr>
          <w:rtl/>
        </w:rPr>
      </w:pPr>
    </w:p>
    <w:p w:rsidR="004B2B6C" w:rsidRDefault="004B2B6C" w:rsidP="007B76C6">
      <w:pPr>
        <w:pStyle w:val="af5"/>
        <w:keepNext/>
        <w:rPr>
          <w:rtl/>
        </w:rPr>
      </w:pPr>
      <w:bookmarkStart w:id="1655" w:name="ET_interruption_6150_106"/>
      <w:r w:rsidRPr="004419BB">
        <w:rPr>
          <w:rStyle w:val="TagStyle"/>
          <w:rtl/>
        </w:rPr>
        <w:t xml:space="preserve"> &lt;&lt; קריאה &gt;&gt; </w:t>
      </w:r>
      <w:r>
        <w:rPr>
          <w:rtl/>
        </w:rPr>
        <w:t>מיכל מרים וולדיגר (הציונות הדתית):</w:t>
      </w:r>
      <w:r w:rsidRPr="004419BB">
        <w:rPr>
          <w:rStyle w:val="TagStyle"/>
          <w:rtl/>
        </w:rPr>
        <w:t xml:space="preserve"> &lt;&lt; קריאה &gt;&gt;</w:t>
      </w:r>
      <w:r>
        <w:rPr>
          <w:rtl/>
        </w:rPr>
        <w:t xml:space="preserve">   </w:t>
      </w:r>
      <w:bookmarkEnd w:id="1655"/>
    </w:p>
    <w:p w:rsidR="004B2B6C" w:rsidRDefault="004B2B6C" w:rsidP="009404D6">
      <w:pPr>
        <w:rPr>
          <w:rtl/>
        </w:rPr>
      </w:pPr>
    </w:p>
    <w:p w:rsidR="004B2B6C" w:rsidRDefault="004B2B6C" w:rsidP="007B76C6">
      <w:pPr>
        <w:rPr>
          <w:rtl/>
        </w:rPr>
      </w:pPr>
      <w:bookmarkStart w:id="1656" w:name="_ETM_Q2_563618"/>
      <w:bookmarkEnd w:id="1656"/>
      <w:r w:rsidRPr="00DC63F0">
        <w:rPr>
          <w:rFonts w:hint="cs"/>
          <w:rtl/>
        </w:rPr>
        <w:t xml:space="preserve">אתה תתבייש </w:t>
      </w:r>
      <w:r w:rsidR="009404D6">
        <w:rPr>
          <w:rFonts w:hint="cs"/>
          <w:rtl/>
        </w:rPr>
        <w:t>– – –</w:t>
      </w:r>
      <w:r>
        <w:rPr>
          <w:rFonts w:hint="cs"/>
          <w:rtl/>
        </w:rPr>
        <w:t xml:space="preserve"> </w:t>
      </w:r>
    </w:p>
    <w:p w:rsidR="004B2B6C" w:rsidRDefault="004B2B6C" w:rsidP="007B76C6">
      <w:pPr>
        <w:rPr>
          <w:rtl/>
        </w:rPr>
      </w:pPr>
      <w:bookmarkStart w:id="1657" w:name="_ETM_Q2_567659"/>
      <w:bookmarkStart w:id="1658" w:name="_ETM_Q2_567727"/>
      <w:bookmarkEnd w:id="1657"/>
      <w:bookmarkEnd w:id="1658"/>
    </w:p>
    <w:p w:rsidR="004B2B6C" w:rsidRDefault="004B2B6C" w:rsidP="007B76C6">
      <w:pPr>
        <w:pStyle w:val="-"/>
        <w:keepNext/>
        <w:rPr>
          <w:rtl/>
        </w:rPr>
      </w:pPr>
      <w:bookmarkStart w:id="1659" w:name="ET_speakercontinue_5082_108"/>
      <w:r w:rsidRPr="004419BB">
        <w:rPr>
          <w:rStyle w:val="TagStyle"/>
          <w:rtl/>
        </w:rPr>
        <w:t xml:space="preserve"> &lt;&lt; דובר_המשך &gt;&gt; </w:t>
      </w:r>
      <w:r>
        <w:rPr>
          <w:rtl/>
        </w:rPr>
        <w:t>מאיר כהן (יש עתיד):</w:t>
      </w:r>
      <w:r w:rsidRPr="004419BB">
        <w:rPr>
          <w:rStyle w:val="TagStyle"/>
          <w:rtl/>
        </w:rPr>
        <w:t xml:space="preserve"> &lt;&lt; דובר_המשך &gt;&gt;</w:t>
      </w:r>
      <w:r>
        <w:rPr>
          <w:rtl/>
        </w:rPr>
        <w:t xml:space="preserve">   </w:t>
      </w:r>
      <w:bookmarkEnd w:id="1659"/>
    </w:p>
    <w:p w:rsidR="004B2B6C" w:rsidRDefault="004B2B6C" w:rsidP="009404D6">
      <w:pPr>
        <w:rPr>
          <w:rtl/>
        </w:rPr>
      </w:pPr>
    </w:p>
    <w:p w:rsidR="004B2B6C" w:rsidRDefault="004B2B6C" w:rsidP="007B76C6">
      <w:pPr>
        <w:rPr>
          <w:rtl/>
        </w:rPr>
      </w:pPr>
      <w:r>
        <w:rPr>
          <w:rFonts w:hint="cs"/>
          <w:rtl/>
        </w:rPr>
        <w:t xml:space="preserve">ככה העם רוצה אתכם? תתביישו לכם. </w:t>
      </w:r>
    </w:p>
    <w:p w:rsidR="004B2B6C" w:rsidRDefault="004B2B6C" w:rsidP="007B76C6">
      <w:pPr>
        <w:rPr>
          <w:rtl/>
        </w:rPr>
      </w:pPr>
    </w:p>
    <w:p w:rsidR="004B2B6C" w:rsidRDefault="004B2B6C" w:rsidP="007B76C6">
      <w:pPr>
        <w:pStyle w:val="af5"/>
        <w:keepNext/>
        <w:rPr>
          <w:rtl/>
        </w:rPr>
      </w:pPr>
      <w:bookmarkStart w:id="1660" w:name="ET_interruption_6150_109"/>
      <w:r w:rsidRPr="004419BB">
        <w:rPr>
          <w:rStyle w:val="TagStyle"/>
          <w:rtl/>
        </w:rPr>
        <w:t xml:space="preserve"> &lt;&lt; קריאה &gt;&gt; </w:t>
      </w:r>
      <w:r>
        <w:rPr>
          <w:rtl/>
        </w:rPr>
        <w:t>מיכל מרים וולדיגר (הציונות הדתית):</w:t>
      </w:r>
      <w:r w:rsidRPr="004419BB">
        <w:rPr>
          <w:rStyle w:val="TagStyle"/>
          <w:rtl/>
        </w:rPr>
        <w:t xml:space="preserve"> &lt;&lt; קריאה &gt;&gt;</w:t>
      </w:r>
      <w:r>
        <w:rPr>
          <w:rtl/>
        </w:rPr>
        <w:t xml:space="preserve">   </w:t>
      </w:r>
      <w:bookmarkEnd w:id="1660"/>
    </w:p>
    <w:p w:rsidR="004B2B6C" w:rsidRDefault="004B2B6C" w:rsidP="009404D6">
      <w:pPr>
        <w:rPr>
          <w:rtl/>
        </w:rPr>
      </w:pPr>
    </w:p>
    <w:p w:rsidR="004B2B6C" w:rsidRDefault="004B2B6C" w:rsidP="007B76C6">
      <w:pPr>
        <w:rPr>
          <w:rtl/>
        </w:rPr>
      </w:pPr>
      <w:r>
        <w:rPr>
          <w:rFonts w:hint="cs"/>
          <w:rtl/>
        </w:rPr>
        <w:t xml:space="preserve">אתה מתבלבל בין אויב </w:t>
      </w:r>
      <w:r w:rsidRPr="00DC63F0">
        <w:rPr>
          <w:rFonts w:hint="cs"/>
          <w:rtl/>
        </w:rPr>
        <w:t xml:space="preserve">לבין </w:t>
      </w:r>
      <w:bookmarkStart w:id="1661" w:name="_ETM_Q2_571283"/>
      <w:bookmarkEnd w:id="1661"/>
      <w:r>
        <w:rPr>
          <w:rFonts w:hint="cs"/>
          <w:rtl/>
        </w:rPr>
        <w:t>אוהב.</w:t>
      </w:r>
      <w:r w:rsidRPr="00DC63F0">
        <w:rPr>
          <w:rFonts w:hint="cs"/>
          <w:rtl/>
        </w:rPr>
        <w:t xml:space="preserve"> תתבייש</w:t>
      </w:r>
      <w:r>
        <w:rPr>
          <w:rFonts w:hint="cs"/>
          <w:rtl/>
        </w:rPr>
        <w:t xml:space="preserve"> לך. </w:t>
      </w:r>
      <w:bookmarkStart w:id="1662" w:name="_ETM_Q2_569029"/>
      <w:bookmarkEnd w:id="1662"/>
      <w:r>
        <w:rPr>
          <w:rFonts w:hint="cs"/>
          <w:rtl/>
        </w:rPr>
        <w:t xml:space="preserve">פשוט תתבייש. </w:t>
      </w:r>
    </w:p>
    <w:p w:rsidR="004B2B6C" w:rsidRDefault="004B2B6C" w:rsidP="007B76C6">
      <w:pPr>
        <w:rPr>
          <w:rtl/>
        </w:rPr>
      </w:pPr>
      <w:bookmarkStart w:id="1663" w:name="_ETM_Q2_569132"/>
      <w:bookmarkEnd w:id="1663"/>
    </w:p>
    <w:p w:rsidR="004B2B6C" w:rsidRDefault="004B2B6C" w:rsidP="007B76C6">
      <w:pPr>
        <w:pStyle w:val="af5"/>
        <w:keepNext/>
        <w:rPr>
          <w:rtl/>
        </w:rPr>
      </w:pPr>
      <w:bookmarkStart w:id="1664" w:name="ET_interruption_6341_110"/>
      <w:r w:rsidRPr="004419BB">
        <w:rPr>
          <w:rStyle w:val="TagStyle"/>
          <w:rtl/>
        </w:rPr>
        <w:t xml:space="preserve"> &lt;&lt; קריאה &gt;&gt; </w:t>
      </w:r>
      <w:r>
        <w:rPr>
          <w:rtl/>
        </w:rPr>
        <w:t>דבי ביטון (יש עתיד):</w:t>
      </w:r>
      <w:r w:rsidRPr="004419BB">
        <w:rPr>
          <w:rStyle w:val="TagStyle"/>
          <w:rtl/>
        </w:rPr>
        <w:t xml:space="preserve"> &lt;&lt; קריאה &gt;&gt;</w:t>
      </w:r>
      <w:r>
        <w:rPr>
          <w:rtl/>
        </w:rPr>
        <w:t xml:space="preserve">   </w:t>
      </w:r>
      <w:bookmarkEnd w:id="1664"/>
    </w:p>
    <w:p w:rsidR="004B2B6C" w:rsidRDefault="004B2B6C" w:rsidP="009404D6">
      <w:pPr>
        <w:rPr>
          <w:rtl/>
        </w:rPr>
      </w:pPr>
    </w:p>
    <w:p w:rsidR="004B2B6C" w:rsidRPr="004419BB" w:rsidRDefault="004B2B6C" w:rsidP="007B76C6">
      <w:pPr>
        <w:rPr>
          <w:rtl/>
        </w:rPr>
      </w:pPr>
      <w:r>
        <w:rPr>
          <w:rFonts w:hint="cs"/>
          <w:rtl/>
        </w:rPr>
        <w:t xml:space="preserve">נראה אתכם ישנים </w:t>
      </w:r>
      <w:r w:rsidR="009404D6">
        <w:rPr>
          <w:rFonts w:hint="cs"/>
          <w:rtl/>
        </w:rPr>
        <w:t>– – –</w:t>
      </w:r>
      <w:r>
        <w:rPr>
          <w:rFonts w:hint="cs"/>
          <w:rtl/>
        </w:rPr>
        <w:t xml:space="preserve"> </w:t>
      </w:r>
    </w:p>
    <w:p w:rsidR="004B2B6C" w:rsidRDefault="004B2B6C" w:rsidP="007B76C6">
      <w:pPr>
        <w:rPr>
          <w:rtl/>
        </w:rPr>
      </w:pPr>
      <w:bookmarkStart w:id="1665" w:name="_ETM_Q2_571399"/>
      <w:bookmarkEnd w:id="1665"/>
    </w:p>
    <w:p w:rsidR="004B2B6C" w:rsidRDefault="004B2B6C" w:rsidP="007B76C6">
      <w:pPr>
        <w:pStyle w:val="-"/>
        <w:keepNext/>
        <w:rPr>
          <w:rtl/>
        </w:rPr>
      </w:pPr>
      <w:bookmarkStart w:id="1666" w:name="ET_speakercontinue_5082_107"/>
      <w:r w:rsidRPr="004419BB">
        <w:rPr>
          <w:rStyle w:val="TagStyle"/>
          <w:rtl/>
        </w:rPr>
        <w:t xml:space="preserve"> &lt;&lt; דובר_המשך &gt;&gt; </w:t>
      </w:r>
      <w:r>
        <w:rPr>
          <w:rtl/>
        </w:rPr>
        <w:t>מאיר כהן (יש עתיד):</w:t>
      </w:r>
      <w:r w:rsidRPr="004419BB">
        <w:rPr>
          <w:rStyle w:val="TagStyle"/>
          <w:rtl/>
        </w:rPr>
        <w:t xml:space="preserve"> &lt;&lt; דובר_המשך &gt;&gt;</w:t>
      </w:r>
      <w:r>
        <w:rPr>
          <w:rtl/>
        </w:rPr>
        <w:t xml:space="preserve">   </w:t>
      </w:r>
      <w:bookmarkEnd w:id="1666"/>
    </w:p>
    <w:p w:rsidR="004B2B6C" w:rsidRDefault="004B2B6C" w:rsidP="009404D6">
      <w:pPr>
        <w:rPr>
          <w:rtl/>
        </w:rPr>
      </w:pPr>
    </w:p>
    <w:p w:rsidR="004B2B6C" w:rsidRDefault="004B2B6C" w:rsidP="007B76C6">
      <w:pPr>
        <w:rPr>
          <w:rtl/>
        </w:rPr>
      </w:pPr>
      <w:bookmarkStart w:id="1667" w:name="_ETM_Q2_567779"/>
      <w:bookmarkStart w:id="1668" w:name="_ETM_Q2_565303"/>
      <w:bookmarkEnd w:id="1667"/>
      <w:bookmarkEnd w:id="1668"/>
      <w:r>
        <w:rPr>
          <w:rFonts w:hint="cs"/>
          <w:rtl/>
        </w:rPr>
        <w:t xml:space="preserve">עומד שם ראש הממשלה אתמול </w:t>
      </w:r>
      <w:r>
        <w:rPr>
          <w:rFonts w:hint="eastAsia"/>
          <w:rtl/>
        </w:rPr>
        <w:t>–</w:t>
      </w:r>
      <w:r>
        <w:rPr>
          <w:rFonts w:hint="cs"/>
          <w:rtl/>
        </w:rPr>
        <w:t xml:space="preserve"> וכל </w:t>
      </w:r>
      <w:bookmarkStart w:id="1669" w:name="_ETM_Q2_576552"/>
      <w:bookmarkEnd w:id="1669"/>
      <w:r>
        <w:rPr>
          <w:rFonts w:hint="cs"/>
          <w:rtl/>
        </w:rPr>
        <w:t xml:space="preserve">העם שותק </w:t>
      </w:r>
      <w:r>
        <w:rPr>
          <w:rFonts w:hint="eastAsia"/>
          <w:rtl/>
        </w:rPr>
        <w:t>–</w:t>
      </w:r>
      <w:r>
        <w:rPr>
          <w:rFonts w:hint="cs"/>
          <w:rtl/>
        </w:rPr>
        <w:t xml:space="preserve"> ומשסה וממשיך עם הנרטיב הזה. </w:t>
      </w:r>
    </w:p>
    <w:p w:rsidR="004B2B6C" w:rsidRDefault="004B2B6C" w:rsidP="007B76C6">
      <w:pPr>
        <w:rPr>
          <w:rtl/>
        </w:rPr>
      </w:pPr>
    </w:p>
    <w:p w:rsidR="004B2B6C" w:rsidRDefault="004B2B6C" w:rsidP="007B76C6">
      <w:pPr>
        <w:pStyle w:val="af6"/>
        <w:keepNext/>
        <w:rPr>
          <w:rtl/>
        </w:rPr>
      </w:pPr>
      <w:bookmarkStart w:id="1670" w:name="ET_yor_6423_111"/>
      <w:r w:rsidRPr="00B563E2">
        <w:rPr>
          <w:rStyle w:val="TagStyle"/>
          <w:rtl/>
        </w:rPr>
        <w:t xml:space="preserve"> &lt;&lt; יור &gt;&gt; </w:t>
      </w:r>
      <w:r>
        <w:rPr>
          <w:rtl/>
        </w:rPr>
        <w:t>היו"ר אמיר אוחנה:</w:t>
      </w:r>
      <w:r w:rsidRPr="00B563E2">
        <w:rPr>
          <w:rStyle w:val="TagStyle"/>
          <w:rtl/>
        </w:rPr>
        <w:t xml:space="preserve"> &lt;&lt; יור &gt;&gt;</w:t>
      </w:r>
      <w:r>
        <w:rPr>
          <w:rtl/>
        </w:rPr>
        <w:t xml:space="preserve">   </w:t>
      </w:r>
      <w:bookmarkEnd w:id="1670"/>
    </w:p>
    <w:p w:rsidR="004B2B6C" w:rsidRDefault="004B2B6C" w:rsidP="009404D6">
      <w:pPr>
        <w:rPr>
          <w:rtl/>
        </w:rPr>
      </w:pPr>
    </w:p>
    <w:p w:rsidR="004B2B6C" w:rsidRDefault="004B2B6C" w:rsidP="007B76C6">
      <w:pPr>
        <w:rPr>
          <w:rtl/>
        </w:rPr>
      </w:pPr>
      <w:r>
        <w:rPr>
          <w:rFonts w:hint="cs"/>
          <w:rtl/>
        </w:rPr>
        <w:t xml:space="preserve">חברת הכנסת וולדיגר, תודה. </w:t>
      </w:r>
    </w:p>
    <w:p w:rsidR="004B2B6C" w:rsidRDefault="004B2B6C" w:rsidP="007B76C6">
      <w:pPr>
        <w:rPr>
          <w:rtl/>
        </w:rPr>
      </w:pPr>
    </w:p>
    <w:p w:rsidR="004B2B6C" w:rsidRDefault="004B2B6C" w:rsidP="007B76C6">
      <w:pPr>
        <w:pStyle w:val="-"/>
        <w:keepNext/>
        <w:rPr>
          <w:rtl/>
        </w:rPr>
      </w:pPr>
      <w:bookmarkStart w:id="1671" w:name="ET_speakercontinue_5082_112"/>
      <w:r w:rsidRPr="00B563E2">
        <w:rPr>
          <w:rStyle w:val="TagStyle"/>
          <w:rtl/>
        </w:rPr>
        <w:t xml:space="preserve"> &lt;&lt; דובר_המשך &gt;&gt; </w:t>
      </w:r>
      <w:r>
        <w:rPr>
          <w:rtl/>
        </w:rPr>
        <w:t>מאיר כהן (יש עתיד):</w:t>
      </w:r>
      <w:r w:rsidRPr="00B563E2">
        <w:rPr>
          <w:rStyle w:val="TagStyle"/>
          <w:rtl/>
        </w:rPr>
        <w:t xml:space="preserve"> &lt;&lt; דובר_המשך &gt;&gt;</w:t>
      </w:r>
      <w:r>
        <w:rPr>
          <w:rtl/>
        </w:rPr>
        <w:t xml:space="preserve">   </w:t>
      </w:r>
      <w:bookmarkEnd w:id="1671"/>
    </w:p>
    <w:p w:rsidR="004B2B6C" w:rsidRDefault="004B2B6C" w:rsidP="009404D6">
      <w:pPr>
        <w:rPr>
          <w:rtl/>
        </w:rPr>
      </w:pPr>
    </w:p>
    <w:p w:rsidR="004B2B6C" w:rsidRDefault="004B2B6C" w:rsidP="007B76C6">
      <w:pPr>
        <w:rPr>
          <w:rtl/>
        </w:rPr>
      </w:pPr>
      <w:bookmarkStart w:id="1672" w:name="_ETM_Q2_534478"/>
      <w:bookmarkStart w:id="1673" w:name="_ETM_Q2_517779"/>
      <w:bookmarkStart w:id="1674" w:name="_ETM_Q2_518290"/>
      <w:bookmarkStart w:id="1675" w:name="_ETM_Q2_580089"/>
      <w:bookmarkStart w:id="1676" w:name="_ETM_Q2_580600"/>
      <w:bookmarkEnd w:id="1672"/>
      <w:bookmarkEnd w:id="1673"/>
      <w:bookmarkEnd w:id="1674"/>
      <w:bookmarkEnd w:id="1675"/>
      <w:bookmarkEnd w:id="1676"/>
      <w:r>
        <w:rPr>
          <w:rtl/>
        </w:rPr>
        <w:t>ולוקח</w:t>
      </w:r>
      <w:bookmarkStart w:id="1677" w:name="_ETM_Q2_582039"/>
      <w:bookmarkEnd w:id="1677"/>
      <w:r>
        <w:rPr>
          <w:rFonts w:hint="cs"/>
          <w:rtl/>
        </w:rPr>
        <w:t xml:space="preserve">, מקריב </w:t>
      </w:r>
      <w:bookmarkStart w:id="1678" w:name="_ETM_Q2_580302"/>
      <w:bookmarkEnd w:id="1678"/>
      <w:r>
        <w:rPr>
          <w:rtl/>
        </w:rPr>
        <w:t xml:space="preserve">את </w:t>
      </w:r>
      <w:bookmarkStart w:id="1679" w:name="_ETM_Q2_582189"/>
      <w:bookmarkEnd w:id="1679"/>
      <w:r>
        <w:rPr>
          <w:rtl/>
        </w:rPr>
        <w:t xml:space="preserve">האנשים </w:t>
      </w:r>
      <w:bookmarkStart w:id="1680" w:name="_ETM_Q2_582759"/>
      <w:bookmarkEnd w:id="1680"/>
      <w:r>
        <w:rPr>
          <w:rtl/>
        </w:rPr>
        <w:t xml:space="preserve">הטובים </w:t>
      </w:r>
      <w:bookmarkStart w:id="1681" w:name="_ETM_Q2_583420"/>
      <w:bookmarkEnd w:id="1681"/>
      <w:r>
        <w:rPr>
          <w:rtl/>
        </w:rPr>
        <w:t xml:space="preserve">של </w:t>
      </w:r>
      <w:bookmarkStart w:id="1682" w:name="_ETM_Q2_583689"/>
      <w:bookmarkEnd w:id="1682"/>
      <w:r>
        <w:rPr>
          <w:rtl/>
        </w:rPr>
        <w:t>ז</w:t>
      </w:r>
      <w:r>
        <w:rPr>
          <w:rFonts w:hint="cs"/>
          <w:rtl/>
        </w:rPr>
        <w:t xml:space="preserve">ק"א </w:t>
      </w:r>
      <w:bookmarkStart w:id="1683" w:name="_ETM_Q2_584459"/>
      <w:bookmarkEnd w:id="1683"/>
      <w:r>
        <w:rPr>
          <w:rtl/>
        </w:rPr>
        <w:t xml:space="preserve">בכדי </w:t>
      </w:r>
      <w:bookmarkStart w:id="1684" w:name="_ETM_Q2_584909"/>
      <w:bookmarkEnd w:id="1684"/>
      <w:r>
        <w:rPr>
          <w:rtl/>
        </w:rPr>
        <w:t>ל</w:t>
      </w:r>
      <w:r>
        <w:rPr>
          <w:rFonts w:hint="cs"/>
          <w:rtl/>
        </w:rPr>
        <w:t>הפוך אותם לצד בוויכוח. איזה ויכוח יש לנו עם</w:t>
      </w:r>
      <w:bookmarkStart w:id="1685" w:name="_ETM_Q2_588419"/>
      <w:bookmarkEnd w:id="1685"/>
      <w:r>
        <w:rPr>
          <w:rFonts w:hint="cs"/>
          <w:rtl/>
        </w:rPr>
        <w:t xml:space="preserve"> זק"א? איזה </w:t>
      </w:r>
      <w:bookmarkStart w:id="1686" w:name="_ETM_Q2_585420"/>
      <w:bookmarkStart w:id="1687" w:name="_ETM_Q2_585569"/>
      <w:bookmarkStart w:id="1688" w:name="_ETM_Q2_585779"/>
      <w:bookmarkStart w:id="1689" w:name="_ETM_Q2_586229"/>
      <w:bookmarkStart w:id="1690" w:name="_ETM_Q2_586560"/>
      <w:bookmarkStart w:id="1691" w:name="_ETM_Q2_587130"/>
      <w:bookmarkStart w:id="1692" w:name="_ETM_Q2_587339"/>
      <w:bookmarkStart w:id="1693" w:name="_ETM_Q2_587789"/>
      <w:bookmarkStart w:id="1694" w:name="_ETM_Q2_588029"/>
      <w:bookmarkStart w:id="1695" w:name="_ETM_Q2_588149"/>
      <w:bookmarkStart w:id="1696" w:name="_ETM_Q2_589709"/>
      <w:bookmarkStart w:id="1697" w:name="_ETM_Q2_589799"/>
      <w:bookmarkEnd w:id="1686"/>
      <w:bookmarkEnd w:id="1687"/>
      <w:bookmarkEnd w:id="1688"/>
      <w:bookmarkEnd w:id="1689"/>
      <w:bookmarkEnd w:id="1690"/>
      <w:bookmarkEnd w:id="1691"/>
      <w:bookmarkEnd w:id="1692"/>
      <w:bookmarkEnd w:id="1693"/>
      <w:bookmarkEnd w:id="1694"/>
      <w:bookmarkEnd w:id="1695"/>
      <w:bookmarkEnd w:id="1696"/>
      <w:bookmarkEnd w:id="1697"/>
      <w:r>
        <w:rPr>
          <w:rFonts w:hint="cs"/>
          <w:rtl/>
        </w:rPr>
        <w:t xml:space="preserve">ויכוח </w:t>
      </w:r>
      <w:r>
        <w:rPr>
          <w:rtl/>
        </w:rPr>
        <w:t xml:space="preserve">יש </w:t>
      </w:r>
      <w:bookmarkStart w:id="1698" w:name="_ETM_Q2_589979"/>
      <w:bookmarkEnd w:id="1698"/>
      <w:r>
        <w:rPr>
          <w:rtl/>
        </w:rPr>
        <w:t xml:space="preserve">לי </w:t>
      </w:r>
      <w:bookmarkStart w:id="1699" w:name="_ETM_Q2_590100"/>
      <w:bookmarkEnd w:id="1699"/>
      <w:r>
        <w:rPr>
          <w:rFonts w:hint="cs"/>
          <w:rtl/>
        </w:rPr>
        <w:t xml:space="preserve">עם </w:t>
      </w:r>
      <w:r>
        <w:rPr>
          <w:rtl/>
        </w:rPr>
        <w:t>החרדים</w:t>
      </w:r>
      <w:r>
        <w:rPr>
          <w:rFonts w:hint="cs"/>
          <w:rtl/>
        </w:rPr>
        <w:t xml:space="preserve">? </w:t>
      </w:r>
      <w:bookmarkStart w:id="1700" w:name="_ETM_Q2_591549"/>
      <w:bookmarkStart w:id="1701" w:name="_ETM_Q2_591700"/>
      <w:bookmarkEnd w:id="1700"/>
      <w:bookmarkEnd w:id="1701"/>
      <w:r>
        <w:rPr>
          <w:rtl/>
        </w:rPr>
        <w:t xml:space="preserve">איזה </w:t>
      </w:r>
      <w:bookmarkStart w:id="1702" w:name="_ETM_Q2_591880"/>
      <w:bookmarkEnd w:id="1702"/>
      <w:r>
        <w:rPr>
          <w:rtl/>
        </w:rPr>
        <w:t>ויכוח</w:t>
      </w:r>
      <w:r>
        <w:rPr>
          <w:rFonts w:hint="cs"/>
          <w:rtl/>
        </w:rPr>
        <w:t>?</w:t>
      </w:r>
      <w:r>
        <w:rPr>
          <w:rtl/>
        </w:rPr>
        <w:t xml:space="preserve"> </w:t>
      </w:r>
      <w:bookmarkStart w:id="1703" w:name="_ETM_Q2_593740"/>
      <w:bookmarkEnd w:id="1703"/>
      <w:r>
        <w:rPr>
          <w:rtl/>
        </w:rPr>
        <w:t xml:space="preserve">יושבים </w:t>
      </w:r>
      <w:bookmarkStart w:id="1704" w:name="_ETM_Q2_594219"/>
      <w:bookmarkEnd w:id="1704"/>
      <w:r>
        <w:rPr>
          <w:rFonts w:hint="cs"/>
          <w:rtl/>
        </w:rPr>
        <w:t>מיטב</w:t>
      </w:r>
      <w:r>
        <w:rPr>
          <w:rtl/>
        </w:rPr>
        <w:t xml:space="preserve"> </w:t>
      </w:r>
      <w:bookmarkStart w:id="1705" w:name="_ETM_Q2_594520"/>
      <w:bookmarkEnd w:id="1705"/>
      <w:r>
        <w:rPr>
          <w:rtl/>
        </w:rPr>
        <w:t xml:space="preserve">החברים </w:t>
      </w:r>
      <w:bookmarkStart w:id="1706" w:name="_ETM_Q2_594969"/>
      <w:bookmarkEnd w:id="1706"/>
      <w:r>
        <w:rPr>
          <w:rtl/>
        </w:rPr>
        <w:t>שלי</w:t>
      </w:r>
      <w:r>
        <w:rPr>
          <w:rFonts w:hint="cs"/>
          <w:rtl/>
        </w:rPr>
        <w:t>, ועולה שר האוצר וממשיך</w:t>
      </w:r>
      <w:bookmarkStart w:id="1707" w:name="_ETM_Q2_600665"/>
      <w:bookmarkEnd w:id="1707"/>
      <w:r>
        <w:rPr>
          <w:rFonts w:hint="cs"/>
          <w:rtl/>
        </w:rPr>
        <w:t xml:space="preserve"> את המנהיגות של </w:t>
      </w:r>
      <w:bookmarkStart w:id="1708" w:name="_ETM_Q2_597380"/>
      <w:bookmarkStart w:id="1709" w:name="_ETM_Q2_597710"/>
      <w:bookmarkStart w:id="1710" w:name="_ETM_Q2_598130"/>
      <w:bookmarkStart w:id="1711" w:name="_ETM_Q2_598490"/>
      <w:bookmarkStart w:id="1712" w:name="_ETM_Q2_599270"/>
      <w:bookmarkStart w:id="1713" w:name="_ETM_Q2_599420"/>
      <w:bookmarkStart w:id="1714" w:name="_ETM_Q2_599990"/>
      <w:bookmarkEnd w:id="1708"/>
      <w:bookmarkEnd w:id="1709"/>
      <w:bookmarkEnd w:id="1710"/>
      <w:bookmarkEnd w:id="1711"/>
      <w:bookmarkEnd w:id="1712"/>
      <w:bookmarkEnd w:id="1713"/>
      <w:bookmarkEnd w:id="1714"/>
      <w:r>
        <w:rPr>
          <w:rtl/>
        </w:rPr>
        <w:t xml:space="preserve">ראש </w:t>
      </w:r>
      <w:bookmarkStart w:id="1715" w:name="_ETM_Q2_600409"/>
      <w:bookmarkEnd w:id="1715"/>
      <w:r>
        <w:rPr>
          <w:rtl/>
        </w:rPr>
        <w:t xml:space="preserve">הממשלה </w:t>
      </w:r>
      <w:bookmarkStart w:id="1716" w:name="_ETM_Q2_600979"/>
      <w:bookmarkEnd w:id="1716"/>
      <w:r>
        <w:rPr>
          <w:rFonts w:hint="cs"/>
          <w:rtl/>
        </w:rPr>
        <w:t xml:space="preserve">הכושל. </w:t>
      </w:r>
      <w:bookmarkStart w:id="1717" w:name="_ETM_Q2_602969"/>
      <w:bookmarkEnd w:id="1717"/>
      <w:r>
        <w:rPr>
          <w:rtl/>
        </w:rPr>
        <w:t>למה</w:t>
      </w:r>
      <w:r>
        <w:rPr>
          <w:rFonts w:hint="cs"/>
          <w:rtl/>
        </w:rPr>
        <w:t>?</w:t>
      </w:r>
      <w:r>
        <w:rPr>
          <w:rtl/>
        </w:rPr>
        <w:t xml:space="preserve"> </w:t>
      </w:r>
      <w:bookmarkStart w:id="1718" w:name="_ETM_Q2_603779"/>
      <w:bookmarkEnd w:id="1718"/>
      <w:r>
        <w:rPr>
          <w:rtl/>
        </w:rPr>
        <w:t>למה</w:t>
      </w:r>
      <w:r>
        <w:rPr>
          <w:rFonts w:hint="cs"/>
          <w:rtl/>
        </w:rPr>
        <w:t>?</w:t>
      </w:r>
      <w:r>
        <w:rPr>
          <w:rtl/>
        </w:rPr>
        <w:t xml:space="preserve"> </w:t>
      </w:r>
      <w:bookmarkStart w:id="1719" w:name="_ETM_Q2_604170"/>
      <w:bookmarkEnd w:id="1719"/>
      <w:r>
        <w:rPr>
          <w:rtl/>
        </w:rPr>
        <w:t xml:space="preserve">אתם </w:t>
      </w:r>
      <w:bookmarkStart w:id="1720" w:name="_ETM_Q2_604409"/>
      <w:bookmarkEnd w:id="1720"/>
      <w:r>
        <w:rPr>
          <w:rtl/>
        </w:rPr>
        <w:t xml:space="preserve">לא </w:t>
      </w:r>
      <w:bookmarkStart w:id="1721" w:name="_ETM_Q2_604500"/>
      <w:bookmarkEnd w:id="1721"/>
      <w:r>
        <w:rPr>
          <w:rtl/>
        </w:rPr>
        <w:t xml:space="preserve">שואלים </w:t>
      </w:r>
      <w:bookmarkStart w:id="1722" w:name="_ETM_Q2_604859"/>
      <w:bookmarkEnd w:id="1722"/>
      <w:r>
        <w:rPr>
          <w:rtl/>
        </w:rPr>
        <w:t xml:space="preserve">את </w:t>
      </w:r>
      <w:bookmarkStart w:id="1723" w:name="_ETM_Q2_604950"/>
      <w:bookmarkEnd w:id="1723"/>
      <w:r>
        <w:rPr>
          <w:rtl/>
        </w:rPr>
        <w:t xml:space="preserve">עצמכם </w:t>
      </w:r>
      <w:bookmarkStart w:id="1724" w:name="_ETM_Q2_605429"/>
      <w:bookmarkEnd w:id="1724"/>
      <w:r>
        <w:rPr>
          <w:rtl/>
        </w:rPr>
        <w:t>למה</w:t>
      </w:r>
      <w:r>
        <w:rPr>
          <w:rFonts w:hint="cs"/>
          <w:rtl/>
        </w:rPr>
        <w:t>?</w:t>
      </w:r>
      <w:r>
        <w:rPr>
          <w:rtl/>
        </w:rPr>
        <w:t xml:space="preserve"> </w:t>
      </w:r>
      <w:bookmarkStart w:id="1725" w:name="_ETM_Q2_606979"/>
      <w:bookmarkEnd w:id="1725"/>
      <w:r>
        <w:rPr>
          <w:rtl/>
        </w:rPr>
        <w:t xml:space="preserve">למה </w:t>
      </w:r>
      <w:bookmarkStart w:id="1726" w:name="_ETM_Q2_607880"/>
      <w:bookmarkEnd w:id="1726"/>
      <w:r>
        <w:rPr>
          <w:rFonts w:hint="cs"/>
          <w:rtl/>
        </w:rPr>
        <w:t xml:space="preserve">צריך את זה היום, למה? </w:t>
      </w:r>
      <w:bookmarkStart w:id="1727" w:name="_ETM_Q2_608240"/>
      <w:bookmarkStart w:id="1728" w:name="_ETM_Q2_610200"/>
      <w:bookmarkStart w:id="1729" w:name="_ETM_Q2_611610"/>
      <w:bookmarkStart w:id="1730" w:name="_ETM_Q2_612000"/>
      <w:bookmarkEnd w:id="1727"/>
      <w:bookmarkEnd w:id="1728"/>
      <w:bookmarkEnd w:id="1729"/>
      <w:bookmarkEnd w:id="1730"/>
    </w:p>
    <w:p w:rsidR="004B2B6C" w:rsidRDefault="004B2B6C" w:rsidP="007B76C6">
      <w:pPr>
        <w:rPr>
          <w:rtl/>
        </w:rPr>
      </w:pPr>
    </w:p>
    <w:p w:rsidR="004B2B6C" w:rsidRDefault="004B2B6C" w:rsidP="007B76C6">
      <w:pPr>
        <w:pStyle w:val="af5"/>
        <w:keepNext/>
        <w:rPr>
          <w:rtl/>
        </w:rPr>
      </w:pPr>
      <w:bookmarkStart w:id="1731" w:name="ET_interruption_6355_170"/>
      <w:r w:rsidRPr="002D5237">
        <w:rPr>
          <w:rStyle w:val="TagStyle"/>
          <w:rtl/>
        </w:rPr>
        <w:t xml:space="preserve"> &lt;&lt; קריאה &gt;&gt; </w:t>
      </w:r>
      <w:r>
        <w:rPr>
          <w:rtl/>
        </w:rPr>
        <w:t>משה סולומון (הציונות הדתית):</w:t>
      </w:r>
      <w:r w:rsidRPr="002D5237">
        <w:rPr>
          <w:rStyle w:val="TagStyle"/>
          <w:rtl/>
        </w:rPr>
        <w:t xml:space="preserve"> &lt;&lt; קריאה &gt;&gt;</w:t>
      </w:r>
      <w:r>
        <w:rPr>
          <w:rtl/>
        </w:rPr>
        <w:t xml:space="preserve">   </w:t>
      </w:r>
      <w:bookmarkEnd w:id="1731"/>
    </w:p>
    <w:p w:rsidR="004B2B6C" w:rsidRDefault="004B2B6C" w:rsidP="009404D6">
      <w:pPr>
        <w:rPr>
          <w:rtl/>
        </w:rPr>
      </w:pPr>
    </w:p>
    <w:p w:rsidR="004B2B6C" w:rsidRDefault="009404D6" w:rsidP="007B76C6">
      <w:pPr>
        <w:rPr>
          <w:rtl/>
        </w:rPr>
      </w:pPr>
      <w:r>
        <w:rPr>
          <w:rFonts w:hint="cs"/>
          <w:rtl/>
        </w:rPr>
        <w:t>– – –</w:t>
      </w:r>
      <w:r w:rsidR="004B2B6C">
        <w:rPr>
          <w:rFonts w:hint="cs"/>
          <w:rtl/>
        </w:rPr>
        <w:t xml:space="preserve"> </w:t>
      </w:r>
    </w:p>
    <w:p w:rsidR="004B2B6C" w:rsidRDefault="004B2B6C" w:rsidP="007B76C6">
      <w:pPr>
        <w:rPr>
          <w:rtl/>
        </w:rPr>
      </w:pPr>
      <w:bookmarkStart w:id="1732" w:name="_ETM_Q2_609469"/>
      <w:bookmarkStart w:id="1733" w:name="_ETM_Q2_609572"/>
      <w:bookmarkEnd w:id="1732"/>
      <w:bookmarkEnd w:id="1733"/>
    </w:p>
    <w:p w:rsidR="004B2B6C" w:rsidRDefault="004B2B6C" w:rsidP="007B76C6">
      <w:pPr>
        <w:pStyle w:val="af6"/>
        <w:keepNext/>
        <w:rPr>
          <w:rtl/>
        </w:rPr>
      </w:pPr>
      <w:bookmarkStart w:id="1734" w:name="ET_yor_6423_115"/>
      <w:r w:rsidRPr="00B563E2">
        <w:rPr>
          <w:rStyle w:val="TagStyle"/>
          <w:rtl/>
        </w:rPr>
        <w:t xml:space="preserve"> &lt;&lt; יור &gt;&gt; </w:t>
      </w:r>
      <w:r>
        <w:rPr>
          <w:rtl/>
        </w:rPr>
        <w:t>היו"ר אמיר אוחנה:</w:t>
      </w:r>
      <w:r w:rsidRPr="00B563E2">
        <w:rPr>
          <w:rStyle w:val="TagStyle"/>
          <w:rtl/>
        </w:rPr>
        <w:t xml:space="preserve"> &lt;&lt; יור &gt;&gt;</w:t>
      </w:r>
      <w:r>
        <w:rPr>
          <w:rtl/>
        </w:rPr>
        <w:t xml:space="preserve">   </w:t>
      </w:r>
      <w:bookmarkEnd w:id="1734"/>
    </w:p>
    <w:p w:rsidR="004B2B6C" w:rsidRDefault="004B2B6C" w:rsidP="009404D6">
      <w:pPr>
        <w:rPr>
          <w:rtl/>
        </w:rPr>
      </w:pPr>
    </w:p>
    <w:p w:rsidR="004B2B6C" w:rsidRDefault="004B2B6C" w:rsidP="007B76C6">
      <w:pPr>
        <w:rPr>
          <w:rtl/>
        </w:rPr>
      </w:pPr>
      <w:bookmarkStart w:id="1735" w:name="_ETM_Q2_611162"/>
      <w:bookmarkEnd w:id="1735"/>
      <w:r>
        <w:rPr>
          <w:rFonts w:hint="cs"/>
          <w:rtl/>
        </w:rPr>
        <w:t xml:space="preserve">חבר הכנסת סולומון, תודה. </w:t>
      </w:r>
    </w:p>
    <w:p w:rsidR="004B2B6C" w:rsidRDefault="004B2B6C" w:rsidP="007B76C6">
      <w:pPr>
        <w:rPr>
          <w:rtl/>
        </w:rPr>
      </w:pPr>
      <w:bookmarkStart w:id="1736" w:name="_ETM_Q2_615217"/>
      <w:bookmarkStart w:id="1737" w:name="_ETM_Q2_615322"/>
      <w:bookmarkEnd w:id="1736"/>
      <w:bookmarkEnd w:id="1737"/>
    </w:p>
    <w:p w:rsidR="004B2B6C" w:rsidRDefault="004B2B6C" w:rsidP="007B76C6">
      <w:pPr>
        <w:pStyle w:val="-"/>
        <w:keepNext/>
        <w:rPr>
          <w:rtl/>
        </w:rPr>
      </w:pPr>
      <w:bookmarkStart w:id="1738" w:name="ET_speakercontinue_5082_119"/>
      <w:r w:rsidRPr="00B563E2">
        <w:rPr>
          <w:rStyle w:val="TagStyle"/>
          <w:rtl/>
        </w:rPr>
        <w:t xml:space="preserve"> &lt;&lt; דובר_המשך &gt;&gt; </w:t>
      </w:r>
      <w:r>
        <w:rPr>
          <w:rtl/>
        </w:rPr>
        <w:t>מאיר כהן (יש עתיד):</w:t>
      </w:r>
      <w:r w:rsidRPr="00B563E2">
        <w:rPr>
          <w:rStyle w:val="TagStyle"/>
          <w:rtl/>
        </w:rPr>
        <w:t xml:space="preserve"> &lt;&lt; דובר_המשך &gt;&gt;</w:t>
      </w:r>
      <w:r>
        <w:rPr>
          <w:rtl/>
        </w:rPr>
        <w:t xml:space="preserve">   </w:t>
      </w:r>
      <w:bookmarkEnd w:id="1738"/>
    </w:p>
    <w:p w:rsidR="004B2B6C" w:rsidRDefault="004B2B6C" w:rsidP="009404D6">
      <w:pPr>
        <w:rPr>
          <w:rtl/>
        </w:rPr>
      </w:pPr>
    </w:p>
    <w:p w:rsidR="004B2B6C" w:rsidRDefault="004B2B6C" w:rsidP="007B76C6">
      <w:pPr>
        <w:rPr>
          <w:rtl/>
        </w:rPr>
      </w:pPr>
      <w:bookmarkStart w:id="1739" w:name="_ETM_Q2_615756"/>
      <w:bookmarkEnd w:id="1739"/>
      <w:r>
        <w:rPr>
          <w:rFonts w:hint="cs"/>
          <w:rtl/>
        </w:rPr>
        <w:t>למה צריך את זה</w:t>
      </w:r>
      <w:bookmarkStart w:id="1740" w:name="_ETM_Q2_611298"/>
      <w:bookmarkStart w:id="1741" w:name="_ETM_Q2_611397"/>
      <w:bookmarkEnd w:id="1740"/>
      <w:bookmarkEnd w:id="1741"/>
      <w:r>
        <w:rPr>
          <w:rFonts w:hint="cs"/>
          <w:rtl/>
        </w:rPr>
        <w:t>?</w:t>
      </w:r>
      <w:bookmarkStart w:id="1742" w:name="_ETM_Q2_613154"/>
      <w:bookmarkEnd w:id="1742"/>
    </w:p>
    <w:p w:rsidR="004B2B6C" w:rsidRPr="00B563E2" w:rsidRDefault="004B2B6C" w:rsidP="007B76C6">
      <w:pPr>
        <w:rPr>
          <w:rtl/>
        </w:rPr>
      </w:pPr>
      <w:bookmarkStart w:id="1743" w:name="_ETM_Q2_613256"/>
      <w:bookmarkEnd w:id="1743"/>
    </w:p>
    <w:p w:rsidR="004B2B6C" w:rsidRDefault="004B2B6C" w:rsidP="007B76C6">
      <w:pPr>
        <w:pStyle w:val="af5"/>
        <w:keepNext/>
        <w:rPr>
          <w:rtl/>
        </w:rPr>
      </w:pPr>
      <w:bookmarkStart w:id="1744" w:name="ET_interruption_6355_117"/>
      <w:r w:rsidRPr="00B563E2">
        <w:rPr>
          <w:rStyle w:val="TagStyle"/>
          <w:rtl/>
        </w:rPr>
        <w:t xml:space="preserve"> &lt;&lt; קריאה &gt;&gt; </w:t>
      </w:r>
      <w:r>
        <w:rPr>
          <w:rtl/>
        </w:rPr>
        <w:t>משה סולומון (הציונות הדתית):</w:t>
      </w:r>
      <w:r w:rsidRPr="00B563E2">
        <w:rPr>
          <w:rStyle w:val="TagStyle"/>
          <w:rtl/>
        </w:rPr>
        <w:t xml:space="preserve"> &lt;&lt; קריאה &gt;&gt;</w:t>
      </w:r>
      <w:r>
        <w:rPr>
          <w:rtl/>
        </w:rPr>
        <w:t xml:space="preserve">   </w:t>
      </w:r>
      <w:bookmarkEnd w:id="1744"/>
    </w:p>
    <w:p w:rsidR="004B2B6C" w:rsidRDefault="004B2B6C" w:rsidP="009404D6">
      <w:pPr>
        <w:rPr>
          <w:rtl/>
        </w:rPr>
      </w:pPr>
    </w:p>
    <w:p w:rsidR="004B2B6C" w:rsidRPr="00B563E2" w:rsidRDefault="004B2B6C" w:rsidP="007B76C6">
      <w:pPr>
        <w:rPr>
          <w:rtl/>
        </w:rPr>
      </w:pPr>
      <w:r>
        <w:rPr>
          <w:rFonts w:hint="cs"/>
          <w:rtl/>
        </w:rPr>
        <w:t xml:space="preserve">אתה צודק. </w:t>
      </w:r>
    </w:p>
    <w:p w:rsidR="004B2B6C" w:rsidRDefault="004B2B6C" w:rsidP="007B76C6">
      <w:pPr>
        <w:rPr>
          <w:rtl/>
        </w:rPr>
      </w:pPr>
      <w:bookmarkStart w:id="1745" w:name="_ETM_Q2_612063"/>
      <w:bookmarkStart w:id="1746" w:name="_ETM_Q2_612151"/>
      <w:bookmarkEnd w:id="1745"/>
      <w:bookmarkEnd w:id="1746"/>
    </w:p>
    <w:p w:rsidR="004B2B6C" w:rsidRDefault="004B2B6C" w:rsidP="007B76C6">
      <w:pPr>
        <w:pStyle w:val="-"/>
        <w:keepNext/>
        <w:rPr>
          <w:rtl/>
        </w:rPr>
      </w:pPr>
      <w:bookmarkStart w:id="1747" w:name="ET_speakercontinue_5082_116"/>
      <w:r w:rsidRPr="00B563E2">
        <w:rPr>
          <w:rStyle w:val="TagStyle"/>
          <w:rtl/>
        </w:rPr>
        <w:t xml:space="preserve"> &lt;&lt; דובר_המשך &gt;&gt; </w:t>
      </w:r>
      <w:r>
        <w:rPr>
          <w:rtl/>
        </w:rPr>
        <w:t>מאיר כהן (יש עתיד):</w:t>
      </w:r>
      <w:r w:rsidRPr="00B563E2">
        <w:rPr>
          <w:rStyle w:val="TagStyle"/>
          <w:rtl/>
        </w:rPr>
        <w:t xml:space="preserve"> &lt;&lt; דובר_המשך &gt;&gt;</w:t>
      </w:r>
      <w:r>
        <w:rPr>
          <w:rtl/>
        </w:rPr>
        <w:t xml:space="preserve">   </w:t>
      </w:r>
      <w:bookmarkEnd w:id="1747"/>
    </w:p>
    <w:p w:rsidR="004B2B6C" w:rsidRDefault="004B2B6C" w:rsidP="009404D6">
      <w:pPr>
        <w:rPr>
          <w:rtl/>
        </w:rPr>
      </w:pPr>
    </w:p>
    <w:p w:rsidR="004B2B6C" w:rsidRDefault="004B2B6C" w:rsidP="007B76C6">
      <w:pPr>
        <w:rPr>
          <w:rtl/>
        </w:rPr>
      </w:pPr>
      <w:bookmarkStart w:id="1748" w:name="_ETM_Q2_613655"/>
      <w:bookmarkEnd w:id="1748"/>
      <w:r>
        <w:rPr>
          <w:rFonts w:hint="cs"/>
          <w:rtl/>
        </w:rPr>
        <w:t>סולומון, אני שמ</w:t>
      </w:r>
      <w:bookmarkStart w:id="1749" w:name="_ETM_Q2_609276"/>
      <w:bookmarkStart w:id="1750" w:name="_ETM_Q2_613920"/>
      <w:bookmarkStart w:id="1751" w:name="_ETM_Q2_614670"/>
      <w:bookmarkEnd w:id="1749"/>
      <w:bookmarkEnd w:id="1750"/>
      <w:bookmarkEnd w:id="1751"/>
      <w:r>
        <w:rPr>
          <w:rFonts w:hint="cs"/>
          <w:rtl/>
        </w:rPr>
        <w:t>ע</w:t>
      </w:r>
      <w:r>
        <w:rPr>
          <w:rtl/>
        </w:rPr>
        <w:t xml:space="preserve">תי </w:t>
      </w:r>
      <w:bookmarkStart w:id="1752" w:name="_ETM_Q2_615120"/>
      <w:bookmarkEnd w:id="1752"/>
      <w:r>
        <w:rPr>
          <w:rtl/>
        </w:rPr>
        <w:t xml:space="preserve">אותו </w:t>
      </w:r>
      <w:bookmarkStart w:id="1753" w:name="_ETM_Q2_615269"/>
      <w:bookmarkEnd w:id="1753"/>
      <w:r>
        <w:rPr>
          <w:rtl/>
        </w:rPr>
        <w:t xml:space="preserve">ולא </w:t>
      </w:r>
      <w:bookmarkStart w:id="1754" w:name="_ETM_Q2_615510"/>
      <w:bookmarkEnd w:id="1754"/>
      <w:r>
        <w:rPr>
          <w:rFonts w:hint="cs"/>
          <w:rtl/>
        </w:rPr>
        <w:t>הפרעתי</w:t>
      </w:r>
      <w:r>
        <w:rPr>
          <w:rtl/>
        </w:rPr>
        <w:t xml:space="preserve"> </w:t>
      </w:r>
      <w:bookmarkStart w:id="1755" w:name="_ETM_Q2_615900"/>
      <w:bookmarkEnd w:id="1755"/>
      <w:r>
        <w:rPr>
          <w:rtl/>
        </w:rPr>
        <w:t>לו</w:t>
      </w:r>
      <w:r>
        <w:rPr>
          <w:rFonts w:hint="cs"/>
          <w:rtl/>
        </w:rPr>
        <w:t>.</w:t>
      </w:r>
      <w:r>
        <w:rPr>
          <w:rtl/>
        </w:rPr>
        <w:t xml:space="preserve"> </w:t>
      </w:r>
      <w:bookmarkStart w:id="1756" w:name="_ETM_Q2_616019"/>
      <w:bookmarkEnd w:id="1756"/>
      <w:r>
        <w:rPr>
          <w:rtl/>
        </w:rPr>
        <w:t xml:space="preserve">תשמע </w:t>
      </w:r>
      <w:bookmarkStart w:id="1757" w:name="_ETM_Q2_616349"/>
      <w:bookmarkEnd w:id="1757"/>
      <w:r>
        <w:rPr>
          <w:rtl/>
        </w:rPr>
        <w:t xml:space="preserve">אותי </w:t>
      </w:r>
      <w:bookmarkStart w:id="1758" w:name="_ETM_Q2_616530"/>
      <w:bookmarkEnd w:id="1758"/>
      <w:r>
        <w:rPr>
          <w:rtl/>
        </w:rPr>
        <w:t xml:space="preserve">ואל </w:t>
      </w:r>
      <w:bookmarkStart w:id="1759" w:name="_ETM_Q2_616680"/>
      <w:bookmarkEnd w:id="1759"/>
      <w:r>
        <w:rPr>
          <w:rtl/>
        </w:rPr>
        <w:t xml:space="preserve">תפריע </w:t>
      </w:r>
      <w:bookmarkStart w:id="1760" w:name="_ETM_Q2_617069"/>
      <w:bookmarkEnd w:id="1760"/>
      <w:r>
        <w:rPr>
          <w:rtl/>
        </w:rPr>
        <w:t>לי</w:t>
      </w:r>
      <w:r>
        <w:rPr>
          <w:rFonts w:hint="cs"/>
          <w:rtl/>
        </w:rPr>
        <w:t>.</w:t>
      </w:r>
      <w:r>
        <w:rPr>
          <w:rtl/>
        </w:rPr>
        <w:t xml:space="preserve"> </w:t>
      </w:r>
      <w:bookmarkStart w:id="1761" w:name="_ETM_Q2_621689"/>
      <w:bookmarkEnd w:id="1761"/>
    </w:p>
    <w:p w:rsidR="004B2B6C" w:rsidRDefault="004B2B6C" w:rsidP="007B76C6">
      <w:pPr>
        <w:rPr>
          <w:rtl/>
        </w:rPr>
      </w:pPr>
      <w:bookmarkStart w:id="1762" w:name="_ETM_Q2_622476"/>
      <w:bookmarkStart w:id="1763" w:name="_ETM_Q2_622556"/>
      <w:bookmarkEnd w:id="1762"/>
      <w:bookmarkEnd w:id="1763"/>
    </w:p>
    <w:p w:rsidR="004B2B6C" w:rsidRDefault="004B2B6C" w:rsidP="007B76C6">
      <w:pPr>
        <w:rPr>
          <w:rtl/>
        </w:rPr>
      </w:pPr>
      <w:bookmarkStart w:id="1764" w:name="_ETM_Q2_622604"/>
      <w:bookmarkStart w:id="1765" w:name="_ETM_Q2_622686"/>
      <w:bookmarkEnd w:id="1764"/>
      <w:bookmarkEnd w:id="1765"/>
      <w:r>
        <w:rPr>
          <w:rtl/>
        </w:rPr>
        <w:t xml:space="preserve">אז </w:t>
      </w:r>
      <w:bookmarkStart w:id="1766" w:name="_ETM_Q2_622049"/>
      <w:bookmarkEnd w:id="1766"/>
      <w:r>
        <w:rPr>
          <w:rtl/>
        </w:rPr>
        <w:t xml:space="preserve">מותר </w:t>
      </w:r>
      <w:bookmarkStart w:id="1767" w:name="_ETM_Q2_622529"/>
      <w:bookmarkEnd w:id="1767"/>
      <w:r>
        <w:rPr>
          <w:rtl/>
        </w:rPr>
        <w:t xml:space="preserve">לנו </w:t>
      </w:r>
      <w:bookmarkStart w:id="1768" w:name="_ETM_Q2_622829"/>
      <w:bookmarkEnd w:id="1768"/>
      <w:r>
        <w:rPr>
          <w:rtl/>
        </w:rPr>
        <w:t xml:space="preserve">להתווכח </w:t>
      </w:r>
      <w:bookmarkStart w:id="1769" w:name="_ETM_Q2_623549"/>
      <w:bookmarkEnd w:id="1769"/>
      <w:r>
        <w:rPr>
          <w:rtl/>
        </w:rPr>
        <w:t xml:space="preserve">ולהגיד </w:t>
      </w:r>
      <w:bookmarkStart w:id="1770" w:name="_ETM_Q2_624120"/>
      <w:bookmarkEnd w:id="1770"/>
      <w:r>
        <w:rPr>
          <w:rtl/>
        </w:rPr>
        <w:t xml:space="preserve">לכם </w:t>
      </w:r>
      <w:bookmarkStart w:id="1771" w:name="_ETM_Q2_624480"/>
      <w:bookmarkEnd w:id="1771"/>
      <w:r>
        <w:rPr>
          <w:rtl/>
        </w:rPr>
        <w:t xml:space="preserve">שבמלחמה </w:t>
      </w:r>
      <w:bookmarkStart w:id="1772" w:name="_ETM_Q2_625709"/>
      <w:bookmarkEnd w:id="1772"/>
      <w:r>
        <w:rPr>
          <w:rtl/>
        </w:rPr>
        <w:t xml:space="preserve">לא </w:t>
      </w:r>
      <w:bookmarkStart w:id="1773" w:name="_ETM_Q2_625950"/>
      <w:bookmarkEnd w:id="1773"/>
      <w:r>
        <w:rPr>
          <w:rtl/>
        </w:rPr>
        <w:t xml:space="preserve">נותנים </w:t>
      </w:r>
      <w:bookmarkStart w:id="1774" w:name="_ETM_Q2_626310"/>
      <w:bookmarkEnd w:id="1774"/>
      <w:r>
        <w:rPr>
          <w:rtl/>
        </w:rPr>
        <w:t xml:space="preserve">כספים </w:t>
      </w:r>
      <w:bookmarkStart w:id="1775" w:name="_ETM_Q2_626669"/>
      <w:bookmarkEnd w:id="1775"/>
      <w:r>
        <w:rPr>
          <w:rtl/>
        </w:rPr>
        <w:t>קואליציוניים</w:t>
      </w:r>
      <w:r>
        <w:rPr>
          <w:rFonts w:hint="cs"/>
          <w:rtl/>
        </w:rPr>
        <w:t>.</w:t>
      </w:r>
      <w:r>
        <w:rPr>
          <w:rtl/>
        </w:rPr>
        <w:t xml:space="preserve"> </w:t>
      </w:r>
      <w:bookmarkStart w:id="1776" w:name="_ETM_Q2_628129"/>
      <w:bookmarkEnd w:id="1776"/>
      <w:r>
        <w:rPr>
          <w:rtl/>
        </w:rPr>
        <w:t xml:space="preserve">מישהו </w:t>
      </w:r>
      <w:bookmarkStart w:id="1777" w:name="_ETM_Q2_629150"/>
      <w:bookmarkEnd w:id="1777"/>
      <w:r>
        <w:rPr>
          <w:rtl/>
        </w:rPr>
        <w:t xml:space="preserve">יוצא </w:t>
      </w:r>
      <w:bookmarkStart w:id="1778" w:name="_ETM_Q2_629569"/>
      <w:bookmarkEnd w:id="1778"/>
      <w:r>
        <w:rPr>
          <w:rtl/>
        </w:rPr>
        <w:t xml:space="preserve">נגד </w:t>
      </w:r>
      <w:bookmarkStart w:id="1779" w:name="_ETM_Q2_630200"/>
      <w:bookmarkEnd w:id="1779"/>
      <w:r>
        <w:rPr>
          <w:rFonts w:hint="cs"/>
          <w:rtl/>
        </w:rPr>
        <w:t>מורות</w:t>
      </w:r>
      <w:bookmarkStart w:id="1780" w:name="_ETM_Q2_632028"/>
      <w:bookmarkEnd w:id="1780"/>
      <w:r>
        <w:rPr>
          <w:rFonts w:hint="cs"/>
          <w:rtl/>
        </w:rPr>
        <w:t xml:space="preserve"> חרדיות שצריכות לקבל </w:t>
      </w:r>
      <w:bookmarkStart w:id="1781" w:name="_ETM_Q2_630440"/>
      <w:bookmarkStart w:id="1782" w:name="_ETM_Q2_630800"/>
      <w:bookmarkStart w:id="1783" w:name="_ETM_Q2_631280"/>
      <w:bookmarkStart w:id="1784" w:name="_ETM_Q2_632350"/>
      <w:bookmarkStart w:id="1785" w:name="_ETM_Q2_632770"/>
      <w:bookmarkEnd w:id="1781"/>
      <w:bookmarkEnd w:id="1782"/>
      <w:bookmarkEnd w:id="1783"/>
      <w:bookmarkEnd w:id="1784"/>
      <w:bookmarkEnd w:id="1785"/>
      <w:r>
        <w:rPr>
          <w:rtl/>
        </w:rPr>
        <w:t xml:space="preserve">על </w:t>
      </w:r>
      <w:bookmarkStart w:id="1786" w:name="_ETM_Q2_632950"/>
      <w:bookmarkEnd w:id="1786"/>
      <w:r>
        <w:rPr>
          <w:rtl/>
        </w:rPr>
        <w:t xml:space="preserve">פי </w:t>
      </w:r>
      <w:bookmarkStart w:id="1787" w:name="_ETM_Q2_633130"/>
      <w:bookmarkEnd w:id="1787"/>
      <w:r>
        <w:rPr>
          <w:rtl/>
        </w:rPr>
        <w:t xml:space="preserve">דין </w:t>
      </w:r>
      <w:bookmarkStart w:id="1788" w:name="_ETM_Q2_633980"/>
      <w:bookmarkEnd w:id="1788"/>
      <w:r>
        <w:rPr>
          <w:rtl/>
        </w:rPr>
        <w:t xml:space="preserve">את </w:t>
      </w:r>
      <w:bookmarkStart w:id="1789" w:name="_ETM_Q2_634099"/>
      <w:bookmarkEnd w:id="1789"/>
      <w:r>
        <w:rPr>
          <w:rtl/>
        </w:rPr>
        <w:t xml:space="preserve">מה </w:t>
      </w:r>
      <w:bookmarkStart w:id="1790" w:name="_ETM_Q2_634249"/>
      <w:bookmarkEnd w:id="1790"/>
      <w:r>
        <w:rPr>
          <w:rtl/>
        </w:rPr>
        <w:t xml:space="preserve">שמגיע </w:t>
      </w:r>
      <w:bookmarkStart w:id="1791" w:name="_ETM_Q2_634730"/>
      <w:bookmarkEnd w:id="1791"/>
      <w:r>
        <w:rPr>
          <w:rtl/>
        </w:rPr>
        <w:t>לה</w:t>
      </w:r>
      <w:r>
        <w:rPr>
          <w:rFonts w:hint="cs"/>
          <w:rtl/>
        </w:rPr>
        <w:t>ן?</w:t>
      </w:r>
      <w:r>
        <w:rPr>
          <w:rtl/>
        </w:rPr>
        <w:t xml:space="preserve"> </w:t>
      </w:r>
      <w:bookmarkStart w:id="1792" w:name="_ETM_Q2_634999"/>
      <w:bookmarkEnd w:id="1792"/>
      <w:r>
        <w:rPr>
          <w:rtl/>
        </w:rPr>
        <w:t>לא</w:t>
      </w:r>
      <w:r>
        <w:rPr>
          <w:rFonts w:hint="cs"/>
          <w:rtl/>
        </w:rPr>
        <w:t>.</w:t>
      </w:r>
      <w:r>
        <w:rPr>
          <w:rtl/>
        </w:rPr>
        <w:t xml:space="preserve"> </w:t>
      </w:r>
      <w:bookmarkStart w:id="1793" w:name="_ETM_Q2_636170"/>
      <w:bookmarkEnd w:id="1793"/>
      <w:r>
        <w:rPr>
          <w:rtl/>
        </w:rPr>
        <w:t xml:space="preserve">אבל </w:t>
      </w:r>
      <w:bookmarkStart w:id="1794" w:name="_ETM_Q2_636500"/>
      <w:bookmarkEnd w:id="1794"/>
      <w:r>
        <w:rPr>
          <w:rtl/>
        </w:rPr>
        <w:t xml:space="preserve">תגידו </w:t>
      </w:r>
      <w:bookmarkStart w:id="1795" w:name="_ETM_Q2_636890"/>
      <w:bookmarkEnd w:id="1795"/>
      <w:r>
        <w:rPr>
          <w:rtl/>
        </w:rPr>
        <w:t xml:space="preserve">לי </w:t>
      </w:r>
      <w:bookmarkStart w:id="1796" w:name="_ETM_Q2_637010"/>
      <w:bookmarkEnd w:id="1796"/>
      <w:r>
        <w:rPr>
          <w:rtl/>
        </w:rPr>
        <w:t>אתם</w:t>
      </w:r>
      <w:r>
        <w:rPr>
          <w:rFonts w:hint="cs"/>
          <w:rtl/>
        </w:rPr>
        <w:t>,</w:t>
      </w:r>
      <w:r>
        <w:rPr>
          <w:rtl/>
        </w:rPr>
        <w:t xml:space="preserve"> </w:t>
      </w:r>
      <w:bookmarkStart w:id="1797" w:name="_ETM_Q2_637820"/>
      <w:bookmarkEnd w:id="1797"/>
      <w:r>
        <w:rPr>
          <w:rtl/>
        </w:rPr>
        <w:t xml:space="preserve">אני </w:t>
      </w:r>
      <w:bookmarkStart w:id="1798" w:name="_ETM_Q2_638060"/>
      <w:bookmarkEnd w:id="1798"/>
      <w:r>
        <w:rPr>
          <w:rtl/>
        </w:rPr>
        <w:t xml:space="preserve">אקרא </w:t>
      </w:r>
      <w:bookmarkStart w:id="1799" w:name="_ETM_Q2_638330"/>
      <w:bookmarkEnd w:id="1799"/>
      <w:r>
        <w:rPr>
          <w:rtl/>
        </w:rPr>
        <w:t>לכם</w:t>
      </w:r>
      <w:r>
        <w:rPr>
          <w:rFonts w:hint="cs"/>
          <w:rtl/>
        </w:rPr>
        <w:t>,</w:t>
      </w:r>
      <w:r>
        <w:rPr>
          <w:rtl/>
        </w:rPr>
        <w:t xml:space="preserve"> </w:t>
      </w:r>
      <w:bookmarkStart w:id="1800" w:name="_ETM_Q2_638630"/>
      <w:bookmarkEnd w:id="1800"/>
      <w:r>
        <w:rPr>
          <w:rtl/>
        </w:rPr>
        <w:t xml:space="preserve">תגידו </w:t>
      </w:r>
      <w:bookmarkStart w:id="1801" w:name="_ETM_Q2_639020"/>
      <w:bookmarkEnd w:id="1801"/>
      <w:r>
        <w:rPr>
          <w:rtl/>
        </w:rPr>
        <w:t>לי</w:t>
      </w:r>
      <w:r>
        <w:rPr>
          <w:rFonts w:hint="cs"/>
          <w:rtl/>
        </w:rPr>
        <w:t>,</w:t>
      </w:r>
      <w:r>
        <w:rPr>
          <w:rtl/>
        </w:rPr>
        <w:t xml:space="preserve"> </w:t>
      </w:r>
      <w:bookmarkStart w:id="1802" w:name="_ETM_Q2_639920"/>
      <w:bookmarkEnd w:id="1802"/>
      <w:r>
        <w:rPr>
          <w:rtl/>
        </w:rPr>
        <w:t xml:space="preserve">תגידו </w:t>
      </w:r>
      <w:bookmarkStart w:id="1803" w:name="_ETM_Q2_640430"/>
      <w:bookmarkEnd w:id="1803"/>
      <w:r>
        <w:rPr>
          <w:rtl/>
        </w:rPr>
        <w:t xml:space="preserve">לי </w:t>
      </w:r>
      <w:bookmarkStart w:id="1804" w:name="_ETM_Q2_640670"/>
      <w:bookmarkEnd w:id="1804"/>
      <w:r>
        <w:rPr>
          <w:rtl/>
        </w:rPr>
        <w:t>עכשיו</w:t>
      </w:r>
      <w:r>
        <w:rPr>
          <w:rFonts w:hint="cs"/>
          <w:rtl/>
        </w:rPr>
        <w:t>,</w:t>
      </w:r>
      <w:r>
        <w:rPr>
          <w:rtl/>
        </w:rPr>
        <w:t xml:space="preserve"> </w:t>
      </w:r>
      <w:bookmarkStart w:id="1805" w:name="_ETM_Q2_642090"/>
      <w:bookmarkEnd w:id="1805"/>
      <w:r>
        <w:rPr>
          <w:rtl/>
        </w:rPr>
        <w:t xml:space="preserve">177 </w:t>
      </w:r>
      <w:bookmarkStart w:id="1806" w:name="_ETM_Q2_643379"/>
      <w:bookmarkEnd w:id="1806"/>
      <w:r>
        <w:rPr>
          <w:rtl/>
        </w:rPr>
        <w:t xml:space="preserve">מיליוני </w:t>
      </w:r>
      <w:bookmarkStart w:id="1807" w:name="_ETM_Q2_643860"/>
      <w:bookmarkEnd w:id="1807"/>
      <w:r>
        <w:rPr>
          <w:rtl/>
        </w:rPr>
        <w:t xml:space="preserve">שקלים </w:t>
      </w:r>
      <w:bookmarkStart w:id="1808" w:name="_ETM_Q2_644280"/>
      <w:bookmarkEnd w:id="1808"/>
      <w:r>
        <w:rPr>
          <w:rtl/>
        </w:rPr>
        <w:t xml:space="preserve">עבור </w:t>
      </w:r>
      <w:bookmarkStart w:id="1809" w:name="_ETM_Q2_644549"/>
      <w:bookmarkEnd w:id="1809"/>
      <w:r>
        <w:rPr>
          <w:rtl/>
        </w:rPr>
        <w:t xml:space="preserve">הגדלה </w:t>
      </w:r>
      <w:bookmarkStart w:id="1810" w:name="_ETM_Q2_645510"/>
      <w:bookmarkEnd w:id="1810"/>
      <w:r>
        <w:rPr>
          <w:rtl/>
        </w:rPr>
        <w:t xml:space="preserve">לכל </w:t>
      </w:r>
      <w:bookmarkStart w:id="1811" w:name="_ETM_Q2_646019"/>
      <w:bookmarkEnd w:id="1811"/>
      <w:r>
        <w:rPr>
          <w:rtl/>
        </w:rPr>
        <w:t>המורים</w:t>
      </w:r>
      <w:r>
        <w:rPr>
          <w:rFonts w:hint="cs"/>
          <w:rtl/>
        </w:rPr>
        <w:t>,</w:t>
      </w:r>
      <w:r>
        <w:rPr>
          <w:rtl/>
        </w:rPr>
        <w:t xml:space="preserve"> </w:t>
      </w:r>
      <w:bookmarkStart w:id="1812" w:name="_ETM_Q2_646469"/>
      <w:bookmarkEnd w:id="1812"/>
      <w:r>
        <w:rPr>
          <w:rtl/>
        </w:rPr>
        <w:t xml:space="preserve">גם </w:t>
      </w:r>
      <w:bookmarkStart w:id="1813" w:name="_ETM_Q2_646739"/>
      <w:bookmarkEnd w:id="1813"/>
      <w:r>
        <w:rPr>
          <w:rtl/>
        </w:rPr>
        <w:t xml:space="preserve">אלה </w:t>
      </w:r>
      <w:bookmarkStart w:id="1814" w:name="_ETM_Q2_646950"/>
      <w:bookmarkEnd w:id="1814"/>
      <w:r>
        <w:rPr>
          <w:rtl/>
        </w:rPr>
        <w:t xml:space="preserve">שלא </w:t>
      </w:r>
      <w:bookmarkStart w:id="1815" w:name="_ETM_Q2_647219"/>
      <w:bookmarkEnd w:id="1815"/>
      <w:r>
        <w:rPr>
          <w:rtl/>
        </w:rPr>
        <w:t>באופק</w:t>
      </w:r>
      <w:r>
        <w:rPr>
          <w:rFonts w:hint="cs"/>
          <w:rtl/>
        </w:rPr>
        <w:t>,</w:t>
      </w:r>
      <w:r>
        <w:rPr>
          <w:rtl/>
        </w:rPr>
        <w:t xml:space="preserve"> </w:t>
      </w:r>
      <w:bookmarkStart w:id="1816" w:name="_ETM_Q2_648180"/>
      <w:bookmarkEnd w:id="1816"/>
      <w:r>
        <w:rPr>
          <w:rtl/>
        </w:rPr>
        <w:t xml:space="preserve">למה </w:t>
      </w:r>
      <w:bookmarkStart w:id="1817" w:name="_ETM_Q2_648599"/>
      <w:bookmarkEnd w:id="1817"/>
      <w:r>
        <w:rPr>
          <w:rtl/>
        </w:rPr>
        <w:t>עכשיו</w:t>
      </w:r>
      <w:r>
        <w:rPr>
          <w:rFonts w:hint="cs"/>
          <w:rtl/>
        </w:rPr>
        <w:t>?</w:t>
      </w:r>
    </w:p>
    <w:p w:rsidR="004B2B6C" w:rsidRDefault="004B2B6C" w:rsidP="007B76C6">
      <w:pPr>
        <w:rPr>
          <w:rtl/>
        </w:rPr>
      </w:pPr>
      <w:bookmarkStart w:id="1818" w:name="_ETM_Q2_650257"/>
      <w:bookmarkStart w:id="1819" w:name="_ETM_Q2_650369"/>
      <w:bookmarkEnd w:id="1818"/>
      <w:bookmarkEnd w:id="1819"/>
    </w:p>
    <w:p w:rsidR="004B2B6C" w:rsidRDefault="004B2B6C" w:rsidP="007B76C6">
      <w:pPr>
        <w:pStyle w:val="af5"/>
        <w:keepNext/>
        <w:rPr>
          <w:rtl/>
        </w:rPr>
      </w:pPr>
      <w:bookmarkStart w:id="1820" w:name="ET_interruption_5766_120"/>
      <w:r w:rsidRPr="00B563E2">
        <w:rPr>
          <w:rStyle w:val="TagStyle"/>
          <w:rtl/>
        </w:rPr>
        <w:t xml:space="preserve"> &lt;&lt; קריאה &gt;&gt; </w:t>
      </w:r>
      <w:r>
        <w:rPr>
          <w:rtl/>
        </w:rPr>
        <w:t>רם בן ברק (יש עתיד):</w:t>
      </w:r>
      <w:r w:rsidRPr="00B563E2">
        <w:rPr>
          <w:rStyle w:val="TagStyle"/>
          <w:rtl/>
        </w:rPr>
        <w:t xml:space="preserve"> &lt;&lt; קריאה &gt;&gt;</w:t>
      </w:r>
      <w:r>
        <w:rPr>
          <w:rtl/>
        </w:rPr>
        <w:t xml:space="preserve">   </w:t>
      </w:r>
      <w:bookmarkEnd w:id="1820"/>
    </w:p>
    <w:p w:rsidR="004B2B6C" w:rsidRDefault="004B2B6C" w:rsidP="009404D6">
      <w:pPr>
        <w:rPr>
          <w:rtl/>
        </w:rPr>
      </w:pPr>
    </w:p>
    <w:p w:rsidR="004B2B6C" w:rsidRDefault="004B2B6C" w:rsidP="007B76C6">
      <w:pPr>
        <w:rPr>
          <w:rtl/>
        </w:rPr>
      </w:pPr>
      <w:bookmarkStart w:id="1821" w:name="_ETM_Q2_649980"/>
      <w:bookmarkEnd w:id="1821"/>
      <w:r>
        <w:rPr>
          <w:rtl/>
        </w:rPr>
        <w:t xml:space="preserve">זה </w:t>
      </w:r>
      <w:bookmarkStart w:id="1822" w:name="_ETM_Q2_650250"/>
      <w:bookmarkEnd w:id="1822"/>
      <w:r>
        <w:rPr>
          <w:rFonts w:hint="cs"/>
          <w:rtl/>
        </w:rPr>
        <w:t xml:space="preserve">כסף קטן. </w:t>
      </w:r>
      <w:bookmarkStart w:id="1823" w:name="_ETM_Q2_648970"/>
      <w:bookmarkEnd w:id="1823"/>
    </w:p>
    <w:p w:rsidR="004B2B6C" w:rsidRDefault="004B2B6C" w:rsidP="007B76C6">
      <w:pPr>
        <w:rPr>
          <w:rtl/>
        </w:rPr>
      </w:pPr>
      <w:bookmarkStart w:id="1824" w:name="_ETM_Q2_649059"/>
      <w:bookmarkEnd w:id="1824"/>
    </w:p>
    <w:p w:rsidR="004B2B6C" w:rsidRDefault="004B2B6C" w:rsidP="007B76C6">
      <w:pPr>
        <w:pStyle w:val="-"/>
        <w:keepNext/>
        <w:rPr>
          <w:rtl/>
        </w:rPr>
      </w:pPr>
      <w:bookmarkStart w:id="1825" w:name="ET_speakercontinue_5082_121"/>
      <w:r w:rsidRPr="00B563E2">
        <w:rPr>
          <w:rStyle w:val="TagStyle"/>
          <w:rtl/>
        </w:rPr>
        <w:t xml:space="preserve"> &lt;&lt; דובר_המשך &gt;&gt; </w:t>
      </w:r>
      <w:r>
        <w:rPr>
          <w:rtl/>
        </w:rPr>
        <w:t>מאיר כהן (יש עתיד):</w:t>
      </w:r>
      <w:r w:rsidRPr="00B563E2">
        <w:rPr>
          <w:rStyle w:val="TagStyle"/>
          <w:rtl/>
        </w:rPr>
        <w:t xml:space="preserve"> &lt;&lt; דובר_המשך &gt;&gt;</w:t>
      </w:r>
      <w:r>
        <w:rPr>
          <w:rtl/>
        </w:rPr>
        <w:t xml:space="preserve">   </w:t>
      </w:r>
      <w:bookmarkEnd w:id="1825"/>
    </w:p>
    <w:p w:rsidR="004B2B6C" w:rsidRDefault="004B2B6C" w:rsidP="009404D6">
      <w:pPr>
        <w:rPr>
          <w:rtl/>
        </w:rPr>
      </w:pPr>
    </w:p>
    <w:p w:rsidR="004B2B6C" w:rsidRDefault="004B2B6C" w:rsidP="007B76C6">
      <w:pPr>
        <w:rPr>
          <w:rtl/>
        </w:rPr>
      </w:pPr>
      <w:bookmarkStart w:id="1826" w:name="_ETM_Q2_650724"/>
      <w:bookmarkEnd w:id="1826"/>
      <w:r>
        <w:rPr>
          <w:rFonts w:hint="cs"/>
          <w:rtl/>
        </w:rPr>
        <w:t xml:space="preserve">שימו לב, </w:t>
      </w:r>
      <w:bookmarkStart w:id="1827" w:name="_ETM_Q2_650700"/>
      <w:bookmarkEnd w:id="1827"/>
      <w:r>
        <w:rPr>
          <w:rtl/>
        </w:rPr>
        <w:t xml:space="preserve">מיליארד </w:t>
      </w:r>
      <w:bookmarkStart w:id="1828" w:name="_ETM_Q2_651180"/>
      <w:bookmarkEnd w:id="1828"/>
      <w:r>
        <w:rPr>
          <w:rtl/>
        </w:rPr>
        <w:t xml:space="preserve">שקל </w:t>
      </w:r>
      <w:bookmarkStart w:id="1829" w:name="_ETM_Q2_651599"/>
      <w:bookmarkEnd w:id="1829"/>
      <w:r>
        <w:rPr>
          <w:rFonts w:hint="cs"/>
          <w:rtl/>
        </w:rPr>
        <w:t xml:space="preserve">תמיכה במוסדות תורניים. אתם </w:t>
      </w:r>
      <w:r w:rsidR="009404D6">
        <w:rPr>
          <w:rFonts w:hint="cs"/>
          <w:rtl/>
        </w:rPr>
        <w:t>– – –</w:t>
      </w:r>
      <w:r>
        <w:rPr>
          <w:rFonts w:hint="cs"/>
          <w:rtl/>
        </w:rPr>
        <w:t xml:space="preserve"> </w:t>
      </w:r>
    </w:p>
    <w:p w:rsidR="004B2B6C" w:rsidRDefault="004B2B6C" w:rsidP="007B76C6">
      <w:pPr>
        <w:rPr>
          <w:rtl/>
        </w:rPr>
      </w:pPr>
      <w:bookmarkStart w:id="1830" w:name="_ETM_Q2_650748"/>
      <w:bookmarkStart w:id="1831" w:name="_ETM_Q2_650863"/>
      <w:bookmarkEnd w:id="1830"/>
      <w:bookmarkEnd w:id="1831"/>
    </w:p>
    <w:p w:rsidR="004B2B6C" w:rsidRDefault="004B2B6C" w:rsidP="007B76C6">
      <w:pPr>
        <w:pStyle w:val="af5"/>
        <w:rPr>
          <w:rtl/>
        </w:rPr>
      </w:pPr>
      <w:bookmarkStart w:id="1832" w:name="_ETM_Q2_641556"/>
      <w:bookmarkStart w:id="1833" w:name="ET_interruption_6150_123"/>
      <w:bookmarkEnd w:id="1832"/>
      <w:r w:rsidRPr="00EF4476">
        <w:rPr>
          <w:rStyle w:val="TagStyle"/>
          <w:rtl/>
        </w:rPr>
        <w:t xml:space="preserve"> &lt;&lt; קריאה &gt;&gt;</w:t>
      </w:r>
      <w:r w:rsidRPr="00B563E2">
        <w:rPr>
          <w:rStyle w:val="TagStyle"/>
          <w:rtl/>
        </w:rPr>
        <w:t xml:space="preserve"> </w:t>
      </w:r>
      <w:r>
        <w:rPr>
          <w:rtl/>
        </w:rPr>
        <w:t>מיכל מרים וולדיגר (הציונות הדתית):</w:t>
      </w:r>
      <w:r w:rsidRPr="00B563E2">
        <w:rPr>
          <w:rStyle w:val="TagStyle"/>
          <w:rtl/>
        </w:rPr>
        <w:t xml:space="preserve"> </w:t>
      </w:r>
      <w:r w:rsidRPr="00EF4476">
        <w:rPr>
          <w:rStyle w:val="TagStyle"/>
          <w:rtl/>
        </w:rPr>
        <w:t xml:space="preserve">&lt;&lt; קריאה &gt;&gt; </w:t>
      </w:r>
      <w:r>
        <w:rPr>
          <w:rtl/>
        </w:rPr>
        <w:t xml:space="preserve">   </w:t>
      </w:r>
      <w:bookmarkEnd w:id="1833"/>
    </w:p>
    <w:p w:rsidR="004B2B6C" w:rsidRDefault="004B2B6C" w:rsidP="009404D6">
      <w:pPr>
        <w:rPr>
          <w:rtl/>
        </w:rPr>
      </w:pPr>
    </w:p>
    <w:p w:rsidR="004B2B6C" w:rsidRDefault="004B2B6C" w:rsidP="007B76C6">
      <w:pPr>
        <w:rPr>
          <w:rtl/>
        </w:rPr>
      </w:pPr>
      <w:r>
        <w:rPr>
          <w:rFonts w:hint="cs"/>
          <w:rtl/>
        </w:rPr>
        <w:t xml:space="preserve">כי הבטיחו להם, הם כבר עבדו. הם כבר עבדו. </w:t>
      </w:r>
    </w:p>
    <w:p w:rsidR="004B2B6C" w:rsidRDefault="004B2B6C" w:rsidP="007B76C6">
      <w:pPr>
        <w:rPr>
          <w:rtl/>
        </w:rPr>
      </w:pPr>
      <w:bookmarkStart w:id="1834" w:name="_ETM_Q2_652545"/>
      <w:bookmarkStart w:id="1835" w:name="_ETM_Q2_652648"/>
      <w:bookmarkStart w:id="1836" w:name="_ETM_Q2_651388"/>
      <w:bookmarkStart w:id="1837" w:name="_ETM_Q2_651512"/>
      <w:bookmarkEnd w:id="1834"/>
      <w:bookmarkEnd w:id="1835"/>
      <w:bookmarkEnd w:id="1836"/>
      <w:bookmarkEnd w:id="1837"/>
    </w:p>
    <w:p w:rsidR="004B2B6C" w:rsidRDefault="004B2B6C" w:rsidP="007B76C6">
      <w:pPr>
        <w:pStyle w:val="-"/>
        <w:keepNext/>
        <w:rPr>
          <w:rtl/>
        </w:rPr>
      </w:pPr>
      <w:bookmarkStart w:id="1838" w:name="ET_speakercontinue_5082_122"/>
      <w:r w:rsidRPr="00B563E2">
        <w:rPr>
          <w:rStyle w:val="TagStyle"/>
          <w:rtl/>
        </w:rPr>
        <w:t xml:space="preserve"> &lt;&lt; דובר_המשך &gt;&gt; </w:t>
      </w:r>
      <w:r>
        <w:rPr>
          <w:rtl/>
        </w:rPr>
        <w:t>מאיר כהן (יש עתיד):</w:t>
      </w:r>
      <w:r w:rsidRPr="00B563E2">
        <w:rPr>
          <w:rStyle w:val="TagStyle"/>
          <w:rtl/>
        </w:rPr>
        <w:t xml:space="preserve"> &lt;&lt; דובר_המשך &gt;&gt;</w:t>
      </w:r>
      <w:r>
        <w:rPr>
          <w:rtl/>
        </w:rPr>
        <w:t xml:space="preserve">   </w:t>
      </w:r>
      <w:bookmarkEnd w:id="1838"/>
    </w:p>
    <w:p w:rsidR="004B2B6C" w:rsidRDefault="004B2B6C" w:rsidP="009404D6">
      <w:pPr>
        <w:rPr>
          <w:rtl/>
        </w:rPr>
      </w:pPr>
    </w:p>
    <w:p w:rsidR="004B2B6C" w:rsidRDefault="004B2B6C" w:rsidP="007B76C6">
      <w:pPr>
        <w:rPr>
          <w:rtl/>
        </w:rPr>
      </w:pPr>
      <w:bookmarkStart w:id="1839" w:name="_ETM_Q2_653967"/>
      <w:bookmarkEnd w:id="1839"/>
      <w:r>
        <w:rPr>
          <w:rFonts w:hint="cs"/>
          <w:rtl/>
        </w:rPr>
        <w:t xml:space="preserve">אל תפריעי לי. אל תפריעי לי. </w:t>
      </w:r>
    </w:p>
    <w:p w:rsidR="004B2B6C" w:rsidRDefault="004B2B6C" w:rsidP="007B76C6">
      <w:pPr>
        <w:rPr>
          <w:rtl/>
        </w:rPr>
      </w:pPr>
      <w:bookmarkStart w:id="1840" w:name="_ETM_Q2_653338"/>
      <w:bookmarkStart w:id="1841" w:name="_ETM_Q2_653470"/>
      <w:bookmarkEnd w:id="1840"/>
      <w:bookmarkEnd w:id="1841"/>
    </w:p>
    <w:p w:rsidR="004B2B6C" w:rsidRDefault="004B2B6C" w:rsidP="007B76C6">
      <w:pPr>
        <w:pStyle w:val="af5"/>
        <w:keepNext/>
        <w:rPr>
          <w:rtl/>
        </w:rPr>
      </w:pPr>
      <w:bookmarkStart w:id="1842" w:name="ET_interruption_6150_124"/>
      <w:r w:rsidRPr="00B563E2">
        <w:rPr>
          <w:rStyle w:val="TagStyle"/>
          <w:rtl/>
        </w:rPr>
        <w:t xml:space="preserve"> &lt;&lt; קריאה &gt;&gt; </w:t>
      </w:r>
      <w:r>
        <w:rPr>
          <w:rtl/>
        </w:rPr>
        <w:t>מיכל מרים וולדיגר (הציונות הדתית):</w:t>
      </w:r>
      <w:r w:rsidRPr="00B563E2">
        <w:rPr>
          <w:rStyle w:val="TagStyle"/>
          <w:rtl/>
        </w:rPr>
        <w:t xml:space="preserve"> &lt;&lt; קריאה &gt;&gt;</w:t>
      </w:r>
      <w:r>
        <w:rPr>
          <w:rtl/>
        </w:rPr>
        <w:t xml:space="preserve">   </w:t>
      </w:r>
      <w:bookmarkEnd w:id="1842"/>
    </w:p>
    <w:p w:rsidR="004B2B6C" w:rsidRDefault="004B2B6C" w:rsidP="009404D6">
      <w:pPr>
        <w:rPr>
          <w:rtl/>
        </w:rPr>
      </w:pPr>
    </w:p>
    <w:p w:rsidR="004B2B6C" w:rsidRDefault="004B2B6C" w:rsidP="007B76C6">
      <w:pPr>
        <w:rPr>
          <w:rtl/>
        </w:rPr>
      </w:pPr>
      <w:bookmarkStart w:id="1843" w:name="_ETM_Q2_656075"/>
      <w:bookmarkEnd w:id="1843"/>
      <w:r>
        <w:rPr>
          <w:rFonts w:hint="cs"/>
          <w:rtl/>
        </w:rPr>
        <w:t xml:space="preserve">אני עונה לך. אתה שואל אותי, אני עונה לך. </w:t>
      </w:r>
      <w:bookmarkStart w:id="1844" w:name="_ETM_Q2_654257"/>
      <w:bookmarkEnd w:id="1844"/>
    </w:p>
    <w:p w:rsidR="004B2B6C" w:rsidRDefault="004B2B6C" w:rsidP="007B76C6">
      <w:pPr>
        <w:rPr>
          <w:rtl/>
        </w:rPr>
      </w:pPr>
    </w:p>
    <w:p w:rsidR="004B2B6C" w:rsidRDefault="004B2B6C" w:rsidP="007B76C6">
      <w:pPr>
        <w:pStyle w:val="-"/>
        <w:keepNext/>
        <w:rPr>
          <w:rtl/>
        </w:rPr>
      </w:pPr>
      <w:bookmarkStart w:id="1845" w:name="ET_speakercontinue_5082_135"/>
      <w:r w:rsidRPr="00D70C53">
        <w:rPr>
          <w:rStyle w:val="TagStyle"/>
          <w:rtl/>
        </w:rPr>
        <w:t xml:space="preserve"> &lt;&lt; דובר_המשך &gt;&gt; </w:t>
      </w:r>
      <w:r>
        <w:rPr>
          <w:rtl/>
        </w:rPr>
        <w:t>מאיר כהן (יש עתיד):</w:t>
      </w:r>
      <w:r w:rsidRPr="00D70C53">
        <w:rPr>
          <w:rStyle w:val="TagStyle"/>
          <w:rtl/>
        </w:rPr>
        <w:t xml:space="preserve"> &lt;&lt; דובר_המשך &gt;&gt;</w:t>
      </w:r>
      <w:r>
        <w:rPr>
          <w:rtl/>
        </w:rPr>
        <w:t xml:space="preserve">   </w:t>
      </w:r>
      <w:bookmarkEnd w:id="1845"/>
    </w:p>
    <w:p w:rsidR="004B2B6C" w:rsidRDefault="004B2B6C" w:rsidP="009404D6">
      <w:pPr>
        <w:rPr>
          <w:rtl/>
        </w:rPr>
      </w:pPr>
    </w:p>
    <w:p w:rsidR="004B2B6C" w:rsidRDefault="004B2B6C" w:rsidP="007B76C6">
      <w:pPr>
        <w:rPr>
          <w:rtl/>
        </w:rPr>
      </w:pPr>
      <w:bookmarkStart w:id="1846" w:name="_ETM_Q2_655557"/>
      <w:bookmarkStart w:id="1847" w:name="_ETM_Q2_651585"/>
      <w:bookmarkStart w:id="1848" w:name="_ETM_Q2_651840"/>
      <w:bookmarkStart w:id="1849" w:name="_ETM_Q2_652200"/>
      <w:bookmarkEnd w:id="1846"/>
      <w:bookmarkEnd w:id="1847"/>
      <w:bookmarkEnd w:id="1848"/>
      <w:bookmarkEnd w:id="1849"/>
      <w:r>
        <w:rPr>
          <w:rFonts w:hint="cs"/>
          <w:rtl/>
        </w:rPr>
        <w:t>אתם, אחיי מש"ס, יכולתם</w:t>
      </w:r>
      <w:bookmarkStart w:id="1850" w:name="_ETM_Q2_661288"/>
      <w:bookmarkEnd w:id="1850"/>
      <w:r>
        <w:rPr>
          <w:rFonts w:hint="cs"/>
          <w:rtl/>
        </w:rPr>
        <w:t xml:space="preserve"> לדחות </w:t>
      </w:r>
      <w:bookmarkStart w:id="1851" w:name="_ETM_Q2_652349"/>
      <w:bookmarkStart w:id="1852" w:name="_ETM_Q2_652590"/>
      <w:bookmarkStart w:id="1853" w:name="_ETM_Q2_653700"/>
      <w:bookmarkStart w:id="1854" w:name="_ETM_Q2_654269"/>
      <w:bookmarkStart w:id="1855" w:name="_ETM_Q2_654510"/>
      <w:bookmarkStart w:id="1856" w:name="_ETM_Q2_654780"/>
      <w:bookmarkStart w:id="1857" w:name="_ETM_Q2_655319"/>
      <w:bookmarkStart w:id="1858" w:name="_ETM_Q2_655530"/>
      <w:bookmarkStart w:id="1859" w:name="_ETM_Q2_655920"/>
      <w:bookmarkStart w:id="1860" w:name="_ETM_Q2_656900"/>
      <w:bookmarkStart w:id="1861" w:name="_ETM_Q2_658319"/>
      <w:bookmarkStart w:id="1862" w:name="_ETM_Q2_659040"/>
      <w:bookmarkStart w:id="1863" w:name="_ETM_Q2_660599"/>
      <w:bookmarkStart w:id="1864" w:name="_ETM_Q2_661170"/>
      <w:bookmarkStart w:id="1865" w:name="_ETM_Q2_661709"/>
      <w:bookmarkStart w:id="1866" w:name="_ETM_Q2_66183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r>
        <w:rPr>
          <w:rFonts w:hint="cs"/>
          <w:rtl/>
        </w:rPr>
        <w:t xml:space="preserve">את </w:t>
      </w:r>
      <w:r>
        <w:rPr>
          <w:rtl/>
        </w:rPr>
        <w:t xml:space="preserve">זה </w:t>
      </w:r>
      <w:bookmarkStart w:id="1867" w:name="_ETM_Q2_661950"/>
      <w:bookmarkEnd w:id="1867"/>
      <w:r>
        <w:rPr>
          <w:rtl/>
        </w:rPr>
        <w:t xml:space="preserve">בעוד </w:t>
      </w:r>
      <w:bookmarkStart w:id="1868" w:name="_ETM_Q2_662190"/>
      <w:bookmarkEnd w:id="1868"/>
      <w:r>
        <w:rPr>
          <w:rtl/>
        </w:rPr>
        <w:t xml:space="preserve">כמה </w:t>
      </w:r>
      <w:bookmarkStart w:id="1869" w:name="_ETM_Q2_662430"/>
      <w:bookmarkEnd w:id="1869"/>
      <w:r>
        <w:rPr>
          <w:rtl/>
        </w:rPr>
        <w:t xml:space="preserve">חודשים </w:t>
      </w:r>
      <w:bookmarkStart w:id="1870" w:name="_ETM_Q2_663480"/>
      <w:bookmarkEnd w:id="1870"/>
      <w:r>
        <w:rPr>
          <w:rtl/>
        </w:rPr>
        <w:t>ולהגיד</w:t>
      </w:r>
      <w:r>
        <w:rPr>
          <w:rFonts w:hint="cs"/>
          <w:rtl/>
        </w:rPr>
        <w:t>:</w:t>
      </w:r>
      <w:r>
        <w:rPr>
          <w:rtl/>
        </w:rPr>
        <w:t xml:space="preserve"> </w:t>
      </w:r>
      <w:bookmarkStart w:id="1871" w:name="_ETM_Q2_663930"/>
      <w:bookmarkEnd w:id="1871"/>
      <w:r>
        <w:rPr>
          <w:rtl/>
        </w:rPr>
        <w:t xml:space="preserve">עכשיו </w:t>
      </w:r>
      <w:bookmarkStart w:id="1872" w:name="_ETM_Q2_664230"/>
      <w:bookmarkEnd w:id="1872"/>
      <w:r>
        <w:rPr>
          <w:rtl/>
        </w:rPr>
        <w:t>מלחמה</w:t>
      </w:r>
      <w:r>
        <w:rPr>
          <w:rFonts w:hint="cs"/>
          <w:rtl/>
        </w:rPr>
        <w:t>.</w:t>
      </w:r>
      <w:r>
        <w:rPr>
          <w:rtl/>
        </w:rPr>
        <w:t xml:space="preserve"> </w:t>
      </w:r>
      <w:bookmarkStart w:id="1873" w:name="_ETM_Q2_666569"/>
      <w:bookmarkEnd w:id="1873"/>
    </w:p>
    <w:p w:rsidR="004B2B6C" w:rsidRDefault="004B2B6C" w:rsidP="007B76C6">
      <w:pPr>
        <w:rPr>
          <w:rtl/>
        </w:rPr>
      </w:pPr>
      <w:bookmarkStart w:id="1874" w:name="_ETM_Q2_667920"/>
      <w:bookmarkStart w:id="1875" w:name="_ETM_Q2_668041"/>
      <w:bookmarkEnd w:id="1874"/>
      <w:bookmarkEnd w:id="1875"/>
    </w:p>
    <w:p w:rsidR="004B2B6C" w:rsidRDefault="004B2B6C" w:rsidP="007B76C6">
      <w:pPr>
        <w:pStyle w:val="af5"/>
        <w:keepNext/>
        <w:rPr>
          <w:rtl/>
        </w:rPr>
      </w:pPr>
      <w:bookmarkStart w:id="1876" w:name="ET_interruption_6344_128"/>
      <w:r w:rsidRPr="00B563E2">
        <w:rPr>
          <w:rStyle w:val="TagStyle"/>
          <w:rtl/>
        </w:rPr>
        <w:t xml:space="preserve"> &lt;&lt; קריאה &gt;&gt; </w:t>
      </w:r>
      <w:r>
        <w:rPr>
          <w:rtl/>
        </w:rPr>
        <w:t>אברהם בצלאל (ש"ס):</w:t>
      </w:r>
      <w:r w:rsidRPr="00B563E2">
        <w:rPr>
          <w:rStyle w:val="TagStyle"/>
          <w:rtl/>
        </w:rPr>
        <w:t xml:space="preserve"> &lt;&lt; קריאה &gt;&gt;</w:t>
      </w:r>
      <w:r>
        <w:rPr>
          <w:rtl/>
        </w:rPr>
        <w:t xml:space="preserve">   </w:t>
      </w:r>
      <w:bookmarkEnd w:id="1876"/>
    </w:p>
    <w:p w:rsidR="004B2B6C" w:rsidRDefault="004B2B6C" w:rsidP="009404D6">
      <w:pPr>
        <w:rPr>
          <w:rtl/>
        </w:rPr>
      </w:pPr>
    </w:p>
    <w:p w:rsidR="004B2B6C" w:rsidRDefault="004B2B6C" w:rsidP="007B76C6">
      <w:pPr>
        <w:rPr>
          <w:rtl/>
        </w:rPr>
      </w:pPr>
      <w:r>
        <w:rPr>
          <w:rFonts w:hint="cs"/>
          <w:rtl/>
        </w:rPr>
        <w:t xml:space="preserve">הם כבר התחילו ללמוד, התחילו לעבוד. </w:t>
      </w:r>
    </w:p>
    <w:p w:rsidR="004B2B6C" w:rsidRDefault="004B2B6C" w:rsidP="007B76C6">
      <w:pPr>
        <w:rPr>
          <w:rtl/>
        </w:rPr>
      </w:pPr>
    </w:p>
    <w:p w:rsidR="004B2B6C" w:rsidRDefault="004B2B6C" w:rsidP="007B76C6">
      <w:pPr>
        <w:pStyle w:val="af5"/>
        <w:keepNext/>
        <w:rPr>
          <w:rtl/>
        </w:rPr>
      </w:pPr>
      <w:bookmarkStart w:id="1877" w:name="ET_interruption_6150_171"/>
      <w:r w:rsidRPr="002D5237">
        <w:rPr>
          <w:rStyle w:val="TagStyle"/>
          <w:rtl/>
        </w:rPr>
        <w:t xml:space="preserve"> &lt;&lt; קריאה &gt;&gt; </w:t>
      </w:r>
      <w:r>
        <w:rPr>
          <w:rtl/>
        </w:rPr>
        <w:t>מיכל מרים וולדיגר (הציונות הדתית):</w:t>
      </w:r>
      <w:r w:rsidRPr="002D5237">
        <w:rPr>
          <w:rStyle w:val="TagStyle"/>
          <w:rtl/>
        </w:rPr>
        <w:t xml:space="preserve"> &lt;&lt; קריאה &gt;&gt;</w:t>
      </w:r>
      <w:r>
        <w:rPr>
          <w:rtl/>
        </w:rPr>
        <w:t xml:space="preserve">   </w:t>
      </w:r>
      <w:bookmarkEnd w:id="1877"/>
    </w:p>
    <w:p w:rsidR="004B2B6C" w:rsidRDefault="004B2B6C" w:rsidP="009404D6">
      <w:pPr>
        <w:rPr>
          <w:rtl/>
        </w:rPr>
      </w:pPr>
    </w:p>
    <w:p w:rsidR="00265896" w:rsidRDefault="004B2B6C" w:rsidP="00265896">
      <w:pPr>
        <w:rPr>
          <w:rtl/>
        </w:rPr>
      </w:pPr>
      <w:r w:rsidRPr="00DC63F0">
        <w:rPr>
          <w:rFonts w:hint="cs"/>
          <w:rtl/>
        </w:rPr>
        <w:t xml:space="preserve">יש </w:t>
      </w:r>
      <w:r>
        <w:rPr>
          <w:rFonts w:hint="cs"/>
          <w:rtl/>
        </w:rPr>
        <w:t>אנשים מאחורי זה.</w:t>
      </w:r>
      <w:bookmarkStart w:id="1878" w:name="_ETM_Q2_666014"/>
      <w:bookmarkEnd w:id="1878"/>
      <w:r>
        <w:rPr>
          <w:rFonts w:hint="cs"/>
          <w:rtl/>
        </w:rPr>
        <w:t xml:space="preserve"> </w:t>
      </w:r>
      <w:r w:rsidR="00265896" w:rsidRPr="00DC63F0">
        <w:rPr>
          <w:rFonts w:hint="cs"/>
          <w:rtl/>
        </w:rPr>
        <w:t>יש אנשים שעובדים</w:t>
      </w:r>
      <w:r w:rsidR="00265896">
        <w:rPr>
          <w:rFonts w:hint="cs"/>
          <w:rtl/>
        </w:rPr>
        <w:t>.</w:t>
      </w:r>
      <w:r w:rsidR="00265896" w:rsidRPr="00DC63F0">
        <w:rPr>
          <w:rFonts w:hint="cs"/>
          <w:rtl/>
        </w:rPr>
        <w:t xml:space="preserve"> אני לא מבינה </w:t>
      </w:r>
      <w:r w:rsidR="009404D6">
        <w:rPr>
          <w:rFonts w:hint="cs"/>
          <w:rtl/>
        </w:rPr>
        <w:t>– – –</w:t>
      </w:r>
    </w:p>
    <w:p w:rsidR="004B2B6C" w:rsidRDefault="004B2B6C" w:rsidP="007B76C6">
      <w:pPr>
        <w:rPr>
          <w:rtl/>
        </w:rPr>
      </w:pPr>
      <w:r>
        <w:rPr>
          <w:rFonts w:hint="cs"/>
          <w:rtl/>
        </w:rPr>
        <w:t xml:space="preserve"> </w:t>
      </w:r>
    </w:p>
    <w:p w:rsidR="004B2B6C" w:rsidRDefault="004B2B6C" w:rsidP="007B76C6">
      <w:pPr>
        <w:rPr>
          <w:rtl/>
        </w:rPr>
      </w:pPr>
      <w:bookmarkStart w:id="1879" w:name="_ETM_Q2_665542"/>
      <w:bookmarkStart w:id="1880" w:name="_ETM_Q2_665647"/>
      <w:bookmarkEnd w:id="1879"/>
      <w:bookmarkEnd w:id="1880"/>
    </w:p>
    <w:p w:rsidR="004B2B6C" w:rsidRDefault="004B2B6C" w:rsidP="007B76C6">
      <w:pPr>
        <w:pStyle w:val="-"/>
        <w:keepNext/>
        <w:rPr>
          <w:rtl/>
        </w:rPr>
      </w:pPr>
      <w:bookmarkStart w:id="1881" w:name="ET_speakercontinue_5082_137"/>
      <w:r w:rsidRPr="00D70C53">
        <w:rPr>
          <w:rStyle w:val="TagStyle"/>
          <w:rtl/>
        </w:rPr>
        <w:t xml:space="preserve"> &lt;&lt; דובר_המשך &gt;&gt; </w:t>
      </w:r>
      <w:r>
        <w:rPr>
          <w:rtl/>
        </w:rPr>
        <w:t>מאיר כהן (יש עתיד):</w:t>
      </w:r>
      <w:r w:rsidRPr="00D70C53">
        <w:rPr>
          <w:rStyle w:val="TagStyle"/>
          <w:rtl/>
        </w:rPr>
        <w:t xml:space="preserve"> &lt;&lt; דובר_המשך &gt;&gt;</w:t>
      </w:r>
      <w:r>
        <w:rPr>
          <w:rtl/>
        </w:rPr>
        <w:t xml:space="preserve">   </w:t>
      </w:r>
      <w:bookmarkEnd w:id="1881"/>
    </w:p>
    <w:p w:rsidR="004B2B6C" w:rsidRDefault="004B2B6C" w:rsidP="009404D6">
      <w:pPr>
        <w:rPr>
          <w:rtl/>
        </w:rPr>
      </w:pPr>
    </w:p>
    <w:p w:rsidR="004B2B6C" w:rsidRDefault="004B2B6C" w:rsidP="00265896">
      <w:pPr>
        <w:rPr>
          <w:rtl/>
        </w:rPr>
      </w:pPr>
      <w:bookmarkStart w:id="1882" w:name="_ETM_Q2_666577"/>
      <w:bookmarkStart w:id="1883" w:name="_ETM_Q2_666325"/>
      <w:bookmarkEnd w:id="1882"/>
      <w:bookmarkEnd w:id="1883"/>
      <w:r>
        <w:rPr>
          <w:rtl/>
        </w:rPr>
        <w:t xml:space="preserve">עכשיו </w:t>
      </w:r>
      <w:bookmarkStart w:id="1884" w:name="_ETM_Q2_667200"/>
      <w:bookmarkEnd w:id="1884"/>
      <w:r>
        <w:rPr>
          <w:rtl/>
        </w:rPr>
        <w:t>מלחמה</w:t>
      </w:r>
      <w:r>
        <w:rPr>
          <w:rFonts w:hint="cs"/>
          <w:rtl/>
        </w:rPr>
        <w:t>,</w:t>
      </w:r>
      <w:r>
        <w:rPr>
          <w:rtl/>
        </w:rPr>
        <w:t xml:space="preserve"> </w:t>
      </w:r>
      <w:bookmarkStart w:id="1885" w:name="_ETM_Q2_667860"/>
      <w:bookmarkEnd w:id="1885"/>
      <w:r>
        <w:rPr>
          <w:rtl/>
        </w:rPr>
        <w:t xml:space="preserve">בשביל </w:t>
      </w:r>
      <w:bookmarkStart w:id="1886" w:name="_ETM_Q2_672650"/>
      <w:bookmarkEnd w:id="1886"/>
      <w:r>
        <w:rPr>
          <w:rFonts w:hint="cs"/>
          <w:rtl/>
        </w:rPr>
        <w:t xml:space="preserve">מה? </w:t>
      </w:r>
      <w:bookmarkStart w:id="1887" w:name="_ETM_Q2_670722"/>
      <w:bookmarkStart w:id="1888" w:name="_ETM_Q2_670796"/>
      <w:bookmarkStart w:id="1889" w:name="_ETM_Q2_671329"/>
      <w:bookmarkStart w:id="1890" w:name="_ETM_Q2_671407"/>
      <w:bookmarkEnd w:id="1887"/>
      <w:bookmarkEnd w:id="1888"/>
      <w:bookmarkEnd w:id="1889"/>
      <w:bookmarkEnd w:id="1890"/>
      <w:r>
        <w:rPr>
          <w:rFonts w:hint="cs"/>
          <w:rtl/>
        </w:rPr>
        <w:t>55</w:t>
      </w:r>
      <w:bookmarkStart w:id="1891" w:name="_ETM_Q2_671950"/>
      <w:bookmarkEnd w:id="1891"/>
      <w:r>
        <w:rPr>
          <w:rFonts w:hint="cs"/>
          <w:rtl/>
        </w:rPr>
        <w:t xml:space="preserve"> מיליון שקל לקידום מיזמים בתחום המורשת, למה עכשיו?</w:t>
      </w:r>
      <w:bookmarkStart w:id="1892" w:name="_ETM_Q2_677441"/>
      <w:bookmarkEnd w:id="1892"/>
      <w:r>
        <w:rPr>
          <w:rFonts w:hint="cs"/>
          <w:rtl/>
        </w:rPr>
        <w:t xml:space="preserve"> </w:t>
      </w:r>
      <w:bookmarkStart w:id="1893" w:name="_ETM_Q2_674651"/>
      <w:bookmarkEnd w:id="1893"/>
    </w:p>
    <w:p w:rsidR="004B2B6C" w:rsidRDefault="004B2B6C" w:rsidP="007B76C6">
      <w:pPr>
        <w:rPr>
          <w:rtl/>
        </w:rPr>
      </w:pPr>
      <w:bookmarkStart w:id="1894" w:name="_ETM_Q2_674753"/>
      <w:bookmarkEnd w:id="1894"/>
    </w:p>
    <w:p w:rsidR="004B2B6C" w:rsidRDefault="004B2B6C" w:rsidP="007B76C6">
      <w:pPr>
        <w:pStyle w:val="af5"/>
        <w:keepNext/>
        <w:rPr>
          <w:rtl/>
        </w:rPr>
      </w:pPr>
      <w:bookmarkStart w:id="1895" w:name="ET_interruption_6231_131"/>
      <w:r w:rsidRPr="00D70C53">
        <w:rPr>
          <w:rStyle w:val="TagStyle"/>
          <w:rtl/>
        </w:rPr>
        <w:t xml:space="preserve"> &lt;&lt; קריאה &gt;&gt; </w:t>
      </w:r>
      <w:r>
        <w:rPr>
          <w:rtl/>
        </w:rPr>
        <w:t>יסמין פרידמן (יש עתיד):</w:t>
      </w:r>
      <w:r w:rsidRPr="00D70C53">
        <w:rPr>
          <w:rStyle w:val="TagStyle"/>
          <w:rtl/>
        </w:rPr>
        <w:t xml:space="preserve"> &lt;&lt; קריאה &gt;&gt;</w:t>
      </w:r>
      <w:r>
        <w:rPr>
          <w:rtl/>
        </w:rPr>
        <w:t xml:space="preserve">   </w:t>
      </w:r>
      <w:bookmarkEnd w:id="1895"/>
    </w:p>
    <w:p w:rsidR="004B2B6C" w:rsidRDefault="004B2B6C" w:rsidP="009404D6">
      <w:pPr>
        <w:rPr>
          <w:rtl/>
        </w:rPr>
      </w:pPr>
    </w:p>
    <w:p w:rsidR="004B2B6C" w:rsidRDefault="004B2B6C" w:rsidP="007B76C6">
      <w:pPr>
        <w:rPr>
          <w:rtl/>
        </w:rPr>
      </w:pPr>
      <w:r>
        <w:rPr>
          <w:rFonts w:hint="cs"/>
          <w:rtl/>
        </w:rPr>
        <w:t>הם התחילו ללמוד. ה</w:t>
      </w:r>
      <w:r w:rsidRPr="00DC63F0">
        <w:rPr>
          <w:rFonts w:hint="cs"/>
          <w:rtl/>
        </w:rPr>
        <w:t>מילואימניקים</w:t>
      </w:r>
      <w:bookmarkStart w:id="1896" w:name="_ETM_Q2_677137"/>
      <w:bookmarkEnd w:id="1896"/>
      <w:r w:rsidRPr="00DC63F0">
        <w:rPr>
          <w:rFonts w:hint="cs"/>
          <w:rtl/>
        </w:rPr>
        <w:t xml:space="preserve"> לא יכולים</w:t>
      </w:r>
      <w:r>
        <w:rPr>
          <w:rFonts w:hint="cs"/>
          <w:rtl/>
        </w:rPr>
        <w:t xml:space="preserve"> ללמוד. </w:t>
      </w:r>
      <w:bookmarkStart w:id="1897" w:name="_ETM_Q2_680111"/>
      <w:bookmarkEnd w:id="1897"/>
    </w:p>
    <w:p w:rsidR="004B2B6C" w:rsidRDefault="004B2B6C" w:rsidP="007B76C6">
      <w:pPr>
        <w:rPr>
          <w:rtl/>
        </w:rPr>
      </w:pPr>
    </w:p>
    <w:p w:rsidR="004B2B6C" w:rsidRDefault="004B2B6C" w:rsidP="007B76C6">
      <w:pPr>
        <w:pStyle w:val="af5"/>
        <w:keepNext/>
        <w:rPr>
          <w:rtl/>
        </w:rPr>
      </w:pPr>
      <w:bookmarkStart w:id="1898" w:name="ET_interruption_6150_133"/>
      <w:r w:rsidRPr="00D70C53">
        <w:rPr>
          <w:rStyle w:val="TagStyle"/>
          <w:rtl/>
        </w:rPr>
        <w:t xml:space="preserve"> &lt;&lt; קריאה &gt;&gt; </w:t>
      </w:r>
      <w:r>
        <w:rPr>
          <w:rtl/>
        </w:rPr>
        <w:t>מיכל מרים וולדיגר (הציונות הדתית):</w:t>
      </w:r>
      <w:r w:rsidRPr="00D70C53">
        <w:rPr>
          <w:rStyle w:val="TagStyle"/>
          <w:rtl/>
        </w:rPr>
        <w:t xml:space="preserve"> &lt;&lt; קריאה &gt;&gt;</w:t>
      </w:r>
      <w:r>
        <w:rPr>
          <w:rtl/>
        </w:rPr>
        <w:t xml:space="preserve">   </w:t>
      </w:r>
      <w:bookmarkEnd w:id="1898"/>
    </w:p>
    <w:p w:rsidR="004B2B6C" w:rsidRDefault="004B2B6C" w:rsidP="009404D6">
      <w:pPr>
        <w:rPr>
          <w:rtl/>
        </w:rPr>
      </w:pPr>
    </w:p>
    <w:p w:rsidR="004B2B6C" w:rsidRDefault="004B2B6C" w:rsidP="007B76C6">
      <w:pPr>
        <w:rPr>
          <w:rtl/>
        </w:rPr>
      </w:pPr>
      <w:r>
        <w:rPr>
          <w:rFonts w:hint="cs"/>
          <w:rtl/>
        </w:rPr>
        <w:t xml:space="preserve">זה לא פוגע בהם. זה לא פוגע. </w:t>
      </w:r>
      <w:bookmarkStart w:id="1899" w:name="_ETM_Q2_676183"/>
      <w:bookmarkEnd w:id="1899"/>
      <w:r>
        <w:rPr>
          <w:rFonts w:hint="cs"/>
          <w:rtl/>
        </w:rPr>
        <w:t xml:space="preserve">גם להם מגיע. </w:t>
      </w:r>
    </w:p>
    <w:p w:rsidR="004B2B6C" w:rsidRDefault="004B2B6C" w:rsidP="007B76C6">
      <w:pPr>
        <w:rPr>
          <w:rtl/>
        </w:rPr>
      </w:pPr>
    </w:p>
    <w:p w:rsidR="004B2B6C" w:rsidRDefault="004B2B6C" w:rsidP="007B76C6">
      <w:pPr>
        <w:pStyle w:val="-"/>
        <w:keepNext/>
        <w:rPr>
          <w:rtl/>
        </w:rPr>
      </w:pPr>
      <w:bookmarkStart w:id="1900" w:name="ET_speakercontinue_5082_139"/>
      <w:r w:rsidRPr="00D70C53">
        <w:rPr>
          <w:rStyle w:val="TagStyle"/>
          <w:rtl/>
        </w:rPr>
        <w:t xml:space="preserve"> &lt;&lt; דובר_המשך &gt;&gt; </w:t>
      </w:r>
      <w:r>
        <w:rPr>
          <w:rtl/>
        </w:rPr>
        <w:t>מאיר כהן (יש עתיד):</w:t>
      </w:r>
      <w:r w:rsidRPr="00D70C53">
        <w:rPr>
          <w:rStyle w:val="TagStyle"/>
          <w:rtl/>
        </w:rPr>
        <w:t xml:space="preserve"> &lt;&lt; דובר_המשך &gt;&gt;</w:t>
      </w:r>
      <w:r>
        <w:rPr>
          <w:rtl/>
        </w:rPr>
        <w:t xml:space="preserve">   </w:t>
      </w:r>
      <w:bookmarkEnd w:id="1900"/>
    </w:p>
    <w:p w:rsidR="004B2B6C" w:rsidRDefault="004B2B6C" w:rsidP="007B76C6">
      <w:pPr>
        <w:rPr>
          <w:rtl/>
        </w:rPr>
      </w:pPr>
    </w:p>
    <w:p w:rsidR="004B2B6C" w:rsidRDefault="004B2B6C" w:rsidP="007B76C6">
      <w:pPr>
        <w:rPr>
          <w:rtl/>
        </w:rPr>
      </w:pPr>
      <w:r>
        <w:rPr>
          <w:rFonts w:hint="cs"/>
          <w:rtl/>
        </w:rPr>
        <w:t>39 מיליון שקל למשרד</w:t>
      </w:r>
      <w:bookmarkStart w:id="1901" w:name="_ETM_Q2_679567"/>
      <w:bookmarkEnd w:id="1901"/>
      <w:r>
        <w:rPr>
          <w:rFonts w:hint="cs"/>
          <w:rtl/>
        </w:rPr>
        <w:t xml:space="preserve"> ירושלים, למה עכשיו? מלחמה. 75 מיליון שקלים לרשות ל</w:t>
      </w:r>
      <w:bookmarkStart w:id="1902" w:name="_ETM_Q2_680223"/>
      <w:bookmarkStart w:id="1903" w:name="_ETM_Q2_677523"/>
      <w:bookmarkEnd w:id="1902"/>
      <w:bookmarkEnd w:id="1903"/>
      <w:r>
        <w:rPr>
          <w:rFonts w:hint="cs"/>
          <w:rtl/>
        </w:rPr>
        <w:t xml:space="preserve">פיתוח </w:t>
      </w:r>
      <w:bookmarkStart w:id="1904" w:name="_ETM_Q2_684567"/>
      <w:bookmarkEnd w:id="1904"/>
      <w:r>
        <w:rPr>
          <w:rFonts w:hint="cs"/>
          <w:rtl/>
        </w:rPr>
        <w:t xml:space="preserve">כלכלי של המגזר החרדי, למה עכשיו? </w:t>
      </w:r>
      <w:bookmarkStart w:id="1905" w:name="_ETM_Q2_687193"/>
      <w:bookmarkEnd w:id="1905"/>
    </w:p>
    <w:p w:rsidR="004B2B6C" w:rsidRDefault="004B2B6C" w:rsidP="007B76C6">
      <w:pPr>
        <w:rPr>
          <w:rtl/>
        </w:rPr>
      </w:pPr>
      <w:bookmarkStart w:id="1906" w:name="_ETM_Q2_687330"/>
      <w:bookmarkStart w:id="1907" w:name="_ETM_Q2_687578"/>
      <w:bookmarkEnd w:id="1906"/>
      <w:bookmarkEnd w:id="1907"/>
    </w:p>
    <w:p w:rsidR="004B2B6C" w:rsidRDefault="004B2B6C" w:rsidP="007B76C6">
      <w:pPr>
        <w:pStyle w:val="af5"/>
        <w:keepNext/>
        <w:rPr>
          <w:rtl/>
        </w:rPr>
      </w:pPr>
      <w:bookmarkStart w:id="1908" w:name="ET_interruption_6150_140"/>
      <w:r w:rsidRPr="00D70C53">
        <w:rPr>
          <w:rStyle w:val="TagStyle"/>
          <w:rtl/>
        </w:rPr>
        <w:t xml:space="preserve"> &lt;&lt; קריאה &gt;&gt; </w:t>
      </w:r>
      <w:r>
        <w:rPr>
          <w:rtl/>
        </w:rPr>
        <w:t>מיכל מרים וולדיגר (הציונות הדתית):</w:t>
      </w:r>
      <w:r w:rsidRPr="00D70C53">
        <w:rPr>
          <w:rStyle w:val="TagStyle"/>
          <w:rtl/>
        </w:rPr>
        <w:t xml:space="preserve"> &lt;&lt; קריאה &gt;&gt;</w:t>
      </w:r>
      <w:r>
        <w:rPr>
          <w:rtl/>
        </w:rPr>
        <w:t xml:space="preserve">   </w:t>
      </w:r>
      <w:bookmarkEnd w:id="1908"/>
    </w:p>
    <w:p w:rsidR="004B2B6C" w:rsidRDefault="004B2B6C" w:rsidP="009404D6">
      <w:pPr>
        <w:rPr>
          <w:rtl/>
        </w:rPr>
      </w:pPr>
    </w:p>
    <w:p w:rsidR="004B2B6C" w:rsidRDefault="004B2B6C" w:rsidP="007B76C6">
      <w:pPr>
        <w:rPr>
          <w:rtl/>
        </w:rPr>
      </w:pPr>
      <w:r>
        <w:rPr>
          <w:rFonts w:hint="cs"/>
          <w:rtl/>
        </w:rPr>
        <w:t xml:space="preserve">בדקת כמה </w:t>
      </w:r>
      <w:r w:rsidRPr="002D5237">
        <w:rPr>
          <w:rFonts w:hint="cs"/>
          <w:rtl/>
        </w:rPr>
        <w:t xml:space="preserve">הכסף </w:t>
      </w:r>
      <w:bookmarkStart w:id="1909" w:name="_ETM_Q2_689605"/>
      <w:bookmarkEnd w:id="1909"/>
      <w:r w:rsidRPr="002D5237">
        <w:rPr>
          <w:rFonts w:hint="cs"/>
          <w:rtl/>
        </w:rPr>
        <w:t>של הבימה? אז</w:t>
      </w:r>
      <w:r>
        <w:rPr>
          <w:rFonts w:hint="cs"/>
          <w:rtl/>
        </w:rPr>
        <w:t xml:space="preserve"> מה?  </w:t>
      </w:r>
    </w:p>
    <w:p w:rsidR="004B2B6C" w:rsidRDefault="004B2B6C" w:rsidP="007B76C6">
      <w:pPr>
        <w:rPr>
          <w:rtl/>
        </w:rPr>
      </w:pPr>
    </w:p>
    <w:p w:rsidR="004B2B6C" w:rsidRDefault="004B2B6C" w:rsidP="007B76C6">
      <w:pPr>
        <w:pStyle w:val="-"/>
        <w:keepNext/>
        <w:rPr>
          <w:rtl/>
        </w:rPr>
      </w:pPr>
      <w:bookmarkStart w:id="1910" w:name="ET_speakercontinue_5082_141"/>
      <w:r w:rsidRPr="00D70C53">
        <w:rPr>
          <w:rStyle w:val="TagStyle"/>
          <w:rtl/>
        </w:rPr>
        <w:t xml:space="preserve"> &lt;&lt; דובר_המשך &gt;&gt; </w:t>
      </w:r>
      <w:r>
        <w:rPr>
          <w:rtl/>
        </w:rPr>
        <w:t>מאיר כהן (יש עתיד):</w:t>
      </w:r>
      <w:r w:rsidRPr="00D70C53">
        <w:rPr>
          <w:rStyle w:val="TagStyle"/>
          <w:rtl/>
        </w:rPr>
        <w:t xml:space="preserve"> &lt;&lt; דובר_המשך &gt;&gt;</w:t>
      </w:r>
      <w:r>
        <w:rPr>
          <w:rtl/>
        </w:rPr>
        <w:t xml:space="preserve">   </w:t>
      </w:r>
      <w:bookmarkEnd w:id="1910"/>
    </w:p>
    <w:p w:rsidR="004B2B6C" w:rsidRDefault="004B2B6C" w:rsidP="009404D6">
      <w:pPr>
        <w:rPr>
          <w:rtl/>
        </w:rPr>
      </w:pPr>
    </w:p>
    <w:p w:rsidR="004B2B6C" w:rsidRDefault="004B2B6C" w:rsidP="007B76C6">
      <w:pPr>
        <w:rPr>
          <w:rtl/>
        </w:rPr>
      </w:pPr>
      <w:r>
        <w:rPr>
          <w:rFonts w:hint="cs"/>
          <w:rtl/>
        </w:rPr>
        <w:t>גם אם זה נכון, אבל למה עכשיו?</w:t>
      </w:r>
      <w:bookmarkStart w:id="1911" w:name="_ETM_Q2_691713"/>
      <w:bookmarkEnd w:id="1911"/>
      <w:r>
        <w:rPr>
          <w:rFonts w:hint="cs"/>
          <w:rtl/>
        </w:rPr>
        <w:t xml:space="preserve"> </w:t>
      </w:r>
    </w:p>
    <w:p w:rsidR="004B2B6C" w:rsidRDefault="004B2B6C" w:rsidP="007B76C6">
      <w:pPr>
        <w:rPr>
          <w:rtl/>
        </w:rPr>
      </w:pPr>
      <w:bookmarkStart w:id="1912" w:name="_ETM_Q2_688331"/>
      <w:bookmarkStart w:id="1913" w:name="_ETM_Q2_688456"/>
      <w:bookmarkStart w:id="1914" w:name="_ETM_Q2_689106"/>
      <w:bookmarkEnd w:id="1912"/>
      <w:bookmarkEnd w:id="1913"/>
      <w:bookmarkEnd w:id="1914"/>
    </w:p>
    <w:p w:rsidR="004B2B6C" w:rsidRDefault="004B2B6C" w:rsidP="007B76C6">
      <w:pPr>
        <w:pStyle w:val="af5"/>
        <w:keepNext/>
        <w:rPr>
          <w:rtl/>
        </w:rPr>
      </w:pPr>
      <w:bookmarkStart w:id="1915" w:name="ET_interruption_6150_164"/>
      <w:r w:rsidRPr="00DC63F0">
        <w:rPr>
          <w:rStyle w:val="TagStyle"/>
          <w:rtl/>
        </w:rPr>
        <w:t xml:space="preserve"> &lt;&lt; קריאה &gt;&gt; </w:t>
      </w:r>
      <w:r>
        <w:rPr>
          <w:rtl/>
        </w:rPr>
        <w:t>מיכל מרים וולדיגר (הציונות הדתית):</w:t>
      </w:r>
      <w:r w:rsidRPr="00DC63F0">
        <w:rPr>
          <w:rStyle w:val="TagStyle"/>
          <w:rtl/>
        </w:rPr>
        <w:t xml:space="preserve"> &lt;&lt; קריאה &gt;&gt;</w:t>
      </w:r>
      <w:r>
        <w:rPr>
          <w:rtl/>
        </w:rPr>
        <w:t xml:space="preserve">   </w:t>
      </w:r>
      <w:bookmarkEnd w:id="1915"/>
    </w:p>
    <w:p w:rsidR="004B2B6C" w:rsidRDefault="004B2B6C" w:rsidP="009404D6">
      <w:pPr>
        <w:rPr>
          <w:rtl/>
        </w:rPr>
      </w:pPr>
    </w:p>
    <w:p w:rsidR="004B2B6C" w:rsidRDefault="004B2B6C" w:rsidP="007B76C6">
      <w:pPr>
        <w:rPr>
          <w:rtl/>
        </w:rPr>
      </w:pPr>
      <w:r>
        <w:rPr>
          <w:rFonts w:hint="cs"/>
          <w:rtl/>
        </w:rPr>
        <w:t xml:space="preserve">מה זה </w:t>
      </w:r>
      <w:bookmarkStart w:id="1916" w:name="_ETM_Q2_685758"/>
      <w:bookmarkEnd w:id="1916"/>
      <w:r>
        <w:rPr>
          <w:rFonts w:hint="cs"/>
          <w:rtl/>
        </w:rPr>
        <w:t>"נכון"?</w:t>
      </w:r>
    </w:p>
    <w:p w:rsidR="004B2B6C" w:rsidRDefault="004B2B6C" w:rsidP="007B76C6">
      <w:pPr>
        <w:rPr>
          <w:rtl/>
        </w:rPr>
      </w:pPr>
      <w:bookmarkStart w:id="1917" w:name="_ETM_Q2_687761"/>
      <w:bookmarkStart w:id="1918" w:name="_ETM_Q2_687872"/>
      <w:bookmarkEnd w:id="1917"/>
      <w:bookmarkEnd w:id="1918"/>
    </w:p>
    <w:p w:rsidR="004B2B6C" w:rsidRDefault="002F2D1D" w:rsidP="002F2D1D">
      <w:pPr>
        <w:pStyle w:val="-"/>
        <w:rPr>
          <w:rtl/>
        </w:rPr>
      </w:pPr>
      <w:bookmarkStart w:id="1919" w:name="_ETM_Q0_13104106"/>
      <w:bookmarkStart w:id="1920" w:name="ET_speakercontinue_5082_780"/>
      <w:bookmarkEnd w:id="1919"/>
      <w:r w:rsidRPr="002F2D1D">
        <w:rPr>
          <w:rStyle w:val="TagStyle"/>
          <w:rtl/>
        </w:rPr>
        <w:t xml:space="preserve"> &lt;&lt; דובר_המשך &gt;&gt;</w:t>
      </w:r>
      <w:r w:rsidR="004B2B6C" w:rsidRPr="00D70C53">
        <w:rPr>
          <w:rStyle w:val="TagStyle"/>
          <w:rtl/>
        </w:rPr>
        <w:t xml:space="preserve"> </w:t>
      </w:r>
      <w:r w:rsidR="004B2B6C">
        <w:rPr>
          <w:rtl/>
        </w:rPr>
        <w:t>מאיר כהן (יש עתיד):</w:t>
      </w:r>
      <w:r w:rsidR="004B2B6C" w:rsidRPr="00D70C53">
        <w:rPr>
          <w:rStyle w:val="TagStyle"/>
          <w:rtl/>
        </w:rPr>
        <w:t xml:space="preserve"> </w:t>
      </w:r>
      <w:r w:rsidRPr="002F2D1D">
        <w:rPr>
          <w:rStyle w:val="TagStyle"/>
          <w:rtl/>
        </w:rPr>
        <w:t>&lt;&lt; דובר_המשך &gt;&gt;</w:t>
      </w:r>
      <w:bookmarkEnd w:id="1920"/>
      <w:r w:rsidRPr="002F2D1D">
        <w:rPr>
          <w:rStyle w:val="TagStyle"/>
          <w:rtl/>
        </w:rPr>
        <w:t xml:space="preserve"> </w:t>
      </w:r>
      <w:r w:rsidR="004B2B6C">
        <w:rPr>
          <w:rtl/>
        </w:rPr>
        <w:t xml:space="preserve">   </w:t>
      </w:r>
    </w:p>
    <w:p w:rsidR="004B2B6C" w:rsidRDefault="004B2B6C" w:rsidP="009404D6">
      <w:pPr>
        <w:rPr>
          <w:rtl/>
        </w:rPr>
      </w:pPr>
    </w:p>
    <w:p w:rsidR="004B2B6C" w:rsidRDefault="004B2B6C" w:rsidP="007B76C6">
      <w:pPr>
        <w:rPr>
          <w:rtl/>
        </w:rPr>
      </w:pPr>
      <w:bookmarkStart w:id="1921" w:name="_ETM_Q2_689213"/>
      <w:bookmarkStart w:id="1922" w:name="_ETM_Q2_693347"/>
      <w:bookmarkStart w:id="1923" w:name="_ETM_Q0_13099739"/>
      <w:bookmarkStart w:id="1924" w:name="_ETM_Q0_13100043"/>
      <w:bookmarkEnd w:id="1921"/>
      <w:bookmarkEnd w:id="1922"/>
      <w:r>
        <w:rPr>
          <w:rFonts w:hint="cs"/>
          <w:rtl/>
        </w:rPr>
        <w:t>30 מיליון</w:t>
      </w:r>
      <w:bookmarkEnd w:id="1923"/>
      <w:bookmarkEnd w:id="1924"/>
      <w:r>
        <w:rPr>
          <w:rFonts w:hint="cs"/>
          <w:rtl/>
        </w:rPr>
        <w:t xml:space="preserve"> </w:t>
      </w:r>
      <w:bookmarkStart w:id="1925" w:name="_ETM_Q2_691814"/>
      <w:bookmarkStart w:id="1926" w:name="_ETM_Q2_687719"/>
      <w:bookmarkStart w:id="1927" w:name="_ETM_Q2_674420"/>
      <w:bookmarkStart w:id="1928" w:name="_ETM_Q2_674780"/>
      <w:bookmarkStart w:id="1929" w:name="_ETM_Q2_674960"/>
      <w:bookmarkStart w:id="1930" w:name="_ETM_Q2_676580"/>
      <w:bookmarkStart w:id="1931" w:name="_ETM_Q2_677930"/>
      <w:bookmarkStart w:id="1932" w:name="_ETM_Q2_678830"/>
      <w:bookmarkStart w:id="1933" w:name="_ETM_Q2_678980"/>
      <w:bookmarkStart w:id="1934" w:name="_ETM_Q2_679370"/>
      <w:bookmarkStart w:id="1935" w:name="_ETM_Q2_680120"/>
      <w:bookmarkStart w:id="1936" w:name="_ETM_Q2_680480"/>
      <w:bookmarkStart w:id="1937" w:name="_ETM_Q2_680870"/>
      <w:bookmarkStart w:id="1938" w:name="_ETM_Q2_681920"/>
      <w:bookmarkStart w:id="1939" w:name="_ETM_Q2_683090"/>
      <w:bookmarkStart w:id="1940" w:name="_ETM_Q2_683840"/>
      <w:bookmarkStart w:id="1941" w:name="_ETM_Q2_684320"/>
      <w:bookmarkStart w:id="1942" w:name="_ETM_Q2_684710"/>
      <w:bookmarkStart w:id="1943" w:name="_ETM_Q2_685160"/>
      <w:bookmarkStart w:id="1944" w:name="_ETM_Q2_685370"/>
      <w:bookmarkStart w:id="1945" w:name="_ETM_Q2_685730"/>
      <w:bookmarkStart w:id="1946" w:name="_ETM_Q2_686180"/>
      <w:bookmarkStart w:id="1947" w:name="_ETM_Q2_686660"/>
      <w:bookmarkStart w:id="1948" w:name="_ETM_Q2_686900"/>
      <w:bookmarkStart w:id="1949" w:name="_ETM_Q2_688940"/>
      <w:bookmarkStart w:id="1950" w:name="_ETM_Q2_689360"/>
      <w:bookmarkStart w:id="1951" w:name="_ETM_Q2_689540"/>
      <w:bookmarkStart w:id="1952" w:name="_ETM_Q2_689720"/>
      <w:bookmarkStart w:id="1953" w:name="_ETM_Q2_690140"/>
      <w:bookmarkStart w:id="1954" w:name="_ETM_Q2_690440"/>
      <w:bookmarkStart w:id="1955" w:name="_ETM_Q2_690770"/>
      <w:bookmarkStart w:id="1956" w:name="_ETM_Q2_691650"/>
      <w:bookmarkStart w:id="1957" w:name="_ETM_Q2_692459"/>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r>
        <w:rPr>
          <w:rtl/>
        </w:rPr>
        <w:t xml:space="preserve">שקל </w:t>
      </w:r>
      <w:bookmarkStart w:id="1958" w:name="_ETM_Q2_692879"/>
      <w:bookmarkEnd w:id="1958"/>
      <w:r>
        <w:rPr>
          <w:rtl/>
        </w:rPr>
        <w:t xml:space="preserve">עבור </w:t>
      </w:r>
      <w:bookmarkStart w:id="1959" w:name="_ETM_Q2_693120"/>
      <w:bookmarkEnd w:id="1959"/>
      <w:r>
        <w:rPr>
          <w:rtl/>
        </w:rPr>
        <w:t xml:space="preserve">תוכנית </w:t>
      </w:r>
      <w:bookmarkStart w:id="1960" w:name="_ETM_Q2_693450"/>
      <w:bookmarkEnd w:id="1960"/>
      <w:r>
        <w:rPr>
          <w:rtl/>
        </w:rPr>
        <w:t xml:space="preserve">לעידוד </w:t>
      </w:r>
      <w:bookmarkStart w:id="1961" w:name="_ETM_Q2_693870"/>
      <w:bookmarkEnd w:id="1961"/>
      <w:r>
        <w:rPr>
          <w:rtl/>
        </w:rPr>
        <w:t>העל</w:t>
      </w:r>
      <w:r>
        <w:rPr>
          <w:rFonts w:hint="cs"/>
          <w:rtl/>
        </w:rPr>
        <w:t>י</w:t>
      </w:r>
      <w:r>
        <w:rPr>
          <w:rtl/>
        </w:rPr>
        <w:t>יה</w:t>
      </w:r>
      <w:r>
        <w:rPr>
          <w:rFonts w:hint="cs"/>
          <w:rtl/>
        </w:rPr>
        <w:t>,</w:t>
      </w:r>
      <w:r>
        <w:rPr>
          <w:rtl/>
        </w:rPr>
        <w:t xml:space="preserve"> </w:t>
      </w:r>
      <w:bookmarkStart w:id="1962" w:name="_ETM_Q2_694600"/>
      <w:bookmarkEnd w:id="1962"/>
      <w:r>
        <w:rPr>
          <w:rtl/>
        </w:rPr>
        <w:t xml:space="preserve">למה </w:t>
      </w:r>
      <w:bookmarkStart w:id="1963" w:name="_ETM_Q2_695020"/>
      <w:bookmarkEnd w:id="1963"/>
      <w:r>
        <w:rPr>
          <w:rtl/>
        </w:rPr>
        <w:t>עכשיו</w:t>
      </w:r>
      <w:r>
        <w:rPr>
          <w:rFonts w:hint="cs"/>
          <w:rtl/>
        </w:rPr>
        <w:t>?</w:t>
      </w:r>
    </w:p>
    <w:p w:rsidR="004B2B6C" w:rsidRDefault="004B2B6C" w:rsidP="007B76C6">
      <w:pPr>
        <w:rPr>
          <w:rtl/>
        </w:rPr>
      </w:pPr>
      <w:bookmarkStart w:id="1964" w:name="_ETM_Q2_693572"/>
      <w:bookmarkStart w:id="1965" w:name="_ETM_Q2_693693"/>
      <w:bookmarkStart w:id="1966" w:name="_ETM_Q2_694383"/>
      <w:bookmarkEnd w:id="1964"/>
      <w:bookmarkEnd w:id="1965"/>
      <w:bookmarkEnd w:id="1966"/>
    </w:p>
    <w:p w:rsidR="004B2B6C" w:rsidRDefault="002F2D1D" w:rsidP="002F2D1D">
      <w:pPr>
        <w:pStyle w:val="af5"/>
        <w:rPr>
          <w:rtl/>
        </w:rPr>
      </w:pPr>
      <w:bookmarkStart w:id="1967" w:name="_ETM_Q0_13106709"/>
      <w:bookmarkStart w:id="1968" w:name="ET_interruption_6150_165"/>
      <w:bookmarkEnd w:id="1967"/>
      <w:r w:rsidRPr="002F2D1D">
        <w:rPr>
          <w:rStyle w:val="TagStyle"/>
          <w:rtl/>
        </w:rPr>
        <w:t xml:space="preserve"> &lt;&lt; קריאה &gt;&gt;</w:t>
      </w:r>
      <w:r w:rsidR="004B2B6C" w:rsidRPr="002D5237">
        <w:rPr>
          <w:rStyle w:val="TagStyle"/>
          <w:rtl/>
        </w:rPr>
        <w:t xml:space="preserve"> </w:t>
      </w:r>
      <w:r w:rsidR="004B2B6C">
        <w:rPr>
          <w:rtl/>
        </w:rPr>
        <w:t>מיכל מרים וולדיגר (הציונות הדתית):</w:t>
      </w:r>
      <w:r w:rsidR="004B2B6C" w:rsidRPr="002D5237">
        <w:rPr>
          <w:rStyle w:val="TagStyle"/>
          <w:rtl/>
        </w:rPr>
        <w:t xml:space="preserve"> </w:t>
      </w:r>
      <w:r w:rsidRPr="002F2D1D">
        <w:rPr>
          <w:rStyle w:val="TagStyle"/>
          <w:rtl/>
        </w:rPr>
        <w:t xml:space="preserve">&lt;&lt; קריאה &gt;&gt; </w:t>
      </w:r>
      <w:r w:rsidR="004B2B6C">
        <w:rPr>
          <w:rtl/>
        </w:rPr>
        <w:t xml:space="preserve">   </w:t>
      </w:r>
      <w:bookmarkEnd w:id="1968"/>
    </w:p>
    <w:p w:rsidR="004B2B6C" w:rsidRDefault="004B2B6C" w:rsidP="007B76C6">
      <w:pPr>
        <w:rPr>
          <w:rtl/>
        </w:rPr>
      </w:pPr>
    </w:p>
    <w:p w:rsidR="004B2B6C" w:rsidRPr="002D5237" w:rsidRDefault="004B2B6C" w:rsidP="007B76C6">
      <w:pPr>
        <w:rPr>
          <w:rtl/>
        </w:rPr>
      </w:pPr>
      <w:r>
        <w:rPr>
          <w:rFonts w:hint="cs"/>
          <w:rtl/>
        </w:rPr>
        <w:t xml:space="preserve">איפה זה פוגע במלחמה? </w:t>
      </w:r>
    </w:p>
    <w:p w:rsidR="004B2B6C" w:rsidRDefault="004B2B6C" w:rsidP="007B76C6">
      <w:pPr>
        <w:rPr>
          <w:rtl/>
        </w:rPr>
      </w:pPr>
      <w:bookmarkStart w:id="1969" w:name="_ETM_Q2_694484"/>
      <w:bookmarkEnd w:id="1969"/>
    </w:p>
    <w:p w:rsidR="004B2B6C" w:rsidRDefault="002F2D1D" w:rsidP="002F2D1D">
      <w:pPr>
        <w:pStyle w:val="-"/>
        <w:rPr>
          <w:rtl/>
        </w:rPr>
      </w:pPr>
      <w:bookmarkStart w:id="1970" w:name="_ETM_Q0_13110443"/>
      <w:bookmarkStart w:id="1971" w:name="ET_speakercontinue_5082_781"/>
      <w:bookmarkEnd w:id="1970"/>
      <w:r w:rsidRPr="002F2D1D">
        <w:rPr>
          <w:rStyle w:val="TagStyle"/>
          <w:rtl/>
        </w:rPr>
        <w:t xml:space="preserve"> &lt;&lt; דובר_המשך &gt;&gt;</w:t>
      </w:r>
      <w:r w:rsidR="004B2B6C" w:rsidRPr="00D70C53">
        <w:rPr>
          <w:rStyle w:val="TagStyle"/>
          <w:rtl/>
        </w:rPr>
        <w:t xml:space="preserve"> </w:t>
      </w:r>
      <w:r w:rsidR="004B2B6C">
        <w:rPr>
          <w:rtl/>
        </w:rPr>
        <w:t>מאיר כהן (יש עתיד):</w:t>
      </w:r>
      <w:r w:rsidR="004B2B6C" w:rsidRPr="00D70C53">
        <w:rPr>
          <w:rStyle w:val="TagStyle"/>
          <w:rtl/>
        </w:rPr>
        <w:t xml:space="preserve"> </w:t>
      </w:r>
      <w:r w:rsidRPr="002F2D1D">
        <w:rPr>
          <w:rStyle w:val="TagStyle"/>
          <w:rtl/>
        </w:rPr>
        <w:t>&lt;&lt; דובר_המשך &gt;&gt;</w:t>
      </w:r>
      <w:bookmarkEnd w:id="1971"/>
      <w:r w:rsidRPr="002F2D1D">
        <w:rPr>
          <w:rStyle w:val="TagStyle"/>
          <w:rtl/>
        </w:rPr>
        <w:t xml:space="preserve"> </w:t>
      </w:r>
      <w:r w:rsidR="004B2B6C">
        <w:rPr>
          <w:rtl/>
        </w:rPr>
        <w:t xml:space="preserve">   </w:t>
      </w:r>
    </w:p>
    <w:p w:rsidR="004B2B6C" w:rsidRDefault="004B2B6C" w:rsidP="009404D6">
      <w:pPr>
        <w:rPr>
          <w:rtl/>
        </w:rPr>
      </w:pPr>
    </w:p>
    <w:p w:rsidR="004B2B6C" w:rsidRDefault="004B2B6C" w:rsidP="007B76C6">
      <w:pPr>
        <w:rPr>
          <w:rtl/>
        </w:rPr>
      </w:pPr>
      <w:bookmarkStart w:id="1972" w:name="_ETM_Q2_696840"/>
      <w:bookmarkStart w:id="1973" w:name="_ETM_Q2_698549"/>
      <w:bookmarkStart w:id="1974" w:name="_ETM_Q2_699029"/>
      <w:bookmarkEnd w:id="1972"/>
      <w:bookmarkEnd w:id="1973"/>
      <w:bookmarkEnd w:id="1974"/>
      <w:r>
        <w:rPr>
          <w:rFonts w:hint="cs"/>
          <w:rtl/>
        </w:rPr>
        <w:t xml:space="preserve">255 מיליון שקלים עבור התעצמות </w:t>
      </w:r>
      <w:bookmarkStart w:id="1975" w:name="_ETM_Q2_699450"/>
      <w:bookmarkStart w:id="1976" w:name="_ETM_Q2_700489"/>
      <w:bookmarkEnd w:id="1975"/>
      <w:bookmarkEnd w:id="1976"/>
      <w:r>
        <w:rPr>
          <w:rFonts w:hint="eastAsia"/>
          <w:rtl/>
        </w:rPr>
        <w:t>–</w:t>
      </w:r>
      <w:r>
        <w:rPr>
          <w:rFonts w:hint="cs"/>
          <w:rtl/>
        </w:rPr>
        <w:t xml:space="preserve"> </w:t>
      </w:r>
      <w:r>
        <w:rPr>
          <w:rtl/>
        </w:rPr>
        <w:t xml:space="preserve">ביהודה </w:t>
      </w:r>
      <w:bookmarkStart w:id="1977" w:name="_ETM_Q2_700909"/>
      <w:bookmarkEnd w:id="1977"/>
      <w:r>
        <w:rPr>
          <w:rtl/>
        </w:rPr>
        <w:t>ושומרון</w:t>
      </w:r>
      <w:r>
        <w:rPr>
          <w:rFonts w:hint="cs"/>
          <w:rtl/>
        </w:rPr>
        <w:t>.</w:t>
      </w:r>
      <w:r>
        <w:rPr>
          <w:rtl/>
        </w:rPr>
        <w:t xml:space="preserve"> </w:t>
      </w:r>
      <w:bookmarkStart w:id="1978" w:name="_ETM_Q2_702019"/>
      <w:bookmarkEnd w:id="1978"/>
      <w:r>
        <w:rPr>
          <w:rtl/>
        </w:rPr>
        <w:t xml:space="preserve">זה </w:t>
      </w:r>
      <w:bookmarkStart w:id="1979" w:name="_ETM_Q2_702290"/>
      <w:bookmarkEnd w:id="1979"/>
      <w:r>
        <w:rPr>
          <w:rtl/>
        </w:rPr>
        <w:t xml:space="preserve">צריך </w:t>
      </w:r>
      <w:bookmarkStart w:id="1980" w:name="_ETM_Q2_702650"/>
      <w:bookmarkEnd w:id="1980"/>
      <w:r>
        <w:rPr>
          <w:rtl/>
        </w:rPr>
        <w:t xml:space="preserve">להיות </w:t>
      </w:r>
      <w:bookmarkStart w:id="1981" w:name="_ETM_Q2_702920"/>
      <w:bookmarkEnd w:id="1981"/>
      <w:r>
        <w:rPr>
          <w:rtl/>
        </w:rPr>
        <w:t xml:space="preserve">בכספים </w:t>
      </w:r>
      <w:bookmarkStart w:id="1982" w:name="_ETM_Q2_703370"/>
      <w:bookmarkEnd w:id="1982"/>
      <w:r>
        <w:rPr>
          <w:rtl/>
        </w:rPr>
        <w:t>קואליציוניים</w:t>
      </w:r>
      <w:r>
        <w:rPr>
          <w:rFonts w:hint="cs"/>
          <w:rtl/>
        </w:rPr>
        <w:t>?</w:t>
      </w:r>
      <w:r>
        <w:rPr>
          <w:rtl/>
        </w:rPr>
        <w:t xml:space="preserve"> </w:t>
      </w:r>
      <w:bookmarkStart w:id="1983" w:name="_ETM_Q2_704599"/>
      <w:bookmarkStart w:id="1984" w:name="_ETM_Q2_704929"/>
      <w:bookmarkStart w:id="1985" w:name="_ETM_Q2_706139"/>
      <w:bookmarkEnd w:id="1983"/>
      <w:bookmarkEnd w:id="1984"/>
      <w:bookmarkEnd w:id="1985"/>
    </w:p>
    <w:p w:rsidR="004B2B6C" w:rsidRDefault="004B2B6C" w:rsidP="007B76C6">
      <w:pPr>
        <w:rPr>
          <w:rtl/>
        </w:rPr>
      </w:pPr>
      <w:bookmarkStart w:id="1986" w:name="_ETM_Q2_706247"/>
      <w:bookmarkEnd w:id="1986"/>
    </w:p>
    <w:p w:rsidR="004B2B6C" w:rsidRDefault="004B2B6C" w:rsidP="007B76C6">
      <w:pPr>
        <w:pStyle w:val="af5"/>
        <w:keepNext/>
        <w:rPr>
          <w:rtl/>
        </w:rPr>
      </w:pPr>
      <w:bookmarkStart w:id="1987" w:name="ET_interruption_6355_144"/>
      <w:r w:rsidRPr="00D70C53">
        <w:rPr>
          <w:rStyle w:val="TagStyle"/>
          <w:rtl/>
        </w:rPr>
        <w:t xml:space="preserve"> &lt;&lt; קריאה &gt;&gt; </w:t>
      </w:r>
      <w:r>
        <w:rPr>
          <w:rtl/>
        </w:rPr>
        <w:t>משה סולומון (הציונות הדתית):</w:t>
      </w:r>
      <w:r w:rsidRPr="00D70C53">
        <w:rPr>
          <w:rStyle w:val="TagStyle"/>
          <w:rtl/>
        </w:rPr>
        <w:t xml:space="preserve"> &lt;&lt; קריאה &gt;&gt;</w:t>
      </w:r>
      <w:r>
        <w:rPr>
          <w:rtl/>
        </w:rPr>
        <w:t xml:space="preserve">   </w:t>
      </w:r>
      <w:bookmarkEnd w:id="1987"/>
    </w:p>
    <w:p w:rsidR="004B2B6C" w:rsidRDefault="004B2B6C" w:rsidP="009404D6">
      <w:pPr>
        <w:rPr>
          <w:rtl/>
        </w:rPr>
      </w:pPr>
    </w:p>
    <w:p w:rsidR="004B2B6C" w:rsidRPr="00D70C53" w:rsidRDefault="009404D6" w:rsidP="007B76C6">
      <w:pPr>
        <w:rPr>
          <w:rtl/>
        </w:rPr>
      </w:pPr>
      <w:r>
        <w:rPr>
          <w:rFonts w:hint="cs"/>
          <w:rtl/>
        </w:rPr>
        <w:t>– – –</w:t>
      </w:r>
      <w:r w:rsidR="004B2B6C">
        <w:rPr>
          <w:rFonts w:hint="cs"/>
          <w:rtl/>
        </w:rPr>
        <w:t xml:space="preserve"> </w:t>
      </w:r>
    </w:p>
    <w:p w:rsidR="004B2B6C" w:rsidRDefault="004B2B6C" w:rsidP="007B76C6">
      <w:pPr>
        <w:rPr>
          <w:rtl/>
        </w:rPr>
      </w:pPr>
      <w:bookmarkStart w:id="1988" w:name="_ETM_Q2_703375"/>
      <w:bookmarkStart w:id="1989" w:name="_ETM_Q2_703457"/>
      <w:bookmarkEnd w:id="1988"/>
      <w:bookmarkEnd w:id="1989"/>
    </w:p>
    <w:p w:rsidR="004B2B6C" w:rsidRDefault="004B2B6C" w:rsidP="007B76C6">
      <w:pPr>
        <w:pStyle w:val="af6"/>
        <w:keepNext/>
        <w:rPr>
          <w:rtl/>
        </w:rPr>
      </w:pPr>
      <w:bookmarkStart w:id="1990" w:name="ET_yor_6423_142"/>
      <w:r w:rsidRPr="00D70C53">
        <w:rPr>
          <w:rStyle w:val="TagStyle"/>
          <w:rtl/>
        </w:rPr>
        <w:t xml:space="preserve"> &lt;&lt; יור &gt;&gt; </w:t>
      </w:r>
      <w:r>
        <w:rPr>
          <w:rtl/>
        </w:rPr>
        <w:t>היו"ר אמיר אוחנה:</w:t>
      </w:r>
      <w:r w:rsidRPr="00D70C53">
        <w:rPr>
          <w:rStyle w:val="TagStyle"/>
          <w:rtl/>
        </w:rPr>
        <w:t xml:space="preserve"> &lt;&lt; יור &gt;&gt;</w:t>
      </w:r>
      <w:r>
        <w:rPr>
          <w:rtl/>
        </w:rPr>
        <w:t xml:space="preserve">   </w:t>
      </w:r>
      <w:bookmarkEnd w:id="1990"/>
    </w:p>
    <w:p w:rsidR="004B2B6C" w:rsidRDefault="004B2B6C" w:rsidP="009404D6">
      <w:pPr>
        <w:rPr>
          <w:rtl/>
        </w:rPr>
      </w:pPr>
    </w:p>
    <w:p w:rsidR="004B2B6C" w:rsidRDefault="004B2B6C" w:rsidP="007B76C6">
      <w:pPr>
        <w:rPr>
          <w:rtl/>
        </w:rPr>
      </w:pPr>
      <w:r>
        <w:rPr>
          <w:rFonts w:hint="cs"/>
          <w:rtl/>
        </w:rPr>
        <w:t>לסיום.</w:t>
      </w:r>
      <w:bookmarkStart w:id="1991" w:name="_ETM_Q2_701483"/>
      <w:bookmarkEnd w:id="1991"/>
      <w:r>
        <w:rPr>
          <w:rFonts w:hint="cs"/>
          <w:rtl/>
        </w:rPr>
        <w:t xml:space="preserve"> </w:t>
      </w:r>
      <w:bookmarkStart w:id="1992" w:name="_ETM_Q2_701690"/>
      <w:bookmarkEnd w:id="1992"/>
    </w:p>
    <w:p w:rsidR="004B2B6C" w:rsidRDefault="004B2B6C" w:rsidP="007B76C6">
      <w:pPr>
        <w:rPr>
          <w:rtl/>
        </w:rPr>
      </w:pPr>
      <w:bookmarkStart w:id="1993" w:name="_ETM_Q2_701778"/>
      <w:bookmarkEnd w:id="1993"/>
    </w:p>
    <w:p w:rsidR="004B2B6C" w:rsidRDefault="004B2B6C" w:rsidP="007B76C6">
      <w:pPr>
        <w:pStyle w:val="-"/>
        <w:keepNext/>
        <w:rPr>
          <w:rtl/>
        </w:rPr>
      </w:pPr>
      <w:bookmarkStart w:id="1994" w:name="ET_speakercontinue_5082_143"/>
      <w:r w:rsidRPr="00D70C53">
        <w:rPr>
          <w:rStyle w:val="TagStyle"/>
          <w:rtl/>
        </w:rPr>
        <w:t xml:space="preserve"> &lt;&lt; דובר_המשך &gt;&gt; </w:t>
      </w:r>
      <w:r>
        <w:rPr>
          <w:rtl/>
        </w:rPr>
        <w:t>מאיר כהן (יש עתיד):</w:t>
      </w:r>
      <w:r w:rsidRPr="00D70C53">
        <w:rPr>
          <w:rStyle w:val="TagStyle"/>
          <w:rtl/>
        </w:rPr>
        <w:t xml:space="preserve"> &lt;&lt; דובר_המשך &gt;&gt;</w:t>
      </w:r>
      <w:r>
        <w:rPr>
          <w:rtl/>
        </w:rPr>
        <w:t xml:space="preserve">   </w:t>
      </w:r>
      <w:bookmarkEnd w:id="1994"/>
    </w:p>
    <w:p w:rsidR="004B2B6C" w:rsidRDefault="004B2B6C" w:rsidP="009404D6">
      <w:pPr>
        <w:rPr>
          <w:rtl/>
        </w:rPr>
      </w:pPr>
    </w:p>
    <w:p w:rsidR="004B2B6C" w:rsidRDefault="004B2B6C" w:rsidP="007B76C6">
      <w:pPr>
        <w:rPr>
          <w:rtl/>
        </w:rPr>
      </w:pPr>
      <w:bookmarkStart w:id="1995" w:name="_ETM_Q2_703045"/>
      <w:bookmarkEnd w:id="1995"/>
      <w:r>
        <w:rPr>
          <w:rtl/>
        </w:rPr>
        <w:t xml:space="preserve">זה </w:t>
      </w:r>
      <w:bookmarkStart w:id="1996" w:name="_ETM_Q2_705109"/>
      <w:bookmarkEnd w:id="1996"/>
      <w:r w:rsidRPr="00FC3B12">
        <w:rPr>
          <w:rFonts w:hint="cs"/>
          <w:rtl/>
        </w:rPr>
        <w:t>מגיע</w:t>
      </w:r>
      <w:r>
        <w:rPr>
          <w:rFonts w:hint="cs"/>
          <w:rtl/>
        </w:rPr>
        <w:t xml:space="preserve"> לכם? </w:t>
      </w:r>
      <w:bookmarkStart w:id="1997" w:name="_ETM_Q2_705739"/>
      <w:bookmarkStart w:id="1998" w:name="_ETM_Q2_706159"/>
      <w:bookmarkEnd w:id="1997"/>
      <w:bookmarkEnd w:id="1998"/>
      <w:r>
        <w:rPr>
          <w:rtl/>
        </w:rPr>
        <w:t xml:space="preserve">זה </w:t>
      </w:r>
      <w:bookmarkStart w:id="1999" w:name="_ETM_Q2_706309"/>
      <w:bookmarkEnd w:id="1999"/>
      <w:r>
        <w:rPr>
          <w:rtl/>
        </w:rPr>
        <w:t xml:space="preserve">לא </w:t>
      </w:r>
      <w:bookmarkStart w:id="2000" w:name="_ETM_Q2_707150"/>
      <w:bookmarkEnd w:id="2000"/>
      <w:r>
        <w:rPr>
          <w:rFonts w:hint="cs"/>
          <w:rtl/>
        </w:rPr>
        <w:t xml:space="preserve">בכספים קואליציוניים. </w:t>
      </w:r>
      <w:bookmarkStart w:id="2001" w:name="_ETM_Q2_706372"/>
      <w:bookmarkStart w:id="2002" w:name="_ETM_Q2_705278"/>
      <w:bookmarkEnd w:id="2001"/>
      <w:bookmarkEnd w:id="2002"/>
      <w:r>
        <w:rPr>
          <w:rFonts w:hint="cs"/>
          <w:rtl/>
        </w:rPr>
        <w:t xml:space="preserve">אתם צריכים להילחם שזה לא יהיה בכספים קואליציוניים. </w:t>
      </w:r>
    </w:p>
    <w:p w:rsidR="004B2B6C" w:rsidRDefault="004B2B6C" w:rsidP="007B76C6">
      <w:pPr>
        <w:rPr>
          <w:rtl/>
        </w:rPr>
      </w:pPr>
      <w:bookmarkStart w:id="2003" w:name="_ETM_Q2_705396"/>
      <w:bookmarkEnd w:id="2003"/>
    </w:p>
    <w:p w:rsidR="004B2B6C" w:rsidRDefault="004B2B6C" w:rsidP="007B76C6">
      <w:pPr>
        <w:pStyle w:val="af5"/>
        <w:keepNext/>
        <w:rPr>
          <w:rtl/>
        </w:rPr>
      </w:pPr>
      <w:bookmarkStart w:id="2004" w:name="ET_interruption_6150_148"/>
      <w:r w:rsidRPr="00D70C53">
        <w:rPr>
          <w:rStyle w:val="TagStyle"/>
          <w:rtl/>
        </w:rPr>
        <w:t xml:space="preserve"> &lt;&lt; קריאה &gt;&gt; </w:t>
      </w:r>
      <w:r>
        <w:rPr>
          <w:rtl/>
        </w:rPr>
        <w:t>מיכל מרים וולדיגר (הציונות הדתית):</w:t>
      </w:r>
      <w:r w:rsidRPr="00D70C53">
        <w:rPr>
          <w:rStyle w:val="TagStyle"/>
          <w:rtl/>
        </w:rPr>
        <w:t xml:space="preserve"> &lt;&lt; קריאה &gt;&gt;</w:t>
      </w:r>
      <w:r>
        <w:rPr>
          <w:rtl/>
        </w:rPr>
        <w:t xml:space="preserve">   </w:t>
      </w:r>
      <w:bookmarkEnd w:id="2004"/>
    </w:p>
    <w:p w:rsidR="004B2B6C" w:rsidRDefault="004B2B6C" w:rsidP="009404D6">
      <w:pPr>
        <w:rPr>
          <w:rtl/>
        </w:rPr>
      </w:pPr>
    </w:p>
    <w:p w:rsidR="004B2B6C" w:rsidRPr="00D70C53" w:rsidRDefault="004B2B6C" w:rsidP="007B76C6">
      <w:pPr>
        <w:rPr>
          <w:rtl/>
        </w:rPr>
      </w:pPr>
      <w:bookmarkStart w:id="2005" w:name="_ETM_Q2_707295"/>
      <w:bookmarkEnd w:id="2005"/>
      <w:r w:rsidRPr="002D5237">
        <w:rPr>
          <w:rFonts w:hint="cs"/>
          <w:rtl/>
        </w:rPr>
        <w:t>והבימה והק</w:t>
      </w:r>
      <w:r>
        <w:rPr>
          <w:rFonts w:hint="cs"/>
          <w:rtl/>
        </w:rPr>
        <w:t>א</w:t>
      </w:r>
      <w:r w:rsidRPr="002D5237">
        <w:rPr>
          <w:rFonts w:hint="cs"/>
          <w:rtl/>
        </w:rPr>
        <w:t xml:space="preserve">מרי </w:t>
      </w:r>
      <w:r>
        <w:rPr>
          <w:rFonts w:hint="eastAsia"/>
          <w:rtl/>
        </w:rPr>
        <w:t>–</w:t>
      </w:r>
      <w:r>
        <w:rPr>
          <w:rFonts w:hint="cs"/>
          <w:rtl/>
        </w:rPr>
        <w:t xml:space="preserve"> </w:t>
      </w:r>
      <w:r w:rsidRPr="002D5237">
        <w:rPr>
          <w:rFonts w:hint="cs"/>
          <w:rtl/>
        </w:rPr>
        <w:t xml:space="preserve">הורדת? </w:t>
      </w:r>
      <w:r>
        <w:rPr>
          <w:rFonts w:hint="cs"/>
          <w:rtl/>
        </w:rPr>
        <w:t xml:space="preserve">הספורט </w:t>
      </w:r>
      <w:r>
        <w:rPr>
          <w:rFonts w:hint="eastAsia"/>
          <w:rtl/>
        </w:rPr>
        <w:t>–</w:t>
      </w:r>
      <w:r>
        <w:rPr>
          <w:rFonts w:hint="cs"/>
          <w:rtl/>
        </w:rPr>
        <w:t xml:space="preserve"> הורדת? </w:t>
      </w:r>
      <w:bookmarkStart w:id="2006" w:name="_ETM_Q2_708061"/>
      <w:bookmarkEnd w:id="2006"/>
      <w:r>
        <w:rPr>
          <w:rFonts w:hint="cs"/>
          <w:rtl/>
        </w:rPr>
        <w:t xml:space="preserve">מה הקשר? </w:t>
      </w:r>
    </w:p>
    <w:p w:rsidR="004B2B6C" w:rsidRDefault="004B2B6C" w:rsidP="007B76C6">
      <w:pPr>
        <w:rPr>
          <w:rtl/>
        </w:rPr>
      </w:pPr>
    </w:p>
    <w:p w:rsidR="004B2B6C" w:rsidRDefault="004B2B6C" w:rsidP="007B76C6">
      <w:pPr>
        <w:pStyle w:val="af6"/>
        <w:keepNext/>
        <w:rPr>
          <w:rtl/>
        </w:rPr>
      </w:pPr>
      <w:bookmarkStart w:id="2007" w:name="_ETM_Q2_706989"/>
      <w:bookmarkStart w:id="2008" w:name="_ETM_Q2_707088"/>
      <w:bookmarkStart w:id="2009" w:name="ET_yor_6423_149"/>
      <w:bookmarkEnd w:id="2007"/>
      <w:bookmarkEnd w:id="2008"/>
      <w:r w:rsidRPr="00D70C53">
        <w:rPr>
          <w:rStyle w:val="TagStyle"/>
          <w:rtl/>
        </w:rPr>
        <w:t xml:space="preserve"> &lt;&lt; יור &gt;&gt; </w:t>
      </w:r>
      <w:r>
        <w:rPr>
          <w:rtl/>
        </w:rPr>
        <w:t>היו"ר אמיר אוחנה:</w:t>
      </w:r>
      <w:r w:rsidRPr="00D70C53">
        <w:rPr>
          <w:rStyle w:val="TagStyle"/>
          <w:rtl/>
        </w:rPr>
        <w:t xml:space="preserve"> &lt;&lt; יור &gt;&gt;</w:t>
      </w:r>
      <w:r>
        <w:rPr>
          <w:rtl/>
        </w:rPr>
        <w:t xml:space="preserve">   </w:t>
      </w:r>
      <w:bookmarkEnd w:id="2009"/>
    </w:p>
    <w:p w:rsidR="004B2B6C" w:rsidRDefault="004B2B6C" w:rsidP="009404D6">
      <w:pPr>
        <w:rPr>
          <w:rtl/>
        </w:rPr>
      </w:pPr>
    </w:p>
    <w:p w:rsidR="004B2B6C" w:rsidRDefault="004B2B6C" w:rsidP="007B76C6">
      <w:pPr>
        <w:rPr>
          <w:rtl/>
        </w:rPr>
      </w:pPr>
      <w:bookmarkStart w:id="2010" w:name="_ETM_Q2_710067"/>
      <w:bookmarkEnd w:id="2010"/>
      <w:r>
        <w:rPr>
          <w:rFonts w:hint="cs"/>
          <w:rtl/>
        </w:rPr>
        <w:t>חבר הכנסת כהן</w:t>
      </w:r>
      <w:bookmarkStart w:id="2011" w:name="_ETM_Q2_705681"/>
      <w:bookmarkStart w:id="2012" w:name="_ETM_Q2_706049"/>
      <w:bookmarkEnd w:id="2011"/>
      <w:bookmarkEnd w:id="2012"/>
      <w:r>
        <w:rPr>
          <w:rFonts w:hint="cs"/>
          <w:rtl/>
        </w:rPr>
        <w:t xml:space="preserve">, לסיום. </w:t>
      </w:r>
    </w:p>
    <w:p w:rsidR="004B2B6C" w:rsidRDefault="004B2B6C" w:rsidP="007B76C6">
      <w:pPr>
        <w:rPr>
          <w:rtl/>
        </w:rPr>
      </w:pPr>
    </w:p>
    <w:p w:rsidR="004B2B6C" w:rsidRDefault="004B2B6C" w:rsidP="007B76C6">
      <w:pPr>
        <w:pStyle w:val="af5"/>
        <w:keepNext/>
        <w:rPr>
          <w:rtl/>
        </w:rPr>
      </w:pPr>
      <w:bookmarkStart w:id="2013" w:name="ET_interruption_6355_152"/>
      <w:r w:rsidRPr="00D70C53">
        <w:rPr>
          <w:rStyle w:val="TagStyle"/>
          <w:rtl/>
        </w:rPr>
        <w:t xml:space="preserve"> &lt;&lt; קריאה &gt;&gt; </w:t>
      </w:r>
      <w:r>
        <w:rPr>
          <w:rtl/>
        </w:rPr>
        <w:t>משה סולומון (הציונות הדתית):</w:t>
      </w:r>
      <w:r w:rsidRPr="00D70C53">
        <w:rPr>
          <w:rStyle w:val="TagStyle"/>
          <w:rtl/>
        </w:rPr>
        <w:t xml:space="preserve"> &lt;&lt; קריאה &gt;&gt;</w:t>
      </w:r>
      <w:r>
        <w:rPr>
          <w:rtl/>
        </w:rPr>
        <w:t xml:space="preserve">   </w:t>
      </w:r>
      <w:bookmarkEnd w:id="2013"/>
    </w:p>
    <w:p w:rsidR="004B2B6C" w:rsidRDefault="004B2B6C" w:rsidP="009404D6">
      <w:pPr>
        <w:rPr>
          <w:rtl/>
        </w:rPr>
      </w:pPr>
    </w:p>
    <w:p w:rsidR="004B2B6C" w:rsidRDefault="004B2B6C" w:rsidP="007B76C6">
      <w:pPr>
        <w:rPr>
          <w:rtl/>
        </w:rPr>
      </w:pPr>
      <w:r>
        <w:rPr>
          <w:rFonts w:hint="cs"/>
          <w:rtl/>
        </w:rPr>
        <w:t>אבל עולים זה לא קשור</w:t>
      </w:r>
      <w:bookmarkStart w:id="2014" w:name="_ETM_Q2_713804"/>
      <w:bookmarkEnd w:id="2014"/>
      <w:r>
        <w:rPr>
          <w:rFonts w:hint="cs"/>
          <w:rtl/>
        </w:rPr>
        <w:t xml:space="preserve">. עולים זה לא קשור. זה בבסיס </w:t>
      </w:r>
      <w:r w:rsidR="00265896">
        <w:rPr>
          <w:rFonts w:hint="cs"/>
          <w:rtl/>
        </w:rPr>
        <w:t>ה</w:t>
      </w:r>
      <w:r>
        <w:rPr>
          <w:rFonts w:hint="cs"/>
          <w:rtl/>
        </w:rPr>
        <w:t xml:space="preserve">תקציב צריך להיות. </w:t>
      </w:r>
      <w:bookmarkStart w:id="2015" w:name="_ETM_Q2_714378"/>
      <w:bookmarkEnd w:id="2015"/>
    </w:p>
    <w:p w:rsidR="004B2B6C" w:rsidRDefault="004B2B6C" w:rsidP="007B76C6">
      <w:pPr>
        <w:rPr>
          <w:rtl/>
        </w:rPr>
      </w:pPr>
      <w:bookmarkStart w:id="2016" w:name="_ETM_Q2_714871"/>
      <w:bookmarkStart w:id="2017" w:name="_ETM_Q2_714965"/>
      <w:bookmarkEnd w:id="2016"/>
      <w:bookmarkEnd w:id="2017"/>
    </w:p>
    <w:p w:rsidR="004B2B6C" w:rsidRDefault="004B2B6C" w:rsidP="007B76C6">
      <w:pPr>
        <w:pStyle w:val="af5"/>
        <w:keepNext/>
        <w:rPr>
          <w:rtl/>
        </w:rPr>
      </w:pPr>
      <w:bookmarkStart w:id="2018" w:name="ET_interruption_6150_166"/>
      <w:r w:rsidRPr="002D5237">
        <w:rPr>
          <w:rStyle w:val="TagStyle"/>
          <w:rtl/>
        </w:rPr>
        <w:t xml:space="preserve"> &lt;&lt; קריאה &gt;&gt; </w:t>
      </w:r>
      <w:r>
        <w:rPr>
          <w:rtl/>
        </w:rPr>
        <w:t>מיכל מרים וולדיגר (הציונות הדתית):</w:t>
      </w:r>
      <w:r w:rsidRPr="002D5237">
        <w:rPr>
          <w:rStyle w:val="TagStyle"/>
          <w:rtl/>
        </w:rPr>
        <w:t xml:space="preserve"> &lt;&lt; קריאה &gt;&gt;</w:t>
      </w:r>
      <w:r>
        <w:rPr>
          <w:rtl/>
        </w:rPr>
        <w:t xml:space="preserve">   </w:t>
      </w:r>
      <w:bookmarkEnd w:id="2018"/>
    </w:p>
    <w:p w:rsidR="004B2B6C" w:rsidRDefault="004B2B6C" w:rsidP="009404D6">
      <w:pPr>
        <w:rPr>
          <w:rtl/>
        </w:rPr>
      </w:pPr>
    </w:p>
    <w:p w:rsidR="004B2B6C" w:rsidRPr="002D5237" w:rsidRDefault="004B2B6C" w:rsidP="007B76C6">
      <w:pPr>
        <w:rPr>
          <w:rtl/>
        </w:rPr>
      </w:pPr>
      <w:r>
        <w:rPr>
          <w:rFonts w:hint="cs"/>
          <w:rtl/>
        </w:rPr>
        <w:t xml:space="preserve">סתם פופוליסט. </w:t>
      </w:r>
    </w:p>
    <w:p w:rsidR="004B2B6C" w:rsidRDefault="004B2B6C" w:rsidP="007B76C6">
      <w:pPr>
        <w:rPr>
          <w:rtl/>
        </w:rPr>
      </w:pPr>
      <w:bookmarkStart w:id="2019" w:name="_ETM_Q2_706148"/>
      <w:bookmarkEnd w:id="2019"/>
    </w:p>
    <w:p w:rsidR="004B2B6C" w:rsidRDefault="004B2B6C" w:rsidP="007B76C6">
      <w:pPr>
        <w:pStyle w:val="-"/>
        <w:keepNext/>
        <w:rPr>
          <w:rtl/>
        </w:rPr>
      </w:pPr>
      <w:bookmarkStart w:id="2020" w:name="ET_speakercontinue_5082_150"/>
      <w:r w:rsidRPr="00D70C53">
        <w:rPr>
          <w:rStyle w:val="TagStyle"/>
          <w:rtl/>
        </w:rPr>
        <w:t xml:space="preserve"> &lt;&lt; דובר_המשך &gt;&gt; </w:t>
      </w:r>
      <w:r>
        <w:rPr>
          <w:rtl/>
        </w:rPr>
        <w:t>מאיר כהן (יש עתיד):</w:t>
      </w:r>
      <w:r w:rsidRPr="00D70C53">
        <w:rPr>
          <w:rStyle w:val="TagStyle"/>
          <w:rtl/>
        </w:rPr>
        <w:t xml:space="preserve"> &lt;&lt; דובר_המשך &gt;&gt;</w:t>
      </w:r>
      <w:r>
        <w:rPr>
          <w:rtl/>
        </w:rPr>
        <w:t xml:space="preserve">   </w:t>
      </w:r>
      <w:bookmarkEnd w:id="2020"/>
    </w:p>
    <w:p w:rsidR="004B2B6C" w:rsidRDefault="004B2B6C" w:rsidP="009404D6">
      <w:pPr>
        <w:rPr>
          <w:rtl/>
        </w:rPr>
      </w:pPr>
    </w:p>
    <w:p w:rsidR="004B2B6C" w:rsidRDefault="004B2B6C" w:rsidP="00265896">
      <w:pPr>
        <w:rPr>
          <w:rtl/>
        </w:rPr>
      </w:pPr>
      <w:bookmarkStart w:id="2021" w:name="_ETM_Q2_707194"/>
      <w:bookmarkStart w:id="2022" w:name="_ETM_Q2_715670"/>
      <w:bookmarkEnd w:id="2021"/>
      <w:bookmarkEnd w:id="2022"/>
      <w:r>
        <w:rPr>
          <w:rtl/>
        </w:rPr>
        <w:t xml:space="preserve">אני </w:t>
      </w:r>
      <w:bookmarkStart w:id="2023" w:name="_ETM_Q2_716030"/>
      <w:bookmarkEnd w:id="2023"/>
      <w:r>
        <w:rPr>
          <w:rtl/>
        </w:rPr>
        <w:t xml:space="preserve">מאוד </w:t>
      </w:r>
      <w:bookmarkStart w:id="2024" w:name="_ETM_Q2_716359"/>
      <w:bookmarkEnd w:id="2024"/>
      <w:r>
        <w:rPr>
          <w:rtl/>
        </w:rPr>
        <w:t xml:space="preserve">מבקש </w:t>
      </w:r>
      <w:bookmarkStart w:id="2025" w:name="_ETM_Q2_716750"/>
      <w:bookmarkEnd w:id="2025"/>
      <w:r>
        <w:rPr>
          <w:rtl/>
        </w:rPr>
        <w:t>מ</w:t>
      </w:r>
      <w:r>
        <w:rPr>
          <w:rFonts w:hint="cs"/>
          <w:rtl/>
        </w:rPr>
        <w:t xml:space="preserve">כם, </w:t>
      </w:r>
      <w:bookmarkStart w:id="2026" w:name="_ETM_Q2_716799"/>
      <w:bookmarkStart w:id="2027" w:name="_ETM_Q2_717790"/>
      <w:bookmarkStart w:id="2028" w:name="_ETM_Q2_718829"/>
      <w:bookmarkStart w:id="2029" w:name="_ETM_Q2_719010"/>
      <w:bookmarkStart w:id="2030" w:name="_ETM_Q2_720750"/>
      <w:bookmarkEnd w:id="2026"/>
      <w:bookmarkEnd w:id="2027"/>
      <w:bookmarkEnd w:id="2028"/>
      <w:bookmarkEnd w:id="2029"/>
      <w:bookmarkEnd w:id="2030"/>
      <w:r>
        <w:rPr>
          <w:rtl/>
        </w:rPr>
        <w:t xml:space="preserve">אל </w:t>
      </w:r>
      <w:bookmarkStart w:id="2031" w:name="_ETM_Q2_720870"/>
      <w:bookmarkEnd w:id="2031"/>
      <w:r>
        <w:rPr>
          <w:rtl/>
        </w:rPr>
        <w:t xml:space="preserve">תגידו </w:t>
      </w:r>
      <w:bookmarkStart w:id="2032" w:name="_ETM_Q2_721200"/>
      <w:bookmarkEnd w:id="2032"/>
      <w:r>
        <w:rPr>
          <w:rtl/>
        </w:rPr>
        <w:t xml:space="preserve">לי </w:t>
      </w:r>
      <w:bookmarkStart w:id="2033" w:name="_ETM_Q2_721290"/>
      <w:bookmarkEnd w:id="2033"/>
      <w:r>
        <w:rPr>
          <w:rtl/>
        </w:rPr>
        <w:t xml:space="preserve">מה </w:t>
      </w:r>
      <w:bookmarkStart w:id="2034" w:name="_ETM_Q2_721409"/>
      <w:bookmarkEnd w:id="2034"/>
      <w:r>
        <w:rPr>
          <w:rtl/>
        </w:rPr>
        <w:t xml:space="preserve">מתאים </w:t>
      </w:r>
      <w:bookmarkStart w:id="2035" w:name="_ETM_Q2_721679"/>
      <w:bookmarkEnd w:id="2035"/>
      <w:r>
        <w:rPr>
          <w:rtl/>
        </w:rPr>
        <w:t xml:space="preserve">ומה </w:t>
      </w:r>
      <w:bookmarkStart w:id="2036" w:name="_ETM_Q2_721980"/>
      <w:bookmarkEnd w:id="2036"/>
      <w:r>
        <w:rPr>
          <w:rtl/>
        </w:rPr>
        <w:t xml:space="preserve">לא </w:t>
      </w:r>
      <w:bookmarkStart w:id="2037" w:name="_ETM_Q2_722099"/>
      <w:bookmarkEnd w:id="2037"/>
      <w:r>
        <w:rPr>
          <w:rtl/>
        </w:rPr>
        <w:t>מתאים</w:t>
      </w:r>
      <w:r>
        <w:rPr>
          <w:rFonts w:hint="cs"/>
          <w:rtl/>
        </w:rPr>
        <w:t>,</w:t>
      </w:r>
      <w:r>
        <w:rPr>
          <w:rtl/>
        </w:rPr>
        <w:t xml:space="preserve"> </w:t>
      </w:r>
      <w:bookmarkStart w:id="2038" w:name="_ETM_Q2_723409"/>
      <w:bookmarkEnd w:id="2038"/>
      <w:r>
        <w:rPr>
          <w:rtl/>
        </w:rPr>
        <w:t>תש</w:t>
      </w:r>
      <w:r>
        <w:rPr>
          <w:rFonts w:hint="cs"/>
          <w:rtl/>
        </w:rPr>
        <w:t>מע</w:t>
      </w:r>
      <w:r>
        <w:rPr>
          <w:rtl/>
        </w:rPr>
        <w:t xml:space="preserve">ו </w:t>
      </w:r>
      <w:bookmarkStart w:id="2039" w:name="_ETM_Q2_723980"/>
      <w:bookmarkEnd w:id="2039"/>
      <w:r>
        <w:rPr>
          <w:rtl/>
        </w:rPr>
        <w:t xml:space="preserve">את </w:t>
      </w:r>
      <w:bookmarkStart w:id="2040" w:name="_ETM_Q2_724129"/>
      <w:bookmarkEnd w:id="2040"/>
      <w:r>
        <w:rPr>
          <w:rtl/>
        </w:rPr>
        <w:t>האמת</w:t>
      </w:r>
      <w:r>
        <w:rPr>
          <w:rFonts w:hint="cs"/>
          <w:rtl/>
        </w:rPr>
        <w:t xml:space="preserve">, כי אני </w:t>
      </w:r>
      <w:bookmarkStart w:id="2041" w:name="_ETM_Q2_726030"/>
      <w:bookmarkStart w:id="2042" w:name="_ETM_Q2_726239"/>
      <w:bookmarkStart w:id="2043" w:name="_ETM_Q2_726390"/>
      <w:bookmarkEnd w:id="2041"/>
      <w:bookmarkEnd w:id="2042"/>
      <w:bookmarkEnd w:id="2043"/>
      <w:r>
        <w:rPr>
          <w:rtl/>
        </w:rPr>
        <w:t xml:space="preserve">יודע </w:t>
      </w:r>
      <w:bookmarkStart w:id="2044" w:name="_ETM_Q2_726900"/>
      <w:bookmarkEnd w:id="2044"/>
      <w:r>
        <w:rPr>
          <w:rtl/>
        </w:rPr>
        <w:t>שבתוך</w:t>
      </w:r>
      <w:bookmarkStart w:id="2045" w:name="_ETM_Q2_727620"/>
      <w:bookmarkEnd w:id="2045"/>
      <w:r>
        <w:rPr>
          <w:rFonts w:hint="cs"/>
          <w:rtl/>
        </w:rPr>
        <w:t>-</w:t>
      </w:r>
      <w:r>
        <w:rPr>
          <w:rtl/>
        </w:rPr>
        <w:t>תוכ</w:t>
      </w:r>
      <w:r>
        <w:rPr>
          <w:rFonts w:hint="cs"/>
          <w:rtl/>
        </w:rPr>
        <w:t xml:space="preserve">כם </w:t>
      </w:r>
      <w:bookmarkStart w:id="2046" w:name="_ETM_Q2_728299"/>
      <w:bookmarkStart w:id="2047" w:name="_ETM_Q2_727920"/>
      <w:bookmarkStart w:id="2048" w:name="_ETM_Q2_728730"/>
      <w:bookmarkEnd w:id="2046"/>
      <w:bookmarkEnd w:id="2047"/>
      <w:bookmarkEnd w:id="2048"/>
      <w:r>
        <w:rPr>
          <w:rtl/>
        </w:rPr>
        <w:t xml:space="preserve">גם </w:t>
      </w:r>
      <w:bookmarkStart w:id="2049" w:name="_ETM_Q2_729329"/>
      <w:bookmarkEnd w:id="2049"/>
      <w:r>
        <w:rPr>
          <w:rtl/>
        </w:rPr>
        <w:t xml:space="preserve">חבריי </w:t>
      </w:r>
      <w:bookmarkStart w:id="2050" w:name="_ETM_Q2_729870"/>
      <w:bookmarkEnd w:id="2050"/>
      <w:r>
        <w:rPr>
          <w:rtl/>
        </w:rPr>
        <w:t xml:space="preserve">מהליכוד </w:t>
      </w:r>
      <w:bookmarkStart w:id="2051" w:name="_ETM_Q2_732159"/>
      <w:bookmarkEnd w:id="2051"/>
      <w:r>
        <w:rPr>
          <w:rtl/>
        </w:rPr>
        <w:t>נגד</w:t>
      </w:r>
      <w:r w:rsidR="00265896">
        <w:rPr>
          <w:rFonts w:hint="cs"/>
          <w:rtl/>
        </w:rPr>
        <w:t>.</w:t>
      </w:r>
      <w:r>
        <w:rPr>
          <w:rtl/>
        </w:rPr>
        <w:t xml:space="preserve"> </w:t>
      </w:r>
      <w:bookmarkStart w:id="2052" w:name="_ETM_Q2_732819"/>
      <w:bookmarkEnd w:id="2052"/>
      <w:r>
        <w:rPr>
          <w:rtl/>
        </w:rPr>
        <w:t xml:space="preserve">הם </w:t>
      </w:r>
      <w:bookmarkStart w:id="2053" w:name="_ETM_Q2_732909"/>
      <w:bookmarkEnd w:id="2053"/>
      <w:r>
        <w:rPr>
          <w:rtl/>
        </w:rPr>
        <w:t>אומרים</w:t>
      </w:r>
      <w:r>
        <w:rPr>
          <w:rFonts w:hint="cs"/>
          <w:rtl/>
        </w:rPr>
        <w:t>:</w:t>
      </w:r>
      <w:r>
        <w:rPr>
          <w:rtl/>
        </w:rPr>
        <w:t xml:space="preserve"> </w:t>
      </w:r>
      <w:bookmarkStart w:id="2054" w:name="_ETM_Q2_733359"/>
      <w:bookmarkEnd w:id="2054"/>
      <w:r>
        <w:rPr>
          <w:rtl/>
        </w:rPr>
        <w:t xml:space="preserve">למה </w:t>
      </w:r>
      <w:bookmarkStart w:id="2055" w:name="_ETM_Q2_733959"/>
      <w:bookmarkEnd w:id="2055"/>
      <w:r>
        <w:rPr>
          <w:rtl/>
        </w:rPr>
        <w:t xml:space="preserve">עכשיו </w:t>
      </w:r>
      <w:bookmarkStart w:id="2056" w:name="_ETM_Q2_734559"/>
      <w:bookmarkEnd w:id="2056"/>
      <w:r>
        <w:rPr>
          <w:rtl/>
        </w:rPr>
        <w:t xml:space="preserve">כספים </w:t>
      </w:r>
      <w:bookmarkStart w:id="2057" w:name="_ETM_Q2_735159"/>
      <w:bookmarkEnd w:id="2057"/>
      <w:r>
        <w:rPr>
          <w:rtl/>
        </w:rPr>
        <w:t>קואליציוניים</w:t>
      </w:r>
      <w:r>
        <w:rPr>
          <w:rFonts w:hint="cs"/>
          <w:rtl/>
        </w:rPr>
        <w:t>?</w:t>
      </w:r>
      <w:r>
        <w:rPr>
          <w:rtl/>
        </w:rPr>
        <w:t xml:space="preserve"> </w:t>
      </w:r>
      <w:bookmarkStart w:id="2058" w:name="_ETM_Q2_736480"/>
      <w:bookmarkEnd w:id="2058"/>
      <w:r>
        <w:rPr>
          <w:rtl/>
        </w:rPr>
        <w:t xml:space="preserve">ותחשבו </w:t>
      </w:r>
      <w:bookmarkStart w:id="2059" w:name="_ETM_Q2_737110"/>
      <w:bookmarkEnd w:id="2059"/>
      <w:r>
        <w:rPr>
          <w:rFonts w:hint="cs"/>
          <w:rtl/>
        </w:rPr>
        <w:t xml:space="preserve">על </w:t>
      </w:r>
      <w:r>
        <w:rPr>
          <w:rtl/>
        </w:rPr>
        <w:t xml:space="preserve">זה </w:t>
      </w:r>
      <w:bookmarkStart w:id="2060" w:name="_ETM_Q2_737320"/>
      <w:bookmarkEnd w:id="2060"/>
      <w:r>
        <w:rPr>
          <w:rtl/>
        </w:rPr>
        <w:t xml:space="preserve">כשאתם </w:t>
      </w:r>
      <w:bookmarkStart w:id="2061" w:name="_ETM_Q2_737679"/>
      <w:bookmarkEnd w:id="2061"/>
      <w:r>
        <w:rPr>
          <w:rtl/>
        </w:rPr>
        <w:t>מצביעים</w:t>
      </w:r>
      <w:r>
        <w:rPr>
          <w:rFonts w:hint="cs"/>
          <w:rtl/>
        </w:rPr>
        <w:t>.</w:t>
      </w:r>
      <w:r>
        <w:rPr>
          <w:rtl/>
        </w:rPr>
        <w:t xml:space="preserve"> </w:t>
      </w:r>
      <w:bookmarkStart w:id="2062" w:name="_ETM_Q2_738070"/>
      <w:bookmarkEnd w:id="2062"/>
      <w:r>
        <w:rPr>
          <w:rtl/>
        </w:rPr>
        <w:t>ואתה</w:t>
      </w:r>
      <w:r>
        <w:rPr>
          <w:rFonts w:hint="cs"/>
          <w:rtl/>
        </w:rPr>
        <w:t>,</w:t>
      </w:r>
      <w:r>
        <w:rPr>
          <w:rtl/>
        </w:rPr>
        <w:t xml:space="preserve"> </w:t>
      </w:r>
      <w:bookmarkStart w:id="2063" w:name="_ETM_Q2_738580"/>
      <w:bookmarkEnd w:id="2063"/>
      <w:r>
        <w:rPr>
          <w:rtl/>
        </w:rPr>
        <w:t xml:space="preserve">בני </w:t>
      </w:r>
      <w:bookmarkStart w:id="2064" w:name="_ETM_Q2_738850"/>
      <w:bookmarkEnd w:id="2064"/>
      <w:r>
        <w:rPr>
          <w:rtl/>
        </w:rPr>
        <w:t>גנץ</w:t>
      </w:r>
      <w:r>
        <w:rPr>
          <w:rFonts w:hint="cs"/>
          <w:rtl/>
        </w:rPr>
        <w:t>,</w:t>
      </w:r>
      <w:r>
        <w:rPr>
          <w:rtl/>
        </w:rPr>
        <w:t xml:space="preserve"> </w:t>
      </w:r>
      <w:bookmarkStart w:id="2065" w:name="_ETM_Q2_740719"/>
      <w:bookmarkEnd w:id="2065"/>
      <w:r>
        <w:rPr>
          <w:rtl/>
        </w:rPr>
        <w:t xml:space="preserve">טול </w:t>
      </w:r>
      <w:bookmarkStart w:id="2066" w:name="_ETM_Q2_741139"/>
      <w:bookmarkEnd w:id="2066"/>
      <w:r>
        <w:rPr>
          <w:rtl/>
        </w:rPr>
        <w:t xml:space="preserve">קורה </w:t>
      </w:r>
      <w:bookmarkStart w:id="2067" w:name="_ETM_Q2_741559"/>
      <w:bookmarkEnd w:id="2067"/>
      <w:r>
        <w:rPr>
          <w:rtl/>
        </w:rPr>
        <w:t xml:space="preserve">מבין </w:t>
      </w:r>
      <w:bookmarkStart w:id="2068" w:name="_ETM_Q2_741889"/>
      <w:bookmarkEnd w:id="2068"/>
      <w:r>
        <w:rPr>
          <w:rtl/>
        </w:rPr>
        <w:t>עיניך</w:t>
      </w:r>
      <w:r>
        <w:rPr>
          <w:rFonts w:hint="cs"/>
          <w:rtl/>
        </w:rPr>
        <w:t>,</w:t>
      </w:r>
      <w:r>
        <w:rPr>
          <w:rtl/>
        </w:rPr>
        <w:t xml:space="preserve"> </w:t>
      </w:r>
      <w:bookmarkStart w:id="2069" w:name="_ETM_Q2_743419"/>
      <w:bookmarkEnd w:id="2069"/>
      <w:r>
        <w:rPr>
          <w:rtl/>
        </w:rPr>
        <w:t xml:space="preserve">טול </w:t>
      </w:r>
      <w:bookmarkStart w:id="2070" w:name="_ETM_Q2_743840"/>
      <w:bookmarkEnd w:id="2070"/>
      <w:r>
        <w:rPr>
          <w:rtl/>
        </w:rPr>
        <w:t xml:space="preserve">קורה </w:t>
      </w:r>
      <w:bookmarkStart w:id="2071" w:name="_ETM_Q2_744169"/>
      <w:bookmarkEnd w:id="2071"/>
      <w:r>
        <w:rPr>
          <w:rtl/>
        </w:rPr>
        <w:t xml:space="preserve">מבין </w:t>
      </w:r>
      <w:bookmarkStart w:id="2072" w:name="_ETM_Q2_744500"/>
      <w:bookmarkEnd w:id="2072"/>
      <w:r>
        <w:rPr>
          <w:rtl/>
        </w:rPr>
        <w:t>עיניך</w:t>
      </w:r>
      <w:r>
        <w:rPr>
          <w:rFonts w:hint="cs"/>
          <w:rtl/>
        </w:rPr>
        <w:t>.</w:t>
      </w:r>
      <w:r>
        <w:rPr>
          <w:rtl/>
        </w:rPr>
        <w:t xml:space="preserve"> </w:t>
      </w:r>
      <w:bookmarkStart w:id="2073" w:name="_ETM_Q2_746220"/>
      <w:bookmarkEnd w:id="2073"/>
      <w:r>
        <w:rPr>
          <w:rtl/>
        </w:rPr>
        <w:t xml:space="preserve">תודה </w:t>
      </w:r>
      <w:bookmarkStart w:id="2074" w:name="_ETM_Q2_746520"/>
      <w:bookmarkEnd w:id="2074"/>
      <w:r>
        <w:rPr>
          <w:rtl/>
        </w:rPr>
        <w:t>רבה</w:t>
      </w:r>
      <w:r>
        <w:rPr>
          <w:rFonts w:hint="cs"/>
          <w:rtl/>
        </w:rPr>
        <w:t>,</w:t>
      </w:r>
      <w:r>
        <w:rPr>
          <w:rtl/>
        </w:rPr>
        <w:t xml:space="preserve"> </w:t>
      </w:r>
      <w:bookmarkStart w:id="2075" w:name="_ETM_Q2_746970"/>
      <w:bookmarkEnd w:id="2075"/>
      <w:r>
        <w:rPr>
          <w:rtl/>
        </w:rPr>
        <w:t xml:space="preserve">וסליחה </w:t>
      </w:r>
      <w:bookmarkStart w:id="2076" w:name="_ETM_Q2_747540"/>
      <w:bookmarkEnd w:id="2076"/>
      <w:r>
        <w:rPr>
          <w:rtl/>
        </w:rPr>
        <w:t xml:space="preserve">אם </w:t>
      </w:r>
      <w:bookmarkStart w:id="2077" w:name="_ETM_Q2_747900"/>
      <w:bookmarkEnd w:id="2077"/>
      <w:r>
        <w:rPr>
          <w:rtl/>
        </w:rPr>
        <w:t>נשמ</w:t>
      </w:r>
      <w:r>
        <w:rPr>
          <w:rFonts w:hint="cs"/>
          <w:rtl/>
        </w:rPr>
        <w:t>ע</w:t>
      </w:r>
      <w:r>
        <w:rPr>
          <w:rtl/>
        </w:rPr>
        <w:t xml:space="preserve">תי </w:t>
      </w:r>
      <w:bookmarkStart w:id="2078" w:name="_ETM_Q2_750300"/>
      <w:bookmarkEnd w:id="2078"/>
      <w:r w:rsidR="009404D6">
        <w:rPr>
          <w:rFonts w:hint="cs"/>
          <w:rtl/>
        </w:rPr>
        <w:t>– – –</w:t>
      </w:r>
      <w:r>
        <w:rPr>
          <w:rFonts w:hint="cs"/>
          <w:rtl/>
        </w:rPr>
        <w:t xml:space="preserve"> </w:t>
      </w:r>
      <w:bookmarkStart w:id="2079" w:name="_ETM_Q2_749217"/>
      <w:bookmarkEnd w:id="2079"/>
    </w:p>
    <w:p w:rsidR="004B2B6C" w:rsidRDefault="004B2B6C" w:rsidP="007B76C6">
      <w:pPr>
        <w:rPr>
          <w:rtl/>
        </w:rPr>
      </w:pPr>
      <w:bookmarkStart w:id="2080" w:name="_ETM_Q2_749298"/>
      <w:bookmarkEnd w:id="2080"/>
    </w:p>
    <w:p w:rsidR="004B2B6C" w:rsidRDefault="004B2B6C" w:rsidP="007B76C6">
      <w:pPr>
        <w:pStyle w:val="af6"/>
        <w:keepNext/>
        <w:rPr>
          <w:rtl/>
        </w:rPr>
      </w:pPr>
      <w:bookmarkStart w:id="2081" w:name="ET_yor_6423_153"/>
      <w:r w:rsidRPr="00F910F4">
        <w:rPr>
          <w:rStyle w:val="TagStyle"/>
          <w:rtl/>
        </w:rPr>
        <w:t xml:space="preserve"> &lt;&lt; יור &gt;&gt; </w:t>
      </w:r>
      <w:r>
        <w:rPr>
          <w:rtl/>
        </w:rPr>
        <w:t>היו"ר אמיר אוחנה:</w:t>
      </w:r>
      <w:r w:rsidRPr="00F910F4">
        <w:rPr>
          <w:rStyle w:val="TagStyle"/>
          <w:rtl/>
        </w:rPr>
        <w:t xml:space="preserve"> &lt;&lt; יור &gt;&gt;</w:t>
      </w:r>
      <w:r>
        <w:rPr>
          <w:rtl/>
        </w:rPr>
        <w:t xml:space="preserve">   </w:t>
      </w:r>
      <w:bookmarkEnd w:id="2081"/>
    </w:p>
    <w:p w:rsidR="004B2B6C" w:rsidRDefault="004B2B6C" w:rsidP="009404D6">
      <w:pPr>
        <w:rPr>
          <w:rtl/>
        </w:rPr>
      </w:pPr>
    </w:p>
    <w:p w:rsidR="004B2B6C" w:rsidRDefault="004B2B6C" w:rsidP="007B76C6">
      <w:pPr>
        <w:rPr>
          <w:rtl/>
        </w:rPr>
      </w:pPr>
      <w:bookmarkStart w:id="2082" w:name="_ETM_Q2_751159"/>
      <w:bookmarkEnd w:id="2082"/>
      <w:r>
        <w:rPr>
          <w:rtl/>
        </w:rPr>
        <w:t xml:space="preserve">תודה </w:t>
      </w:r>
      <w:bookmarkStart w:id="2083" w:name="_ETM_Q2_750540"/>
      <w:bookmarkEnd w:id="2083"/>
      <w:r>
        <w:rPr>
          <w:rtl/>
        </w:rPr>
        <w:t>רבה</w:t>
      </w:r>
      <w:r>
        <w:rPr>
          <w:rFonts w:hint="cs"/>
          <w:rtl/>
        </w:rPr>
        <w:t>.</w:t>
      </w:r>
      <w:r>
        <w:rPr>
          <w:rtl/>
        </w:rPr>
        <w:t xml:space="preserve"> </w:t>
      </w:r>
      <w:bookmarkStart w:id="2084" w:name="_ETM_Q2_750780"/>
      <w:bookmarkEnd w:id="2084"/>
      <w:r>
        <w:rPr>
          <w:rtl/>
        </w:rPr>
        <w:t>חבר</w:t>
      </w:r>
      <w:r>
        <w:rPr>
          <w:rFonts w:hint="cs"/>
          <w:rtl/>
        </w:rPr>
        <w:t>ת</w:t>
      </w:r>
      <w:r>
        <w:rPr>
          <w:rtl/>
        </w:rPr>
        <w:t xml:space="preserve"> </w:t>
      </w:r>
      <w:bookmarkStart w:id="2085" w:name="_ETM_Q2_751050"/>
      <w:bookmarkEnd w:id="2085"/>
      <w:r>
        <w:rPr>
          <w:rtl/>
        </w:rPr>
        <w:t xml:space="preserve">הכנסת </w:t>
      </w:r>
      <w:bookmarkStart w:id="2086" w:name="_ETM_Q2_751350"/>
      <w:bookmarkStart w:id="2087" w:name="_ETM_Q2_751590"/>
      <w:bookmarkEnd w:id="2086"/>
      <w:bookmarkEnd w:id="2087"/>
      <w:r>
        <w:rPr>
          <w:rFonts w:hint="cs"/>
          <w:rtl/>
        </w:rPr>
        <w:t xml:space="preserve">דבי </w:t>
      </w:r>
      <w:r>
        <w:rPr>
          <w:rtl/>
        </w:rPr>
        <w:t>ביט</w:t>
      </w:r>
      <w:r>
        <w:rPr>
          <w:rFonts w:hint="cs"/>
          <w:rtl/>
        </w:rPr>
        <w:t>ו</w:t>
      </w:r>
      <w:r>
        <w:rPr>
          <w:rtl/>
        </w:rPr>
        <w:t>ן</w:t>
      </w:r>
      <w:r>
        <w:rPr>
          <w:rFonts w:hint="cs"/>
          <w:rtl/>
        </w:rPr>
        <w:t>,</w:t>
      </w:r>
      <w:r>
        <w:rPr>
          <w:rtl/>
        </w:rPr>
        <w:t xml:space="preserve"> </w:t>
      </w:r>
      <w:bookmarkStart w:id="2088" w:name="_ETM_Q2_751860"/>
      <w:bookmarkEnd w:id="2088"/>
      <w:r>
        <w:rPr>
          <w:rtl/>
        </w:rPr>
        <w:t>בבקשה</w:t>
      </w:r>
      <w:r>
        <w:rPr>
          <w:rFonts w:hint="cs"/>
          <w:rtl/>
        </w:rPr>
        <w:t>.</w:t>
      </w:r>
    </w:p>
    <w:p w:rsidR="004B2B6C" w:rsidRDefault="004B2B6C" w:rsidP="007B76C6">
      <w:pPr>
        <w:rPr>
          <w:rtl/>
        </w:rPr>
      </w:pPr>
      <w:bookmarkStart w:id="2089" w:name="_ETM_Q2_754406"/>
      <w:bookmarkStart w:id="2090" w:name="_ETM_Q2_754522"/>
      <w:bookmarkStart w:id="2091" w:name="_ETM_Q2_754597"/>
      <w:bookmarkEnd w:id="2089"/>
      <w:bookmarkEnd w:id="2090"/>
      <w:bookmarkEnd w:id="2091"/>
    </w:p>
    <w:p w:rsidR="004B2B6C" w:rsidRDefault="004B2B6C" w:rsidP="007B76C6">
      <w:pPr>
        <w:pStyle w:val="a4"/>
        <w:keepNext/>
        <w:rPr>
          <w:rtl/>
        </w:rPr>
      </w:pPr>
      <w:bookmarkStart w:id="2092" w:name="_ETM_Q2_754703"/>
      <w:bookmarkStart w:id="2093" w:name="ET_speaker_6341_3"/>
      <w:bookmarkEnd w:id="2092"/>
      <w:r w:rsidRPr="0011194E">
        <w:rPr>
          <w:rStyle w:val="TagStyle"/>
          <w:rtl/>
        </w:rPr>
        <w:t>&lt;&lt; דובר &gt;&gt;</w:t>
      </w:r>
      <w:r w:rsidRPr="004B717B">
        <w:rPr>
          <w:rStyle w:val="TagStyle"/>
          <w:rtl/>
        </w:rPr>
        <w:t xml:space="preserve"> </w:t>
      </w:r>
      <w:bookmarkStart w:id="2094" w:name="_Toc152531307"/>
      <w:bookmarkStart w:id="2095" w:name="_Toc152537462"/>
      <w:bookmarkStart w:id="2096" w:name="_Toc152538658"/>
      <w:bookmarkStart w:id="2097" w:name="_Toc152538784"/>
      <w:bookmarkStart w:id="2098" w:name="_Toc170123895"/>
      <w:r>
        <w:rPr>
          <w:rtl/>
        </w:rPr>
        <w:t>דבי ביטון (יש עתיד):</w:t>
      </w:r>
      <w:bookmarkEnd w:id="2094"/>
      <w:bookmarkEnd w:id="2095"/>
      <w:bookmarkEnd w:id="2096"/>
      <w:bookmarkEnd w:id="2097"/>
      <w:bookmarkEnd w:id="2098"/>
      <w:r w:rsidRPr="004B717B">
        <w:rPr>
          <w:rStyle w:val="TagStyle"/>
          <w:rtl/>
        </w:rPr>
        <w:t xml:space="preserve"> </w:t>
      </w:r>
      <w:r w:rsidRPr="0011194E">
        <w:rPr>
          <w:rStyle w:val="TagStyle"/>
          <w:rtl/>
        </w:rPr>
        <w:t>&lt;&lt; דובר &gt;&gt;</w:t>
      </w:r>
      <w:r>
        <w:rPr>
          <w:rtl/>
        </w:rPr>
        <w:t xml:space="preserve">  </w:t>
      </w:r>
      <w:bookmarkEnd w:id="2093"/>
    </w:p>
    <w:p w:rsidR="004B2B6C" w:rsidRDefault="004B2B6C" w:rsidP="009404D6">
      <w:pPr>
        <w:rPr>
          <w:rtl/>
          <w:lang w:eastAsia="he-IL"/>
        </w:rPr>
      </w:pPr>
    </w:p>
    <w:p w:rsidR="004B2B6C" w:rsidRDefault="004B2B6C" w:rsidP="00265896">
      <w:pPr>
        <w:rPr>
          <w:rtl/>
          <w:lang w:eastAsia="he-IL"/>
        </w:rPr>
      </w:pPr>
      <w:r>
        <w:rPr>
          <w:rFonts w:hint="cs"/>
          <w:rtl/>
          <w:lang w:eastAsia="he-IL"/>
        </w:rPr>
        <w:t xml:space="preserve">אדוני היושב-ראש, כנסת נכבדה, לפעמים דווקא הדבר שאנחנו לא יכולים לשנות הוא הדבר שמשנה </w:t>
      </w:r>
      <w:bookmarkStart w:id="2099" w:name="_ETM_Q3_180340"/>
      <w:bookmarkEnd w:id="2099"/>
      <w:r>
        <w:rPr>
          <w:rFonts w:hint="cs"/>
          <w:rtl/>
          <w:lang w:eastAsia="he-IL"/>
        </w:rPr>
        <w:t xml:space="preserve">אותנו. היום, 3 בדצמבר, אנו מציינים את היום הבין-לאומי לזכויות אנשים עם מוגבלויות. ביום זה אני מתבוננת בגאווה </w:t>
      </w:r>
      <w:bookmarkStart w:id="2100" w:name="_ETM_Q3_188343"/>
      <w:bookmarkEnd w:id="2100"/>
      <w:r>
        <w:rPr>
          <w:rFonts w:hint="cs"/>
          <w:rtl/>
          <w:lang w:eastAsia="he-IL"/>
        </w:rPr>
        <w:t>על ההתקדמות שעברה החברה הישראלית בנושא, אך יש עוד הרבה עבודה לפנינו. זכויותיהם של אנשים עם צרכים מיוחדים אינן רק סיוע פיזי</w:t>
      </w:r>
      <w:bookmarkStart w:id="2101" w:name="_ETM_Q3_200753"/>
      <w:bookmarkEnd w:id="2101"/>
      <w:r>
        <w:rPr>
          <w:rFonts w:hint="cs"/>
          <w:rtl/>
          <w:lang w:eastAsia="he-IL"/>
        </w:rPr>
        <w:t xml:space="preserve"> או רגשי, אלא יש לשים דגש על כבוד, שוויון זכויות, </w:t>
      </w:r>
      <w:bookmarkStart w:id="2102" w:name="_ETM_Q3_205710"/>
      <w:bookmarkEnd w:id="2102"/>
      <w:r>
        <w:rPr>
          <w:rFonts w:hint="cs"/>
          <w:rtl/>
          <w:lang w:eastAsia="he-IL"/>
        </w:rPr>
        <w:t xml:space="preserve">הכלה וקבלת האחר. </w:t>
      </w:r>
      <w:bookmarkStart w:id="2103" w:name="_ETM_Q3_207755"/>
      <w:bookmarkStart w:id="2104" w:name="_ETM_Q3_207827"/>
      <w:bookmarkStart w:id="2105" w:name="_ETM_Q3_207899"/>
      <w:bookmarkStart w:id="2106" w:name="_ETM_Q3_207956"/>
      <w:bookmarkEnd w:id="2103"/>
      <w:bookmarkEnd w:id="2104"/>
      <w:bookmarkEnd w:id="2105"/>
      <w:bookmarkEnd w:id="2106"/>
      <w:r>
        <w:rPr>
          <w:rFonts w:hint="cs"/>
          <w:rtl/>
          <w:lang w:eastAsia="he-IL"/>
        </w:rPr>
        <w:t xml:space="preserve">המיוחדים שלנו </w:t>
      </w:r>
      <w:r>
        <w:rPr>
          <w:rtl/>
          <w:lang w:eastAsia="he-IL"/>
        </w:rPr>
        <w:t>–</w:t>
      </w:r>
      <w:r>
        <w:rPr>
          <w:rFonts w:hint="cs"/>
          <w:rtl/>
          <w:lang w:eastAsia="he-IL"/>
        </w:rPr>
        <w:t xml:space="preserve"> כמו שאני אוהבת לפנות אליהם </w:t>
      </w:r>
      <w:r>
        <w:rPr>
          <w:rtl/>
          <w:lang w:eastAsia="he-IL"/>
        </w:rPr>
        <w:t>–</w:t>
      </w:r>
      <w:r>
        <w:rPr>
          <w:rFonts w:hint="cs"/>
          <w:rtl/>
          <w:lang w:eastAsia="he-IL"/>
        </w:rPr>
        <w:t xml:space="preserve"> הינם אנשים עם</w:t>
      </w:r>
      <w:bookmarkStart w:id="2107" w:name="_ETM_Q3_212247"/>
      <w:bookmarkEnd w:id="2107"/>
      <w:r>
        <w:rPr>
          <w:rFonts w:hint="cs"/>
          <w:rtl/>
          <w:lang w:eastAsia="he-IL"/>
        </w:rPr>
        <w:t xml:space="preserve"> יכולות ותובנות יוצאות דופן. יש לנו המון מה ללמוד מהם. </w:t>
      </w:r>
      <w:bookmarkStart w:id="2108" w:name="_ETM_Q3_217519"/>
      <w:bookmarkEnd w:id="2108"/>
      <w:r>
        <w:rPr>
          <w:rFonts w:hint="cs"/>
          <w:rtl/>
          <w:lang w:eastAsia="he-IL"/>
        </w:rPr>
        <w:t xml:space="preserve">מרביתם משתלבים במסגרות חינוך רגילות, עובדים ואף מתגייסים בהתנדבות במסגרת "שווים במדים". </w:t>
      </w:r>
    </w:p>
    <w:p w:rsidR="004B2B6C" w:rsidRDefault="004B2B6C" w:rsidP="007B76C6">
      <w:pPr>
        <w:rPr>
          <w:rtl/>
          <w:lang w:eastAsia="he-IL"/>
        </w:rPr>
      </w:pPr>
    </w:p>
    <w:p w:rsidR="004B2B6C" w:rsidRDefault="004B2B6C" w:rsidP="007B76C6">
      <w:pPr>
        <w:rPr>
          <w:rtl/>
          <w:lang w:eastAsia="he-IL"/>
        </w:rPr>
      </w:pPr>
      <w:r>
        <w:rPr>
          <w:rFonts w:hint="cs"/>
          <w:rtl/>
          <w:lang w:eastAsia="he-IL"/>
        </w:rPr>
        <w:t xml:space="preserve">עם זאת, לצערי, היום הזה בישראל הוא לא יום חג. הממשלה בישראל רק אומרת, ובטח תגיד גם ביום הזה, עד כמה חשוב לתמוך בבעלי הצרכים המיוחדים. אבל </w:t>
      </w:r>
      <w:bookmarkStart w:id="2109" w:name="_ETM_Q3_240316"/>
      <w:bookmarkEnd w:id="2109"/>
      <w:r>
        <w:rPr>
          <w:rFonts w:hint="cs"/>
          <w:rtl/>
          <w:lang w:eastAsia="he-IL"/>
        </w:rPr>
        <w:t xml:space="preserve">קיים פער עצום בין ההצהרות של הממשלה לבין הצרכים של האנשים היקרים, שאני מבקשת לשמש להם פה. סדרי העדיפות של הממשלה הזאת מופרכים כמעט בכל פרמטר. </w:t>
      </w:r>
    </w:p>
    <w:p w:rsidR="004B2B6C" w:rsidRDefault="004B2B6C" w:rsidP="007B76C6">
      <w:pPr>
        <w:rPr>
          <w:rtl/>
          <w:lang w:eastAsia="he-IL"/>
        </w:rPr>
      </w:pPr>
      <w:bookmarkStart w:id="2110" w:name="_ETM_Q3_254928"/>
      <w:bookmarkStart w:id="2111" w:name="_ETM_Q3_254994"/>
      <w:bookmarkStart w:id="2112" w:name="_ETM_Q3_255079"/>
      <w:bookmarkEnd w:id="2110"/>
      <w:bookmarkEnd w:id="2111"/>
      <w:bookmarkEnd w:id="2112"/>
    </w:p>
    <w:p w:rsidR="004B2B6C" w:rsidRDefault="004B2B6C" w:rsidP="009404D6">
      <w:pPr>
        <w:rPr>
          <w:rtl/>
          <w:lang w:eastAsia="he-IL"/>
        </w:rPr>
      </w:pPr>
      <w:bookmarkStart w:id="2113" w:name="_ETM_Q3_255135"/>
      <w:bookmarkEnd w:id="2113"/>
      <w:r>
        <w:rPr>
          <w:rFonts w:hint="cs"/>
          <w:rtl/>
          <w:lang w:eastAsia="he-IL"/>
        </w:rPr>
        <w:t>אדוני ראש הממשלה</w:t>
      </w:r>
      <w:bookmarkStart w:id="2114" w:name="_ETM_Q3_255351"/>
      <w:bookmarkEnd w:id="2114"/>
      <w:r>
        <w:rPr>
          <w:rFonts w:hint="cs"/>
          <w:rtl/>
          <w:lang w:eastAsia="he-IL"/>
        </w:rPr>
        <w:t xml:space="preserve"> ואדוני שר האוצר, אם הייתם מגלים מעט חמלה, רק מעט, הייתם מעבירים אותה לטובת חסרי הישע</w:t>
      </w:r>
      <w:r w:rsidR="00265896">
        <w:rPr>
          <w:rFonts w:hint="cs"/>
          <w:rtl/>
          <w:lang w:eastAsia="he-IL"/>
        </w:rPr>
        <w:t>;</w:t>
      </w:r>
      <w:r>
        <w:rPr>
          <w:rFonts w:hint="cs"/>
          <w:rtl/>
          <w:lang w:eastAsia="he-IL"/>
        </w:rPr>
        <w:t xml:space="preserve"> </w:t>
      </w:r>
      <w:bookmarkStart w:id="2115" w:name="_ETM_Q3_265400"/>
      <w:bookmarkEnd w:id="2115"/>
      <w:r>
        <w:rPr>
          <w:rFonts w:hint="cs"/>
          <w:rtl/>
          <w:lang w:eastAsia="he-IL"/>
        </w:rPr>
        <w:t>אנשים הזקוקים לסיוע יום-יומי רצוף, שידם אינה משגת. אדוני היושב-ראש, מעל במת הכנסת, בציון יום זה, אסור לנו לשכוח שב-7</w:t>
      </w:r>
      <w:r w:rsidR="00265896">
        <w:rPr>
          <w:rFonts w:hint="cs"/>
          <w:rtl/>
          <w:lang w:eastAsia="he-IL"/>
        </w:rPr>
        <w:t xml:space="preserve"> </w:t>
      </w:r>
      <w:r>
        <w:rPr>
          <w:rFonts w:hint="cs"/>
          <w:rtl/>
          <w:lang w:eastAsia="he-IL"/>
        </w:rPr>
        <w:t xml:space="preserve">באוקטובר המרצחים המתועבים </w:t>
      </w:r>
      <w:bookmarkStart w:id="2116" w:name="_ETM_Q3_278909"/>
      <w:bookmarkEnd w:id="2116"/>
      <w:r>
        <w:rPr>
          <w:rFonts w:hint="cs"/>
          <w:rtl/>
          <w:lang w:eastAsia="he-IL"/>
        </w:rPr>
        <w:t xml:space="preserve">לא חסו על רות פרץ ז"ל, בת 16 עם ניוון שרירים ומוגבלות </w:t>
      </w:r>
      <w:bookmarkStart w:id="2117" w:name="_ETM_Q3_286014"/>
      <w:bookmarkEnd w:id="2117"/>
      <w:r>
        <w:rPr>
          <w:rFonts w:hint="cs"/>
          <w:rtl/>
          <w:lang w:eastAsia="he-IL"/>
        </w:rPr>
        <w:t>שכלית, שנרצחה במסיבה בנובה יחד עם אביה אריק ז"ל, שרק רצה לחגוג שלום לצידה</w:t>
      </w:r>
      <w:r w:rsidR="00265896">
        <w:rPr>
          <w:rFonts w:hint="cs"/>
          <w:rtl/>
          <w:lang w:eastAsia="he-IL"/>
        </w:rPr>
        <w:t>;</w:t>
      </w:r>
      <w:r>
        <w:rPr>
          <w:rFonts w:hint="cs"/>
          <w:rtl/>
          <w:lang w:eastAsia="he-IL"/>
        </w:rPr>
        <w:t xml:space="preserve"> ו</w:t>
      </w:r>
      <w:r w:rsidR="00265896">
        <w:rPr>
          <w:rFonts w:hint="cs"/>
          <w:rtl/>
          <w:lang w:eastAsia="he-IL"/>
        </w:rPr>
        <w:t>לא על</w:t>
      </w:r>
      <w:r>
        <w:rPr>
          <w:rFonts w:hint="cs"/>
          <w:rtl/>
          <w:lang w:eastAsia="he-IL"/>
        </w:rPr>
        <w:t xml:space="preserve"> נויה דן בת ה-13, על הרצף האוטיסטי, שרק באה לחגוג ערב שמחת </w:t>
      </w:r>
      <w:bookmarkStart w:id="2118" w:name="_ETM_Q3_301260"/>
      <w:bookmarkEnd w:id="2118"/>
      <w:r>
        <w:rPr>
          <w:rFonts w:hint="cs"/>
          <w:rtl/>
          <w:lang w:eastAsia="he-IL"/>
        </w:rPr>
        <w:t xml:space="preserve">תורה לצידה של סבתא כרמלה, זיכרונה לברכה, שאהבה כל כך. שתיהן נרצחו על ידי המרצחים המפלצות. השם ייקום דמן. </w:t>
      </w:r>
    </w:p>
    <w:p w:rsidR="004B2B6C" w:rsidRDefault="004B2B6C" w:rsidP="007B76C6">
      <w:pPr>
        <w:rPr>
          <w:rtl/>
          <w:lang w:eastAsia="he-IL"/>
        </w:rPr>
      </w:pPr>
    </w:p>
    <w:p w:rsidR="004B2B6C" w:rsidRDefault="004B2B6C" w:rsidP="00265896">
      <w:pPr>
        <w:rPr>
          <w:rtl/>
          <w:lang w:eastAsia="he-IL"/>
        </w:rPr>
      </w:pPr>
      <w:r>
        <w:rPr>
          <w:rFonts w:hint="cs"/>
          <w:rtl/>
          <w:lang w:eastAsia="he-IL"/>
        </w:rPr>
        <w:t xml:space="preserve">אנחנו לא שוכחים ולא </w:t>
      </w:r>
      <w:bookmarkStart w:id="2119" w:name="_ETM_Q3_315452"/>
      <w:bookmarkEnd w:id="2119"/>
      <w:r>
        <w:rPr>
          <w:rFonts w:hint="cs"/>
          <w:rtl/>
          <w:lang w:eastAsia="he-IL"/>
        </w:rPr>
        <w:t xml:space="preserve">סולחים. אני פונה מפה לקהילה הבין-לאומית ביום הזה. אנו מחויבים לא לשכוח את אלה שיש להם הכי </w:t>
      </w:r>
      <w:bookmarkStart w:id="2120" w:name="_ETM_Q3_322787"/>
      <w:bookmarkEnd w:id="2120"/>
      <w:r>
        <w:rPr>
          <w:rFonts w:hint="cs"/>
          <w:rtl/>
          <w:lang w:eastAsia="he-IL"/>
        </w:rPr>
        <w:t>הרבה צורך בעזרה, בתמיכה</w:t>
      </w:r>
      <w:r w:rsidR="00265896">
        <w:rPr>
          <w:rFonts w:hint="cs"/>
          <w:rtl/>
          <w:lang w:eastAsia="he-IL"/>
        </w:rPr>
        <w:t>,</w:t>
      </w:r>
      <w:r>
        <w:rPr>
          <w:rFonts w:hint="cs"/>
          <w:rtl/>
          <w:lang w:eastAsia="he-IL"/>
        </w:rPr>
        <w:t xml:space="preserve"> ברגעים קשים אלו. עכשיו תורכם לעמוד איתם בצד הנכון של ההיסטוריה ולצד זכויות של </w:t>
      </w:r>
      <w:bookmarkStart w:id="2121" w:name="_ETM_Q3_333244"/>
      <w:bookmarkEnd w:id="2121"/>
      <w:r>
        <w:rPr>
          <w:rFonts w:hint="cs"/>
          <w:rtl/>
          <w:lang w:eastAsia="he-IL"/>
        </w:rPr>
        <w:t xml:space="preserve">אנשים עם צרכים מיוחדים. תודה, אדוני. </w:t>
      </w:r>
    </w:p>
    <w:p w:rsidR="004B2B6C" w:rsidRDefault="004B2B6C" w:rsidP="007B76C6">
      <w:pPr>
        <w:rPr>
          <w:rtl/>
          <w:lang w:eastAsia="he-IL"/>
        </w:rPr>
      </w:pPr>
    </w:p>
    <w:p w:rsidR="004B2B6C" w:rsidRDefault="002F2D1D" w:rsidP="002F2D1D">
      <w:pPr>
        <w:pStyle w:val="af6"/>
        <w:rPr>
          <w:rtl/>
        </w:rPr>
      </w:pPr>
      <w:bookmarkStart w:id="2122" w:name="_ETM_Q0_13131106"/>
      <w:bookmarkStart w:id="2123" w:name="ET_yor_6423_782"/>
      <w:bookmarkEnd w:id="2122"/>
      <w:r w:rsidRPr="002F2D1D">
        <w:rPr>
          <w:rStyle w:val="TagStyle"/>
          <w:rtl/>
        </w:rPr>
        <w:t xml:space="preserve"> &lt;&lt; יור &gt;&gt;</w:t>
      </w:r>
      <w:r w:rsidR="004B2B6C" w:rsidRPr="004B717B">
        <w:rPr>
          <w:rStyle w:val="TagStyle"/>
          <w:rtl/>
        </w:rPr>
        <w:t xml:space="preserve"> </w:t>
      </w:r>
      <w:r w:rsidR="004B2B6C">
        <w:rPr>
          <w:rtl/>
        </w:rPr>
        <w:t>היו"ר אמיר אוחנה:</w:t>
      </w:r>
      <w:r w:rsidR="004B2B6C" w:rsidRPr="004B717B">
        <w:rPr>
          <w:rStyle w:val="TagStyle"/>
          <w:rtl/>
        </w:rPr>
        <w:t xml:space="preserve"> </w:t>
      </w:r>
      <w:r w:rsidRPr="002F2D1D">
        <w:rPr>
          <w:rStyle w:val="TagStyle"/>
          <w:rtl/>
        </w:rPr>
        <w:t>&lt;&lt; יור &gt;&gt;</w:t>
      </w:r>
      <w:bookmarkEnd w:id="2123"/>
      <w:r w:rsidRPr="002F2D1D">
        <w:rPr>
          <w:rStyle w:val="TagStyle"/>
          <w:rtl/>
        </w:rPr>
        <w:t xml:space="preserve"> </w:t>
      </w:r>
      <w:r w:rsidR="004B2B6C">
        <w:rPr>
          <w:rtl/>
        </w:rPr>
        <w:t xml:space="preserve">  </w:t>
      </w:r>
    </w:p>
    <w:p w:rsidR="004B2B6C" w:rsidRDefault="004B2B6C" w:rsidP="009404D6">
      <w:pPr>
        <w:rPr>
          <w:rtl/>
          <w:lang w:eastAsia="he-IL"/>
        </w:rPr>
      </w:pPr>
    </w:p>
    <w:p w:rsidR="004B2B6C" w:rsidRDefault="004B2B6C" w:rsidP="00265896">
      <w:pPr>
        <w:rPr>
          <w:rtl/>
          <w:lang w:eastAsia="he-IL"/>
        </w:rPr>
      </w:pPr>
      <w:r>
        <w:rPr>
          <w:rFonts w:hint="cs"/>
          <w:rtl/>
          <w:lang w:eastAsia="he-IL"/>
        </w:rPr>
        <w:t xml:space="preserve">תודה רבה. </w:t>
      </w:r>
      <w:bookmarkStart w:id="2124" w:name="_ETM_Q0_13126922"/>
      <w:bookmarkStart w:id="2125" w:name="_ETM_Q0_13127151"/>
      <w:r>
        <w:rPr>
          <w:rFonts w:hint="cs"/>
          <w:rtl/>
          <w:lang w:eastAsia="he-IL"/>
        </w:rPr>
        <w:t>כעת יעלה</w:t>
      </w:r>
      <w:bookmarkEnd w:id="2124"/>
      <w:bookmarkEnd w:id="2125"/>
      <w:r>
        <w:rPr>
          <w:rFonts w:hint="cs"/>
          <w:rtl/>
          <w:lang w:eastAsia="he-IL"/>
        </w:rPr>
        <w:t xml:space="preserve"> ויבוא חבר הכנסת עידן רול</w:t>
      </w:r>
      <w:r w:rsidR="00265896">
        <w:rPr>
          <w:rFonts w:hint="cs"/>
          <w:rtl/>
          <w:lang w:eastAsia="he-IL"/>
        </w:rPr>
        <w:t>.</w:t>
      </w:r>
      <w:r>
        <w:rPr>
          <w:rFonts w:hint="cs"/>
          <w:rtl/>
          <w:lang w:eastAsia="he-IL"/>
        </w:rPr>
        <w:t xml:space="preserve"> בבקשה. </w:t>
      </w:r>
    </w:p>
    <w:p w:rsidR="004B2B6C" w:rsidRDefault="004B2B6C" w:rsidP="007B76C6">
      <w:pPr>
        <w:rPr>
          <w:rtl/>
          <w:lang w:eastAsia="he-IL"/>
        </w:rPr>
      </w:pPr>
    </w:p>
    <w:p w:rsidR="004B2B6C" w:rsidRDefault="004B2B6C" w:rsidP="007B76C6">
      <w:pPr>
        <w:pStyle w:val="a4"/>
        <w:keepNext/>
        <w:rPr>
          <w:rtl/>
        </w:rPr>
      </w:pPr>
      <w:bookmarkStart w:id="2126" w:name="ET_speaker_5803_5"/>
      <w:r w:rsidRPr="0011194E">
        <w:rPr>
          <w:rStyle w:val="TagStyle"/>
          <w:rtl/>
        </w:rPr>
        <w:t xml:space="preserve"> &lt;&lt; דובר &gt;&gt;</w:t>
      </w:r>
      <w:r w:rsidRPr="004B717B">
        <w:rPr>
          <w:rStyle w:val="TagStyle"/>
          <w:rtl/>
        </w:rPr>
        <w:t xml:space="preserve"> </w:t>
      </w:r>
      <w:bookmarkStart w:id="2127" w:name="_Toc152531308"/>
      <w:bookmarkStart w:id="2128" w:name="_Toc152537463"/>
      <w:bookmarkStart w:id="2129" w:name="_Toc152538659"/>
      <w:bookmarkStart w:id="2130" w:name="_Toc152538785"/>
      <w:bookmarkStart w:id="2131" w:name="_Toc170123896"/>
      <w:r>
        <w:rPr>
          <w:rtl/>
        </w:rPr>
        <w:t>עידן רול (יש עתיד):</w:t>
      </w:r>
      <w:bookmarkEnd w:id="2127"/>
      <w:bookmarkEnd w:id="2128"/>
      <w:bookmarkEnd w:id="2129"/>
      <w:bookmarkEnd w:id="2130"/>
      <w:bookmarkEnd w:id="2131"/>
      <w:r w:rsidRPr="004B717B">
        <w:rPr>
          <w:rStyle w:val="TagStyle"/>
          <w:rtl/>
        </w:rPr>
        <w:t xml:space="preserve"> </w:t>
      </w:r>
      <w:r w:rsidRPr="0011194E">
        <w:rPr>
          <w:rStyle w:val="TagStyle"/>
          <w:rtl/>
        </w:rPr>
        <w:t>&lt;&lt; דובר &gt;&gt;</w:t>
      </w:r>
      <w:r>
        <w:rPr>
          <w:rtl/>
        </w:rPr>
        <w:t xml:space="preserve">  </w:t>
      </w:r>
      <w:bookmarkEnd w:id="2126"/>
    </w:p>
    <w:p w:rsidR="004B2B6C" w:rsidRDefault="004B2B6C" w:rsidP="009404D6">
      <w:pPr>
        <w:rPr>
          <w:rtl/>
          <w:lang w:eastAsia="he-IL"/>
        </w:rPr>
      </w:pPr>
    </w:p>
    <w:p w:rsidR="004B2B6C" w:rsidRDefault="004B2B6C" w:rsidP="00265896">
      <w:pPr>
        <w:rPr>
          <w:rtl/>
          <w:lang w:eastAsia="he-IL"/>
        </w:rPr>
      </w:pPr>
      <w:r>
        <w:rPr>
          <w:rFonts w:hint="cs"/>
          <w:rtl/>
          <w:lang w:eastAsia="he-IL"/>
        </w:rPr>
        <w:t xml:space="preserve">תודה רבה, אדוני היושב-ראש. כנסת נכבדה, אני רוצה שנדבר על יובל קסטלמן, זיכרונו לברכה, גיבור ישראל אמיתי. אני חושב שיש שני דברים שהבית הזה צריך להסכים עליהם: הראשון הוא שמדובר במוות טרגי. השני הוא שתקרית כזאת חייבת להיחקר. צריך שצה"ל והמשטרה </w:t>
      </w:r>
      <w:bookmarkStart w:id="2132" w:name="_ETM_Q3_383801"/>
      <w:bookmarkEnd w:id="2132"/>
      <w:r>
        <w:rPr>
          <w:rFonts w:hint="cs"/>
          <w:rtl/>
          <w:lang w:eastAsia="he-IL"/>
        </w:rPr>
        <w:t>ירדו לשורש העניין ויעשו את כל הבדיקות הנדרשות. המשפחה של יובל צריכה לדעת שהדבר הזה קורה. כל דבר מעבר לזה</w:t>
      </w:r>
      <w:bookmarkStart w:id="2133" w:name="_ETM_Q3_393518"/>
      <w:bookmarkEnd w:id="2133"/>
      <w:r>
        <w:rPr>
          <w:rFonts w:hint="cs"/>
          <w:rtl/>
          <w:lang w:eastAsia="he-IL"/>
        </w:rPr>
        <w:t xml:space="preserve">, מבחינתי </w:t>
      </w:r>
      <w:r>
        <w:rPr>
          <w:rtl/>
          <w:lang w:eastAsia="he-IL"/>
        </w:rPr>
        <w:t>–</w:t>
      </w:r>
      <w:r>
        <w:rPr>
          <w:rFonts w:hint="cs"/>
          <w:rtl/>
          <w:lang w:eastAsia="he-IL"/>
        </w:rPr>
        <w:t xml:space="preserve"> הבית הזה נותן יד למחול שדים שמתרחש כרגע ברשתות. מי שקם וצועק או מצייץ </w:t>
      </w:r>
      <w:bookmarkStart w:id="2134" w:name="_ETM_Q3_404130"/>
      <w:bookmarkStart w:id="2135" w:name="_ETM_Q3_404746"/>
      <w:bookmarkStart w:id="2136" w:name="_ETM_Q3_404819"/>
      <w:bookmarkEnd w:id="2134"/>
      <w:bookmarkEnd w:id="2135"/>
      <w:bookmarkEnd w:id="2136"/>
      <w:r>
        <w:rPr>
          <w:rFonts w:hint="cs"/>
          <w:rtl/>
          <w:lang w:eastAsia="he-IL"/>
        </w:rPr>
        <w:t xml:space="preserve">"רצח" </w:t>
      </w:r>
      <w:r>
        <w:rPr>
          <w:rtl/>
          <w:lang w:eastAsia="he-IL"/>
        </w:rPr>
        <w:t>–</w:t>
      </w:r>
      <w:r>
        <w:rPr>
          <w:rFonts w:hint="cs"/>
          <w:rtl/>
          <w:lang w:eastAsia="he-IL"/>
        </w:rPr>
        <w:t xml:space="preserve"> נוקט עמדה; מי שלא מצייץ "רצח" </w:t>
      </w:r>
      <w:r>
        <w:rPr>
          <w:rtl/>
          <w:lang w:eastAsia="he-IL"/>
        </w:rPr>
        <w:t>–</w:t>
      </w:r>
      <w:r>
        <w:rPr>
          <w:rFonts w:hint="cs"/>
          <w:rtl/>
          <w:lang w:eastAsia="he-IL"/>
        </w:rPr>
        <w:t xml:space="preserve"> נוקט עמדה; מי שאומר "הריגה"</w:t>
      </w:r>
      <w:bookmarkStart w:id="2137" w:name="_ETM_Q3_407733"/>
      <w:bookmarkEnd w:id="2137"/>
      <w:r>
        <w:rPr>
          <w:rFonts w:hint="cs"/>
          <w:rtl/>
          <w:lang w:eastAsia="he-IL"/>
        </w:rPr>
        <w:t xml:space="preserve"> </w:t>
      </w:r>
      <w:r>
        <w:rPr>
          <w:rtl/>
          <w:lang w:eastAsia="he-IL"/>
        </w:rPr>
        <w:t>–</w:t>
      </w:r>
      <w:r>
        <w:rPr>
          <w:rFonts w:hint="cs"/>
          <w:rtl/>
          <w:lang w:eastAsia="he-IL"/>
        </w:rPr>
        <w:t xml:space="preserve"> נוקט עמדה. אנחנו לא שופטים, אנחנו לא מוסמכים לבדוק את זה. </w:t>
      </w:r>
      <w:bookmarkStart w:id="2138" w:name="_ETM_Q3_413872"/>
      <w:bookmarkStart w:id="2139" w:name="_ETM_Q3_413971"/>
      <w:bookmarkStart w:id="2140" w:name="_ETM_Q3_414024"/>
      <w:bookmarkStart w:id="2141" w:name="_ETM_Q3_414101"/>
      <w:bookmarkEnd w:id="2138"/>
      <w:bookmarkEnd w:id="2139"/>
      <w:bookmarkEnd w:id="2140"/>
      <w:bookmarkEnd w:id="2141"/>
      <w:r>
        <w:rPr>
          <w:rFonts w:hint="cs"/>
          <w:rtl/>
          <w:lang w:eastAsia="he-IL"/>
        </w:rPr>
        <w:t>באים אליי בטענות ואני אומר</w:t>
      </w:r>
      <w:bookmarkStart w:id="2142" w:name="_ETM_Q3_416207"/>
      <w:bookmarkEnd w:id="2142"/>
      <w:r>
        <w:rPr>
          <w:rFonts w:hint="cs"/>
          <w:rtl/>
          <w:lang w:eastAsia="he-IL"/>
        </w:rPr>
        <w:t xml:space="preserve">: אני, כנבחר ציבור </w:t>
      </w:r>
      <w:r>
        <w:rPr>
          <w:rtl/>
          <w:lang w:eastAsia="he-IL"/>
        </w:rPr>
        <w:t>–</w:t>
      </w:r>
      <w:r>
        <w:rPr>
          <w:rFonts w:hint="cs"/>
          <w:rtl/>
          <w:lang w:eastAsia="he-IL"/>
        </w:rPr>
        <w:t xml:space="preserve"> המחויבות שלי היא לוודא שתקרית כזאת נבדקת, ונבדקת באופן יסודי. אנחנו לא רוצים להיות במקום </w:t>
      </w:r>
      <w:r>
        <w:rPr>
          <w:rtl/>
          <w:lang w:eastAsia="he-IL"/>
        </w:rPr>
        <w:t>–</w:t>
      </w:r>
      <w:r>
        <w:rPr>
          <w:rFonts w:hint="cs"/>
          <w:rtl/>
          <w:lang w:eastAsia="he-IL"/>
        </w:rPr>
        <w:t xml:space="preserve"> אנחנו לא רוצים לחיות במדינה שבה </w:t>
      </w:r>
      <w:bookmarkStart w:id="2143" w:name="_ETM_Q3_433346"/>
      <w:bookmarkEnd w:id="2143"/>
      <w:r>
        <w:rPr>
          <w:rFonts w:hint="cs"/>
          <w:rtl/>
          <w:lang w:eastAsia="he-IL"/>
        </w:rPr>
        <w:t xml:space="preserve">תקריות כאלה קורות, שהוראות הפתיחה באש לא ברורות, לא נאכפות. </w:t>
      </w:r>
    </w:p>
    <w:p w:rsidR="004B2B6C" w:rsidRDefault="004B2B6C" w:rsidP="007B76C6">
      <w:pPr>
        <w:rPr>
          <w:rtl/>
          <w:lang w:eastAsia="he-IL"/>
        </w:rPr>
      </w:pPr>
    </w:p>
    <w:p w:rsidR="004B2B6C" w:rsidRDefault="004B2B6C" w:rsidP="00265896">
      <w:pPr>
        <w:rPr>
          <w:rtl/>
          <w:lang w:eastAsia="he-IL"/>
        </w:rPr>
      </w:pPr>
      <w:r>
        <w:rPr>
          <w:rFonts w:hint="cs"/>
          <w:rtl/>
          <w:lang w:eastAsia="he-IL"/>
        </w:rPr>
        <w:t xml:space="preserve">אבל הבית הזה, אסור לו </w:t>
      </w:r>
      <w:r w:rsidR="00265896">
        <w:rPr>
          <w:rFonts w:hint="cs"/>
          <w:rtl/>
          <w:lang w:eastAsia="he-IL"/>
        </w:rPr>
        <w:t xml:space="preserve">לתת יד </w:t>
      </w:r>
      <w:r>
        <w:rPr>
          <w:rtl/>
          <w:lang w:eastAsia="he-IL"/>
        </w:rPr>
        <w:t>–</w:t>
      </w:r>
      <w:r>
        <w:rPr>
          <w:rFonts w:hint="cs"/>
          <w:rtl/>
          <w:lang w:eastAsia="he-IL"/>
        </w:rPr>
        <w:t xml:space="preserve"> אני </w:t>
      </w:r>
      <w:r w:rsidR="00265896">
        <w:rPr>
          <w:rFonts w:hint="cs"/>
          <w:rtl/>
          <w:lang w:eastAsia="he-IL"/>
        </w:rPr>
        <w:t xml:space="preserve">זאת </w:t>
      </w:r>
      <w:r>
        <w:rPr>
          <w:rFonts w:hint="cs"/>
          <w:rtl/>
          <w:lang w:eastAsia="he-IL"/>
        </w:rPr>
        <w:t xml:space="preserve">מבקש מכם, באמת מכל סיעות הבית </w:t>
      </w:r>
      <w:r>
        <w:rPr>
          <w:rtl/>
          <w:lang w:eastAsia="he-IL"/>
        </w:rPr>
        <w:t>–</w:t>
      </w:r>
      <w:r w:rsidR="00265896">
        <w:rPr>
          <w:rFonts w:hint="cs"/>
          <w:rtl/>
          <w:lang w:eastAsia="he-IL"/>
        </w:rPr>
        <w:t xml:space="preserve"> </w:t>
      </w:r>
      <w:r>
        <w:rPr>
          <w:rFonts w:hint="cs"/>
          <w:rtl/>
          <w:lang w:eastAsia="he-IL"/>
        </w:rPr>
        <w:t>לפוליטיזציה של המקרה הזה. מה שקורה ביומיים האחרונים זה פשוט עוול נוראי. יש פה טרגדיה. יש פה משפחה</w:t>
      </w:r>
      <w:bookmarkStart w:id="2144" w:name="_ETM_Q3_454665"/>
      <w:bookmarkEnd w:id="2144"/>
      <w:r>
        <w:rPr>
          <w:rFonts w:hint="cs"/>
          <w:rtl/>
          <w:lang w:eastAsia="he-IL"/>
        </w:rPr>
        <w:t xml:space="preserve"> בשעתה הקשה מכול, וזה מה שאנחנו צריכים להתמקד בו </w:t>
      </w:r>
      <w:r>
        <w:rPr>
          <w:rtl/>
          <w:lang w:eastAsia="he-IL"/>
        </w:rPr>
        <w:t>–</w:t>
      </w:r>
      <w:r>
        <w:rPr>
          <w:rFonts w:hint="cs"/>
          <w:rtl/>
          <w:lang w:eastAsia="he-IL"/>
        </w:rPr>
        <w:t xml:space="preserve"> איך אנחנו יורדים </w:t>
      </w:r>
      <w:bookmarkStart w:id="2145" w:name="_ETM_Q3_458888"/>
      <w:bookmarkEnd w:id="2145"/>
      <w:r>
        <w:rPr>
          <w:rFonts w:hint="cs"/>
          <w:rtl/>
          <w:lang w:eastAsia="he-IL"/>
        </w:rPr>
        <w:t>לשורש העניין, איך אנחנו דואגים שהרשויות האחראיות יבדקו. כל דבר מעבר לזה מתדלק משהו והופך אותו למקרה פוליטי</w:t>
      </w:r>
      <w:r w:rsidR="00265896">
        <w:rPr>
          <w:rFonts w:hint="cs"/>
          <w:rtl/>
          <w:lang w:eastAsia="he-IL"/>
        </w:rPr>
        <w:t>;</w:t>
      </w:r>
      <w:r>
        <w:rPr>
          <w:rFonts w:hint="cs"/>
          <w:rtl/>
          <w:lang w:eastAsia="he-IL"/>
        </w:rPr>
        <w:t xml:space="preserve"> מתדלק רשתות, </w:t>
      </w:r>
      <w:bookmarkStart w:id="2146" w:name="_ETM_Q3_469834"/>
      <w:bookmarkEnd w:id="2146"/>
      <w:r>
        <w:rPr>
          <w:rFonts w:hint="cs"/>
          <w:rtl/>
          <w:lang w:eastAsia="he-IL"/>
        </w:rPr>
        <w:t>שהן גם ככה בטרפת על כל דבר, ועם שנמצא במקום נפיץ, כואב, מתאבל ודרוך. התפקיד שלנו זה להרגיע את הרוחות, והתפקיד שלנו זה לא</w:t>
      </w:r>
      <w:bookmarkStart w:id="2147" w:name="_ETM_Q3_480474"/>
      <w:bookmarkEnd w:id="2147"/>
      <w:r>
        <w:rPr>
          <w:rFonts w:hint="cs"/>
          <w:rtl/>
          <w:lang w:eastAsia="he-IL"/>
        </w:rPr>
        <w:t xml:space="preserve"> להפוך את זה פוליטי, והתפקיד שלנו זה לדאוג שדברים כאלה </w:t>
      </w:r>
      <w:bookmarkStart w:id="2148" w:name="_ETM_Q3_485923"/>
      <w:bookmarkEnd w:id="2148"/>
      <w:r>
        <w:rPr>
          <w:rFonts w:hint="cs"/>
          <w:rtl/>
          <w:lang w:eastAsia="he-IL"/>
        </w:rPr>
        <w:t xml:space="preserve">לא יקרו. פשוט מאוד. </w:t>
      </w:r>
    </w:p>
    <w:p w:rsidR="004B2B6C" w:rsidRDefault="004B2B6C" w:rsidP="007B76C6">
      <w:pPr>
        <w:rPr>
          <w:rtl/>
          <w:lang w:eastAsia="he-IL"/>
        </w:rPr>
      </w:pPr>
    </w:p>
    <w:p w:rsidR="004B2B6C" w:rsidRDefault="004B2B6C" w:rsidP="00265896">
      <w:pPr>
        <w:rPr>
          <w:rtl/>
          <w:lang w:eastAsia="he-IL"/>
        </w:rPr>
      </w:pPr>
      <w:bookmarkStart w:id="2149" w:name="_ETM_Q3_487461"/>
      <w:bookmarkStart w:id="2150" w:name="_ETM_Q3_487499"/>
      <w:bookmarkEnd w:id="2149"/>
      <w:bookmarkEnd w:id="2150"/>
      <w:r>
        <w:rPr>
          <w:rFonts w:hint="cs"/>
          <w:rtl/>
          <w:lang w:eastAsia="he-IL"/>
        </w:rPr>
        <w:t>כל דבר מעבר לזה מבחינתי רק יוצר נזק. אני מאוד אשמח שכל הבית הזה יצטרף אליי בדיוק בקו הזה, ונדאג לכבד את המשפחה של יובל קסטלמן, גיבור ישראל אמיתי,</w:t>
      </w:r>
      <w:bookmarkStart w:id="2151" w:name="_ETM_Q3_501368"/>
      <w:bookmarkEnd w:id="2151"/>
      <w:r>
        <w:rPr>
          <w:rFonts w:hint="cs"/>
          <w:rtl/>
          <w:lang w:eastAsia="he-IL"/>
        </w:rPr>
        <w:t xml:space="preserve"> זיכרונו לברכה. לתת להם תשובות על מה שקרה ולהבהיר לציבור שזה לא עניין פוליטי. לעצור את מחול השדים הזה. תודה. </w:t>
      </w:r>
    </w:p>
    <w:p w:rsidR="004B2B6C" w:rsidRDefault="004B2B6C" w:rsidP="007B76C6">
      <w:pPr>
        <w:rPr>
          <w:rtl/>
          <w:lang w:eastAsia="he-IL"/>
        </w:rPr>
      </w:pPr>
    </w:p>
    <w:p w:rsidR="004B2B6C" w:rsidRDefault="002F2D1D" w:rsidP="002F2D1D">
      <w:pPr>
        <w:pStyle w:val="af6"/>
        <w:rPr>
          <w:rtl/>
        </w:rPr>
      </w:pPr>
      <w:bookmarkStart w:id="2152" w:name="_ETM_Q0_13141777"/>
      <w:bookmarkStart w:id="2153" w:name="ET_yor_6423_783"/>
      <w:bookmarkEnd w:id="2152"/>
      <w:r w:rsidRPr="002F2D1D">
        <w:rPr>
          <w:rStyle w:val="TagStyle"/>
          <w:rtl/>
        </w:rPr>
        <w:t xml:space="preserve"> &lt;&lt; יור &gt;&gt;</w:t>
      </w:r>
      <w:r w:rsidR="004B2B6C" w:rsidRPr="004B717B">
        <w:rPr>
          <w:rStyle w:val="TagStyle"/>
          <w:rtl/>
        </w:rPr>
        <w:t xml:space="preserve"> </w:t>
      </w:r>
      <w:r w:rsidR="004B2B6C">
        <w:rPr>
          <w:rtl/>
        </w:rPr>
        <w:t>היו"ר אמיר אוחנה:</w:t>
      </w:r>
      <w:r w:rsidR="004B2B6C" w:rsidRPr="004B717B">
        <w:rPr>
          <w:rStyle w:val="TagStyle"/>
          <w:rtl/>
        </w:rPr>
        <w:t xml:space="preserve"> </w:t>
      </w:r>
      <w:r w:rsidRPr="002F2D1D">
        <w:rPr>
          <w:rStyle w:val="TagStyle"/>
          <w:rtl/>
        </w:rPr>
        <w:t>&lt;&lt; יור &gt;&gt;</w:t>
      </w:r>
      <w:bookmarkEnd w:id="2153"/>
      <w:r w:rsidRPr="002F2D1D">
        <w:rPr>
          <w:rStyle w:val="TagStyle"/>
          <w:rtl/>
        </w:rPr>
        <w:t xml:space="preserve"> </w:t>
      </w:r>
      <w:r w:rsidR="004B2B6C">
        <w:rPr>
          <w:rtl/>
        </w:rPr>
        <w:t xml:space="preserve">  </w:t>
      </w:r>
    </w:p>
    <w:p w:rsidR="004B2B6C" w:rsidRDefault="004B2B6C" w:rsidP="009404D6">
      <w:pPr>
        <w:rPr>
          <w:rtl/>
          <w:lang w:eastAsia="he-IL"/>
        </w:rPr>
      </w:pPr>
    </w:p>
    <w:p w:rsidR="004B2B6C" w:rsidRDefault="004B2B6C" w:rsidP="007B76C6">
      <w:pPr>
        <w:rPr>
          <w:rtl/>
          <w:lang w:eastAsia="he-IL"/>
        </w:rPr>
      </w:pPr>
      <w:r>
        <w:rPr>
          <w:rFonts w:hint="cs"/>
          <w:rtl/>
          <w:lang w:eastAsia="he-IL"/>
        </w:rPr>
        <w:t>אני מרשה לעצמי להצטרף לדבריך,</w:t>
      </w:r>
      <w:bookmarkStart w:id="2154" w:name="_ETM_Q3_512708"/>
      <w:bookmarkEnd w:id="2154"/>
      <w:r>
        <w:rPr>
          <w:rFonts w:hint="cs"/>
          <w:rtl/>
          <w:lang w:eastAsia="he-IL"/>
        </w:rPr>
        <w:t xml:space="preserve"> חבר הכנסת עידן רול. חבר הכנסת מיקי לוי, בבקשה. </w:t>
      </w:r>
    </w:p>
    <w:p w:rsidR="004B2B6C" w:rsidRDefault="004B2B6C" w:rsidP="007B76C6">
      <w:pPr>
        <w:rPr>
          <w:rtl/>
          <w:lang w:eastAsia="he-IL"/>
        </w:rPr>
      </w:pPr>
    </w:p>
    <w:p w:rsidR="004B2B6C" w:rsidRDefault="004B2B6C" w:rsidP="007B76C6">
      <w:pPr>
        <w:pStyle w:val="a4"/>
        <w:keepNext/>
        <w:rPr>
          <w:rtl/>
        </w:rPr>
      </w:pPr>
      <w:bookmarkStart w:id="2155" w:name="ET_speaker_5084_7"/>
      <w:r w:rsidRPr="0011194E">
        <w:rPr>
          <w:rStyle w:val="TagStyle"/>
          <w:rtl/>
        </w:rPr>
        <w:t xml:space="preserve"> &lt;&lt; דובר &gt;&gt;</w:t>
      </w:r>
      <w:r w:rsidRPr="004B717B">
        <w:rPr>
          <w:rStyle w:val="TagStyle"/>
          <w:rtl/>
        </w:rPr>
        <w:t xml:space="preserve"> </w:t>
      </w:r>
      <w:bookmarkStart w:id="2156" w:name="_Toc152531309"/>
      <w:bookmarkStart w:id="2157" w:name="_Toc152537464"/>
      <w:bookmarkStart w:id="2158" w:name="_Toc152538660"/>
      <w:bookmarkStart w:id="2159" w:name="_Toc152538786"/>
      <w:bookmarkStart w:id="2160" w:name="_Toc170123897"/>
      <w:r>
        <w:rPr>
          <w:rtl/>
        </w:rPr>
        <w:t>מיקי לוי (יש עתיד):</w:t>
      </w:r>
      <w:bookmarkEnd w:id="2156"/>
      <w:bookmarkEnd w:id="2157"/>
      <w:bookmarkEnd w:id="2158"/>
      <w:bookmarkEnd w:id="2159"/>
      <w:bookmarkEnd w:id="2160"/>
      <w:r w:rsidRPr="004B717B">
        <w:rPr>
          <w:rStyle w:val="TagStyle"/>
          <w:rtl/>
        </w:rPr>
        <w:t xml:space="preserve"> </w:t>
      </w:r>
      <w:r w:rsidRPr="0011194E">
        <w:rPr>
          <w:rStyle w:val="TagStyle"/>
          <w:rtl/>
        </w:rPr>
        <w:t>&lt;&lt; דובר &gt;&gt;</w:t>
      </w:r>
      <w:r>
        <w:rPr>
          <w:rtl/>
        </w:rPr>
        <w:t xml:space="preserve">  </w:t>
      </w:r>
      <w:bookmarkEnd w:id="2155"/>
    </w:p>
    <w:p w:rsidR="004B2B6C" w:rsidRDefault="004B2B6C" w:rsidP="009404D6">
      <w:pPr>
        <w:rPr>
          <w:rtl/>
          <w:lang w:eastAsia="he-IL"/>
        </w:rPr>
      </w:pPr>
    </w:p>
    <w:p w:rsidR="004B2B6C" w:rsidRDefault="004B2B6C" w:rsidP="00BF0A06">
      <w:pPr>
        <w:rPr>
          <w:rtl/>
          <w:lang w:eastAsia="he-IL"/>
        </w:rPr>
      </w:pPr>
      <w:r>
        <w:rPr>
          <w:rFonts w:hint="cs"/>
          <w:rtl/>
          <w:lang w:eastAsia="he-IL"/>
        </w:rPr>
        <w:t xml:space="preserve">אדוני היושב-ראש, כל הדיבורים, כל ההצהרות שהצהרתם בעניין הקיצוצים והכנת תיקוני התקציב </w:t>
      </w:r>
      <w:bookmarkStart w:id="2161" w:name="_ETM_Q3_547080"/>
      <w:bookmarkEnd w:id="2161"/>
      <w:r>
        <w:rPr>
          <w:rFonts w:hint="cs"/>
          <w:rtl/>
          <w:lang w:eastAsia="he-IL"/>
        </w:rPr>
        <w:t xml:space="preserve">לעת הזאת </w:t>
      </w:r>
      <w:r>
        <w:rPr>
          <w:rtl/>
          <w:lang w:eastAsia="he-IL"/>
        </w:rPr>
        <w:t>–</w:t>
      </w:r>
      <w:r>
        <w:rPr>
          <w:rFonts w:hint="cs"/>
          <w:rtl/>
          <w:lang w:eastAsia="he-IL"/>
        </w:rPr>
        <w:t xml:space="preserve"> הכול חוסר אמת. ואני נזהר לא להגיד שקר. משרד ראש הממשלה מצהיר אך לפני שבועיים: נעשה קיצוץ של למעלה מ-70% בכספים הקואליציוניים. חבל ששר האוצר יצא. משרד האוצר </w:t>
      </w:r>
      <w:r>
        <w:rPr>
          <w:rtl/>
          <w:lang w:eastAsia="he-IL"/>
        </w:rPr>
        <w:t>–</w:t>
      </w:r>
      <w:r>
        <w:rPr>
          <w:rFonts w:hint="cs"/>
          <w:rtl/>
          <w:lang w:eastAsia="he-IL"/>
        </w:rPr>
        <w:t xml:space="preserve"> הסטה של 1.6 מיליארד</w:t>
      </w:r>
      <w:bookmarkStart w:id="2162" w:name="_ETM_Q3_575076"/>
      <w:bookmarkEnd w:id="2162"/>
      <w:r>
        <w:rPr>
          <w:rFonts w:hint="cs"/>
          <w:rtl/>
          <w:lang w:eastAsia="he-IL"/>
        </w:rPr>
        <w:t xml:space="preserve"> שקלים מהכספים הקואליציוניים לטובת חיזוק העורף. בפועל הוסטו רק 860 מיליון </w:t>
      </w:r>
      <w:bookmarkStart w:id="2163" w:name="_ETM_Q3_584242"/>
      <w:bookmarkEnd w:id="2163"/>
      <w:r w:rsidR="00BF0A06">
        <w:rPr>
          <w:rFonts w:hint="cs"/>
          <w:rtl/>
          <w:lang w:eastAsia="he-IL"/>
        </w:rPr>
        <w:t>ש"ח</w:t>
      </w:r>
      <w:r w:rsidR="00265896">
        <w:rPr>
          <w:rFonts w:hint="cs"/>
          <w:rtl/>
          <w:lang w:eastAsia="he-IL"/>
        </w:rPr>
        <w:t>,</w:t>
      </w:r>
      <w:r>
        <w:rPr>
          <w:rFonts w:hint="cs"/>
          <w:rtl/>
          <w:lang w:eastAsia="he-IL"/>
        </w:rPr>
        <w:t xml:space="preserve"> פ</w:t>
      </w:r>
      <w:bookmarkStart w:id="2164" w:name="_ETM_Q3_586660"/>
      <w:bookmarkEnd w:id="2164"/>
      <w:r>
        <w:rPr>
          <w:rFonts w:hint="cs"/>
          <w:rtl/>
          <w:lang w:eastAsia="he-IL"/>
        </w:rPr>
        <w:t>ער של כמעט 750 מיליון</w:t>
      </w:r>
      <w:bookmarkStart w:id="2165" w:name="_ETM_Q3_591477"/>
      <w:bookmarkStart w:id="2166" w:name="_ETM_Q3_591578"/>
      <w:bookmarkEnd w:id="2165"/>
      <w:bookmarkEnd w:id="2166"/>
      <w:r>
        <w:rPr>
          <w:rFonts w:hint="cs"/>
          <w:rtl/>
          <w:lang w:eastAsia="he-IL"/>
        </w:rPr>
        <w:t xml:space="preserve"> ש"ח. תקציב הישיבות בשנת 2022 </w:t>
      </w:r>
      <w:r>
        <w:rPr>
          <w:rtl/>
          <w:lang w:eastAsia="he-IL"/>
        </w:rPr>
        <w:t>–</w:t>
      </w:r>
      <w:r>
        <w:rPr>
          <w:rFonts w:hint="cs"/>
          <w:rtl/>
          <w:lang w:eastAsia="he-IL"/>
        </w:rPr>
        <w:t xml:space="preserve"> ואני לא נגד ישיבות </w:t>
      </w:r>
      <w:r>
        <w:rPr>
          <w:rtl/>
          <w:lang w:eastAsia="he-IL"/>
        </w:rPr>
        <w:t>–</w:t>
      </w:r>
      <w:r>
        <w:rPr>
          <w:rFonts w:hint="cs"/>
          <w:rtl/>
          <w:lang w:eastAsia="he-IL"/>
        </w:rPr>
        <w:t xml:space="preserve"> 1.2 מיליארד </w:t>
      </w:r>
      <w:bookmarkStart w:id="2167" w:name="_ETM_Q3_597812"/>
      <w:bookmarkEnd w:id="2167"/>
      <w:r>
        <w:rPr>
          <w:rFonts w:hint="cs"/>
          <w:rtl/>
          <w:lang w:eastAsia="he-IL"/>
        </w:rPr>
        <w:t xml:space="preserve">ש"ח. תקציב הישיבות בשנת 2023 </w:t>
      </w:r>
      <w:r>
        <w:rPr>
          <w:rtl/>
          <w:lang w:eastAsia="he-IL"/>
        </w:rPr>
        <w:t>–</w:t>
      </w:r>
      <w:r>
        <w:rPr>
          <w:rFonts w:hint="cs"/>
          <w:rtl/>
          <w:lang w:eastAsia="he-IL"/>
        </w:rPr>
        <w:t xml:space="preserve"> 1.7 מיליארד ש"ח</w:t>
      </w:r>
      <w:r w:rsidR="00265896">
        <w:rPr>
          <w:rFonts w:hint="cs"/>
          <w:rtl/>
          <w:lang w:eastAsia="he-IL"/>
        </w:rPr>
        <w:t>,</w:t>
      </w:r>
      <w:r>
        <w:rPr>
          <w:rFonts w:hint="cs"/>
          <w:rtl/>
          <w:lang w:eastAsia="he-IL"/>
        </w:rPr>
        <w:t xml:space="preserve"> 500 מיליון יותר בשנה הקשה למשק הישראלי, </w:t>
      </w:r>
      <w:bookmarkStart w:id="2168" w:name="_ETM_Q3_611877"/>
      <w:bookmarkEnd w:id="2168"/>
      <w:r>
        <w:rPr>
          <w:rFonts w:hint="cs"/>
          <w:rtl/>
          <w:lang w:eastAsia="he-IL"/>
        </w:rPr>
        <w:t xml:space="preserve">כשהוצאות המלחמה מרקיעות שחקים. </w:t>
      </w:r>
      <w:bookmarkStart w:id="2169" w:name="_ETM_Q3_614208"/>
      <w:bookmarkStart w:id="2170" w:name="_ETM_Q3_614289"/>
      <w:bookmarkStart w:id="2171" w:name="_ETM_Q3_614360"/>
      <w:bookmarkStart w:id="2172" w:name="_ETM_Q3_614430"/>
      <w:bookmarkEnd w:id="2169"/>
      <w:bookmarkEnd w:id="2170"/>
      <w:bookmarkEnd w:id="2171"/>
      <w:bookmarkEnd w:id="2172"/>
      <w:r>
        <w:rPr>
          <w:rFonts w:hint="cs"/>
          <w:rtl/>
          <w:lang w:eastAsia="he-IL"/>
        </w:rPr>
        <w:t>אתם נורמליים? בעת</w:t>
      </w:r>
      <w:bookmarkStart w:id="2173" w:name="_ETM_Q3_616410"/>
      <w:bookmarkEnd w:id="2173"/>
      <w:r>
        <w:rPr>
          <w:rFonts w:hint="cs"/>
          <w:rtl/>
          <w:lang w:eastAsia="he-IL"/>
        </w:rPr>
        <w:t xml:space="preserve"> הזאת חצי מיליארד שקל במקום לחזק את הצפון ואת הדרום? זה הצורך? </w:t>
      </w:r>
    </w:p>
    <w:p w:rsidR="004B2B6C" w:rsidRDefault="004B2B6C" w:rsidP="007B76C6">
      <w:pPr>
        <w:rPr>
          <w:rtl/>
          <w:lang w:eastAsia="he-IL"/>
        </w:rPr>
      </w:pPr>
    </w:p>
    <w:p w:rsidR="004B2B6C" w:rsidRDefault="004B2B6C" w:rsidP="00265896">
      <w:pPr>
        <w:rPr>
          <w:rtl/>
          <w:lang w:eastAsia="he-IL"/>
        </w:rPr>
      </w:pPr>
      <w:r>
        <w:rPr>
          <w:rFonts w:hint="cs"/>
          <w:rtl/>
          <w:lang w:eastAsia="he-IL"/>
        </w:rPr>
        <w:t xml:space="preserve">אי-אמירת האמת הפכה מטבע </w:t>
      </w:r>
      <w:r>
        <w:rPr>
          <w:rtl/>
          <w:lang w:eastAsia="he-IL"/>
        </w:rPr>
        <w:t>–</w:t>
      </w:r>
      <w:r>
        <w:rPr>
          <w:rFonts w:hint="cs"/>
          <w:rtl/>
          <w:lang w:eastAsia="he-IL"/>
        </w:rPr>
        <w:t xml:space="preserve"> לא רוצה לומר שקר</w:t>
      </w:r>
      <w:r w:rsidR="00265896">
        <w:rPr>
          <w:rFonts w:hint="cs"/>
          <w:rtl/>
          <w:lang w:eastAsia="he-IL"/>
        </w:rPr>
        <w:t>,</w:t>
      </w:r>
      <w:r>
        <w:rPr>
          <w:rFonts w:hint="cs"/>
          <w:rtl/>
          <w:lang w:eastAsia="he-IL"/>
        </w:rPr>
        <w:t xml:space="preserve"> אבל שקר אחד גדול. תשמעו טוב, חבריי מהצד הזה </w:t>
      </w:r>
      <w:r>
        <w:rPr>
          <w:rtl/>
          <w:lang w:eastAsia="he-IL"/>
        </w:rPr>
        <w:t>–</w:t>
      </w:r>
      <w:r>
        <w:rPr>
          <w:rFonts w:hint="cs"/>
          <w:rtl/>
          <w:lang w:eastAsia="he-IL"/>
        </w:rPr>
        <w:t xml:space="preserve"> </w:t>
      </w:r>
      <w:bookmarkStart w:id="2174" w:name="_ETM_Q3_642114"/>
      <w:bookmarkEnd w:id="2174"/>
      <w:r>
        <w:rPr>
          <w:rFonts w:hint="cs"/>
          <w:rtl/>
          <w:lang w:eastAsia="he-IL"/>
        </w:rPr>
        <w:t xml:space="preserve">אני שומע את זעקת המילואימניקים. אני מסתובב בקרבם. זה בלתי נסבל. בנקים מתעללים במילואימניקים. </w:t>
      </w:r>
      <w:bookmarkStart w:id="2175" w:name="_ETM_Q3_653073"/>
      <w:bookmarkEnd w:id="2175"/>
      <w:r>
        <w:rPr>
          <w:rFonts w:hint="cs"/>
          <w:rtl/>
          <w:lang w:eastAsia="he-IL"/>
        </w:rPr>
        <w:t xml:space="preserve">מילואימניקים נקלעו לקשיים כלכליים בגלל המלחמה. חברים, אתם אומרים </w:t>
      </w:r>
      <w:r w:rsidR="00265896">
        <w:rPr>
          <w:rFonts w:hint="cs"/>
          <w:rtl/>
          <w:lang w:eastAsia="he-IL"/>
        </w:rPr>
        <w:t>"</w:t>
      </w:r>
      <w:r>
        <w:rPr>
          <w:rFonts w:hint="cs"/>
          <w:rtl/>
          <w:lang w:eastAsia="he-IL"/>
        </w:rPr>
        <w:t>שקר</w:t>
      </w:r>
      <w:r w:rsidR="00265896">
        <w:rPr>
          <w:rFonts w:hint="cs"/>
          <w:rtl/>
          <w:lang w:eastAsia="he-IL"/>
        </w:rPr>
        <w:t>",</w:t>
      </w:r>
      <w:r>
        <w:rPr>
          <w:rFonts w:hint="cs"/>
          <w:rtl/>
          <w:lang w:eastAsia="he-IL"/>
        </w:rPr>
        <w:t xml:space="preserve"> תקשיבו בדיוק מה החישוב</w:t>
      </w:r>
      <w:r w:rsidR="00265896">
        <w:rPr>
          <w:rFonts w:hint="cs"/>
          <w:rtl/>
          <w:lang w:eastAsia="he-IL"/>
        </w:rPr>
        <w:t>:</w:t>
      </w:r>
      <w:r>
        <w:rPr>
          <w:rFonts w:hint="cs"/>
          <w:rtl/>
          <w:lang w:eastAsia="he-IL"/>
        </w:rPr>
        <w:t xml:space="preserve"> 12.75 שקלים לשעה. 12.75 שקלים לשעה</w:t>
      </w:r>
      <w:r w:rsidR="00265896">
        <w:rPr>
          <w:rFonts w:hint="cs"/>
          <w:rtl/>
          <w:lang w:eastAsia="he-IL"/>
        </w:rPr>
        <w:t>,</w:t>
      </w:r>
      <w:r>
        <w:rPr>
          <w:rFonts w:hint="cs"/>
          <w:rtl/>
          <w:lang w:eastAsia="he-IL"/>
        </w:rPr>
        <w:t xml:space="preserve"> מחיר שעה של מילואימניק. 306 שקלים ליום, שבעה ימים בשבוע. תעשו את המכפלות, תחלקו ל-24, כי הוא נמצא בשטח </w:t>
      </w:r>
      <w:r>
        <w:rPr>
          <w:rtl/>
          <w:lang w:eastAsia="he-IL"/>
        </w:rPr>
        <w:t>–</w:t>
      </w:r>
      <w:r>
        <w:rPr>
          <w:rFonts w:hint="cs"/>
          <w:rtl/>
          <w:lang w:eastAsia="he-IL"/>
        </w:rPr>
        <w:t xml:space="preserve"> 12.75. איזו בושה. ואתם רוצים שהראש של המילואימניק לא יהיה בבית, לא יהיה בתשלומי</w:t>
      </w:r>
      <w:bookmarkStart w:id="2176" w:name="_ETM_Q3_705084"/>
      <w:bookmarkEnd w:id="2176"/>
      <w:r>
        <w:rPr>
          <w:rFonts w:hint="cs"/>
          <w:rtl/>
          <w:lang w:eastAsia="he-IL"/>
        </w:rPr>
        <w:t xml:space="preserve"> הארנונה, גני הילדים, משכנתה. תתעוררו. </w:t>
      </w:r>
      <w:bookmarkStart w:id="2177" w:name="_ETM_Q3_715132"/>
      <w:bookmarkEnd w:id="2177"/>
    </w:p>
    <w:p w:rsidR="004B2B6C" w:rsidRDefault="004B2B6C" w:rsidP="007B76C6">
      <w:pPr>
        <w:rPr>
          <w:rtl/>
          <w:lang w:eastAsia="he-IL"/>
        </w:rPr>
      </w:pPr>
      <w:bookmarkStart w:id="2178" w:name="_ETM_Q3_715202"/>
      <w:bookmarkEnd w:id="2178"/>
    </w:p>
    <w:p w:rsidR="004B2B6C" w:rsidRDefault="004B2B6C" w:rsidP="007B76C6">
      <w:pPr>
        <w:rPr>
          <w:rtl/>
          <w:lang w:eastAsia="he-IL"/>
        </w:rPr>
      </w:pPr>
      <w:bookmarkStart w:id="2179" w:name="_ETM_Q3_715997"/>
      <w:bookmarkStart w:id="2180" w:name="_ETM_Q3_716055"/>
      <w:bookmarkEnd w:id="2179"/>
      <w:bookmarkEnd w:id="2180"/>
      <w:r>
        <w:rPr>
          <w:rFonts w:hint="cs"/>
          <w:rtl/>
          <w:lang w:eastAsia="he-IL"/>
        </w:rPr>
        <w:t>זה בסדר שמילואימניקים ישרתו, יסכנו את חייהם. אין לכם אלוהים. נראה לי כי שר האוצר חי בעולם משלו. כאילו אינו מצוי בעובדות. אין מה לצפות משר האוצר</w:t>
      </w:r>
      <w:r w:rsidR="00265896">
        <w:rPr>
          <w:rFonts w:hint="cs"/>
          <w:rtl/>
          <w:lang w:eastAsia="he-IL"/>
        </w:rPr>
        <w:t>,</w:t>
      </w:r>
      <w:r>
        <w:rPr>
          <w:rFonts w:hint="cs"/>
          <w:rtl/>
          <w:lang w:eastAsia="he-IL"/>
        </w:rPr>
        <w:t xml:space="preserve"> שדואג לאנשי שלומו. תודה רבה. </w:t>
      </w:r>
    </w:p>
    <w:p w:rsidR="004B2B6C" w:rsidRDefault="004B2B6C" w:rsidP="007B76C6">
      <w:pPr>
        <w:rPr>
          <w:rtl/>
          <w:lang w:eastAsia="he-IL"/>
        </w:rPr>
      </w:pPr>
    </w:p>
    <w:p w:rsidR="004B2B6C" w:rsidRDefault="004B2B6C" w:rsidP="007B76C6">
      <w:pPr>
        <w:pStyle w:val="af6"/>
        <w:keepNext/>
        <w:rPr>
          <w:rtl/>
        </w:rPr>
      </w:pPr>
      <w:bookmarkStart w:id="2181" w:name="ET_yor_6423_8"/>
      <w:r w:rsidRPr="0011194E">
        <w:rPr>
          <w:rStyle w:val="TagStyle"/>
          <w:rtl/>
        </w:rPr>
        <w:t xml:space="preserve"> &lt;&lt; יור &gt;&gt;</w:t>
      </w:r>
      <w:r w:rsidRPr="007823B0">
        <w:rPr>
          <w:rStyle w:val="TagStyle"/>
          <w:rtl/>
        </w:rPr>
        <w:t xml:space="preserve"> </w:t>
      </w:r>
      <w:r>
        <w:rPr>
          <w:rtl/>
        </w:rPr>
        <w:t>היו"ר אמיר אוחנה:</w:t>
      </w:r>
      <w:r w:rsidRPr="007823B0">
        <w:rPr>
          <w:rStyle w:val="TagStyle"/>
          <w:rtl/>
        </w:rPr>
        <w:t xml:space="preserve"> </w:t>
      </w:r>
      <w:r w:rsidRPr="0011194E">
        <w:rPr>
          <w:rStyle w:val="TagStyle"/>
          <w:rtl/>
        </w:rPr>
        <w:t>&lt;&lt; יור &gt;&gt;</w:t>
      </w:r>
      <w:r>
        <w:rPr>
          <w:rtl/>
        </w:rPr>
        <w:t xml:space="preserve">  </w:t>
      </w:r>
      <w:bookmarkEnd w:id="2181"/>
    </w:p>
    <w:p w:rsidR="004B2B6C" w:rsidRDefault="004B2B6C" w:rsidP="009404D6">
      <w:pPr>
        <w:rPr>
          <w:rtl/>
          <w:lang w:eastAsia="he-IL"/>
        </w:rPr>
      </w:pPr>
    </w:p>
    <w:p w:rsidR="004B2B6C" w:rsidRDefault="004B2B6C" w:rsidP="007B76C6">
      <w:pPr>
        <w:rPr>
          <w:rtl/>
          <w:lang w:eastAsia="he-IL"/>
        </w:rPr>
      </w:pPr>
      <w:r>
        <w:rPr>
          <w:rFonts w:hint="cs"/>
          <w:rtl/>
          <w:lang w:eastAsia="he-IL"/>
        </w:rPr>
        <w:t xml:space="preserve">תודה רבה. חבר הכנסת רם בן ברק, בבקשה. עד שלוש דקות לרשותך. </w:t>
      </w:r>
    </w:p>
    <w:p w:rsidR="004B2B6C" w:rsidRDefault="004B2B6C" w:rsidP="007B76C6">
      <w:pPr>
        <w:rPr>
          <w:rtl/>
          <w:lang w:eastAsia="he-IL"/>
        </w:rPr>
      </w:pPr>
      <w:bookmarkStart w:id="2182" w:name="_ETM_Q3_739519"/>
      <w:bookmarkStart w:id="2183" w:name="_ETM_Q3_739593"/>
      <w:bookmarkEnd w:id="2182"/>
      <w:bookmarkEnd w:id="2183"/>
    </w:p>
    <w:p w:rsidR="004B2B6C" w:rsidRDefault="004B2B6C" w:rsidP="007B76C6">
      <w:pPr>
        <w:pStyle w:val="-"/>
        <w:rPr>
          <w:rtl/>
        </w:rPr>
      </w:pPr>
      <w:bookmarkStart w:id="2184" w:name="ET_speakercontinue_5766_3"/>
      <w:r w:rsidRPr="008678A1">
        <w:rPr>
          <w:rStyle w:val="TagStyle"/>
          <w:rtl/>
        </w:rPr>
        <w:t xml:space="preserve">&lt;&lt; דובר_המשך &gt;&gt; </w:t>
      </w:r>
      <w:r>
        <w:rPr>
          <w:rtl/>
        </w:rPr>
        <w:t>רם בן ברק (יש עתיד):</w:t>
      </w:r>
      <w:r w:rsidRPr="008678A1">
        <w:rPr>
          <w:rStyle w:val="TagStyle"/>
          <w:rtl/>
        </w:rPr>
        <w:t xml:space="preserve"> &lt;&lt; דובר_המשך &gt;&gt; </w:t>
      </w:r>
      <w:r>
        <w:rPr>
          <w:rtl/>
        </w:rPr>
        <w:t xml:space="preserve">   </w:t>
      </w:r>
      <w:bookmarkEnd w:id="2184"/>
    </w:p>
    <w:p w:rsidR="004B2B6C" w:rsidRDefault="004B2B6C" w:rsidP="009404D6">
      <w:pPr>
        <w:rPr>
          <w:rtl/>
          <w:lang w:eastAsia="he-IL"/>
        </w:rPr>
      </w:pPr>
    </w:p>
    <w:p w:rsidR="004B2B6C" w:rsidRDefault="004B2B6C" w:rsidP="007B76C6">
      <w:pPr>
        <w:rPr>
          <w:rtl/>
          <w:lang w:eastAsia="he-IL"/>
        </w:rPr>
      </w:pPr>
      <w:r>
        <w:rPr>
          <w:rFonts w:hint="cs"/>
          <w:rtl/>
          <w:lang w:eastAsia="he-IL"/>
        </w:rPr>
        <w:t xml:space="preserve">תודה רבה, אדוני היושב-ראש. </w:t>
      </w:r>
      <w:bookmarkStart w:id="2185" w:name="_ETM_Q4_150678"/>
      <w:bookmarkEnd w:id="2185"/>
      <w:r>
        <w:rPr>
          <w:rFonts w:hint="cs"/>
          <w:rtl/>
          <w:lang w:eastAsia="he-IL"/>
        </w:rPr>
        <w:t xml:space="preserve">תודה רבה. </w:t>
      </w:r>
      <w:bookmarkStart w:id="2186" w:name="_ETM_Q4_150770"/>
      <w:bookmarkStart w:id="2187" w:name="_ETM_Q4_150814"/>
      <w:bookmarkStart w:id="2188" w:name="_ETM_Q4_150864"/>
      <w:bookmarkEnd w:id="2186"/>
      <w:bookmarkEnd w:id="2187"/>
      <w:bookmarkEnd w:id="2188"/>
      <w:r>
        <w:rPr>
          <w:rFonts w:hint="cs"/>
          <w:rtl/>
          <w:lang w:eastAsia="he-IL"/>
        </w:rPr>
        <w:t xml:space="preserve">זה פשוט מדהים, פשוט בלתי נתפס, </w:t>
      </w:r>
      <w:bookmarkStart w:id="2189" w:name="_ETM_Q4_145000"/>
      <w:bookmarkEnd w:id="2189"/>
      <w:r>
        <w:rPr>
          <w:rtl/>
          <w:lang w:eastAsia="he-IL"/>
        </w:rPr>
        <w:t>יושבים בממשלה ובכנסת ראש ממשלה</w:t>
      </w:r>
      <w:r>
        <w:rPr>
          <w:rFonts w:hint="cs"/>
          <w:rtl/>
          <w:lang w:eastAsia="he-IL"/>
        </w:rPr>
        <w:t xml:space="preserve"> </w:t>
      </w:r>
      <w:r>
        <w:rPr>
          <w:rtl/>
          <w:lang w:eastAsia="he-IL"/>
        </w:rPr>
        <w:t>ואנשים א</w:t>
      </w:r>
      <w:r>
        <w:rPr>
          <w:rFonts w:hint="cs"/>
          <w:rtl/>
          <w:lang w:eastAsia="he-IL"/>
        </w:rPr>
        <w:t>ח</w:t>
      </w:r>
      <w:r>
        <w:rPr>
          <w:rtl/>
          <w:lang w:eastAsia="he-IL"/>
        </w:rPr>
        <w:t xml:space="preserve">רים בתור </w:t>
      </w:r>
      <w:r>
        <w:rPr>
          <w:rFonts w:hint="cs"/>
          <w:rtl/>
          <w:lang w:eastAsia="he-IL"/>
        </w:rPr>
        <w:t>חברי</w:t>
      </w:r>
      <w:r>
        <w:rPr>
          <w:rtl/>
          <w:lang w:eastAsia="he-IL"/>
        </w:rPr>
        <w:t xml:space="preserve"> כנסת ושרים</w:t>
      </w:r>
      <w:r>
        <w:rPr>
          <w:rFonts w:hint="cs"/>
          <w:rtl/>
          <w:lang w:eastAsia="he-IL"/>
        </w:rPr>
        <w:t xml:space="preserve">, </w:t>
      </w:r>
      <w:r>
        <w:rPr>
          <w:rtl/>
          <w:lang w:eastAsia="he-IL"/>
        </w:rPr>
        <w:t>שלא מבינים מה קרה</w:t>
      </w:r>
      <w:r>
        <w:rPr>
          <w:rFonts w:hint="cs"/>
          <w:rtl/>
          <w:lang w:eastAsia="he-IL"/>
        </w:rPr>
        <w:t>,</w:t>
      </w:r>
      <w:r>
        <w:rPr>
          <w:rtl/>
          <w:lang w:eastAsia="he-IL"/>
        </w:rPr>
        <w:t xml:space="preserve"> לא מבינים את</w:t>
      </w:r>
      <w:r>
        <w:rPr>
          <w:rFonts w:hint="cs"/>
          <w:rtl/>
          <w:lang w:eastAsia="he-IL"/>
        </w:rPr>
        <w:t xml:space="preserve"> </w:t>
      </w:r>
      <w:r>
        <w:rPr>
          <w:rtl/>
          <w:lang w:eastAsia="he-IL"/>
        </w:rPr>
        <w:t>גודל השבר</w:t>
      </w:r>
      <w:r>
        <w:rPr>
          <w:rFonts w:hint="cs"/>
          <w:rtl/>
          <w:lang w:eastAsia="he-IL"/>
        </w:rPr>
        <w:t xml:space="preserve">, </w:t>
      </w:r>
      <w:r>
        <w:rPr>
          <w:rtl/>
          <w:lang w:eastAsia="he-IL"/>
        </w:rPr>
        <w:t>את הבגידה של המדינה והממשלה</w:t>
      </w:r>
      <w:r>
        <w:rPr>
          <w:rFonts w:hint="cs"/>
          <w:rtl/>
          <w:lang w:eastAsia="he-IL"/>
        </w:rPr>
        <w:t xml:space="preserve"> </w:t>
      </w:r>
      <w:r>
        <w:rPr>
          <w:rtl/>
          <w:lang w:eastAsia="he-IL"/>
        </w:rPr>
        <w:t>באזרחים שלה.</w:t>
      </w:r>
    </w:p>
    <w:p w:rsidR="004B2B6C" w:rsidRDefault="004B2B6C" w:rsidP="007B76C6">
      <w:pPr>
        <w:rPr>
          <w:rtl/>
          <w:lang w:eastAsia="he-IL"/>
        </w:rPr>
      </w:pPr>
      <w:bookmarkStart w:id="2190" w:name="_ETM_Q4_177000"/>
      <w:bookmarkEnd w:id="2190"/>
    </w:p>
    <w:p w:rsidR="004B2B6C" w:rsidRDefault="004B2B6C" w:rsidP="00701476">
      <w:pPr>
        <w:rPr>
          <w:rtl/>
          <w:lang w:eastAsia="he-IL"/>
        </w:rPr>
      </w:pPr>
      <w:r>
        <w:rPr>
          <w:rtl/>
          <w:lang w:eastAsia="he-IL"/>
        </w:rPr>
        <w:t>במה אתם מתעסקים ב</w:t>
      </w:r>
      <w:r>
        <w:rPr>
          <w:rFonts w:hint="cs"/>
          <w:rtl/>
          <w:lang w:eastAsia="he-IL"/>
        </w:rPr>
        <w:t>ו</w:t>
      </w:r>
      <w:r>
        <w:rPr>
          <w:rtl/>
          <w:lang w:eastAsia="he-IL"/>
        </w:rPr>
        <w:t>ועדת הכספים?</w:t>
      </w:r>
      <w:r>
        <w:rPr>
          <w:rFonts w:hint="cs"/>
          <w:rtl/>
          <w:lang w:eastAsia="he-IL"/>
        </w:rPr>
        <w:t xml:space="preserve"> </w:t>
      </w:r>
      <w:r>
        <w:rPr>
          <w:rtl/>
          <w:lang w:eastAsia="he-IL"/>
        </w:rPr>
        <w:t>במה? בעידוד ישיבות תורניות להתנחל</w:t>
      </w:r>
      <w:r>
        <w:rPr>
          <w:rFonts w:hint="cs"/>
          <w:rtl/>
          <w:lang w:eastAsia="he-IL"/>
        </w:rPr>
        <w:t xml:space="preserve"> </w:t>
      </w:r>
      <w:r>
        <w:rPr>
          <w:rtl/>
          <w:lang w:eastAsia="he-IL"/>
        </w:rPr>
        <w:t>בערים המעורבות?</w:t>
      </w:r>
      <w:r>
        <w:rPr>
          <w:rFonts w:hint="cs"/>
          <w:rtl/>
          <w:lang w:eastAsia="he-IL"/>
        </w:rPr>
        <w:t xml:space="preserve"> </w:t>
      </w:r>
      <w:r>
        <w:rPr>
          <w:rtl/>
          <w:lang w:eastAsia="he-IL"/>
        </w:rPr>
        <w:t>באופק חדש ללא קריטריונים למורים</w:t>
      </w:r>
      <w:r>
        <w:rPr>
          <w:rFonts w:hint="cs"/>
          <w:rtl/>
          <w:lang w:eastAsia="he-IL"/>
        </w:rPr>
        <w:t xml:space="preserve"> </w:t>
      </w:r>
      <w:r>
        <w:rPr>
          <w:rtl/>
          <w:lang w:eastAsia="he-IL"/>
        </w:rPr>
        <w:t>חרדים שלא מלמדים ליבה והם בעצמם</w:t>
      </w:r>
      <w:r>
        <w:rPr>
          <w:rFonts w:hint="cs"/>
          <w:rtl/>
          <w:lang w:eastAsia="he-IL"/>
        </w:rPr>
        <w:t xml:space="preserve"> </w:t>
      </w:r>
      <w:r>
        <w:rPr>
          <w:rtl/>
          <w:lang w:eastAsia="he-IL"/>
        </w:rPr>
        <w:t>חסרי השכלה אקדמית?</w:t>
      </w:r>
      <w:r>
        <w:rPr>
          <w:rFonts w:hint="cs"/>
          <w:rtl/>
          <w:lang w:eastAsia="he-IL"/>
        </w:rPr>
        <w:t xml:space="preserve"> </w:t>
      </w:r>
      <w:r>
        <w:rPr>
          <w:rtl/>
          <w:lang w:eastAsia="he-IL"/>
        </w:rPr>
        <w:t>בהעצמת ההת</w:t>
      </w:r>
      <w:r>
        <w:rPr>
          <w:rFonts w:hint="cs"/>
          <w:rtl/>
          <w:lang w:eastAsia="he-IL"/>
        </w:rPr>
        <w:t>י</w:t>
      </w:r>
      <w:r>
        <w:rPr>
          <w:rtl/>
          <w:lang w:eastAsia="he-IL"/>
        </w:rPr>
        <w:t>ישבות ביהודה</w:t>
      </w:r>
      <w:r>
        <w:rPr>
          <w:rFonts w:hint="cs"/>
          <w:rtl/>
          <w:lang w:eastAsia="he-IL"/>
        </w:rPr>
        <w:t xml:space="preserve"> ו</w:t>
      </w:r>
      <w:r>
        <w:rPr>
          <w:rtl/>
          <w:lang w:eastAsia="he-IL"/>
        </w:rPr>
        <w:t xml:space="preserve">שומרון? </w:t>
      </w:r>
      <w:bookmarkStart w:id="2191" w:name="_ETM_Q4_197000"/>
      <w:bookmarkStart w:id="2192" w:name="_ETM_Q4_198000"/>
      <w:bookmarkEnd w:id="2191"/>
      <w:bookmarkEnd w:id="2192"/>
      <w:r>
        <w:rPr>
          <w:rtl/>
          <w:lang w:eastAsia="he-IL"/>
        </w:rPr>
        <w:t>שמעתם על ההת</w:t>
      </w:r>
      <w:r>
        <w:rPr>
          <w:rFonts w:hint="cs"/>
          <w:rtl/>
          <w:lang w:eastAsia="he-IL"/>
        </w:rPr>
        <w:t>י</w:t>
      </w:r>
      <w:r>
        <w:rPr>
          <w:rtl/>
          <w:lang w:eastAsia="he-IL"/>
        </w:rPr>
        <w:t>ישבות</w:t>
      </w:r>
      <w:r>
        <w:rPr>
          <w:rFonts w:hint="cs"/>
          <w:rtl/>
          <w:lang w:eastAsia="he-IL"/>
        </w:rPr>
        <w:t xml:space="preserve"> </w:t>
      </w:r>
      <w:r>
        <w:rPr>
          <w:rtl/>
          <w:lang w:eastAsia="he-IL"/>
        </w:rPr>
        <w:t>בעוטף עזה</w:t>
      </w:r>
      <w:r>
        <w:rPr>
          <w:rFonts w:hint="cs"/>
          <w:rtl/>
          <w:lang w:eastAsia="he-IL"/>
        </w:rPr>
        <w:t>?</w:t>
      </w:r>
      <w:r>
        <w:rPr>
          <w:rtl/>
          <w:lang w:eastAsia="he-IL"/>
        </w:rPr>
        <w:t xml:space="preserve"> שמעתם שאנחנו בונים</w:t>
      </w:r>
      <w:r>
        <w:rPr>
          <w:rFonts w:hint="cs"/>
          <w:rtl/>
          <w:lang w:eastAsia="he-IL"/>
        </w:rPr>
        <w:t xml:space="preserve"> </w:t>
      </w:r>
      <w:r>
        <w:rPr>
          <w:rtl/>
          <w:lang w:eastAsia="he-IL"/>
        </w:rPr>
        <w:t>את חבל תקומה</w:t>
      </w:r>
      <w:r>
        <w:rPr>
          <w:rFonts w:hint="cs"/>
          <w:rtl/>
          <w:lang w:eastAsia="he-IL"/>
        </w:rPr>
        <w:t xml:space="preserve">? </w:t>
      </w:r>
      <w:r>
        <w:rPr>
          <w:rtl/>
          <w:lang w:eastAsia="he-IL"/>
        </w:rPr>
        <w:t>באיזה מדינה אתם חיים?</w:t>
      </w:r>
      <w:bookmarkStart w:id="2193" w:name="_ETM_Q4_205000"/>
      <w:bookmarkEnd w:id="2193"/>
      <w:r w:rsidR="00701476">
        <w:rPr>
          <w:rFonts w:hint="cs"/>
          <w:rtl/>
          <w:lang w:eastAsia="he-IL"/>
        </w:rPr>
        <w:t xml:space="preserve"> </w:t>
      </w:r>
      <w:r>
        <w:rPr>
          <w:rFonts w:hint="cs"/>
          <w:rtl/>
          <w:lang w:eastAsia="he-IL"/>
        </w:rPr>
        <w:t xml:space="preserve">50 מיליון שקל לתרבות יהודית, 50 מיליון </w:t>
      </w:r>
      <w:bookmarkStart w:id="2194" w:name="_ETM_Q4_207000"/>
      <w:bookmarkEnd w:id="2194"/>
      <w:r>
        <w:rPr>
          <w:rFonts w:hint="cs"/>
          <w:rtl/>
          <w:lang w:eastAsia="he-IL"/>
        </w:rPr>
        <w:t xml:space="preserve">שקל נוספים לזהות יהודית, 40 מיליון לחיזוק זהות יהודית באמצעות </w:t>
      </w:r>
      <w:bookmarkStart w:id="2195" w:name="_ETM_Q4_215000"/>
      <w:bookmarkEnd w:id="2195"/>
      <w:r>
        <w:rPr>
          <w:rFonts w:hint="cs"/>
          <w:rtl/>
          <w:lang w:eastAsia="he-IL"/>
        </w:rPr>
        <w:t>מיזמים ופרויקטים. מה יש לכם מהזהות שלכם? אתם לא בטוחים בזהות היהודית שלכם</w:t>
      </w:r>
      <w:r w:rsidR="00701476">
        <w:rPr>
          <w:rFonts w:hint="cs"/>
          <w:rtl/>
          <w:lang w:eastAsia="he-IL"/>
        </w:rPr>
        <w:t>,</w:t>
      </w:r>
      <w:r>
        <w:rPr>
          <w:rFonts w:hint="cs"/>
          <w:rtl/>
          <w:lang w:eastAsia="he-IL"/>
        </w:rPr>
        <w:t xml:space="preserve"> שאתם כל הזמן מחזקים אותה? כל הזמן </w:t>
      </w:r>
      <w:bookmarkStart w:id="2196" w:name="_ETM_Q4_225000"/>
      <w:bookmarkEnd w:id="2196"/>
      <w:r>
        <w:rPr>
          <w:rFonts w:hint="cs"/>
          <w:rtl/>
          <w:lang w:eastAsia="he-IL"/>
        </w:rPr>
        <w:t>מחזקים את הזהות היהודית, כאילו שיש לכם בעיה עם זה.</w:t>
      </w:r>
    </w:p>
    <w:p w:rsidR="004B2B6C" w:rsidRDefault="004B2B6C" w:rsidP="007B76C6">
      <w:pPr>
        <w:rPr>
          <w:rtl/>
          <w:lang w:eastAsia="he-IL"/>
        </w:rPr>
      </w:pPr>
      <w:bookmarkStart w:id="2197" w:name="_ETM_Q4_228000"/>
      <w:bookmarkEnd w:id="2197"/>
    </w:p>
    <w:p w:rsidR="004B2B6C" w:rsidRDefault="004B2B6C" w:rsidP="00701476">
      <w:pPr>
        <w:rPr>
          <w:rtl/>
          <w:lang w:eastAsia="he-IL"/>
        </w:rPr>
      </w:pPr>
      <w:bookmarkStart w:id="2198" w:name="_ETM_Q4_227000"/>
      <w:bookmarkEnd w:id="2198"/>
      <w:r>
        <w:rPr>
          <w:rtl/>
          <w:lang w:eastAsia="he-IL"/>
        </w:rPr>
        <w:t>אני אגיד לכם באיזה מדינה</w:t>
      </w:r>
      <w:r>
        <w:rPr>
          <w:rFonts w:hint="cs"/>
          <w:rtl/>
          <w:lang w:eastAsia="he-IL"/>
        </w:rPr>
        <w:t xml:space="preserve"> </w:t>
      </w:r>
      <w:bookmarkStart w:id="2199" w:name="_ETM_Q4_231000"/>
      <w:bookmarkEnd w:id="2199"/>
      <w:r>
        <w:rPr>
          <w:rFonts w:hint="cs"/>
          <w:rtl/>
          <w:lang w:eastAsia="he-IL"/>
        </w:rPr>
        <w:t>אתם חיים.</w:t>
      </w:r>
      <w:r>
        <w:rPr>
          <w:rtl/>
          <w:lang w:eastAsia="he-IL"/>
        </w:rPr>
        <w:t xml:space="preserve"> במדינה</w:t>
      </w:r>
      <w:r>
        <w:rPr>
          <w:rFonts w:hint="cs"/>
          <w:rtl/>
          <w:lang w:eastAsia="he-IL"/>
        </w:rPr>
        <w:t xml:space="preserve"> </w:t>
      </w:r>
      <w:r>
        <w:rPr>
          <w:rtl/>
          <w:lang w:eastAsia="he-IL"/>
        </w:rPr>
        <w:t>שאתם חיים בה מה שחשוב זה 64</w:t>
      </w:r>
      <w:r>
        <w:rPr>
          <w:rFonts w:hint="cs"/>
          <w:rtl/>
          <w:lang w:eastAsia="he-IL"/>
        </w:rPr>
        <w:t xml:space="preserve"> מ</w:t>
      </w:r>
      <w:r>
        <w:rPr>
          <w:rtl/>
          <w:lang w:eastAsia="he-IL"/>
        </w:rPr>
        <w:t xml:space="preserve">נדטים. זה הדבר היחיד </w:t>
      </w:r>
      <w:r>
        <w:rPr>
          <w:rFonts w:hint="cs"/>
          <w:rtl/>
          <w:lang w:eastAsia="he-IL"/>
        </w:rPr>
        <w:t>שח</w:t>
      </w:r>
      <w:r>
        <w:rPr>
          <w:rtl/>
          <w:lang w:eastAsia="he-IL"/>
        </w:rPr>
        <w:t>שוב לראש</w:t>
      </w:r>
      <w:r>
        <w:rPr>
          <w:rFonts w:hint="cs"/>
          <w:rtl/>
          <w:lang w:eastAsia="he-IL"/>
        </w:rPr>
        <w:t xml:space="preserve"> </w:t>
      </w:r>
      <w:r>
        <w:rPr>
          <w:rtl/>
          <w:lang w:eastAsia="he-IL"/>
        </w:rPr>
        <w:t xml:space="preserve">הממשלה, שלצערי הוא </w:t>
      </w:r>
      <w:r>
        <w:rPr>
          <w:rFonts w:hint="cs"/>
          <w:rtl/>
          <w:lang w:eastAsia="he-IL"/>
        </w:rPr>
        <w:t xml:space="preserve">גם ראש הממשלה </w:t>
      </w:r>
      <w:r>
        <w:rPr>
          <w:rtl/>
          <w:lang w:eastAsia="he-IL"/>
        </w:rPr>
        <w:t>של</w:t>
      </w:r>
      <w:r>
        <w:rPr>
          <w:rFonts w:hint="cs"/>
          <w:rtl/>
          <w:lang w:eastAsia="he-IL"/>
        </w:rPr>
        <w:t>י</w:t>
      </w:r>
      <w:r>
        <w:rPr>
          <w:rtl/>
          <w:lang w:eastAsia="he-IL"/>
        </w:rPr>
        <w:t>.</w:t>
      </w:r>
      <w:r>
        <w:rPr>
          <w:rFonts w:hint="cs"/>
          <w:rtl/>
          <w:lang w:eastAsia="he-IL"/>
        </w:rPr>
        <w:t xml:space="preserve"> </w:t>
      </w:r>
      <w:bookmarkStart w:id="2200" w:name="_ETM_Q4_244000"/>
      <w:bookmarkEnd w:id="2200"/>
      <w:r>
        <w:rPr>
          <w:rtl/>
          <w:lang w:eastAsia="he-IL"/>
        </w:rPr>
        <w:t>זה הדבר היחיד החשוב לשר האוצר</w:t>
      </w:r>
      <w:r>
        <w:rPr>
          <w:rFonts w:hint="cs"/>
          <w:rtl/>
          <w:lang w:eastAsia="he-IL"/>
        </w:rPr>
        <w:t xml:space="preserve"> </w:t>
      </w:r>
      <w:r>
        <w:rPr>
          <w:rtl/>
          <w:lang w:eastAsia="he-IL"/>
        </w:rPr>
        <w:t>כדי להמשיך את הפנטזיות המשיחיות</w:t>
      </w:r>
      <w:r>
        <w:rPr>
          <w:rFonts w:hint="cs"/>
          <w:rtl/>
          <w:lang w:eastAsia="he-IL"/>
        </w:rPr>
        <w:t xml:space="preserve"> </w:t>
      </w:r>
      <w:r>
        <w:rPr>
          <w:rtl/>
          <w:lang w:eastAsia="he-IL"/>
        </w:rPr>
        <w:t>שלו.</w:t>
      </w:r>
      <w:r>
        <w:rPr>
          <w:rFonts w:hint="cs"/>
          <w:rtl/>
          <w:lang w:eastAsia="he-IL"/>
        </w:rPr>
        <w:t xml:space="preserve"> </w:t>
      </w:r>
      <w:bookmarkStart w:id="2201" w:name="_ETM_Q4_249000"/>
      <w:bookmarkEnd w:id="2201"/>
      <w:r>
        <w:rPr>
          <w:rtl/>
          <w:lang w:eastAsia="he-IL"/>
        </w:rPr>
        <w:t>זה הדבר היחיד החשוב לש</w:t>
      </w:r>
      <w:r>
        <w:rPr>
          <w:rFonts w:hint="cs"/>
          <w:rtl/>
          <w:lang w:eastAsia="he-IL"/>
        </w:rPr>
        <w:t>ר</w:t>
      </w:r>
      <w:r>
        <w:rPr>
          <w:rtl/>
          <w:lang w:eastAsia="he-IL"/>
        </w:rPr>
        <w:t xml:space="preserve"> לביזיון</w:t>
      </w:r>
      <w:r>
        <w:rPr>
          <w:rFonts w:hint="cs"/>
          <w:rtl/>
          <w:lang w:eastAsia="he-IL"/>
        </w:rPr>
        <w:t xml:space="preserve"> לאומי</w:t>
      </w:r>
      <w:r w:rsidR="00701476">
        <w:rPr>
          <w:rFonts w:hint="cs"/>
          <w:rtl/>
          <w:lang w:eastAsia="he-IL"/>
        </w:rPr>
        <w:t>,</w:t>
      </w:r>
      <w:r>
        <w:rPr>
          <w:rFonts w:hint="cs"/>
          <w:rtl/>
          <w:lang w:eastAsia="he-IL"/>
        </w:rPr>
        <w:t xml:space="preserve"> </w:t>
      </w:r>
      <w:r>
        <w:rPr>
          <w:rtl/>
          <w:lang w:eastAsia="he-IL"/>
        </w:rPr>
        <w:t xml:space="preserve">שעסוק </w:t>
      </w:r>
      <w:r>
        <w:rPr>
          <w:rFonts w:hint="cs"/>
          <w:rtl/>
          <w:lang w:eastAsia="he-IL"/>
        </w:rPr>
        <w:t>ב</w:t>
      </w:r>
      <w:r>
        <w:rPr>
          <w:rtl/>
          <w:lang w:eastAsia="he-IL"/>
        </w:rPr>
        <w:t>איך לא להפריע</w:t>
      </w:r>
      <w:r>
        <w:rPr>
          <w:rFonts w:hint="cs"/>
          <w:rtl/>
          <w:lang w:eastAsia="he-IL"/>
        </w:rPr>
        <w:t xml:space="preserve"> </w:t>
      </w:r>
      <w:r>
        <w:rPr>
          <w:rtl/>
          <w:lang w:eastAsia="he-IL"/>
        </w:rPr>
        <w:t>לפורעים ביהודה ושומרון להמשיך</w:t>
      </w:r>
      <w:r>
        <w:rPr>
          <w:rFonts w:hint="cs"/>
          <w:rtl/>
          <w:lang w:eastAsia="he-IL"/>
        </w:rPr>
        <w:t xml:space="preserve"> </w:t>
      </w:r>
      <w:r>
        <w:rPr>
          <w:rtl/>
          <w:lang w:eastAsia="he-IL"/>
        </w:rPr>
        <w:t>לגרש פלסטינים ממטעי הזיתים שלהם.</w:t>
      </w:r>
      <w:bookmarkStart w:id="2202" w:name="_ETM_Q4_260000"/>
      <w:bookmarkEnd w:id="2202"/>
      <w:r w:rsidR="00701476">
        <w:rPr>
          <w:rFonts w:hint="cs"/>
          <w:rtl/>
          <w:lang w:eastAsia="he-IL"/>
        </w:rPr>
        <w:t xml:space="preserve"> </w:t>
      </w:r>
      <w:r>
        <w:rPr>
          <w:rtl/>
          <w:lang w:eastAsia="he-IL"/>
        </w:rPr>
        <w:t>ואני אגיד לכם עוד משהו</w:t>
      </w:r>
      <w:r>
        <w:rPr>
          <w:rFonts w:hint="cs"/>
          <w:rtl/>
          <w:lang w:eastAsia="he-IL"/>
        </w:rPr>
        <w:t>:</w:t>
      </w:r>
      <w:r>
        <w:rPr>
          <w:rtl/>
          <w:lang w:eastAsia="he-IL"/>
        </w:rPr>
        <w:t xml:space="preserve"> כל</w:t>
      </w:r>
      <w:r>
        <w:rPr>
          <w:rFonts w:hint="cs"/>
          <w:rtl/>
          <w:lang w:eastAsia="he-IL"/>
        </w:rPr>
        <w:t xml:space="preserve"> </w:t>
      </w:r>
      <w:r>
        <w:rPr>
          <w:rtl/>
          <w:lang w:eastAsia="he-IL"/>
        </w:rPr>
        <w:t>הקואליציה הזאת אשמה; כל אחד</w:t>
      </w:r>
      <w:r>
        <w:rPr>
          <w:rFonts w:hint="cs"/>
          <w:rtl/>
          <w:lang w:eastAsia="he-IL"/>
        </w:rPr>
        <w:t xml:space="preserve"> </w:t>
      </w:r>
      <w:r>
        <w:rPr>
          <w:rtl/>
          <w:lang w:eastAsia="he-IL"/>
        </w:rPr>
        <w:t>ואחת מכם אש</w:t>
      </w:r>
      <w:r>
        <w:rPr>
          <w:rFonts w:hint="cs"/>
          <w:rtl/>
          <w:lang w:eastAsia="he-IL"/>
        </w:rPr>
        <w:t>מי</w:t>
      </w:r>
      <w:r>
        <w:rPr>
          <w:rtl/>
          <w:lang w:eastAsia="he-IL"/>
        </w:rPr>
        <w:t xml:space="preserve">ם </w:t>
      </w:r>
      <w:r>
        <w:rPr>
          <w:rFonts w:hint="cs"/>
          <w:rtl/>
          <w:lang w:eastAsia="he-IL"/>
        </w:rPr>
        <w:t xml:space="preserve">בכך </w:t>
      </w:r>
      <w:r>
        <w:rPr>
          <w:rtl/>
          <w:lang w:eastAsia="he-IL"/>
        </w:rPr>
        <w:t>שאחרי מה שקרה לנו</w:t>
      </w:r>
      <w:r>
        <w:rPr>
          <w:rFonts w:hint="cs"/>
          <w:rtl/>
          <w:lang w:eastAsia="he-IL"/>
        </w:rPr>
        <w:t xml:space="preserve"> </w:t>
      </w:r>
      <w:bookmarkStart w:id="2203" w:name="_ETM_Q4_269000"/>
      <w:bookmarkEnd w:id="2203"/>
      <w:r>
        <w:rPr>
          <w:rtl/>
          <w:lang w:eastAsia="he-IL"/>
        </w:rPr>
        <w:t>אתם ממשיכים לתת להם לנהל אתכם</w:t>
      </w:r>
      <w:r>
        <w:rPr>
          <w:rFonts w:hint="cs"/>
          <w:rtl/>
          <w:lang w:eastAsia="he-IL"/>
        </w:rPr>
        <w:t xml:space="preserve">, </w:t>
      </w:r>
      <w:r>
        <w:rPr>
          <w:rtl/>
          <w:lang w:eastAsia="he-IL"/>
        </w:rPr>
        <w:t>לנהל את המדינה.</w:t>
      </w:r>
    </w:p>
    <w:p w:rsidR="004B2B6C" w:rsidRDefault="004B2B6C" w:rsidP="007B76C6">
      <w:pPr>
        <w:rPr>
          <w:rtl/>
          <w:lang w:eastAsia="he-IL"/>
        </w:rPr>
      </w:pPr>
      <w:bookmarkStart w:id="2204" w:name="_ETM_Q4_276000"/>
      <w:bookmarkEnd w:id="2204"/>
    </w:p>
    <w:p w:rsidR="004B2B6C" w:rsidRDefault="004B2B6C" w:rsidP="00701476">
      <w:pPr>
        <w:rPr>
          <w:rtl/>
          <w:lang w:eastAsia="he-IL"/>
        </w:rPr>
      </w:pPr>
      <w:r>
        <w:rPr>
          <w:rtl/>
          <w:lang w:eastAsia="he-IL"/>
        </w:rPr>
        <w:t>אני בז לממשלה ולכל השותפים</w:t>
      </w:r>
      <w:r>
        <w:rPr>
          <w:rFonts w:hint="cs"/>
          <w:rtl/>
          <w:lang w:eastAsia="he-IL"/>
        </w:rPr>
        <w:t xml:space="preserve"> שלה</w:t>
      </w:r>
      <w:r w:rsidR="00701476">
        <w:rPr>
          <w:rFonts w:hint="cs"/>
          <w:rtl/>
          <w:lang w:eastAsia="he-IL"/>
        </w:rPr>
        <w:t>,</w:t>
      </w:r>
      <w:r>
        <w:rPr>
          <w:rFonts w:hint="cs"/>
          <w:rtl/>
          <w:lang w:eastAsia="he-IL"/>
        </w:rPr>
        <w:t xml:space="preserve"> </w:t>
      </w:r>
      <w:r>
        <w:rPr>
          <w:rtl/>
          <w:lang w:eastAsia="he-IL"/>
        </w:rPr>
        <w:t>חברי הכנסת שלא עושים סוף לסאגה</w:t>
      </w:r>
      <w:r>
        <w:rPr>
          <w:rFonts w:hint="cs"/>
          <w:rtl/>
          <w:lang w:eastAsia="he-IL"/>
        </w:rPr>
        <w:t xml:space="preserve"> </w:t>
      </w:r>
      <w:r>
        <w:rPr>
          <w:rtl/>
          <w:lang w:eastAsia="he-IL"/>
        </w:rPr>
        <w:t>המטורפת הז</w:t>
      </w:r>
      <w:r>
        <w:rPr>
          <w:rFonts w:hint="cs"/>
          <w:rtl/>
          <w:lang w:eastAsia="he-IL"/>
        </w:rPr>
        <w:t>את</w:t>
      </w:r>
      <w:r w:rsidR="00701476">
        <w:rPr>
          <w:rFonts w:hint="cs"/>
          <w:rtl/>
          <w:lang w:eastAsia="he-IL"/>
        </w:rPr>
        <w:t>;</w:t>
      </w:r>
      <w:r>
        <w:rPr>
          <w:rtl/>
          <w:lang w:eastAsia="he-IL"/>
        </w:rPr>
        <w:t xml:space="preserve"> שבמקום אחדות</w:t>
      </w:r>
      <w:r>
        <w:rPr>
          <w:rFonts w:hint="cs"/>
          <w:rtl/>
          <w:lang w:eastAsia="he-IL"/>
        </w:rPr>
        <w:t xml:space="preserve"> </w:t>
      </w:r>
      <w:r>
        <w:rPr>
          <w:rtl/>
          <w:lang w:eastAsia="he-IL"/>
        </w:rPr>
        <w:t>אמיתית, זריקת הקיצונ</w:t>
      </w:r>
      <w:r>
        <w:rPr>
          <w:rFonts w:hint="cs"/>
          <w:rtl/>
          <w:lang w:eastAsia="he-IL"/>
        </w:rPr>
        <w:t>י</w:t>
      </w:r>
      <w:r>
        <w:rPr>
          <w:rtl/>
          <w:lang w:eastAsia="he-IL"/>
        </w:rPr>
        <w:t>ים ותחילת</w:t>
      </w:r>
      <w:r>
        <w:rPr>
          <w:rFonts w:hint="cs"/>
          <w:rtl/>
          <w:lang w:eastAsia="he-IL"/>
        </w:rPr>
        <w:t xml:space="preserve"> </w:t>
      </w:r>
      <w:r>
        <w:rPr>
          <w:rtl/>
          <w:lang w:eastAsia="he-IL"/>
        </w:rPr>
        <w:t>השיקום והאיחוי, בחרתם ב-64.</w:t>
      </w:r>
      <w:r>
        <w:rPr>
          <w:rFonts w:hint="cs"/>
          <w:rtl/>
          <w:lang w:eastAsia="he-IL"/>
        </w:rPr>
        <w:t xml:space="preserve"> </w:t>
      </w:r>
      <w:bookmarkStart w:id="2205" w:name="_ETM_Q4_290000"/>
      <w:bookmarkEnd w:id="2205"/>
      <w:r>
        <w:rPr>
          <w:rtl/>
          <w:lang w:eastAsia="he-IL"/>
        </w:rPr>
        <w:t>בחרתם בחרפה.</w:t>
      </w:r>
      <w:r>
        <w:rPr>
          <w:rFonts w:hint="cs"/>
          <w:rtl/>
          <w:lang w:eastAsia="he-IL"/>
        </w:rPr>
        <w:t xml:space="preserve"> </w:t>
      </w:r>
      <w:r>
        <w:rPr>
          <w:rtl/>
          <w:lang w:eastAsia="he-IL"/>
        </w:rPr>
        <w:t>אתם לא ראויים לעם הזה</w:t>
      </w:r>
      <w:r>
        <w:rPr>
          <w:rFonts w:hint="cs"/>
          <w:rtl/>
          <w:lang w:eastAsia="he-IL"/>
        </w:rPr>
        <w:t>.</w:t>
      </w:r>
    </w:p>
    <w:p w:rsidR="004B2B6C" w:rsidRDefault="004B2B6C" w:rsidP="007B76C6">
      <w:pPr>
        <w:rPr>
          <w:rtl/>
          <w:lang w:eastAsia="he-IL"/>
        </w:rPr>
      </w:pPr>
    </w:p>
    <w:p w:rsidR="004B2B6C" w:rsidRDefault="004B2B6C" w:rsidP="00701476">
      <w:pPr>
        <w:rPr>
          <w:rtl/>
          <w:lang w:eastAsia="he-IL"/>
        </w:rPr>
      </w:pPr>
      <w:r>
        <w:rPr>
          <w:rtl/>
          <w:lang w:eastAsia="he-IL"/>
        </w:rPr>
        <w:t>ולאנשי כוחות הביטחון</w:t>
      </w:r>
      <w:r>
        <w:rPr>
          <w:rFonts w:hint="cs"/>
          <w:rtl/>
          <w:lang w:eastAsia="he-IL"/>
        </w:rPr>
        <w:t>,</w:t>
      </w:r>
      <w:r>
        <w:rPr>
          <w:rtl/>
          <w:lang w:eastAsia="he-IL"/>
        </w:rPr>
        <w:t xml:space="preserve"> לצה</w:t>
      </w:r>
      <w:r>
        <w:rPr>
          <w:rFonts w:hint="cs"/>
          <w:rtl/>
          <w:lang w:eastAsia="he-IL"/>
        </w:rPr>
        <w:t>"</w:t>
      </w:r>
      <w:r>
        <w:rPr>
          <w:rtl/>
          <w:lang w:eastAsia="he-IL"/>
        </w:rPr>
        <w:t>ל,</w:t>
      </w:r>
      <w:r>
        <w:rPr>
          <w:rFonts w:hint="cs"/>
          <w:rtl/>
          <w:lang w:eastAsia="he-IL"/>
        </w:rPr>
        <w:t xml:space="preserve"> לשב"כ, </w:t>
      </w:r>
      <w:bookmarkStart w:id="2206" w:name="_ETM_Q4_296000"/>
      <w:bookmarkEnd w:id="2206"/>
      <w:r>
        <w:rPr>
          <w:rFonts w:hint="cs"/>
          <w:rtl/>
          <w:lang w:eastAsia="he-IL"/>
        </w:rPr>
        <w:t xml:space="preserve">למוסד ולמשטרה </w:t>
      </w:r>
      <w:r>
        <w:rPr>
          <w:rFonts w:hint="eastAsia"/>
          <w:rtl/>
          <w:lang w:eastAsia="he-IL"/>
        </w:rPr>
        <w:t>–</w:t>
      </w:r>
      <w:r>
        <w:rPr>
          <w:rtl/>
          <w:lang w:eastAsia="he-IL"/>
        </w:rPr>
        <w:t xml:space="preserve"> לכם אני</w:t>
      </w:r>
      <w:r>
        <w:rPr>
          <w:rFonts w:hint="cs"/>
          <w:rtl/>
          <w:lang w:eastAsia="he-IL"/>
        </w:rPr>
        <w:t xml:space="preserve"> אומר: </w:t>
      </w:r>
      <w:r>
        <w:rPr>
          <w:rtl/>
          <w:lang w:eastAsia="he-IL"/>
        </w:rPr>
        <w:t>כל הכבוד לכם. בזכותכם יש</w:t>
      </w:r>
      <w:r>
        <w:rPr>
          <w:rFonts w:hint="cs"/>
          <w:rtl/>
          <w:lang w:eastAsia="he-IL"/>
        </w:rPr>
        <w:t xml:space="preserve"> </w:t>
      </w:r>
      <w:r>
        <w:rPr>
          <w:rtl/>
          <w:lang w:eastAsia="he-IL"/>
        </w:rPr>
        <w:t>לנו תק</w:t>
      </w:r>
      <w:r>
        <w:rPr>
          <w:rFonts w:hint="cs"/>
          <w:rtl/>
          <w:lang w:eastAsia="he-IL"/>
        </w:rPr>
        <w:t>ו</w:t>
      </w:r>
      <w:r>
        <w:rPr>
          <w:rtl/>
          <w:lang w:eastAsia="he-IL"/>
        </w:rPr>
        <w:t>וה.</w:t>
      </w:r>
      <w:r>
        <w:rPr>
          <w:rFonts w:hint="cs"/>
          <w:rtl/>
          <w:lang w:eastAsia="he-IL"/>
        </w:rPr>
        <w:t xml:space="preserve"> </w:t>
      </w:r>
      <w:r>
        <w:rPr>
          <w:rtl/>
          <w:lang w:eastAsia="he-IL"/>
        </w:rPr>
        <w:t>הלוחמים והלוחמות</w:t>
      </w:r>
      <w:r>
        <w:rPr>
          <w:rFonts w:hint="cs"/>
          <w:rtl/>
          <w:lang w:eastAsia="he-IL"/>
        </w:rPr>
        <w:t xml:space="preserve"> </w:t>
      </w:r>
      <w:r>
        <w:rPr>
          <w:rtl/>
          <w:lang w:eastAsia="he-IL"/>
        </w:rPr>
        <w:t>– אותן</w:t>
      </w:r>
      <w:r>
        <w:rPr>
          <w:rFonts w:hint="cs"/>
          <w:rtl/>
          <w:lang w:eastAsia="he-IL"/>
        </w:rPr>
        <w:t xml:space="preserve"> </w:t>
      </w:r>
      <w:r>
        <w:rPr>
          <w:rtl/>
          <w:lang w:eastAsia="he-IL"/>
        </w:rPr>
        <w:t>הלוחמות שהציונות הדתית של</w:t>
      </w:r>
      <w:r>
        <w:rPr>
          <w:rFonts w:hint="cs"/>
          <w:rtl/>
          <w:lang w:eastAsia="he-IL"/>
        </w:rPr>
        <w:t xml:space="preserve"> </w:t>
      </w:r>
      <w:r>
        <w:rPr>
          <w:rtl/>
          <w:lang w:eastAsia="he-IL"/>
        </w:rPr>
        <w:t>סמוטריץ</w:t>
      </w:r>
      <w:r>
        <w:rPr>
          <w:rFonts w:hint="cs"/>
          <w:rtl/>
          <w:lang w:eastAsia="he-IL"/>
        </w:rPr>
        <w:t>'</w:t>
      </w:r>
      <w:r>
        <w:rPr>
          <w:rtl/>
          <w:lang w:eastAsia="he-IL"/>
        </w:rPr>
        <w:t xml:space="preserve"> כל כך זלזלה בה</w:t>
      </w:r>
      <w:r>
        <w:rPr>
          <w:rFonts w:hint="cs"/>
          <w:rtl/>
          <w:lang w:eastAsia="he-IL"/>
        </w:rPr>
        <w:t xml:space="preserve">ן; </w:t>
      </w:r>
      <w:r>
        <w:rPr>
          <w:rtl/>
          <w:lang w:eastAsia="he-IL"/>
        </w:rPr>
        <w:t>השוטרים</w:t>
      </w:r>
      <w:r>
        <w:rPr>
          <w:rFonts w:hint="cs"/>
          <w:rtl/>
          <w:lang w:eastAsia="he-IL"/>
        </w:rPr>
        <w:t xml:space="preserve"> </w:t>
      </w:r>
      <w:bookmarkStart w:id="2207" w:name="_ETM_Q4_312000"/>
      <w:bookmarkEnd w:id="2207"/>
      <w:r>
        <w:rPr>
          <w:rtl/>
          <w:lang w:eastAsia="he-IL"/>
        </w:rPr>
        <w:t>והשוטרות</w:t>
      </w:r>
      <w:r>
        <w:rPr>
          <w:rFonts w:hint="cs"/>
          <w:rtl/>
          <w:lang w:eastAsia="he-IL"/>
        </w:rPr>
        <w:t>,</w:t>
      </w:r>
      <w:r>
        <w:rPr>
          <w:rtl/>
          <w:lang w:eastAsia="he-IL"/>
        </w:rPr>
        <w:t xml:space="preserve"> לוחמי ולוחמות השב</w:t>
      </w:r>
      <w:r>
        <w:rPr>
          <w:rFonts w:hint="cs"/>
          <w:rtl/>
          <w:lang w:eastAsia="he-IL"/>
        </w:rPr>
        <w:t>"</w:t>
      </w:r>
      <w:r>
        <w:rPr>
          <w:rtl/>
          <w:lang w:eastAsia="he-IL"/>
        </w:rPr>
        <w:t>כ</w:t>
      </w:r>
      <w:r>
        <w:rPr>
          <w:rFonts w:hint="cs"/>
          <w:rtl/>
          <w:lang w:eastAsia="he-IL"/>
        </w:rPr>
        <w:t xml:space="preserve">, </w:t>
      </w:r>
      <w:r>
        <w:rPr>
          <w:rtl/>
          <w:lang w:eastAsia="he-IL"/>
        </w:rPr>
        <w:t>וגם מפקדי צה</w:t>
      </w:r>
      <w:r>
        <w:rPr>
          <w:rFonts w:hint="cs"/>
          <w:rtl/>
          <w:lang w:eastAsia="he-IL"/>
        </w:rPr>
        <w:t>"</w:t>
      </w:r>
      <w:r>
        <w:rPr>
          <w:rtl/>
          <w:lang w:eastAsia="he-IL"/>
        </w:rPr>
        <w:t>ל ו</w:t>
      </w:r>
      <w:r>
        <w:rPr>
          <w:rFonts w:hint="cs"/>
          <w:rtl/>
          <w:lang w:eastAsia="he-IL"/>
        </w:rPr>
        <w:t>ה</w:t>
      </w:r>
      <w:r>
        <w:rPr>
          <w:rtl/>
          <w:lang w:eastAsia="he-IL"/>
        </w:rPr>
        <w:t>שב</w:t>
      </w:r>
      <w:r>
        <w:rPr>
          <w:rFonts w:hint="cs"/>
          <w:rtl/>
          <w:lang w:eastAsia="he-IL"/>
        </w:rPr>
        <w:t>"</w:t>
      </w:r>
      <w:r>
        <w:rPr>
          <w:rtl/>
          <w:lang w:eastAsia="he-IL"/>
        </w:rPr>
        <w:t>כ</w:t>
      </w:r>
      <w:r>
        <w:rPr>
          <w:rFonts w:hint="cs"/>
          <w:rtl/>
          <w:lang w:eastAsia="he-IL"/>
        </w:rPr>
        <w:t>,</w:t>
      </w:r>
      <w:r>
        <w:rPr>
          <w:rtl/>
          <w:lang w:eastAsia="he-IL"/>
        </w:rPr>
        <w:t xml:space="preserve"> אותם</w:t>
      </w:r>
      <w:r>
        <w:rPr>
          <w:rFonts w:hint="cs"/>
          <w:rtl/>
          <w:lang w:eastAsia="he-IL"/>
        </w:rPr>
        <w:t xml:space="preserve"> </w:t>
      </w:r>
      <w:r>
        <w:rPr>
          <w:rtl/>
          <w:lang w:eastAsia="he-IL"/>
        </w:rPr>
        <w:t>מפקדים שמכונת הרעל תוך כדי ל</w:t>
      </w:r>
      <w:r>
        <w:rPr>
          <w:rFonts w:hint="cs"/>
          <w:rtl/>
          <w:lang w:eastAsia="he-IL"/>
        </w:rPr>
        <w:t>ח</w:t>
      </w:r>
      <w:r>
        <w:rPr>
          <w:rtl/>
          <w:lang w:eastAsia="he-IL"/>
        </w:rPr>
        <w:t>ימה</w:t>
      </w:r>
      <w:r>
        <w:rPr>
          <w:rFonts w:hint="cs"/>
          <w:rtl/>
          <w:lang w:eastAsia="he-IL"/>
        </w:rPr>
        <w:t xml:space="preserve"> </w:t>
      </w:r>
      <w:r>
        <w:rPr>
          <w:rtl/>
          <w:lang w:eastAsia="he-IL"/>
        </w:rPr>
        <w:t>דואגת להאשים</w:t>
      </w:r>
      <w:r>
        <w:rPr>
          <w:rFonts w:hint="cs"/>
          <w:rtl/>
          <w:lang w:eastAsia="he-IL"/>
        </w:rPr>
        <w:t xml:space="preserve"> אותם</w:t>
      </w:r>
      <w:bookmarkStart w:id="2208" w:name="_ETM_Q4_320000"/>
      <w:bookmarkEnd w:id="2208"/>
      <w:r w:rsidR="00701476">
        <w:rPr>
          <w:rFonts w:hint="cs"/>
          <w:rtl/>
          <w:lang w:eastAsia="he-IL"/>
        </w:rPr>
        <w:t xml:space="preserve">, </w:t>
      </w:r>
      <w:r>
        <w:rPr>
          <w:rtl/>
          <w:lang w:eastAsia="he-IL"/>
        </w:rPr>
        <w:t>דעו לכם</w:t>
      </w:r>
      <w:r>
        <w:rPr>
          <w:rFonts w:hint="cs"/>
          <w:rtl/>
          <w:lang w:eastAsia="he-IL"/>
        </w:rPr>
        <w:t xml:space="preserve">, </w:t>
      </w:r>
      <w:r>
        <w:rPr>
          <w:rtl/>
          <w:lang w:eastAsia="he-IL"/>
        </w:rPr>
        <w:t>מפקדים ומפקדות</w:t>
      </w:r>
      <w:r>
        <w:rPr>
          <w:rFonts w:hint="cs"/>
          <w:rtl/>
          <w:lang w:eastAsia="he-IL"/>
        </w:rPr>
        <w:t>,</w:t>
      </w:r>
      <w:r>
        <w:rPr>
          <w:rtl/>
          <w:lang w:eastAsia="he-IL"/>
        </w:rPr>
        <w:t xml:space="preserve"> אנחנו אוהבים</w:t>
      </w:r>
      <w:r>
        <w:rPr>
          <w:rFonts w:hint="cs"/>
          <w:rtl/>
          <w:lang w:eastAsia="he-IL"/>
        </w:rPr>
        <w:t xml:space="preserve"> </w:t>
      </w:r>
      <w:r>
        <w:rPr>
          <w:rtl/>
          <w:lang w:eastAsia="he-IL"/>
        </w:rPr>
        <w:t>אתכם</w:t>
      </w:r>
      <w:r>
        <w:rPr>
          <w:rFonts w:hint="cs"/>
          <w:rtl/>
          <w:lang w:eastAsia="he-IL"/>
        </w:rPr>
        <w:t xml:space="preserve">, </w:t>
      </w:r>
      <w:r>
        <w:rPr>
          <w:rtl/>
          <w:lang w:eastAsia="he-IL"/>
        </w:rPr>
        <w:t>סומכים עליכם ומאמינים בכם</w:t>
      </w:r>
      <w:r>
        <w:rPr>
          <w:rFonts w:hint="cs"/>
          <w:rtl/>
          <w:lang w:eastAsia="he-IL"/>
        </w:rPr>
        <w:t>,</w:t>
      </w:r>
      <w:r>
        <w:rPr>
          <w:rtl/>
          <w:lang w:eastAsia="he-IL"/>
        </w:rPr>
        <w:t xml:space="preserve"> רק</w:t>
      </w:r>
      <w:r>
        <w:rPr>
          <w:rFonts w:hint="cs"/>
          <w:rtl/>
          <w:lang w:eastAsia="he-IL"/>
        </w:rPr>
        <w:t xml:space="preserve"> </w:t>
      </w:r>
      <w:r>
        <w:rPr>
          <w:rtl/>
          <w:lang w:eastAsia="he-IL"/>
        </w:rPr>
        <w:t>בכם</w:t>
      </w:r>
      <w:r>
        <w:rPr>
          <w:rFonts w:hint="cs"/>
          <w:rtl/>
          <w:lang w:eastAsia="he-IL"/>
        </w:rPr>
        <w:t xml:space="preserve">. כדי </w:t>
      </w:r>
      <w:bookmarkStart w:id="2209" w:name="_ETM_Q4_329000"/>
      <w:bookmarkEnd w:id="2209"/>
      <w:r>
        <w:rPr>
          <w:rtl/>
          <w:lang w:eastAsia="he-IL"/>
        </w:rPr>
        <w:t xml:space="preserve">להיות עם </w:t>
      </w:r>
      <w:r>
        <w:rPr>
          <w:rFonts w:hint="cs"/>
          <w:rtl/>
          <w:lang w:eastAsia="he-IL"/>
        </w:rPr>
        <w:t>ח</w:t>
      </w:r>
      <w:r>
        <w:rPr>
          <w:rtl/>
          <w:lang w:eastAsia="he-IL"/>
        </w:rPr>
        <w:t>ופשי בארצנו, ארץ ציון</w:t>
      </w:r>
      <w:r>
        <w:rPr>
          <w:rFonts w:hint="cs"/>
          <w:rtl/>
          <w:lang w:eastAsia="he-IL"/>
        </w:rPr>
        <w:t xml:space="preserve"> וירושלים, אנחנו זקוקים לכם ולא לממשלה הביזיונית הזאת.</w:t>
      </w:r>
    </w:p>
    <w:p w:rsidR="004B2B6C" w:rsidRDefault="004B2B6C" w:rsidP="007B76C6">
      <w:pPr>
        <w:rPr>
          <w:rtl/>
          <w:lang w:eastAsia="he-IL"/>
        </w:rPr>
      </w:pPr>
      <w:bookmarkStart w:id="2210" w:name="_ETM_Q4_336000"/>
      <w:bookmarkEnd w:id="2210"/>
    </w:p>
    <w:p w:rsidR="004B2B6C" w:rsidRDefault="004B2B6C" w:rsidP="007B76C6">
      <w:pPr>
        <w:pStyle w:val="af6"/>
        <w:keepNext/>
        <w:rPr>
          <w:rtl/>
        </w:rPr>
      </w:pPr>
      <w:bookmarkStart w:id="2211" w:name="ET_yor_6595_4"/>
      <w:r w:rsidRPr="000B1FC8">
        <w:rPr>
          <w:rStyle w:val="TagStyle"/>
          <w:rtl/>
        </w:rPr>
        <w:t xml:space="preserve"> &lt;&lt; יור &gt;&gt; </w:t>
      </w:r>
      <w:r>
        <w:rPr>
          <w:rtl/>
        </w:rPr>
        <w:t>היו"ר ארז מלול:</w:t>
      </w:r>
      <w:r w:rsidRPr="000B1FC8">
        <w:rPr>
          <w:rStyle w:val="TagStyle"/>
          <w:rtl/>
        </w:rPr>
        <w:t xml:space="preserve"> &lt;&lt; יור &gt;&gt;</w:t>
      </w:r>
      <w:r>
        <w:rPr>
          <w:rtl/>
        </w:rPr>
        <w:t xml:space="preserve">   </w:t>
      </w:r>
      <w:bookmarkEnd w:id="2211"/>
    </w:p>
    <w:p w:rsidR="004B2B6C" w:rsidRDefault="004B2B6C" w:rsidP="009404D6">
      <w:pPr>
        <w:rPr>
          <w:rtl/>
          <w:lang w:eastAsia="he-IL"/>
        </w:rPr>
      </w:pPr>
    </w:p>
    <w:p w:rsidR="004B2B6C" w:rsidRDefault="004B2B6C" w:rsidP="007B76C6">
      <w:pPr>
        <w:rPr>
          <w:rtl/>
          <w:lang w:eastAsia="he-IL"/>
        </w:rPr>
      </w:pPr>
      <w:r>
        <w:rPr>
          <w:rFonts w:hint="cs"/>
          <w:rtl/>
          <w:lang w:eastAsia="he-IL"/>
        </w:rPr>
        <w:t xml:space="preserve">את המוסד הזכרת, רם? את המוסד שכחת. חבר הכנסת ולדימיר בליאק, </w:t>
      </w:r>
      <w:bookmarkStart w:id="2212" w:name="_ETM_Q4_344000"/>
      <w:bookmarkEnd w:id="2212"/>
      <w:r>
        <w:rPr>
          <w:rFonts w:hint="cs"/>
          <w:rtl/>
          <w:lang w:eastAsia="he-IL"/>
        </w:rPr>
        <w:t>בבקשה. שלוש דקות.</w:t>
      </w:r>
    </w:p>
    <w:p w:rsidR="004B2B6C" w:rsidRDefault="004B2B6C" w:rsidP="007B76C6">
      <w:pPr>
        <w:rPr>
          <w:rtl/>
          <w:lang w:eastAsia="he-IL"/>
        </w:rPr>
      </w:pPr>
      <w:bookmarkStart w:id="2213" w:name="_ETM_Q4_340000"/>
      <w:bookmarkEnd w:id="2213"/>
    </w:p>
    <w:p w:rsidR="004B2B6C" w:rsidRDefault="004B2B6C" w:rsidP="007B76C6">
      <w:pPr>
        <w:pStyle w:val="a4"/>
        <w:keepNext/>
        <w:rPr>
          <w:rtl/>
        </w:rPr>
      </w:pPr>
      <w:bookmarkStart w:id="2214" w:name="ET_speaker_6127_5"/>
      <w:r w:rsidRPr="000B1FC8">
        <w:rPr>
          <w:rStyle w:val="TagStyle"/>
          <w:rtl/>
        </w:rPr>
        <w:t xml:space="preserve"> &lt;&lt; דובר &gt;&gt; </w:t>
      </w:r>
      <w:bookmarkStart w:id="2215" w:name="_Toc152531310"/>
      <w:bookmarkStart w:id="2216" w:name="_Toc152537465"/>
      <w:bookmarkStart w:id="2217" w:name="_Toc152538661"/>
      <w:bookmarkStart w:id="2218" w:name="_Toc152538787"/>
      <w:bookmarkStart w:id="2219" w:name="_Toc170123898"/>
      <w:r>
        <w:rPr>
          <w:rtl/>
        </w:rPr>
        <w:t>ולדימיר בליאק (יש עתיד):</w:t>
      </w:r>
      <w:bookmarkEnd w:id="2215"/>
      <w:bookmarkEnd w:id="2216"/>
      <w:bookmarkEnd w:id="2217"/>
      <w:bookmarkEnd w:id="2218"/>
      <w:bookmarkEnd w:id="2219"/>
      <w:r w:rsidRPr="000B1FC8">
        <w:rPr>
          <w:rStyle w:val="TagStyle"/>
          <w:rtl/>
        </w:rPr>
        <w:t xml:space="preserve"> &lt;&lt; דובר &gt;&gt;</w:t>
      </w:r>
      <w:r>
        <w:rPr>
          <w:rtl/>
        </w:rPr>
        <w:t xml:space="preserve">   </w:t>
      </w:r>
      <w:bookmarkEnd w:id="2214"/>
    </w:p>
    <w:p w:rsidR="004B2B6C" w:rsidRDefault="004B2B6C" w:rsidP="009404D6">
      <w:pPr>
        <w:rPr>
          <w:rtl/>
          <w:lang w:eastAsia="he-IL"/>
        </w:rPr>
      </w:pPr>
    </w:p>
    <w:p w:rsidR="004B2B6C" w:rsidRDefault="004B2B6C" w:rsidP="007B76C6">
      <w:pPr>
        <w:rPr>
          <w:rtl/>
          <w:lang w:eastAsia="he-IL"/>
        </w:rPr>
      </w:pPr>
      <w:r>
        <w:rPr>
          <w:rFonts w:hint="cs"/>
          <w:rtl/>
          <w:lang w:eastAsia="he-IL"/>
        </w:rPr>
        <w:t xml:space="preserve">אדוני היושב-ראש, חבריי חברי הכנסת, אני מגיע לדיון הזה הערב בתחושות מאוד קשות. </w:t>
      </w:r>
      <w:r>
        <w:rPr>
          <w:rtl/>
          <w:lang w:eastAsia="he-IL"/>
        </w:rPr>
        <w:t>במלחמה הקשה שמדינת ישראל מנהלת מזה 58 ימים, מול הטרגדיה שחווינו, מול האובדן הקשה והמאמץ המלחמתי העצום</w:t>
      </w:r>
      <w:r w:rsidR="00701476">
        <w:rPr>
          <w:rFonts w:hint="cs"/>
          <w:rtl/>
          <w:lang w:eastAsia="he-IL"/>
        </w:rPr>
        <w:t>,</w:t>
      </w:r>
      <w:r>
        <w:rPr>
          <w:rFonts w:hint="cs"/>
          <w:rtl/>
          <w:lang w:eastAsia="he-IL"/>
        </w:rPr>
        <w:t xml:space="preserve"> </w:t>
      </w:r>
      <w:r>
        <w:rPr>
          <w:rtl/>
          <w:lang w:eastAsia="he-IL"/>
        </w:rPr>
        <w:t>שחוצה מחנות</w:t>
      </w:r>
      <w:r>
        <w:rPr>
          <w:rFonts w:hint="cs"/>
          <w:rtl/>
          <w:lang w:eastAsia="he-IL"/>
        </w:rPr>
        <w:t>,</w:t>
      </w:r>
      <w:r>
        <w:rPr>
          <w:rtl/>
          <w:lang w:eastAsia="he-IL"/>
        </w:rPr>
        <w:t xml:space="preserve"> "זכינו" במנהיגות כלכלית</w:t>
      </w:r>
      <w:r>
        <w:rPr>
          <w:rFonts w:hint="cs"/>
          <w:rtl/>
          <w:lang w:eastAsia="he-IL"/>
        </w:rPr>
        <w:t xml:space="preserve"> </w:t>
      </w:r>
      <w:r>
        <w:rPr>
          <w:rtl/>
          <w:lang w:eastAsia="he-IL"/>
        </w:rPr>
        <w:t>כושלת, הזויה, מגזרית, לא מקצועית.</w:t>
      </w:r>
    </w:p>
    <w:p w:rsidR="004B2B6C" w:rsidRDefault="004B2B6C" w:rsidP="007B76C6">
      <w:pPr>
        <w:rPr>
          <w:rtl/>
          <w:lang w:eastAsia="he-IL"/>
        </w:rPr>
      </w:pPr>
      <w:bookmarkStart w:id="2220" w:name="_ETM_Q4_387000"/>
      <w:bookmarkEnd w:id="2220"/>
    </w:p>
    <w:p w:rsidR="004B2B6C" w:rsidRDefault="004B2B6C" w:rsidP="00701476">
      <w:pPr>
        <w:rPr>
          <w:rtl/>
          <w:lang w:eastAsia="he-IL"/>
        </w:rPr>
      </w:pPr>
      <w:r>
        <w:rPr>
          <w:rtl/>
          <w:lang w:eastAsia="he-IL"/>
        </w:rPr>
        <w:t>ראשית, לגבי הצעת החוק</w:t>
      </w:r>
      <w:r w:rsidR="00701476">
        <w:rPr>
          <w:rFonts w:hint="cs"/>
          <w:rtl/>
          <w:lang w:eastAsia="he-IL"/>
        </w:rPr>
        <w:t>,</w:t>
      </w:r>
      <w:r>
        <w:rPr>
          <w:rtl/>
          <w:lang w:eastAsia="he-IL"/>
        </w:rPr>
        <w:t xml:space="preserve"> אין שום ספק כי הממשלה </w:t>
      </w:r>
      <w:r>
        <w:rPr>
          <w:rFonts w:hint="cs"/>
          <w:rtl/>
          <w:lang w:eastAsia="he-IL"/>
        </w:rPr>
        <w:t xml:space="preserve">חייבת </w:t>
      </w:r>
      <w:r>
        <w:rPr>
          <w:rtl/>
          <w:lang w:eastAsia="he-IL"/>
        </w:rPr>
        <w:t xml:space="preserve">להגדיל את הגירעון. הבעיה היא </w:t>
      </w:r>
      <w:r>
        <w:rPr>
          <w:rFonts w:hint="cs"/>
          <w:rtl/>
          <w:lang w:eastAsia="he-IL"/>
        </w:rPr>
        <w:t>ש</w:t>
      </w:r>
      <w:r>
        <w:rPr>
          <w:rtl/>
          <w:lang w:eastAsia="he-IL"/>
        </w:rPr>
        <w:t>בהתנהלות הפוליטית</w:t>
      </w:r>
      <w:r>
        <w:rPr>
          <w:rFonts w:hint="cs"/>
          <w:rtl/>
          <w:lang w:eastAsia="he-IL"/>
        </w:rPr>
        <w:t xml:space="preserve"> </w:t>
      </w:r>
      <w:r>
        <w:rPr>
          <w:rtl/>
          <w:lang w:eastAsia="he-IL"/>
        </w:rPr>
        <w:t>והפיסקלית</w:t>
      </w:r>
      <w:r>
        <w:rPr>
          <w:rFonts w:hint="cs"/>
          <w:rtl/>
          <w:lang w:eastAsia="he-IL"/>
        </w:rPr>
        <w:t xml:space="preserve"> היא טועה </w:t>
      </w:r>
      <w:bookmarkStart w:id="2221" w:name="_ETM_Q4_399000"/>
      <w:bookmarkEnd w:id="2221"/>
      <w:r>
        <w:rPr>
          <w:rFonts w:hint="cs"/>
          <w:rtl/>
          <w:lang w:eastAsia="he-IL"/>
        </w:rPr>
        <w:t>פעם אחר פעם</w:t>
      </w:r>
      <w:r>
        <w:rPr>
          <w:rtl/>
          <w:lang w:eastAsia="he-IL"/>
        </w:rPr>
        <w:t>. הממשלה שמגדילה את הג</w:t>
      </w:r>
      <w:r>
        <w:rPr>
          <w:rFonts w:hint="cs"/>
          <w:rtl/>
          <w:lang w:eastAsia="he-IL"/>
        </w:rPr>
        <w:t>י</w:t>
      </w:r>
      <w:r>
        <w:rPr>
          <w:rtl/>
          <w:lang w:eastAsia="he-IL"/>
        </w:rPr>
        <w:t>רעון, ללא ניצול של כל</w:t>
      </w:r>
      <w:r>
        <w:rPr>
          <w:rFonts w:hint="cs"/>
          <w:rtl/>
          <w:lang w:eastAsia="he-IL"/>
        </w:rPr>
        <w:t xml:space="preserve"> </w:t>
      </w:r>
      <w:r>
        <w:rPr>
          <w:rtl/>
          <w:lang w:eastAsia="he-IL"/>
        </w:rPr>
        <w:t xml:space="preserve">המשאבים הקיימים בקופת המדינה, מעבירה מסר רע </w:t>
      </w:r>
      <w:r>
        <w:rPr>
          <w:rFonts w:hint="cs"/>
          <w:rtl/>
          <w:lang w:eastAsia="he-IL"/>
        </w:rPr>
        <w:t xml:space="preserve">מאוד </w:t>
      </w:r>
      <w:r>
        <w:rPr>
          <w:rtl/>
          <w:lang w:eastAsia="he-IL"/>
        </w:rPr>
        <w:t>גם</w:t>
      </w:r>
      <w:r>
        <w:rPr>
          <w:rFonts w:hint="cs"/>
          <w:rtl/>
          <w:lang w:eastAsia="he-IL"/>
        </w:rPr>
        <w:t xml:space="preserve"> </w:t>
      </w:r>
      <w:r>
        <w:rPr>
          <w:rtl/>
          <w:lang w:eastAsia="he-IL"/>
        </w:rPr>
        <w:t>לציבור, גם לשווקים הבי</w:t>
      </w:r>
      <w:r>
        <w:rPr>
          <w:rFonts w:hint="cs"/>
          <w:rtl/>
          <w:lang w:eastAsia="he-IL"/>
        </w:rPr>
        <w:t>ן-</w:t>
      </w:r>
      <w:r>
        <w:rPr>
          <w:rtl/>
          <w:lang w:eastAsia="he-IL"/>
        </w:rPr>
        <w:t>לאומיים, גם לחברות הדירוג. יש לכך</w:t>
      </w:r>
      <w:r>
        <w:rPr>
          <w:rFonts w:hint="cs"/>
          <w:rtl/>
          <w:lang w:eastAsia="he-IL"/>
        </w:rPr>
        <w:t xml:space="preserve"> </w:t>
      </w:r>
      <w:r>
        <w:rPr>
          <w:rtl/>
          <w:lang w:eastAsia="he-IL"/>
        </w:rPr>
        <w:t>השלכות</w:t>
      </w:r>
      <w:r>
        <w:rPr>
          <w:rFonts w:hint="cs"/>
          <w:rtl/>
          <w:lang w:eastAsia="he-IL"/>
        </w:rPr>
        <w:t>,</w:t>
      </w:r>
      <w:r>
        <w:rPr>
          <w:rtl/>
          <w:lang w:eastAsia="he-IL"/>
        </w:rPr>
        <w:t xml:space="preserve"> ויש ל</w:t>
      </w:r>
      <w:r>
        <w:rPr>
          <w:rFonts w:hint="cs"/>
          <w:rtl/>
          <w:lang w:eastAsia="he-IL"/>
        </w:rPr>
        <w:t>כ</w:t>
      </w:r>
      <w:r>
        <w:rPr>
          <w:rtl/>
          <w:lang w:eastAsia="he-IL"/>
        </w:rPr>
        <w:t>ך סיבות.</w:t>
      </w:r>
    </w:p>
    <w:p w:rsidR="004B2B6C" w:rsidRDefault="004B2B6C" w:rsidP="007B76C6">
      <w:pPr>
        <w:rPr>
          <w:rtl/>
          <w:lang w:eastAsia="he-IL"/>
        </w:rPr>
      </w:pPr>
      <w:bookmarkStart w:id="2222" w:name="_ETM_Q4_417000"/>
      <w:bookmarkEnd w:id="2222"/>
    </w:p>
    <w:p w:rsidR="004B2B6C" w:rsidRDefault="004B2B6C" w:rsidP="00701476">
      <w:pPr>
        <w:rPr>
          <w:rtl/>
          <w:lang w:eastAsia="he-IL"/>
        </w:rPr>
      </w:pPr>
      <w:r>
        <w:rPr>
          <w:rFonts w:hint="cs"/>
          <w:rtl/>
          <w:lang w:eastAsia="he-IL"/>
        </w:rPr>
        <w:t>ו</w:t>
      </w:r>
      <w:r>
        <w:rPr>
          <w:rtl/>
          <w:lang w:eastAsia="he-IL"/>
        </w:rPr>
        <w:t>מעל הכ</w:t>
      </w:r>
      <w:r>
        <w:rPr>
          <w:rFonts w:hint="cs"/>
          <w:rtl/>
          <w:lang w:eastAsia="he-IL"/>
        </w:rPr>
        <w:t>ו</w:t>
      </w:r>
      <w:r>
        <w:rPr>
          <w:rtl/>
          <w:lang w:eastAsia="he-IL"/>
        </w:rPr>
        <w:t>ל</w:t>
      </w:r>
      <w:r>
        <w:rPr>
          <w:rFonts w:hint="cs"/>
          <w:rtl/>
          <w:lang w:eastAsia="he-IL"/>
        </w:rPr>
        <w:t>,</w:t>
      </w:r>
      <w:r>
        <w:rPr>
          <w:rtl/>
          <w:lang w:eastAsia="he-IL"/>
        </w:rPr>
        <w:t xml:space="preserve"> ביזת הכספים הקואליציוניים הגדולה.</w:t>
      </w:r>
      <w:r>
        <w:rPr>
          <w:rFonts w:hint="cs"/>
          <w:rtl/>
          <w:lang w:eastAsia="he-IL"/>
        </w:rPr>
        <w:t xml:space="preserve"> </w:t>
      </w:r>
      <w:bookmarkStart w:id="2223" w:name="_ETM_Q4_422000"/>
      <w:bookmarkEnd w:id="2223"/>
      <w:r>
        <w:rPr>
          <w:rtl/>
          <w:lang w:eastAsia="he-IL"/>
        </w:rPr>
        <w:t xml:space="preserve">אחרי שעיכבה במשך שבועות רבים את התקציבים למפונים, </w:t>
      </w:r>
      <w:r>
        <w:rPr>
          <w:rFonts w:hint="cs"/>
          <w:rtl/>
          <w:lang w:eastAsia="he-IL"/>
        </w:rPr>
        <w:t xml:space="preserve">לרשויות בדרום ובצפון, </w:t>
      </w:r>
      <w:bookmarkStart w:id="2224" w:name="_ETM_Q4_428000"/>
      <w:bookmarkEnd w:id="2224"/>
      <w:r>
        <w:rPr>
          <w:rFonts w:hint="cs"/>
          <w:rtl/>
          <w:lang w:eastAsia="he-IL"/>
        </w:rPr>
        <w:t xml:space="preserve">לעסקים הקטנים, הפעם הממשלה, </w:t>
      </w:r>
      <w:r>
        <w:rPr>
          <w:rtl/>
          <w:lang w:eastAsia="he-IL"/>
        </w:rPr>
        <w:t>בניגוד מוחלט לצ</w:t>
      </w:r>
      <w:r>
        <w:rPr>
          <w:rFonts w:hint="cs"/>
          <w:rtl/>
          <w:lang w:eastAsia="he-IL"/>
        </w:rPr>
        <w:t>ו</w:t>
      </w:r>
      <w:r>
        <w:rPr>
          <w:rtl/>
          <w:lang w:eastAsia="he-IL"/>
        </w:rPr>
        <w:t>רכי המל</w:t>
      </w:r>
      <w:r>
        <w:rPr>
          <w:rFonts w:hint="cs"/>
          <w:rtl/>
          <w:lang w:eastAsia="he-IL"/>
        </w:rPr>
        <w:t>ח</w:t>
      </w:r>
      <w:r>
        <w:rPr>
          <w:rtl/>
          <w:lang w:eastAsia="he-IL"/>
        </w:rPr>
        <w:t>מה ו</w:t>
      </w:r>
      <w:r>
        <w:rPr>
          <w:rFonts w:hint="cs"/>
          <w:rtl/>
          <w:lang w:eastAsia="he-IL"/>
        </w:rPr>
        <w:t xml:space="preserve">גם </w:t>
      </w:r>
      <w:r>
        <w:rPr>
          <w:rtl/>
          <w:lang w:eastAsia="he-IL"/>
        </w:rPr>
        <w:t>להבטחות של עצמה</w:t>
      </w:r>
      <w:r>
        <w:rPr>
          <w:rFonts w:hint="cs"/>
          <w:rtl/>
          <w:lang w:eastAsia="he-IL"/>
        </w:rPr>
        <w:t>,</w:t>
      </w:r>
      <w:r>
        <w:rPr>
          <w:rtl/>
          <w:lang w:eastAsia="he-IL"/>
        </w:rPr>
        <w:t xml:space="preserve"> מנסה בכל</w:t>
      </w:r>
      <w:r>
        <w:rPr>
          <w:rFonts w:hint="cs"/>
          <w:rtl/>
          <w:lang w:eastAsia="he-IL"/>
        </w:rPr>
        <w:t xml:space="preserve"> </w:t>
      </w:r>
      <w:r>
        <w:rPr>
          <w:rtl/>
          <w:lang w:eastAsia="he-IL"/>
        </w:rPr>
        <w:t>הדרכים הפסולות לשמר את השמנת הקואליציונית של</w:t>
      </w:r>
      <w:r>
        <w:rPr>
          <w:rFonts w:hint="cs"/>
          <w:rtl/>
          <w:lang w:eastAsia="he-IL"/>
        </w:rPr>
        <w:t xml:space="preserve"> </w:t>
      </w:r>
      <w:r>
        <w:rPr>
          <w:rtl/>
          <w:lang w:eastAsia="he-IL"/>
        </w:rPr>
        <w:t>השותפים.</w:t>
      </w:r>
      <w:bookmarkStart w:id="2225" w:name="_ETM_Q4_447000"/>
      <w:bookmarkEnd w:id="2225"/>
      <w:r w:rsidR="00701476">
        <w:rPr>
          <w:rFonts w:hint="cs"/>
          <w:rtl/>
          <w:lang w:eastAsia="he-IL"/>
        </w:rPr>
        <w:t xml:space="preserve"> </w:t>
      </w:r>
      <w:r>
        <w:rPr>
          <w:rtl/>
          <w:lang w:eastAsia="he-IL"/>
        </w:rPr>
        <w:t>במקום להפנות כל שקל בתקציב לצ</w:t>
      </w:r>
      <w:r>
        <w:rPr>
          <w:rFonts w:hint="cs"/>
          <w:rtl/>
          <w:lang w:eastAsia="he-IL"/>
        </w:rPr>
        <w:t>ו</w:t>
      </w:r>
      <w:r>
        <w:rPr>
          <w:rtl/>
          <w:lang w:eastAsia="he-IL"/>
        </w:rPr>
        <w:t>רכי החזית והעורף, הממשלה מקצצת</w:t>
      </w:r>
      <w:r w:rsidR="00701476">
        <w:rPr>
          <w:rFonts w:hint="cs"/>
          <w:rtl/>
          <w:lang w:eastAsia="he-IL"/>
        </w:rPr>
        <w:t>,</w:t>
      </w:r>
      <w:r>
        <w:rPr>
          <w:rtl/>
          <w:lang w:eastAsia="he-IL"/>
        </w:rPr>
        <w:t xml:space="preserve"> שימו לב</w:t>
      </w:r>
      <w:r w:rsidR="00701476">
        <w:rPr>
          <w:rFonts w:hint="cs"/>
          <w:rtl/>
          <w:lang w:eastAsia="he-IL"/>
        </w:rPr>
        <w:t>,</w:t>
      </w:r>
      <w:r>
        <w:rPr>
          <w:rtl/>
          <w:lang w:eastAsia="he-IL"/>
        </w:rPr>
        <w:t xml:space="preserve"> רק 14.7% מהכספים</w:t>
      </w:r>
      <w:r>
        <w:rPr>
          <w:rFonts w:hint="cs"/>
          <w:rtl/>
          <w:lang w:eastAsia="he-IL"/>
        </w:rPr>
        <w:t xml:space="preserve"> </w:t>
      </w:r>
      <w:r>
        <w:rPr>
          <w:rtl/>
          <w:lang w:eastAsia="he-IL"/>
        </w:rPr>
        <w:t>הקואליציוניים.</w:t>
      </w:r>
      <w:r>
        <w:rPr>
          <w:rFonts w:hint="cs"/>
          <w:rtl/>
          <w:lang w:eastAsia="he-IL"/>
        </w:rPr>
        <w:t xml:space="preserve"> </w:t>
      </w:r>
      <w:r>
        <w:rPr>
          <w:rtl/>
          <w:lang w:eastAsia="he-IL"/>
        </w:rPr>
        <w:t xml:space="preserve">מעל 85%, כמעט 5 מיליארד </w:t>
      </w:r>
      <w:r>
        <w:rPr>
          <w:rFonts w:hint="cs"/>
          <w:rtl/>
          <w:lang w:eastAsia="he-IL"/>
        </w:rPr>
        <w:t>שקלים</w:t>
      </w:r>
      <w:r>
        <w:rPr>
          <w:rtl/>
          <w:lang w:eastAsia="he-IL"/>
        </w:rPr>
        <w:t>, יופנו לחינוך שלא מלמד ליבה,</w:t>
      </w:r>
      <w:r>
        <w:rPr>
          <w:rFonts w:hint="cs"/>
          <w:rtl/>
          <w:lang w:eastAsia="he-IL"/>
        </w:rPr>
        <w:t xml:space="preserve"> </w:t>
      </w:r>
      <w:bookmarkStart w:id="2226" w:name="_ETM_Q4_463000"/>
      <w:bookmarkEnd w:id="2226"/>
      <w:r>
        <w:rPr>
          <w:rtl/>
          <w:lang w:eastAsia="he-IL"/>
        </w:rPr>
        <w:t>לתלמידי ישיבות שלא מתגייסים, ובעיקר לקופה הקטנה של מפלגת הציונות הדתית במשרד המיותר של אורית סטרוק.</w:t>
      </w:r>
      <w:r>
        <w:rPr>
          <w:rFonts w:hint="cs"/>
          <w:rtl/>
          <w:lang w:eastAsia="he-IL"/>
        </w:rPr>
        <w:t xml:space="preserve"> </w:t>
      </w:r>
      <w:r>
        <w:rPr>
          <w:rtl/>
          <w:lang w:eastAsia="he-IL"/>
        </w:rPr>
        <w:t>זה מקומם ובלתי נסבל.</w:t>
      </w:r>
    </w:p>
    <w:p w:rsidR="004B2B6C" w:rsidRDefault="004B2B6C" w:rsidP="007B76C6">
      <w:pPr>
        <w:rPr>
          <w:rtl/>
          <w:lang w:eastAsia="he-IL"/>
        </w:rPr>
      </w:pPr>
      <w:bookmarkStart w:id="2227" w:name="_ETM_Q4_473000"/>
      <w:bookmarkEnd w:id="2227"/>
    </w:p>
    <w:p w:rsidR="004B2B6C" w:rsidRDefault="004B2B6C" w:rsidP="00701476">
      <w:pPr>
        <w:rPr>
          <w:rtl/>
          <w:lang w:eastAsia="he-IL"/>
        </w:rPr>
      </w:pPr>
      <w:r>
        <w:rPr>
          <w:rtl/>
          <w:lang w:eastAsia="he-IL"/>
        </w:rPr>
        <w:t>הערב אני פונה אליכם</w:t>
      </w:r>
      <w:r>
        <w:rPr>
          <w:rFonts w:hint="cs"/>
          <w:rtl/>
          <w:lang w:eastAsia="he-IL"/>
        </w:rPr>
        <w:t>,</w:t>
      </w:r>
      <w:r>
        <w:rPr>
          <w:rtl/>
          <w:lang w:eastAsia="he-IL"/>
        </w:rPr>
        <w:t xml:space="preserve"> ראש הממשלה נתניהו ושר האוצר</w:t>
      </w:r>
      <w:r>
        <w:rPr>
          <w:rFonts w:hint="cs"/>
          <w:rtl/>
          <w:lang w:eastAsia="he-IL"/>
        </w:rPr>
        <w:t xml:space="preserve"> </w:t>
      </w:r>
      <w:r>
        <w:rPr>
          <w:rtl/>
          <w:lang w:eastAsia="he-IL"/>
        </w:rPr>
        <w:t>סמוטריץ</w:t>
      </w:r>
      <w:r>
        <w:rPr>
          <w:rFonts w:hint="cs"/>
          <w:rtl/>
          <w:lang w:eastAsia="he-IL"/>
        </w:rPr>
        <w:t xml:space="preserve">': </w:t>
      </w:r>
      <w:r>
        <w:rPr>
          <w:rtl/>
          <w:lang w:eastAsia="he-IL"/>
        </w:rPr>
        <w:t>ההיסטוריה לא תשכ</w:t>
      </w:r>
      <w:r>
        <w:rPr>
          <w:rFonts w:hint="cs"/>
          <w:rtl/>
          <w:lang w:eastAsia="he-IL"/>
        </w:rPr>
        <w:t>ח</w:t>
      </w:r>
      <w:r>
        <w:rPr>
          <w:rtl/>
          <w:lang w:eastAsia="he-IL"/>
        </w:rPr>
        <w:t xml:space="preserve"> את המ</w:t>
      </w:r>
      <w:r>
        <w:rPr>
          <w:rFonts w:hint="cs"/>
          <w:rtl/>
          <w:lang w:eastAsia="he-IL"/>
        </w:rPr>
        <w:t>ח</w:t>
      </w:r>
      <w:r>
        <w:rPr>
          <w:rtl/>
          <w:lang w:eastAsia="he-IL"/>
        </w:rPr>
        <w:t>דל הביטחוני העצום של השבת</w:t>
      </w:r>
      <w:r>
        <w:rPr>
          <w:rFonts w:hint="cs"/>
          <w:rtl/>
          <w:lang w:eastAsia="he-IL"/>
        </w:rPr>
        <w:t xml:space="preserve"> </w:t>
      </w:r>
      <w:r>
        <w:rPr>
          <w:rtl/>
          <w:lang w:eastAsia="he-IL"/>
        </w:rPr>
        <w:t>השחורה</w:t>
      </w:r>
      <w:r>
        <w:rPr>
          <w:rFonts w:hint="cs"/>
          <w:rtl/>
          <w:lang w:eastAsia="he-IL"/>
        </w:rPr>
        <w:t>,</w:t>
      </w:r>
      <w:r>
        <w:rPr>
          <w:rtl/>
          <w:lang w:eastAsia="he-IL"/>
        </w:rPr>
        <w:t xml:space="preserve"> 7 באוקטובר</w:t>
      </w:r>
      <w:r w:rsidR="00701476">
        <w:rPr>
          <w:rFonts w:hint="cs"/>
          <w:rtl/>
          <w:lang w:eastAsia="he-IL"/>
        </w:rPr>
        <w:t>,</w:t>
      </w:r>
      <w:r>
        <w:rPr>
          <w:rtl/>
          <w:lang w:eastAsia="he-IL"/>
        </w:rPr>
        <w:t xml:space="preserve"> </w:t>
      </w:r>
      <w:r>
        <w:rPr>
          <w:rFonts w:hint="cs"/>
          <w:rtl/>
          <w:lang w:eastAsia="he-IL"/>
        </w:rPr>
        <w:t xml:space="preserve">אבל לא פחות את המחדל הכלכלי </w:t>
      </w:r>
      <w:bookmarkStart w:id="2228" w:name="_ETM_Q4_491000"/>
      <w:bookmarkEnd w:id="2228"/>
      <w:r>
        <w:rPr>
          <w:rFonts w:hint="cs"/>
          <w:rtl/>
          <w:lang w:eastAsia="he-IL"/>
        </w:rPr>
        <w:t xml:space="preserve">בעת המלחמה </w:t>
      </w:r>
      <w:r>
        <w:rPr>
          <w:rtl/>
          <w:lang w:eastAsia="he-IL"/>
        </w:rPr>
        <w:t>–</w:t>
      </w:r>
      <w:r>
        <w:rPr>
          <w:rFonts w:hint="cs"/>
          <w:rtl/>
          <w:lang w:eastAsia="he-IL"/>
        </w:rPr>
        <w:t xml:space="preserve"> </w:t>
      </w:r>
      <w:r>
        <w:rPr>
          <w:rtl/>
          <w:lang w:eastAsia="he-IL"/>
        </w:rPr>
        <w:t>את הפוליטיקה הקטנה, את השקרים, את חוסר האחריות, את</w:t>
      </w:r>
      <w:r>
        <w:rPr>
          <w:rFonts w:hint="cs"/>
          <w:rtl/>
          <w:lang w:eastAsia="he-IL"/>
        </w:rPr>
        <w:t xml:space="preserve"> </w:t>
      </w:r>
      <w:r>
        <w:rPr>
          <w:rtl/>
          <w:lang w:eastAsia="he-IL"/>
        </w:rPr>
        <w:t>ההפקרות.</w:t>
      </w:r>
    </w:p>
    <w:p w:rsidR="004B2B6C" w:rsidRDefault="004B2B6C" w:rsidP="007B76C6">
      <w:pPr>
        <w:rPr>
          <w:rtl/>
          <w:lang w:eastAsia="he-IL"/>
        </w:rPr>
      </w:pPr>
      <w:bookmarkStart w:id="2229" w:name="_ETM_Q4_499000"/>
      <w:bookmarkEnd w:id="2229"/>
    </w:p>
    <w:p w:rsidR="004B2B6C" w:rsidRDefault="004B2B6C" w:rsidP="00701476">
      <w:pPr>
        <w:rPr>
          <w:rtl/>
          <w:lang w:eastAsia="he-IL"/>
        </w:rPr>
      </w:pPr>
      <w:r>
        <w:rPr>
          <w:rtl/>
          <w:lang w:eastAsia="he-IL"/>
        </w:rPr>
        <w:t>כבוד השופט בדימוס אליקים רובינשטיין אמר פעם:</w:t>
      </w:r>
      <w:r>
        <w:rPr>
          <w:rFonts w:hint="cs"/>
          <w:rtl/>
          <w:lang w:eastAsia="he-IL"/>
        </w:rPr>
        <w:t xml:space="preserve"> </w:t>
      </w:r>
      <w:r>
        <w:rPr>
          <w:rtl/>
          <w:lang w:eastAsia="he-IL"/>
        </w:rPr>
        <w:t>לציבור הזכות לדעת לא רק על עבירות פליליות של איש ציבור</w:t>
      </w:r>
      <w:r>
        <w:rPr>
          <w:rFonts w:hint="cs"/>
          <w:rtl/>
          <w:lang w:eastAsia="he-IL"/>
        </w:rPr>
        <w:t xml:space="preserve"> </w:t>
      </w:r>
      <w:r>
        <w:rPr>
          <w:rtl/>
          <w:lang w:eastAsia="he-IL"/>
        </w:rPr>
        <w:t>אלא גם על התנהלות בלתי מוסרית מצ</w:t>
      </w:r>
      <w:r>
        <w:rPr>
          <w:rFonts w:hint="cs"/>
          <w:rtl/>
          <w:lang w:eastAsia="he-IL"/>
        </w:rPr>
        <w:t>י</w:t>
      </w:r>
      <w:r>
        <w:rPr>
          <w:rtl/>
          <w:lang w:eastAsia="he-IL"/>
        </w:rPr>
        <w:t>דו שיש בה מידה של</w:t>
      </w:r>
      <w:r>
        <w:rPr>
          <w:rFonts w:hint="cs"/>
          <w:rtl/>
          <w:lang w:eastAsia="he-IL"/>
        </w:rPr>
        <w:t xml:space="preserve"> </w:t>
      </w:r>
      <w:r>
        <w:rPr>
          <w:rtl/>
          <w:lang w:eastAsia="he-IL"/>
        </w:rPr>
        <w:t>כיעור.</w:t>
      </w:r>
      <w:bookmarkStart w:id="2230" w:name="_ETM_Q4_512000"/>
      <w:bookmarkEnd w:id="2230"/>
      <w:r>
        <w:rPr>
          <w:rFonts w:hint="cs"/>
          <w:rtl/>
          <w:lang w:eastAsia="he-IL"/>
        </w:rPr>
        <w:t xml:space="preserve"> </w:t>
      </w:r>
      <w:r>
        <w:rPr>
          <w:rtl/>
          <w:lang w:eastAsia="he-IL"/>
        </w:rPr>
        <w:t>היום אנו מבחינים היטב בהתנהלות הבלתי</w:t>
      </w:r>
      <w:r>
        <w:rPr>
          <w:rFonts w:hint="cs"/>
          <w:rtl/>
          <w:lang w:eastAsia="he-IL"/>
        </w:rPr>
        <w:t>-</w:t>
      </w:r>
      <w:r>
        <w:rPr>
          <w:rtl/>
          <w:lang w:eastAsia="he-IL"/>
        </w:rPr>
        <w:t>מוסרית</w:t>
      </w:r>
      <w:r>
        <w:rPr>
          <w:rFonts w:hint="cs"/>
          <w:rtl/>
          <w:lang w:eastAsia="he-IL"/>
        </w:rPr>
        <w:t xml:space="preserve"> </w:t>
      </w:r>
      <w:r>
        <w:rPr>
          <w:rtl/>
          <w:lang w:eastAsia="he-IL"/>
        </w:rPr>
        <w:t>והמכוערת של הממשלה הזאת בזמן המלחמה, ולכן זו חובתנו המוסרית לא רק להציב לה מראה, אלא גם להיאבק ולהוקיע את ההתנהלות הזאת, ולקדם תקציב נכון, הוגן וצודק</w:t>
      </w:r>
      <w:r>
        <w:rPr>
          <w:rFonts w:hint="cs"/>
          <w:rtl/>
          <w:lang w:eastAsia="he-IL"/>
        </w:rPr>
        <w:t xml:space="preserve">, </w:t>
      </w:r>
      <w:r>
        <w:rPr>
          <w:rtl/>
          <w:lang w:eastAsia="he-IL"/>
        </w:rPr>
        <w:t xml:space="preserve">למען </w:t>
      </w:r>
      <w:r>
        <w:rPr>
          <w:rFonts w:hint="cs"/>
          <w:rtl/>
          <w:lang w:eastAsia="he-IL"/>
        </w:rPr>
        <w:t xml:space="preserve">כלל </w:t>
      </w:r>
      <w:r>
        <w:rPr>
          <w:rtl/>
          <w:lang w:eastAsia="he-IL"/>
        </w:rPr>
        <w:t>החברה הישראלית</w:t>
      </w:r>
      <w:r>
        <w:rPr>
          <w:rFonts w:hint="cs"/>
          <w:rtl/>
          <w:lang w:eastAsia="he-IL"/>
        </w:rPr>
        <w:t xml:space="preserve">. </w:t>
      </w:r>
      <w:bookmarkStart w:id="2231" w:name="_ETM_Q4_535000"/>
      <w:bookmarkEnd w:id="2231"/>
      <w:r>
        <w:rPr>
          <w:rFonts w:hint="cs"/>
          <w:rtl/>
          <w:lang w:eastAsia="he-IL"/>
        </w:rPr>
        <w:t>תודה רבה.</w:t>
      </w:r>
    </w:p>
    <w:p w:rsidR="004B2B6C" w:rsidRDefault="004B2B6C" w:rsidP="007B76C6">
      <w:pPr>
        <w:rPr>
          <w:rtl/>
          <w:lang w:eastAsia="he-IL"/>
        </w:rPr>
      </w:pPr>
      <w:bookmarkStart w:id="2232" w:name="_ETM_Q4_536000"/>
      <w:bookmarkEnd w:id="2232"/>
    </w:p>
    <w:p w:rsidR="004B2B6C" w:rsidRDefault="004B2B6C" w:rsidP="007B76C6">
      <w:pPr>
        <w:pStyle w:val="af6"/>
        <w:keepNext/>
        <w:rPr>
          <w:rtl/>
        </w:rPr>
      </w:pPr>
      <w:bookmarkStart w:id="2233" w:name="ET_yor_6595_6"/>
      <w:r w:rsidRPr="00B76631">
        <w:rPr>
          <w:rStyle w:val="TagStyle"/>
          <w:rtl/>
        </w:rPr>
        <w:t xml:space="preserve"> &lt;&lt; יור &gt;&gt; </w:t>
      </w:r>
      <w:r>
        <w:rPr>
          <w:rtl/>
        </w:rPr>
        <w:t>היו"ר ארז מלול:</w:t>
      </w:r>
      <w:r w:rsidRPr="00B76631">
        <w:rPr>
          <w:rStyle w:val="TagStyle"/>
          <w:rtl/>
        </w:rPr>
        <w:t xml:space="preserve"> &lt;&lt; יור &gt;&gt;</w:t>
      </w:r>
      <w:r>
        <w:rPr>
          <w:rtl/>
        </w:rPr>
        <w:t xml:space="preserve">   </w:t>
      </w:r>
      <w:bookmarkEnd w:id="2233"/>
    </w:p>
    <w:p w:rsidR="004B2B6C" w:rsidRDefault="004B2B6C" w:rsidP="009404D6">
      <w:pPr>
        <w:rPr>
          <w:rtl/>
          <w:lang w:eastAsia="he-IL"/>
        </w:rPr>
      </w:pPr>
    </w:p>
    <w:p w:rsidR="004B2B6C" w:rsidRDefault="004B2B6C" w:rsidP="007B76C6">
      <w:pPr>
        <w:rPr>
          <w:rtl/>
          <w:lang w:eastAsia="he-IL"/>
        </w:rPr>
      </w:pPr>
      <w:r>
        <w:rPr>
          <w:rFonts w:hint="cs"/>
          <w:rtl/>
          <w:lang w:eastAsia="he-IL"/>
        </w:rPr>
        <w:t>תודה רבה. חברת הכנסת מירב כהן. שלוש דקות. בבקשה.</w:t>
      </w:r>
    </w:p>
    <w:p w:rsidR="004B2B6C" w:rsidRDefault="004B2B6C" w:rsidP="007B76C6">
      <w:pPr>
        <w:rPr>
          <w:rtl/>
          <w:lang w:eastAsia="he-IL"/>
        </w:rPr>
      </w:pPr>
      <w:bookmarkStart w:id="2234" w:name="_ETM_Q4_544000"/>
      <w:bookmarkEnd w:id="2234"/>
    </w:p>
    <w:p w:rsidR="004B2B6C" w:rsidRDefault="004B2B6C" w:rsidP="007B76C6">
      <w:pPr>
        <w:pStyle w:val="a4"/>
        <w:keepNext/>
        <w:rPr>
          <w:rtl/>
        </w:rPr>
      </w:pPr>
      <w:bookmarkStart w:id="2235" w:name="ET_speaker_5783_7"/>
      <w:r w:rsidRPr="00B76631">
        <w:rPr>
          <w:rStyle w:val="TagStyle"/>
          <w:rtl/>
        </w:rPr>
        <w:t xml:space="preserve"> &lt;&lt; דובר &gt;&gt; </w:t>
      </w:r>
      <w:bookmarkStart w:id="2236" w:name="_Toc152531311"/>
      <w:bookmarkStart w:id="2237" w:name="_Toc152537466"/>
      <w:bookmarkStart w:id="2238" w:name="_Toc152538662"/>
      <w:bookmarkStart w:id="2239" w:name="_Toc152538788"/>
      <w:bookmarkStart w:id="2240" w:name="_Toc170123899"/>
      <w:r>
        <w:rPr>
          <w:rtl/>
        </w:rPr>
        <w:t>מירב כהן (יש עתיד):</w:t>
      </w:r>
      <w:bookmarkEnd w:id="2236"/>
      <w:bookmarkEnd w:id="2237"/>
      <w:bookmarkEnd w:id="2238"/>
      <w:bookmarkEnd w:id="2239"/>
      <w:bookmarkEnd w:id="2240"/>
      <w:r w:rsidRPr="00B76631">
        <w:rPr>
          <w:rStyle w:val="TagStyle"/>
          <w:rtl/>
        </w:rPr>
        <w:t xml:space="preserve"> &lt;&lt; דובר &gt;&gt;</w:t>
      </w:r>
      <w:r>
        <w:rPr>
          <w:rtl/>
        </w:rPr>
        <w:t xml:space="preserve">   </w:t>
      </w:r>
      <w:bookmarkEnd w:id="2235"/>
    </w:p>
    <w:p w:rsidR="004B2B6C" w:rsidRDefault="004B2B6C" w:rsidP="009404D6">
      <w:pPr>
        <w:rPr>
          <w:rtl/>
          <w:lang w:eastAsia="he-IL"/>
        </w:rPr>
      </w:pPr>
    </w:p>
    <w:p w:rsidR="004B2B6C" w:rsidRDefault="004B2B6C" w:rsidP="00701476">
      <w:pPr>
        <w:rPr>
          <w:rtl/>
          <w:lang w:eastAsia="he-IL"/>
        </w:rPr>
      </w:pPr>
      <w:r>
        <w:rPr>
          <w:rFonts w:hint="cs"/>
          <w:rtl/>
          <w:lang w:eastAsia="he-IL"/>
        </w:rPr>
        <w:t xml:space="preserve">"ויאמר משה לבני גד ולבני ראובן </w:t>
      </w:r>
      <w:bookmarkStart w:id="2241" w:name="_ETM_Q4_569000"/>
      <w:bookmarkEnd w:id="2241"/>
      <w:r w:rsidRPr="00885E39">
        <w:rPr>
          <w:rtl/>
          <w:lang w:eastAsia="he-IL"/>
        </w:rPr>
        <w:t>האחיכם יבאו למלחמה ואתם תשבו פה</w:t>
      </w:r>
      <w:r>
        <w:rPr>
          <w:rFonts w:hint="cs"/>
          <w:rtl/>
          <w:lang w:eastAsia="he-IL"/>
        </w:rPr>
        <w:t>".</w:t>
      </w:r>
      <w:r w:rsidR="00701476">
        <w:rPr>
          <w:rFonts w:hint="cs"/>
          <w:rtl/>
          <w:lang w:eastAsia="he-IL"/>
        </w:rPr>
        <w:t xml:space="preserve"> </w:t>
      </w:r>
      <w:bookmarkStart w:id="2242" w:name="_ETM_Q4_572000"/>
      <w:bookmarkStart w:id="2243" w:name="_ETM_Q4_571000"/>
      <w:bookmarkEnd w:id="2242"/>
      <w:bookmarkEnd w:id="2243"/>
      <w:r>
        <w:rPr>
          <w:rtl/>
          <w:lang w:eastAsia="he-IL"/>
        </w:rPr>
        <w:t>רציתי לשאת היום נאום של אחדות, של ערבות הדדית</w:t>
      </w:r>
      <w:r>
        <w:rPr>
          <w:rFonts w:hint="cs"/>
          <w:rtl/>
          <w:lang w:eastAsia="he-IL"/>
        </w:rPr>
        <w:t xml:space="preserve">, </w:t>
      </w:r>
      <w:r>
        <w:rPr>
          <w:rtl/>
          <w:lang w:eastAsia="he-IL"/>
        </w:rPr>
        <w:t>וזה כואב ל</w:t>
      </w:r>
      <w:r>
        <w:rPr>
          <w:rFonts w:hint="cs"/>
          <w:rtl/>
          <w:lang w:eastAsia="he-IL"/>
        </w:rPr>
        <w:t>י</w:t>
      </w:r>
      <w:r>
        <w:rPr>
          <w:rtl/>
          <w:lang w:eastAsia="he-IL"/>
        </w:rPr>
        <w:t xml:space="preserve"> שאני צריכה להגיד דברים אחרים.</w:t>
      </w:r>
      <w:r>
        <w:rPr>
          <w:rFonts w:hint="cs"/>
          <w:rtl/>
          <w:lang w:eastAsia="he-IL"/>
        </w:rPr>
        <w:t xml:space="preserve"> </w:t>
      </w:r>
      <w:r>
        <w:rPr>
          <w:rtl/>
          <w:lang w:eastAsia="he-IL"/>
        </w:rPr>
        <w:t xml:space="preserve">אבל אחרי מעשה </w:t>
      </w:r>
      <w:r>
        <w:rPr>
          <w:rFonts w:hint="cs"/>
          <w:rtl/>
          <w:lang w:eastAsia="he-IL"/>
        </w:rPr>
        <w:t>שפל</w:t>
      </w:r>
      <w:r>
        <w:rPr>
          <w:rtl/>
          <w:lang w:eastAsia="he-IL"/>
        </w:rPr>
        <w:t xml:space="preserve"> שנעשה בממשלה בשבוע שעבר, </w:t>
      </w:r>
      <w:r>
        <w:rPr>
          <w:rFonts w:hint="cs"/>
          <w:rtl/>
          <w:lang w:eastAsia="he-IL"/>
        </w:rPr>
        <w:t>ש</w:t>
      </w:r>
      <w:r>
        <w:rPr>
          <w:rtl/>
          <w:lang w:eastAsia="he-IL"/>
        </w:rPr>
        <w:t xml:space="preserve">אותו כנסת ישראל מתבקשת לאשר עכשיו, </w:t>
      </w:r>
      <w:r>
        <w:rPr>
          <w:rFonts w:hint="cs"/>
          <w:rtl/>
          <w:lang w:eastAsia="he-IL"/>
        </w:rPr>
        <w:t xml:space="preserve">כבר </w:t>
      </w:r>
      <w:r>
        <w:rPr>
          <w:rtl/>
          <w:lang w:eastAsia="he-IL"/>
        </w:rPr>
        <w:t xml:space="preserve">אין ברירה. </w:t>
      </w:r>
      <w:bookmarkStart w:id="2244" w:name="_ETM_Q4_593000"/>
      <w:bookmarkEnd w:id="2244"/>
    </w:p>
    <w:p w:rsidR="004B2B6C" w:rsidRDefault="004B2B6C" w:rsidP="007B76C6">
      <w:pPr>
        <w:rPr>
          <w:rtl/>
          <w:lang w:eastAsia="he-IL"/>
        </w:rPr>
      </w:pPr>
    </w:p>
    <w:p w:rsidR="004B2B6C" w:rsidRDefault="004B2B6C" w:rsidP="00727C6D">
      <w:pPr>
        <w:rPr>
          <w:rtl/>
          <w:lang w:eastAsia="he-IL"/>
        </w:rPr>
      </w:pPr>
      <w:r>
        <w:rPr>
          <w:rFonts w:hint="cs"/>
          <w:rtl/>
          <w:lang w:eastAsia="he-IL"/>
        </w:rPr>
        <w:t xml:space="preserve">ממשלת ישראל החליטה, תוך כדי מלחמה עקובה </w:t>
      </w:r>
      <w:bookmarkStart w:id="2245" w:name="_ETM_Q4_597000"/>
      <w:bookmarkEnd w:id="2245"/>
      <w:r>
        <w:rPr>
          <w:rFonts w:hint="cs"/>
          <w:rtl/>
          <w:lang w:eastAsia="he-IL"/>
        </w:rPr>
        <w:t xml:space="preserve">מדם, בזמן ש-300,000 אנשים עזבו את הבית, את המשפחה, עלו </w:t>
      </w:r>
      <w:bookmarkStart w:id="2246" w:name="_ETM_Q4_603000"/>
      <w:bookmarkEnd w:id="2246"/>
      <w:r>
        <w:rPr>
          <w:rFonts w:hint="cs"/>
          <w:rtl/>
          <w:lang w:eastAsia="he-IL"/>
        </w:rPr>
        <w:t xml:space="preserve">על מדים ובאו למלחמה, דווקא עכשיו להגדיל את התקציב לאברכי </w:t>
      </w:r>
      <w:bookmarkStart w:id="2247" w:name="_ETM_Q4_609000"/>
      <w:bookmarkEnd w:id="2247"/>
      <w:r>
        <w:rPr>
          <w:rFonts w:hint="cs"/>
          <w:rtl/>
          <w:lang w:eastAsia="he-IL"/>
        </w:rPr>
        <w:t xml:space="preserve">כוללים ותלמידי ישיבות ב-500 מיליון שקלים, ובסך הכול 1.7 מיליארד שקלים. </w:t>
      </w:r>
      <w:bookmarkStart w:id="2248" w:name="_ETM_Q4_618000"/>
      <w:bookmarkEnd w:id="2248"/>
      <w:r>
        <w:rPr>
          <w:rFonts w:hint="cs"/>
          <w:rtl/>
          <w:lang w:eastAsia="he-IL"/>
        </w:rPr>
        <w:t>ממשלת ישראל החליטה לעודד ו</w:t>
      </w:r>
      <w:r w:rsidR="00727C6D">
        <w:rPr>
          <w:rFonts w:hint="cs"/>
          <w:rtl/>
          <w:lang w:eastAsia="he-IL"/>
        </w:rPr>
        <w:t>ל</w:t>
      </w:r>
      <w:r>
        <w:rPr>
          <w:rFonts w:hint="cs"/>
          <w:rtl/>
          <w:lang w:eastAsia="he-IL"/>
        </w:rPr>
        <w:t xml:space="preserve">תגמל השתמטות המונית משירות צבאי תוך </w:t>
      </w:r>
      <w:bookmarkStart w:id="2249" w:name="_ETM_Q4_627000"/>
      <w:bookmarkEnd w:id="2249"/>
      <w:r>
        <w:rPr>
          <w:rFonts w:hint="cs"/>
          <w:rtl/>
          <w:lang w:eastAsia="he-IL"/>
        </w:rPr>
        <w:t>כדי מלחמה. אין דרך לי</w:t>
      </w:r>
      <w:r w:rsidR="00727C6D">
        <w:rPr>
          <w:rFonts w:hint="cs"/>
          <w:rtl/>
          <w:lang w:eastAsia="he-IL"/>
        </w:rPr>
        <w:t>י</w:t>
      </w:r>
      <w:r>
        <w:rPr>
          <w:rFonts w:hint="cs"/>
          <w:rtl/>
          <w:lang w:eastAsia="he-IL"/>
        </w:rPr>
        <w:t xml:space="preserve">פות את זה. ההשתמטות של החרדים </w:t>
      </w:r>
      <w:bookmarkStart w:id="2250" w:name="_ETM_Q4_632000"/>
      <w:bookmarkEnd w:id="2250"/>
      <w:r>
        <w:rPr>
          <w:rFonts w:hint="cs"/>
          <w:rtl/>
          <w:lang w:eastAsia="he-IL"/>
        </w:rPr>
        <w:t xml:space="preserve">מהצבא אינה ראויה גם בשגרה, אבל לתמרץ אותה, לתעדף אותה </w:t>
      </w:r>
      <w:bookmarkStart w:id="2251" w:name="_ETM_Q4_638000"/>
      <w:bookmarkEnd w:id="2251"/>
      <w:r>
        <w:rPr>
          <w:rFonts w:hint="cs"/>
          <w:rtl/>
          <w:lang w:eastAsia="he-IL"/>
        </w:rPr>
        <w:t xml:space="preserve">בעיצומה של מלחמה, זה כבר באמת שפל מוסרי חדש. כזה </w:t>
      </w:r>
      <w:bookmarkStart w:id="2252" w:name="_ETM_Q4_646000"/>
      <w:bookmarkEnd w:id="2252"/>
      <w:r>
        <w:rPr>
          <w:rFonts w:hint="cs"/>
          <w:rtl/>
          <w:lang w:eastAsia="he-IL"/>
        </w:rPr>
        <w:t>עוד לא ראינו.</w:t>
      </w:r>
    </w:p>
    <w:p w:rsidR="004B2B6C" w:rsidRDefault="004B2B6C" w:rsidP="007B76C6">
      <w:pPr>
        <w:rPr>
          <w:rtl/>
          <w:lang w:eastAsia="he-IL"/>
        </w:rPr>
      </w:pPr>
    </w:p>
    <w:p w:rsidR="004B2B6C" w:rsidRDefault="004B2B6C" w:rsidP="00727C6D">
      <w:pPr>
        <w:rPr>
          <w:rtl/>
          <w:lang w:eastAsia="he-IL"/>
        </w:rPr>
      </w:pPr>
      <w:bookmarkStart w:id="2253" w:name="_ETM_Q4_647000"/>
      <w:bookmarkEnd w:id="2253"/>
      <w:r>
        <w:rPr>
          <w:rFonts w:hint="cs"/>
          <w:rtl/>
          <w:lang w:eastAsia="he-IL"/>
        </w:rPr>
        <w:t xml:space="preserve">נתניהו כראש ממשלה וסמוטריץ' כשר אוצר סופגים, ובצדק, </w:t>
      </w:r>
      <w:bookmarkStart w:id="2254" w:name="_ETM_Q4_652000"/>
      <w:bookmarkEnd w:id="2254"/>
      <w:r>
        <w:rPr>
          <w:rFonts w:hint="cs"/>
          <w:rtl/>
          <w:lang w:eastAsia="he-IL"/>
        </w:rPr>
        <w:t xml:space="preserve">את רוב האש מהציבור הישראלי, שנגעל מהמהלך הפוליטי והציני הזה. </w:t>
      </w:r>
      <w:bookmarkStart w:id="2255" w:name="_ETM_Q4_658000"/>
      <w:bookmarkEnd w:id="2255"/>
      <w:r>
        <w:rPr>
          <w:rFonts w:hint="cs"/>
          <w:rtl/>
          <w:lang w:eastAsia="he-IL"/>
        </w:rPr>
        <w:t xml:space="preserve">לצערי שותפים למהלך הזה כל השרים שהצביעו בעד או שהתנגדו </w:t>
      </w:r>
      <w:bookmarkStart w:id="2256" w:name="_ETM_Q4_661000"/>
      <w:bookmarkEnd w:id="2256"/>
      <w:r>
        <w:rPr>
          <w:rFonts w:hint="cs"/>
          <w:rtl/>
          <w:lang w:eastAsia="he-IL"/>
        </w:rPr>
        <w:t xml:space="preserve">לפרוטוקול בלבד, בידיעה שהתקציב הזה יאושר בכל מקרה. </w:t>
      </w:r>
      <w:bookmarkStart w:id="2257" w:name="_ETM_Q4_668000"/>
      <w:bookmarkEnd w:id="2257"/>
      <w:r>
        <w:rPr>
          <w:rFonts w:hint="cs"/>
          <w:rtl/>
          <w:lang w:eastAsia="he-IL"/>
        </w:rPr>
        <w:t>אבל הכי כואב</w:t>
      </w:r>
      <w:bookmarkStart w:id="2258" w:name="_ETM_Q4_669000"/>
      <w:bookmarkEnd w:id="2258"/>
      <w:r>
        <w:rPr>
          <w:rFonts w:hint="cs"/>
          <w:rtl/>
          <w:lang w:eastAsia="he-IL"/>
        </w:rPr>
        <w:t xml:space="preserve"> לי על ראשי המפלגות החרדיות דרעי וגולדקנופ. התפללתי שלא </w:t>
      </w:r>
      <w:bookmarkStart w:id="2259" w:name="_ETM_Q4_673000"/>
      <w:bookmarkEnd w:id="2259"/>
      <w:r>
        <w:rPr>
          <w:rFonts w:hint="cs"/>
          <w:rtl/>
          <w:lang w:eastAsia="he-IL"/>
        </w:rPr>
        <w:t xml:space="preserve">אצטרך לשאת את הנאום הזה, התפללתי שדרעי וגולדקנופ יודיעו שהם </w:t>
      </w:r>
      <w:bookmarkStart w:id="2260" w:name="_ETM_Q4_681000"/>
      <w:bookmarkEnd w:id="2260"/>
      <w:r>
        <w:rPr>
          <w:rFonts w:hint="cs"/>
          <w:rtl/>
          <w:lang w:eastAsia="he-IL"/>
        </w:rPr>
        <w:t>מבקשים להסיט את התוספות של מאות מיליונים מהאברכים שלא משרתים</w:t>
      </w:r>
      <w:bookmarkStart w:id="2261" w:name="_ETM_Q4_687000"/>
      <w:bookmarkEnd w:id="2261"/>
      <w:r>
        <w:rPr>
          <w:rFonts w:hint="cs"/>
          <w:rtl/>
          <w:lang w:eastAsia="he-IL"/>
        </w:rPr>
        <w:t xml:space="preserve"> אל העורף, אל החיילים, אל המפונים. התפללתי שבשעתה הקשה </w:t>
      </w:r>
      <w:bookmarkStart w:id="2262" w:name="_ETM_Q4_695000"/>
      <w:bookmarkEnd w:id="2262"/>
      <w:r>
        <w:rPr>
          <w:rFonts w:hint="cs"/>
          <w:rtl/>
          <w:lang w:eastAsia="he-IL"/>
        </w:rPr>
        <w:t xml:space="preserve">של מדינת ישראל הם יתעלו לרגע ויעדיפו את הממלכה על </w:t>
      </w:r>
      <w:bookmarkStart w:id="2263" w:name="_ETM_Q4_700000"/>
      <w:bookmarkEnd w:id="2263"/>
      <w:r>
        <w:rPr>
          <w:rFonts w:hint="cs"/>
          <w:rtl/>
          <w:lang w:eastAsia="he-IL"/>
        </w:rPr>
        <w:t>המגזר, אבל לצערי זה לא קרה.</w:t>
      </w:r>
    </w:p>
    <w:p w:rsidR="004B2B6C" w:rsidRDefault="004B2B6C" w:rsidP="007B76C6">
      <w:pPr>
        <w:rPr>
          <w:rtl/>
          <w:lang w:eastAsia="he-IL"/>
        </w:rPr>
      </w:pPr>
    </w:p>
    <w:p w:rsidR="004B2B6C" w:rsidRDefault="004B2B6C" w:rsidP="00727C6D">
      <w:pPr>
        <w:rPr>
          <w:rtl/>
          <w:lang w:eastAsia="he-IL"/>
        </w:rPr>
      </w:pPr>
      <w:bookmarkStart w:id="2264" w:name="_ETM_Q4_705000"/>
      <w:bookmarkEnd w:id="2264"/>
      <w:r>
        <w:rPr>
          <w:rFonts w:hint="cs"/>
          <w:rtl/>
          <w:lang w:eastAsia="he-IL"/>
        </w:rPr>
        <w:t>א</w:t>
      </w:r>
      <w:r>
        <w:rPr>
          <w:rtl/>
          <w:lang w:eastAsia="he-IL"/>
        </w:rPr>
        <w:t>נחנו נזכור</w:t>
      </w:r>
      <w:r>
        <w:rPr>
          <w:rFonts w:hint="cs"/>
          <w:rtl/>
          <w:lang w:eastAsia="he-IL"/>
        </w:rPr>
        <w:t>, נזכור</w:t>
      </w:r>
      <w:r>
        <w:rPr>
          <w:rtl/>
          <w:lang w:eastAsia="he-IL"/>
        </w:rPr>
        <w:t xml:space="preserve"> מי נרתם למאמץ המלחמתי, ומי ניצל את המלחמה על מנת להמשיך ולבצר את ההשתמטות מ</w:t>
      </w:r>
      <w:r>
        <w:rPr>
          <w:rFonts w:hint="cs"/>
          <w:rtl/>
          <w:lang w:eastAsia="he-IL"/>
        </w:rPr>
        <w:t xml:space="preserve">הצבא </w:t>
      </w:r>
      <w:r>
        <w:rPr>
          <w:rtl/>
          <w:lang w:eastAsia="he-IL"/>
        </w:rPr>
        <w:t>ולהעביר תקציב אנטי-ביטחוני שמעודד 150,000 גברים צעירים בגילאי גיוס</w:t>
      </w:r>
      <w:r>
        <w:rPr>
          <w:rFonts w:hint="cs"/>
          <w:rtl/>
          <w:lang w:eastAsia="he-IL"/>
        </w:rPr>
        <w:t xml:space="preserve"> ובגילאים של </w:t>
      </w:r>
      <w:bookmarkStart w:id="2265" w:name="_ETM_Q4_724000"/>
      <w:bookmarkEnd w:id="2265"/>
      <w:r>
        <w:rPr>
          <w:rtl/>
          <w:lang w:eastAsia="he-IL"/>
        </w:rPr>
        <w:t>מילואים להמשיך להשתמט.</w:t>
      </w:r>
      <w:bookmarkStart w:id="2266" w:name="_ETM_Q4_729000"/>
      <w:bookmarkEnd w:id="2266"/>
      <w:r w:rsidR="00727C6D">
        <w:rPr>
          <w:rFonts w:hint="cs"/>
          <w:rtl/>
          <w:lang w:eastAsia="he-IL"/>
        </w:rPr>
        <w:t xml:space="preserve"> </w:t>
      </w:r>
      <w:r>
        <w:rPr>
          <w:rtl/>
          <w:lang w:eastAsia="he-IL"/>
        </w:rPr>
        <w:t>אחיכם באו למלחמה. אבל אתם</w:t>
      </w:r>
      <w:r>
        <w:rPr>
          <w:rFonts w:hint="cs"/>
          <w:rtl/>
          <w:lang w:eastAsia="he-IL"/>
        </w:rPr>
        <w:t xml:space="preserve">, אתם </w:t>
      </w:r>
      <w:r>
        <w:rPr>
          <w:rtl/>
          <w:lang w:eastAsia="he-IL"/>
        </w:rPr>
        <w:t>לא באתם.</w:t>
      </w:r>
    </w:p>
    <w:p w:rsidR="004B2B6C" w:rsidRDefault="004B2B6C" w:rsidP="007B76C6">
      <w:pPr>
        <w:rPr>
          <w:rtl/>
          <w:lang w:eastAsia="he-IL"/>
        </w:rPr>
      </w:pPr>
    </w:p>
    <w:p w:rsidR="004B2B6C" w:rsidRDefault="004B2B6C" w:rsidP="007B76C6">
      <w:pPr>
        <w:pStyle w:val="af6"/>
        <w:keepNext/>
        <w:rPr>
          <w:rtl/>
        </w:rPr>
      </w:pPr>
      <w:bookmarkStart w:id="2267" w:name="ET_yor_6595_8"/>
      <w:r w:rsidRPr="00626905">
        <w:rPr>
          <w:rStyle w:val="TagStyle"/>
          <w:rtl/>
        </w:rPr>
        <w:t xml:space="preserve"> &lt;&lt; יור &gt;&gt; </w:t>
      </w:r>
      <w:r>
        <w:rPr>
          <w:rtl/>
        </w:rPr>
        <w:t>היו"ר ארז מלול:</w:t>
      </w:r>
      <w:r w:rsidRPr="00626905">
        <w:rPr>
          <w:rStyle w:val="TagStyle"/>
          <w:rtl/>
        </w:rPr>
        <w:t xml:space="preserve"> &lt;&lt; יור &gt;&gt;</w:t>
      </w:r>
      <w:r>
        <w:rPr>
          <w:rtl/>
        </w:rPr>
        <w:t xml:space="preserve">   </w:t>
      </w:r>
      <w:bookmarkEnd w:id="2267"/>
    </w:p>
    <w:p w:rsidR="004B2B6C" w:rsidRDefault="004B2B6C" w:rsidP="009404D6">
      <w:pPr>
        <w:rPr>
          <w:rtl/>
          <w:lang w:eastAsia="he-IL"/>
        </w:rPr>
      </w:pPr>
    </w:p>
    <w:p w:rsidR="004B2B6C" w:rsidRDefault="004B2B6C" w:rsidP="007B76C6">
      <w:pPr>
        <w:rPr>
          <w:rtl/>
          <w:lang w:eastAsia="he-IL"/>
        </w:rPr>
      </w:pPr>
      <w:r>
        <w:rPr>
          <w:rFonts w:hint="cs"/>
          <w:rtl/>
          <w:lang w:eastAsia="he-IL"/>
        </w:rPr>
        <w:t xml:space="preserve">תודה רבה. חברת הכנסת טלי גוטליב </w:t>
      </w:r>
      <w:r>
        <w:rPr>
          <w:rtl/>
          <w:lang w:eastAsia="he-IL"/>
        </w:rPr>
        <w:t>–</w:t>
      </w:r>
      <w:r>
        <w:rPr>
          <w:rFonts w:hint="cs"/>
          <w:rtl/>
          <w:lang w:eastAsia="he-IL"/>
        </w:rPr>
        <w:t xml:space="preserve"> אינה נוכחת. </w:t>
      </w:r>
      <w:bookmarkStart w:id="2268" w:name="_ETM_Q4_741000"/>
      <w:bookmarkEnd w:id="2268"/>
      <w:r>
        <w:rPr>
          <w:rFonts w:hint="cs"/>
          <w:rtl/>
          <w:lang w:eastAsia="he-IL"/>
        </w:rPr>
        <w:t>חברת הכנסת מטי צרפתי.</w:t>
      </w:r>
    </w:p>
    <w:p w:rsidR="004B2B6C" w:rsidRDefault="004B2B6C" w:rsidP="007B76C6">
      <w:pPr>
        <w:rPr>
          <w:rtl/>
          <w:lang w:eastAsia="he-IL"/>
        </w:rPr>
      </w:pPr>
    </w:p>
    <w:p w:rsidR="004B2B6C" w:rsidRDefault="004B2B6C" w:rsidP="007B76C6">
      <w:pPr>
        <w:pStyle w:val="af5"/>
        <w:keepNext/>
        <w:rPr>
          <w:rtl/>
        </w:rPr>
      </w:pPr>
      <w:bookmarkStart w:id="2269" w:name="ET_interruption_6255_10"/>
      <w:r w:rsidRPr="00896385">
        <w:rPr>
          <w:rStyle w:val="TagStyle"/>
          <w:rtl/>
        </w:rPr>
        <w:t xml:space="preserve"> &lt;&lt; קריאה &gt;&gt; </w:t>
      </w:r>
      <w:r>
        <w:rPr>
          <w:rtl/>
        </w:rPr>
        <w:t>סימון דוידסון (יש עתיד):</w:t>
      </w:r>
      <w:r w:rsidRPr="00896385">
        <w:rPr>
          <w:rStyle w:val="TagStyle"/>
          <w:rtl/>
        </w:rPr>
        <w:t xml:space="preserve"> &lt;&lt; קריאה &gt;&gt;</w:t>
      </w:r>
      <w:r>
        <w:rPr>
          <w:rtl/>
        </w:rPr>
        <w:t xml:space="preserve">   </w:t>
      </w:r>
      <w:bookmarkEnd w:id="2269"/>
    </w:p>
    <w:p w:rsidR="004B2B6C" w:rsidRDefault="004B2B6C" w:rsidP="009404D6">
      <w:pPr>
        <w:rPr>
          <w:rtl/>
          <w:lang w:eastAsia="he-IL"/>
        </w:rPr>
      </w:pPr>
    </w:p>
    <w:p w:rsidR="004B2B6C" w:rsidRDefault="004B2B6C" w:rsidP="007B76C6">
      <w:pPr>
        <w:rPr>
          <w:rtl/>
          <w:lang w:eastAsia="he-IL"/>
        </w:rPr>
      </w:pPr>
      <w:bookmarkStart w:id="2270" w:name="_ETM_Q4_742000"/>
      <w:bookmarkEnd w:id="2270"/>
      <w:r>
        <w:rPr>
          <w:rFonts w:hint="cs"/>
          <w:rtl/>
          <w:lang w:eastAsia="he-IL"/>
        </w:rPr>
        <w:t>היא בישיבת סיעה בליכוד. אני לא יודע אם שמעתם, אבל יש ישיבת סיעה לליכוד.</w:t>
      </w:r>
    </w:p>
    <w:p w:rsidR="004B2B6C" w:rsidRDefault="004B2B6C" w:rsidP="007B76C6">
      <w:pPr>
        <w:rPr>
          <w:rtl/>
          <w:lang w:eastAsia="he-IL"/>
        </w:rPr>
      </w:pPr>
    </w:p>
    <w:p w:rsidR="004B2B6C" w:rsidRDefault="004B2B6C" w:rsidP="007B76C6">
      <w:pPr>
        <w:pStyle w:val="af5"/>
        <w:keepNext/>
        <w:rPr>
          <w:rtl/>
        </w:rPr>
      </w:pPr>
      <w:bookmarkStart w:id="2271" w:name="ET_interruption_5080_11"/>
      <w:r w:rsidRPr="00896385">
        <w:rPr>
          <w:rStyle w:val="TagStyle"/>
          <w:rtl/>
        </w:rPr>
        <w:t xml:space="preserve"> &lt;&lt; קריאה &gt;&gt; </w:t>
      </w:r>
      <w:r>
        <w:rPr>
          <w:rtl/>
        </w:rPr>
        <w:t>בועז טופורובסקי (יש עתיד):</w:t>
      </w:r>
      <w:r w:rsidRPr="00896385">
        <w:rPr>
          <w:rStyle w:val="TagStyle"/>
          <w:rtl/>
        </w:rPr>
        <w:t xml:space="preserve"> &lt;&lt; קריאה &gt;&gt;</w:t>
      </w:r>
      <w:r>
        <w:rPr>
          <w:rtl/>
        </w:rPr>
        <w:t xml:space="preserve">   </w:t>
      </w:r>
      <w:bookmarkEnd w:id="2271"/>
    </w:p>
    <w:p w:rsidR="004B2B6C" w:rsidRDefault="004B2B6C" w:rsidP="009404D6">
      <w:pPr>
        <w:rPr>
          <w:rtl/>
          <w:lang w:eastAsia="he-IL"/>
        </w:rPr>
      </w:pPr>
    </w:p>
    <w:p w:rsidR="004B2B6C" w:rsidRDefault="004B2B6C" w:rsidP="007B76C6">
      <w:pPr>
        <w:rPr>
          <w:rtl/>
          <w:lang w:eastAsia="he-IL"/>
        </w:rPr>
      </w:pPr>
      <w:bookmarkStart w:id="2272" w:name="_ETM_Q4_745000"/>
      <w:bookmarkEnd w:id="2272"/>
      <w:r>
        <w:rPr>
          <w:rFonts w:hint="cs"/>
          <w:rtl/>
          <w:lang w:eastAsia="he-IL"/>
        </w:rPr>
        <w:t xml:space="preserve">אנחנו כולנו </w:t>
      </w:r>
      <w:r w:rsidR="009404D6">
        <w:rPr>
          <w:rFonts w:hint="cs"/>
          <w:rtl/>
          <w:lang w:eastAsia="he-IL"/>
        </w:rPr>
        <w:t>– – –</w:t>
      </w:r>
    </w:p>
    <w:p w:rsidR="004B2B6C" w:rsidRDefault="004B2B6C" w:rsidP="007B76C6">
      <w:pPr>
        <w:rPr>
          <w:rtl/>
          <w:lang w:eastAsia="he-IL"/>
        </w:rPr>
      </w:pPr>
    </w:p>
    <w:p w:rsidR="004B2B6C" w:rsidRDefault="004B2B6C" w:rsidP="007B76C6">
      <w:pPr>
        <w:pStyle w:val="af6"/>
        <w:keepNext/>
        <w:rPr>
          <w:rtl/>
        </w:rPr>
      </w:pPr>
      <w:bookmarkStart w:id="2273" w:name="ET_yor_6595_13"/>
      <w:r w:rsidRPr="00896385">
        <w:rPr>
          <w:rStyle w:val="TagStyle"/>
          <w:rtl/>
        </w:rPr>
        <w:t xml:space="preserve"> &lt;&lt; יור &gt;&gt; </w:t>
      </w:r>
      <w:r>
        <w:rPr>
          <w:rtl/>
        </w:rPr>
        <w:t>היו"ר ארז מלול:</w:t>
      </w:r>
      <w:r w:rsidRPr="00896385">
        <w:rPr>
          <w:rStyle w:val="TagStyle"/>
          <w:rtl/>
        </w:rPr>
        <w:t xml:space="preserve"> &lt;&lt; יור &gt;&gt;</w:t>
      </w:r>
      <w:r>
        <w:rPr>
          <w:rtl/>
        </w:rPr>
        <w:t xml:space="preserve">   </w:t>
      </w:r>
      <w:bookmarkEnd w:id="2273"/>
    </w:p>
    <w:p w:rsidR="004B2B6C" w:rsidRDefault="004B2B6C" w:rsidP="009404D6">
      <w:pPr>
        <w:rPr>
          <w:rtl/>
          <w:lang w:eastAsia="he-IL"/>
        </w:rPr>
      </w:pPr>
    </w:p>
    <w:p w:rsidR="004B2B6C" w:rsidRDefault="004B2B6C" w:rsidP="007B76C6">
      <w:pPr>
        <w:rPr>
          <w:rtl/>
          <w:lang w:eastAsia="he-IL"/>
        </w:rPr>
      </w:pPr>
      <w:bookmarkStart w:id="2274" w:name="_ETM_Q4_750000"/>
      <w:bookmarkEnd w:id="2274"/>
      <w:r>
        <w:rPr>
          <w:rFonts w:hint="cs"/>
          <w:rtl/>
          <w:lang w:eastAsia="he-IL"/>
        </w:rPr>
        <w:t>הגיע הזמן.</w:t>
      </w:r>
    </w:p>
    <w:p w:rsidR="004B2B6C" w:rsidRDefault="004B2B6C" w:rsidP="007B76C6">
      <w:pPr>
        <w:rPr>
          <w:rtl/>
          <w:lang w:eastAsia="he-IL"/>
        </w:rPr>
      </w:pPr>
    </w:p>
    <w:p w:rsidR="004B2B6C" w:rsidRDefault="002F2D1D" w:rsidP="002F2D1D">
      <w:pPr>
        <w:pStyle w:val="af5"/>
        <w:rPr>
          <w:rtl/>
        </w:rPr>
      </w:pPr>
      <w:bookmarkStart w:id="2275" w:name="_ETM_Q0_13163716"/>
      <w:bookmarkStart w:id="2276" w:name="ET_interruption_6255_784"/>
      <w:bookmarkEnd w:id="2275"/>
      <w:r w:rsidRPr="002F2D1D">
        <w:rPr>
          <w:rStyle w:val="TagStyle"/>
          <w:rtl/>
        </w:rPr>
        <w:t xml:space="preserve"> &lt;&lt; קריאה &gt;&gt;</w:t>
      </w:r>
      <w:r w:rsidR="004B2B6C" w:rsidRPr="00896385">
        <w:rPr>
          <w:rStyle w:val="TagStyle"/>
          <w:rtl/>
        </w:rPr>
        <w:t xml:space="preserve"> </w:t>
      </w:r>
      <w:r w:rsidR="004B2B6C">
        <w:rPr>
          <w:rtl/>
        </w:rPr>
        <w:t>סימון דוידסון (יש עתיד):</w:t>
      </w:r>
      <w:r w:rsidR="004B2B6C" w:rsidRPr="00896385">
        <w:rPr>
          <w:rStyle w:val="TagStyle"/>
          <w:rtl/>
        </w:rPr>
        <w:t xml:space="preserve"> </w:t>
      </w:r>
      <w:r w:rsidRPr="002F2D1D">
        <w:rPr>
          <w:rStyle w:val="TagStyle"/>
          <w:rtl/>
        </w:rPr>
        <w:t>&lt;&lt; קריאה &gt;&gt;</w:t>
      </w:r>
      <w:bookmarkEnd w:id="2276"/>
      <w:r w:rsidRPr="002F2D1D">
        <w:rPr>
          <w:rStyle w:val="TagStyle"/>
          <w:rtl/>
        </w:rPr>
        <w:t xml:space="preserve"> </w:t>
      </w:r>
      <w:r w:rsidR="004B2B6C">
        <w:rPr>
          <w:rtl/>
        </w:rPr>
        <w:t xml:space="preserve">   </w:t>
      </w:r>
    </w:p>
    <w:p w:rsidR="004B2B6C" w:rsidRDefault="004B2B6C" w:rsidP="009404D6">
      <w:pPr>
        <w:rPr>
          <w:rtl/>
          <w:lang w:eastAsia="he-IL"/>
        </w:rPr>
      </w:pPr>
    </w:p>
    <w:p w:rsidR="004B2B6C" w:rsidRPr="00896385" w:rsidRDefault="004B2B6C" w:rsidP="007B76C6">
      <w:pPr>
        <w:rPr>
          <w:rtl/>
          <w:lang w:eastAsia="he-IL"/>
        </w:rPr>
      </w:pPr>
      <w:bookmarkStart w:id="2277" w:name="_ETM_Q4_752000"/>
      <w:bookmarkStart w:id="2278" w:name="_ETM_Q0_13160123"/>
      <w:bookmarkStart w:id="2279" w:name="_ETM_Q0_13160419"/>
      <w:bookmarkEnd w:id="2277"/>
      <w:r>
        <w:rPr>
          <w:rFonts w:hint="cs"/>
          <w:rtl/>
          <w:lang w:eastAsia="he-IL"/>
        </w:rPr>
        <w:t>הייתה איזה</w:t>
      </w:r>
      <w:bookmarkEnd w:id="2278"/>
      <w:bookmarkEnd w:id="2279"/>
      <w:r>
        <w:rPr>
          <w:rFonts w:hint="cs"/>
          <w:rtl/>
          <w:lang w:eastAsia="he-IL"/>
        </w:rPr>
        <w:t xml:space="preserve"> הדלפה אחת.</w:t>
      </w:r>
    </w:p>
    <w:p w:rsidR="004B2B6C" w:rsidRDefault="004B2B6C" w:rsidP="007B76C6">
      <w:pPr>
        <w:rPr>
          <w:rtl/>
          <w:lang w:eastAsia="he-IL"/>
        </w:rPr>
      </w:pPr>
      <w:bookmarkStart w:id="2280" w:name="_ETM_Q4_754000"/>
      <w:bookmarkEnd w:id="2280"/>
    </w:p>
    <w:p w:rsidR="004B2B6C" w:rsidRDefault="004B2B6C" w:rsidP="007B76C6">
      <w:pPr>
        <w:pStyle w:val="af5"/>
        <w:keepNext/>
        <w:rPr>
          <w:rtl/>
        </w:rPr>
      </w:pPr>
      <w:bookmarkStart w:id="2281" w:name="ET_interruption_5084_15"/>
      <w:r w:rsidRPr="00896385">
        <w:rPr>
          <w:rStyle w:val="TagStyle"/>
          <w:rtl/>
        </w:rPr>
        <w:t xml:space="preserve"> &lt;&lt; קריאה &gt;&gt; </w:t>
      </w:r>
      <w:r>
        <w:rPr>
          <w:rtl/>
        </w:rPr>
        <w:t>מיקי לוי (יש עתיד):</w:t>
      </w:r>
      <w:r w:rsidRPr="00896385">
        <w:rPr>
          <w:rStyle w:val="TagStyle"/>
          <w:rtl/>
        </w:rPr>
        <w:t xml:space="preserve"> &lt;&lt; קריאה &gt;&gt;</w:t>
      </w:r>
      <w:r>
        <w:rPr>
          <w:rtl/>
        </w:rPr>
        <w:t xml:space="preserve">   </w:t>
      </w:r>
      <w:bookmarkEnd w:id="2281"/>
    </w:p>
    <w:p w:rsidR="004B2B6C" w:rsidRDefault="004B2B6C" w:rsidP="009404D6">
      <w:pPr>
        <w:rPr>
          <w:rtl/>
          <w:lang w:eastAsia="he-IL"/>
        </w:rPr>
      </w:pPr>
    </w:p>
    <w:p w:rsidR="004B2B6C" w:rsidRDefault="004B2B6C" w:rsidP="007B76C6">
      <w:pPr>
        <w:rPr>
          <w:rtl/>
          <w:lang w:eastAsia="he-IL"/>
        </w:rPr>
      </w:pPr>
      <w:bookmarkStart w:id="2282" w:name="_ETM_Q4_756000"/>
      <w:bookmarkEnd w:id="2282"/>
      <w:r>
        <w:rPr>
          <w:rFonts w:hint="cs"/>
          <w:rtl/>
          <w:lang w:eastAsia="he-IL"/>
        </w:rPr>
        <w:t xml:space="preserve">לא ייאמן. אמסלם בישיבת </w:t>
      </w:r>
      <w:bookmarkStart w:id="2283" w:name="_ETM_Q4_758000"/>
      <w:bookmarkEnd w:id="2283"/>
      <w:r>
        <w:rPr>
          <w:rFonts w:hint="cs"/>
          <w:rtl/>
          <w:lang w:eastAsia="he-IL"/>
        </w:rPr>
        <w:t>סיעה קורא "בולשביקים" למפגינים נגד הממשלה. אומר לו ראש הממשלה: זה לא הזמן.</w:t>
      </w:r>
    </w:p>
    <w:p w:rsidR="004B2B6C" w:rsidRDefault="004B2B6C" w:rsidP="007B76C6">
      <w:pPr>
        <w:rPr>
          <w:rtl/>
          <w:lang w:eastAsia="he-IL"/>
        </w:rPr>
      </w:pPr>
    </w:p>
    <w:p w:rsidR="004B2B6C" w:rsidRDefault="008A1F9B" w:rsidP="008A1F9B">
      <w:pPr>
        <w:pStyle w:val="af6"/>
        <w:rPr>
          <w:rtl/>
        </w:rPr>
      </w:pPr>
      <w:bookmarkStart w:id="2284" w:name="_ETM_Q0_13179686"/>
      <w:bookmarkStart w:id="2285" w:name="_ETM_Q0_13188490"/>
      <w:bookmarkStart w:id="2286" w:name="_ETM_Q0_13189343"/>
      <w:bookmarkStart w:id="2287" w:name="ET_yor_6595_785"/>
      <w:bookmarkEnd w:id="2284"/>
      <w:bookmarkEnd w:id="2285"/>
      <w:bookmarkEnd w:id="2286"/>
      <w:r w:rsidRPr="008A1F9B">
        <w:rPr>
          <w:rStyle w:val="TagStyle"/>
          <w:rtl/>
        </w:rPr>
        <w:t xml:space="preserve"> &lt;&lt; יור &gt;&gt;</w:t>
      </w:r>
      <w:r w:rsidR="004B2B6C">
        <w:rPr>
          <w:rStyle w:val="TagStyle"/>
          <w:rFonts w:hint="cs"/>
          <w:rtl/>
        </w:rPr>
        <w:t xml:space="preserve"> </w:t>
      </w:r>
      <w:r w:rsidR="004B2B6C">
        <w:rPr>
          <w:rFonts w:hint="cs"/>
          <w:rtl/>
        </w:rPr>
        <w:t>היו"ר ארז מלול:</w:t>
      </w:r>
      <w:r w:rsidR="004B2B6C">
        <w:rPr>
          <w:rStyle w:val="TagStyle"/>
          <w:rtl/>
        </w:rPr>
        <w:t xml:space="preserve"> </w:t>
      </w:r>
      <w:r w:rsidRPr="008A1F9B">
        <w:rPr>
          <w:rStyle w:val="TagStyle"/>
          <w:rtl/>
        </w:rPr>
        <w:t>&lt;&lt; יור &gt;&gt;</w:t>
      </w:r>
      <w:bookmarkEnd w:id="2287"/>
      <w:r w:rsidRPr="008A1F9B">
        <w:rPr>
          <w:rStyle w:val="TagStyle"/>
          <w:rtl/>
        </w:rPr>
        <w:t xml:space="preserve"> </w:t>
      </w:r>
      <w:r w:rsidR="004B2B6C">
        <w:rPr>
          <w:rFonts w:hint="cs"/>
          <w:rtl/>
        </w:rPr>
        <w:t xml:space="preserve"> </w:t>
      </w:r>
    </w:p>
    <w:p w:rsidR="004B2B6C" w:rsidRDefault="004B2B6C" w:rsidP="009404D6">
      <w:pPr>
        <w:rPr>
          <w:rtl/>
        </w:rPr>
      </w:pPr>
    </w:p>
    <w:p w:rsidR="004B2B6C" w:rsidRDefault="004B2B6C" w:rsidP="007B76C6">
      <w:pPr>
        <w:rPr>
          <w:rtl/>
        </w:rPr>
      </w:pPr>
      <w:r>
        <w:rPr>
          <w:rFonts w:hint="cs"/>
          <w:rtl/>
        </w:rPr>
        <w:t>חבר הכנסת מיקי לוי, נראה לי שאתה דיברת כבר.</w:t>
      </w:r>
    </w:p>
    <w:p w:rsidR="004B2B6C" w:rsidRDefault="004B2B6C" w:rsidP="007B76C6">
      <w:pPr>
        <w:rPr>
          <w:rtl/>
        </w:rPr>
      </w:pPr>
    </w:p>
    <w:p w:rsidR="004B2B6C" w:rsidRDefault="004B2B6C" w:rsidP="007B76C6">
      <w:pPr>
        <w:pStyle w:val="af5"/>
        <w:keepNext/>
        <w:rPr>
          <w:rtl/>
        </w:rPr>
      </w:pPr>
      <w:bookmarkStart w:id="2288" w:name="ET_interruption_5084_19"/>
      <w:r w:rsidRPr="00F76A7E">
        <w:rPr>
          <w:rStyle w:val="TagStyle"/>
          <w:rtl/>
        </w:rPr>
        <w:t xml:space="preserve"> &lt;&lt; קריאה &gt;&gt; </w:t>
      </w:r>
      <w:r>
        <w:rPr>
          <w:rtl/>
        </w:rPr>
        <w:t>מיקי לוי (יש עתיד):</w:t>
      </w:r>
      <w:r w:rsidRPr="00F76A7E">
        <w:rPr>
          <w:rStyle w:val="TagStyle"/>
          <w:rtl/>
        </w:rPr>
        <w:t xml:space="preserve"> &lt;&lt; קריאה &gt;&gt;</w:t>
      </w:r>
      <w:r>
        <w:rPr>
          <w:rtl/>
        </w:rPr>
        <w:t xml:space="preserve"> </w:t>
      </w:r>
      <w:bookmarkEnd w:id="2288"/>
    </w:p>
    <w:p w:rsidR="004B2B6C" w:rsidRDefault="004B2B6C" w:rsidP="009404D6">
      <w:pPr>
        <w:rPr>
          <w:rtl/>
          <w:lang w:eastAsia="he-IL"/>
        </w:rPr>
      </w:pPr>
    </w:p>
    <w:p w:rsidR="004B2B6C" w:rsidRDefault="004B2B6C" w:rsidP="007B76C6">
      <w:pPr>
        <w:rPr>
          <w:rtl/>
        </w:rPr>
      </w:pPr>
      <w:r>
        <w:rPr>
          <w:rFonts w:hint="cs"/>
          <w:rtl/>
        </w:rPr>
        <w:t xml:space="preserve">זה לא הזמן. לא </w:t>
      </w:r>
      <w:bookmarkStart w:id="2289" w:name="_ETM_Q5_168000"/>
      <w:bookmarkEnd w:id="2289"/>
      <w:r>
        <w:rPr>
          <w:rFonts w:hint="cs"/>
          <w:rtl/>
        </w:rPr>
        <w:t xml:space="preserve">ייאמן. לא ייאמן. איזו בושה. </w:t>
      </w:r>
    </w:p>
    <w:p w:rsidR="004B2B6C" w:rsidRDefault="004B2B6C" w:rsidP="007B76C6">
      <w:pPr>
        <w:rPr>
          <w:rtl/>
        </w:rPr>
      </w:pPr>
    </w:p>
    <w:p w:rsidR="004B2B6C" w:rsidRDefault="004B2B6C" w:rsidP="007B76C6">
      <w:pPr>
        <w:pStyle w:val="af5"/>
        <w:keepNext/>
        <w:rPr>
          <w:rtl/>
        </w:rPr>
      </w:pPr>
      <w:bookmarkStart w:id="2290" w:name="ET_interruption_5080_20"/>
      <w:r w:rsidRPr="00F76A7E">
        <w:rPr>
          <w:rStyle w:val="TagStyle"/>
          <w:rtl/>
        </w:rPr>
        <w:t xml:space="preserve"> &lt;&lt; קריאה &gt;&gt; </w:t>
      </w:r>
      <w:r>
        <w:rPr>
          <w:rtl/>
        </w:rPr>
        <w:t>בועז טופורובסקי (יש עתיד):</w:t>
      </w:r>
      <w:r w:rsidRPr="00F76A7E">
        <w:rPr>
          <w:rStyle w:val="TagStyle"/>
          <w:rtl/>
        </w:rPr>
        <w:t xml:space="preserve"> &lt;&lt; קריאה &gt;&gt;</w:t>
      </w:r>
      <w:r>
        <w:rPr>
          <w:rtl/>
        </w:rPr>
        <w:t xml:space="preserve"> </w:t>
      </w:r>
      <w:bookmarkEnd w:id="2290"/>
    </w:p>
    <w:p w:rsidR="004B2B6C" w:rsidRDefault="004B2B6C" w:rsidP="009404D6">
      <w:pPr>
        <w:rPr>
          <w:rtl/>
          <w:lang w:eastAsia="he-IL"/>
        </w:rPr>
      </w:pPr>
    </w:p>
    <w:p w:rsidR="004B2B6C" w:rsidRDefault="004B2B6C" w:rsidP="007B76C6">
      <w:pPr>
        <w:rPr>
          <w:rtl/>
        </w:rPr>
      </w:pPr>
      <w:r>
        <w:rPr>
          <w:rFonts w:hint="cs"/>
          <w:rtl/>
        </w:rPr>
        <w:t>חלק מההדלפות קיבלנו עוד לפני שהתחילה הישיבה.</w:t>
      </w:r>
    </w:p>
    <w:p w:rsidR="004B2B6C" w:rsidRDefault="004B2B6C" w:rsidP="007B76C6">
      <w:pPr>
        <w:rPr>
          <w:rtl/>
        </w:rPr>
      </w:pPr>
    </w:p>
    <w:p w:rsidR="004B2B6C" w:rsidRDefault="004B2B6C" w:rsidP="007B76C6">
      <w:pPr>
        <w:pStyle w:val="a4"/>
        <w:keepNext/>
        <w:rPr>
          <w:rtl/>
        </w:rPr>
      </w:pPr>
      <w:bookmarkStart w:id="2291" w:name="ET_speaker_6359_4"/>
      <w:r>
        <w:rPr>
          <w:rStyle w:val="TagStyle"/>
          <w:rFonts w:hint="cs"/>
          <w:rtl/>
        </w:rPr>
        <w:t xml:space="preserve"> &lt;&lt; דובר &gt;&gt; </w:t>
      </w:r>
      <w:bookmarkStart w:id="2292" w:name="_Toc152531312"/>
      <w:bookmarkStart w:id="2293" w:name="_Toc152537467"/>
      <w:bookmarkStart w:id="2294" w:name="_Toc152538663"/>
      <w:bookmarkStart w:id="2295" w:name="_Toc152538789"/>
      <w:bookmarkStart w:id="2296" w:name="_Toc170123900"/>
      <w:r>
        <w:rPr>
          <w:rFonts w:hint="cs"/>
          <w:rtl/>
        </w:rPr>
        <w:t>מטי צרפתי הרכבי (יש עתיד):</w:t>
      </w:r>
      <w:bookmarkEnd w:id="2292"/>
      <w:bookmarkEnd w:id="2293"/>
      <w:bookmarkEnd w:id="2294"/>
      <w:bookmarkEnd w:id="2295"/>
      <w:bookmarkEnd w:id="2296"/>
      <w:r>
        <w:rPr>
          <w:rStyle w:val="TagStyle"/>
          <w:rtl/>
        </w:rPr>
        <w:t xml:space="preserve"> &lt;&lt; דובר &gt;&gt;</w:t>
      </w:r>
      <w:r>
        <w:rPr>
          <w:rFonts w:hint="cs"/>
          <w:rtl/>
        </w:rPr>
        <w:t xml:space="preserve"> </w:t>
      </w:r>
      <w:bookmarkEnd w:id="2291"/>
    </w:p>
    <w:p w:rsidR="004B2B6C" w:rsidRDefault="004B2B6C" w:rsidP="009404D6">
      <w:pPr>
        <w:rPr>
          <w:rtl/>
        </w:rPr>
      </w:pPr>
    </w:p>
    <w:p w:rsidR="004B2B6C" w:rsidRDefault="004B2B6C" w:rsidP="00DB1BC2">
      <w:pPr>
        <w:rPr>
          <w:rtl/>
        </w:rPr>
      </w:pPr>
      <w:r>
        <w:rPr>
          <w:rFonts w:hint="cs"/>
          <w:rtl/>
        </w:rPr>
        <w:t xml:space="preserve">כבוד היושב-ראש, כנסת נכבדה, אם בספר השיאים של גינס הייתה קטגוריה לממשלה הגרועה וההרסנית בעולם </w:t>
      </w:r>
      <w:r>
        <w:rPr>
          <w:rtl/>
        </w:rPr>
        <w:t>–</w:t>
      </w:r>
      <w:r>
        <w:rPr>
          <w:rFonts w:hint="cs"/>
          <w:rtl/>
        </w:rPr>
        <w:t xml:space="preserve"> הממשלה </w:t>
      </w:r>
      <w:bookmarkStart w:id="2297" w:name="_ETM_Q5_182000"/>
      <w:bookmarkEnd w:id="2297"/>
      <w:r>
        <w:rPr>
          <w:rFonts w:hint="cs"/>
          <w:rtl/>
        </w:rPr>
        <w:t xml:space="preserve">הזו הייתה במקום הראשון, בפער גדול מאוד. ככה זה כשהממשלה מורכבת מגורמים </w:t>
      </w:r>
      <w:bookmarkStart w:id="2298" w:name="_ETM_Q5_189000"/>
      <w:bookmarkEnd w:id="2298"/>
      <w:r>
        <w:rPr>
          <w:rFonts w:hint="cs"/>
          <w:rtl/>
        </w:rPr>
        <w:t xml:space="preserve">קיצוניים, הגורמים הקיצוניים ביותר בחברה הישראלית. וככה זה כשהעומד בראשה עסוק כל-כולו בהישרדות אישית. השמדת ערך בפחות משנה של הממשלה השלושים-ושבע. בשיטתיות, ההפיכה </w:t>
      </w:r>
      <w:bookmarkStart w:id="2299" w:name="_ETM_Q5_203000"/>
      <w:bookmarkEnd w:id="2299"/>
      <w:r>
        <w:rPr>
          <w:rFonts w:hint="cs"/>
          <w:rtl/>
        </w:rPr>
        <w:t xml:space="preserve">המשפטית של לוין, רוטמן ונתניהו החלישה את המדינה, ריסקה </w:t>
      </w:r>
      <w:bookmarkStart w:id="2300" w:name="_ETM_Q5_211000"/>
      <w:bookmarkEnd w:id="2300"/>
      <w:r>
        <w:rPr>
          <w:rFonts w:hint="cs"/>
          <w:rtl/>
        </w:rPr>
        <w:t xml:space="preserve">את הכלכלה, פילגה, שיסתה ופירקה לגורמים את החברה </w:t>
      </w:r>
      <w:bookmarkStart w:id="2301" w:name="_ETM_Q5_218000"/>
      <w:bookmarkEnd w:id="2301"/>
      <w:r>
        <w:rPr>
          <w:rFonts w:hint="cs"/>
          <w:rtl/>
        </w:rPr>
        <w:t xml:space="preserve">הישראלית. </w:t>
      </w:r>
    </w:p>
    <w:p w:rsidR="004B2B6C" w:rsidRDefault="004B2B6C" w:rsidP="007B76C6">
      <w:pPr>
        <w:rPr>
          <w:rtl/>
        </w:rPr>
      </w:pPr>
    </w:p>
    <w:p w:rsidR="004B2B6C" w:rsidRDefault="004B2B6C" w:rsidP="009404D6">
      <w:pPr>
        <w:rPr>
          <w:rtl/>
        </w:rPr>
      </w:pPr>
      <w:r>
        <w:rPr>
          <w:rFonts w:hint="cs"/>
          <w:rtl/>
        </w:rPr>
        <w:t xml:space="preserve">ואז הגיע 7 באוקטובר. השבת השחורה משחור. האסון הנורא ביותר בתולדות המדינה. ממשלת ישראל והעומד בראש הפרו את החוזה הבסיסי של המדינה עם אזרחיה. הממשלה נתפסה לא מוכנה. לא החמאס </w:t>
      </w:r>
      <w:r w:rsidR="00727C6D">
        <w:rPr>
          <w:rtl/>
        </w:rPr>
        <w:t>–</w:t>
      </w:r>
      <w:r w:rsidR="00727C6D">
        <w:rPr>
          <w:rFonts w:hint="cs"/>
          <w:rtl/>
        </w:rPr>
        <w:t xml:space="preserve"> </w:t>
      </w:r>
      <w:r>
        <w:rPr>
          <w:rFonts w:hint="cs"/>
          <w:rtl/>
        </w:rPr>
        <w:t xml:space="preserve">הממשלה נתפסה לא מוכנה, ואזרחי המדינה הופקרו באופן הנורא ביותר. הם שילמו ועודם משלמים מחיר דמים כבד. אז מה חשבתם, </w:t>
      </w:r>
      <w:bookmarkStart w:id="2302" w:name="_ETM_Q5_254000"/>
      <w:bookmarkEnd w:id="2302"/>
      <w:r>
        <w:rPr>
          <w:rFonts w:hint="cs"/>
          <w:rtl/>
        </w:rPr>
        <w:t xml:space="preserve">שהממשלה תתעשת? אז זהו, שלא. ממשלת ישראל ממשיכה ומפירה את החוזה עם אזרחיה. במקום לעסוק בהחזרת כל אחיותינו ואחינו </w:t>
      </w:r>
      <w:bookmarkStart w:id="2303" w:name="_ETM_Q5_263000"/>
      <w:bookmarkEnd w:id="2303"/>
      <w:r>
        <w:rPr>
          <w:rFonts w:hint="cs"/>
          <w:rtl/>
        </w:rPr>
        <w:t>החטופים</w:t>
      </w:r>
      <w:r w:rsidR="00727C6D">
        <w:rPr>
          <w:rFonts w:hint="cs"/>
          <w:rtl/>
        </w:rPr>
        <w:t>,</w:t>
      </w:r>
      <w:r>
        <w:rPr>
          <w:rFonts w:hint="cs"/>
          <w:rtl/>
        </w:rPr>
        <w:t xml:space="preserve"> ככה</w:t>
      </w:r>
      <w:r w:rsidR="00727C6D">
        <w:rPr>
          <w:rFonts w:hint="cs"/>
          <w:rtl/>
        </w:rPr>
        <w:t>,</w:t>
      </w:r>
      <w:r>
        <w:rPr>
          <w:rFonts w:hint="cs"/>
          <w:rtl/>
        </w:rPr>
        <w:t xml:space="preserve"> מולנו </w:t>
      </w:r>
      <w:r>
        <w:rPr>
          <w:rFonts w:hint="eastAsia"/>
          <w:rtl/>
        </w:rPr>
        <w:t>–</w:t>
      </w:r>
      <w:r>
        <w:rPr>
          <w:rFonts w:hint="cs"/>
          <w:rtl/>
        </w:rPr>
        <w:t xml:space="preserve"> עכשיו להחזיר אותם </w:t>
      </w:r>
      <w:r>
        <w:rPr>
          <w:rtl/>
        </w:rPr>
        <w:t>–</w:t>
      </w:r>
      <w:r>
        <w:rPr>
          <w:rFonts w:hint="cs"/>
          <w:rtl/>
        </w:rPr>
        <w:t xml:space="preserve"> </w:t>
      </w:r>
      <w:r w:rsidR="00727C6D">
        <w:rPr>
          <w:rFonts w:hint="cs"/>
          <w:rtl/>
        </w:rPr>
        <w:t>ו</w:t>
      </w:r>
      <w:r>
        <w:rPr>
          <w:rFonts w:hint="cs"/>
          <w:rtl/>
        </w:rPr>
        <w:t xml:space="preserve">לעסוק בלהביס את חמאס, בניהול </w:t>
      </w:r>
      <w:bookmarkStart w:id="2304" w:name="_ETM_Q5_274000"/>
      <w:bookmarkEnd w:id="2304"/>
      <w:r>
        <w:rPr>
          <w:rFonts w:hint="cs"/>
          <w:rtl/>
        </w:rPr>
        <w:t>המשבר הנורא</w:t>
      </w:r>
      <w:r w:rsidR="009404D6">
        <w:rPr>
          <w:rFonts w:hint="cs"/>
          <w:rtl/>
        </w:rPr>
        <w:t xml:space="preserve"> </w:t>
      </w:r>
      <w:r>
        <w:rPr>
          <w:rFonts w:hint="cs"/>
          <w:rtl/>
        </w:rPr>
        <w:t xml:space="preserve">גם במערכה בחזית, אבל גם בעורף, בחברה </w:t>
      </w:r>
      <w:bookmarkStart w:id="2305" w:name="_ETM_Q5_277000"/>
      <w:bookmarkEnd w:id="2305"/>
      <w:r>
        <w:rPr>
          <w:rFonts w:hint="cs"/>
          <w:rtl/>
        </w:rPr>
        <w:t xml:space="preserve">האזרחית – אפילו עכשיו לממשלה אין </w:t>
      </w:r>
      <w:bookmarkStart w:id="2306" w:name="_ETM_Q5_282000"/>
      <w:bookmarkEnd w:id="2306"/>
      <w:r>
        <w:rPr>
          <w:rFonts w:hint="cs"/>
          <w:rtl/>
        </w:rPr>
        <w:t>היכולת ואין הרצון.</w:t>
      </w:r>
    </w:p>
    <w:p w:rsidR="004B2B6C" w:rsidRDefault="004B2B6C" w:rsidP="007B76C6">
      <w:pPr>
        <w:rPr>
          <w:rtl/>
        </w:rPr>
      </w:pPr>
      <w:bookmarkStart w:id="2307" w:name="_ETM_Q5_286000"/>
      <w:bookmarkEnd w:id="2307"/>
    </w:p>
    <w:p w:rsidR="004B2B6C" w:rsidRDefault="004B2B6C" w:rsidP="00727C6D">
      <w:pPr>
        <w:rPr>
          <w:rtl/>
        </w:rPr>
      </w:pPr>
      <w:r>
        <w:rPr>
          <w:rFonts w:hint="cs"/>
          <w:rtl/>
        </w:rPr>
        <w:t>האם חשבתם שבעת משבר כל שקל באמת</w:t>
      </w:r>
      <w:bookmarkStart w:id="2308" w:name="_ETM_Q5_288000"/>
      <w:bookmarkEnd w:id="2308"/>
      <w:r>
        <w:rPr>
          <w:rFonts w:hint="cs"/>
          <w:rtl/>
        </w:rPr>
        <w:t xml:space="preserve"> יופנה למלחמה ולחוסן הלאומי? אז טעיתם. נתניהו, סמוטריץ' שר האוצר, דרעי, גפני, גולדקנופ, מחלקים מיליארדים של כספים</w:t>
      </w:r>
      <w:bookmarkStart w:id="2309" w:name="_ETM_Q5_303000"/>
      <w:bookmarkEnd w:id="2309"/>
      <w:r>
        <w:rPr>
          <w:rFonts w:hint="cs"/>
          <w:rtl/>
        </w:rPr>
        <w:t xml:space="preserve"> קואליציוניים ומשקרים לציבור. כן, משקרים לציבור. משקרים לנו על קיצוץ </w:t>
      </w:r>
      <w:bookmarkStart w:id="2310" w:name="_ETM_Q5_307000"/>
      <w:bookmarkEnd w:id="2310"/>
      <w:r>
        <w:rPr>
          <w:rFonts w:hint="cs"/>
          <w:rtl/>
        </w:rPr>
        <w:t>של 1.6 מיליארד שקלים בכספים הקואליציוניים, כאשר בפועל כולנו יודעים שמדובר בחצי, 860 מיליון. כמה הם מחלקים</w:t>
      </w:r>
      <w:bookmarkStart w:id="2311" w:name="_ETM_Q5_321000"/>
      <w:bookmarkEnd w:id="2311"/>
      <w:r>
        <w:rPr>
          <w:rFonts w:hint="cs"/>
          <w:rtl/>
        </w:rPr>
        <w:t xml:space="preserve"> לעצמם? 4.96 מיליארד שקלים, כמעט </w:t>
      </w:r>
      <w:r w:rsidR="00727C6D">
        <w:rPr>
          <w:rFonts w:hint="cs"/>
          <w:rtl/>
        </w:rPr>
        <w:t>5</w:t>
      </w:r>
      <w:r>
        <w:rPr>
          <w:rFonts w:hint="cs"/>
          <w:rtl/>
        </w:rPr>
        <w:t xml:space="preserve"> מיליארד שקלים כספים קואליציוניים</w:t>
      </w:r>
      <w:bookmarkStart w:id="2312" w:name="_ETM_Q5_324000"/>
      <w:bookmarkEnd w:id="2312"/>
      <w:r>
        <w:rPr>
          <w:rFonts w:hint="cs"/>
          <w:rtl/>
        </w:rPr>
        <w:t>. מתוכם 1.7</w:t>
      </w:r>
      <w:r w:rsidR="00727C6D">
        <w:rPr>
          <w:rFonts w:hint="cs"/>
          <w:rtl/>
        </w:rPr>
        <w:t>,</w:t>
      </w:r>
      <w:r>
        <w:rPr>
          <w:rFonts w:hint="cs"/>
          <w:rtl/>
        </w:rPr>
        <w:t xml:space="preserve"> שליש מהסכום</w:t>
      </w:r>
      <w:r w:rsidR="00727C6D">
        <w:rPr>
          <w:rFonts w:hint="cs"/>
          <w:rtl/>
        </w:rPr>
        <w:t>,</w:t>
      </w:r>
      <w:r>
        <w:rPr>
          <w:rFonts w:hint="cs"/>
          <w:rtl/>
        </w:rPr>
        <w:t xml:space="preserve"> מיועד לישיבות. </w:t>
      </w:r>
    </w:p>
    <w:p w:rsidR="004B2B6C" w:rsidRDefault="004B2B6C" w:rsidP="007B76C6">
      <w:pPr>
        <w:rPr>
          <w:rtl/>
        </w:rPr>
      </w:pPr>
    </w:p>
    <w:p w:rsidR="004B2B6C" w:rsidRDefault="004B2B6C" w:rsidP="00727C6D">
      <w:pPr>
        <w:rPr>
          <w:rtl/>
        </w:rPr>
      </w:pPr>
      <w:bookmarkStart w:id="2313" w:name="_ETM_Q5_334000"/>
      <w:bookmarkEnd w:id="2313"/>
      <w:r>
        <w:rPr>
          <w:rFonts w:hint="cs"/>
          <w:rtl/>
        </w:rPr>
        <w:t>אז כל הכבוד, ממשלת ישראל השלושים-ושבע, שברתם שיא של כל הזמנים</w:t>
      </w:r>
      <w:r w:rsidR="00727C6D">
        <w:rPr>
          <w:rFonts w:hint="cs"/>
          <w:rtl/>
        </w:rPr>
        <w:t>,</w:t>
      </w:r>
      <w:r>
        <w:rPr>
          <w:rFonts w:hint="cs"/>
          <w:rtl/>
        </w:rPr>
        <w:t xml:space="preserve"> 1.7 מיליארד שקלים. מיליונים לעמותות שמסייעות למשתמטים לקבל פטור מהצבא </w:t>
      </w:r>
      <w:r w:rsidR="00727C6D">
        <w:rPr>
          <w:rFonts w:hint="eastAsia"/>
          <w:rtl/>
        </w:rPr>
        <w:t>–</w:t>
      </w:r>
      <w:r w:rsidR="00727C6D">
        <w:rPr>
          <w:rFonts w:hint="cs"/>
          <w:rtl/>
        </w:rPr>
        <w:t xml:space="preserve"> </w:t>
      </w:r>
      <w:r>
        <w:rPr>
          <w:rFonts w:hint="cs"/>
          <w:rtl/>
        </w:rPr>
        <w:t>קצת מפריע</w:t>
      </w:r>
      <w:r w:rsidR="00727C6D">
        <w:rPr>
          <w:rFonts w:hint="cs"/>
          <w:rtl/>
        </w:rPr>
        <w:t>ות</w:t>
      </w:r>
      <w:r>
        <w:rPr>
          <w:rFonts w:hint="cs"/>
          <w:rtl/>
        </w:rPr>
        <w:t xml:space="preserve"> לי, </w:t>
      </w:r>
      <w:r>
        <w:rPr>
          <w:rFonts w:hint="cs"/>
          <w:rtl/>
          <w:lang w:eastAsia="he-IL"/>
        </w:rPr>
        <w:t>אדוני היושב-ראש</w:t>
      </w:r>
      <w:r>
        <w:rPr>
          <w:rFonts w:hint="cs"/>
          <w:rtl/>
        </w:rPr>
        <w:t xml:space="preserve">, הצעקות. </w:t>
      </w:r>
    </w:p>
    <w:p w:rsidR="004B2B6C" w:rsidRDefault="004B2B6C" w:rsidP="007B76C6">
      <w:pPr>
        <w:rPr>
          <w:rtl/>
        </w:rPr>
      </w:pPr>
    </w:p>
    <w:p w:rsidR="004B2B6C" w:rsidRDefault="004B2B6C" w:rsidP="007B76C6">
      <w:pPr>
        <w:pStyle w:val="af6"/>
        <w:keepNext/>
        <w:rPr>
          <w:rtl/>
        </w:rPr>
      </w:pPr>
      <w:bookmarkStart w:id="2314" w:name="ET_yor_6595_3"/>
      <w:r w:rsidRPr="00C738DD">
        <w:rPr>
          <w:rStyle w:val="TagStyle"/>
          <w:rtl/>
        </w:rPr>
        <w:t xml:space="preserve"> &lt;&lt; יור &gt;&gt; </w:t>
      </w:r>
      <w:r>
        <w:rPr>
          <w:rtl/>
        </w:rPr>
        <w:t>היו"ר ארז מלול:</w:t>
      </w:r>
      <w:r w:rsidRPr="00C738DD">
        <w:rPr>
          <w:rStyle w:val="TagStyle"/>
          <w:rtl/>
        </w:rPr>
        <w:t xml:space="preserve"> &lt;&lt; יור &gt;&gt;</w:t>
      </w:r>
      <w:r>
        <w:rPr>
          <w:rtl/>
        </w:rPr>
        <w:t xml:space="preserve"> </w:t>
      </w:r>
      <w:bookmarkEnd w:id="2314"/>
    </w:p>
    <w:p w:rsidR="004B2B6C" w:rsidRDefault="004B2B6C" w:rsidP="009404D6">
      <w:pPr>
        <w:rPr>
          <w:rtl/>
        </w:rPr>
      </w:pPr>
    </w:p>
    <w:p w:rsidR="004B2B6C" w:rsidRDefault="004B2B6C" w:rsidP="007B76C6">
      <w:pPr>
        <w:rPr>
          <w:rtl/>
        </w:rPr>
      </w:pPr>
      <w:r>
        <w:rPr>
          <w:rFonts w:hint="cs"/>
          <w:rtl/>
        </w:rPr>
        <w:t xml:space="preserve">חבר הכנסת בצלאל, זה מפריע. אבל את צריכה לסיים. </w:t>
      </w:r>
    </w:p>
    <w:p w:rsidR="004B2B6C" w:rsidRDefault="004B2B6C" w:rsidP="007B76C6">
      <w:pPr>
        <w:rPr>
          <w:rtl/>
        </w:rPr>
      </w:pPr>
    </w:p>
    <w:p w:rsidR="004B2B6C" w:rsidRDefault="004B2B6C" w:rsidP="007B76C6">
      <w:pPr>
        <w:pStyle w:val="-"/>
        <w:keepNext/>
        <w:rPr>
          <w:rtl/>
        </w:rPr>
      </w:pPr>
      <w:bookmarkStart w:id="2315" w:name="ET_speakercontinue_6359_4"/>
      <w:r w:rsidRPr="00C738DD">
        <w:rPr>
          <w:rStyle w:val="TagStyle"/>
          <w:rtl/>
        </w:rPr>
        <w:t xml:space="preserve"> &lt;&lt; דובר_המשך &gt;&gt; </w:t>
      </w:r>
      <w:r>
        <w:rPr>
          <w:rtl/>
        </w:rPr>
        <w:t>מטי צרפתי הרכבי (יש עתיד):</w:t>
      </w:r>
      <w:r w:rsidRPr="00C738DD">
        <w:rPr>
          <w:rStyle w:val="TagStyle"/>
          <w:rtl/>
        </w:rPr>
        <w:t xml:space="preserve"> &lt;&lt; דובר_המשך &gt;&gt;</w:t>
      </w:r>
      <w:r>
        <w:rPr>
          <w:rtl/>
        </w:rPr>
        <w:t xml:space="preserve"> </w:t>
      </w:r>
      <w:bookmarkEnd w:id="2315"/>
    </w:p>
    <w:p w:rsidR="004B2B6C" w:rsidRDefault="004B2B6C" w:rsidP="007B76C6">
      <w:pPr>
        <w:rPr>
          <w:rtl/>
        </w:rPr>
      </w:pPr>
    </w:p>
    <w:p w:rsidR="004B2B6C" w:rsidRDefault="004B2B6C" w:rsidP="007B76C6">
      <w:pPr>
        <w:rPr>
          <w:rtl/>
        </w:rPr>
      </w:pPr>
      <w:r>
        <w:rPr>
          <w:rFonts w:hint="cs"/>
          <w:rtl/>
        </w:rPr>
        <w:t>מיליונים לעמותות שמסייעות למשתמטים לקבל פטור מהצבא.</w:t>
      </w:r>
    </w:p>
    <w:p w:rsidR="004B2B6C" w:rsidRDefault="004B2B6C" w:rsidP="007B76C6">
      <w:pPr>
        <w:rPr>
          <w:rtl/>
        </w:rPr>
      </w:pPr>
    </w:p>
    <w:p w:rsidR="004B2B6C" w:rsidRDefault="004B2B6C" w:rsidP="007B76C6">
      <w:pPr>
        <w:rPr>
          <w:rtl/>
        </w:rPr>
      </w:pPr>
      <w:r>
        <w:rPr>
          <w:rFonts w:hint="cs"/>
          <w:rtl/>
        </w:rPr>
        <w:t xml:space="preserve">עוד </w:t>
      </w:r>
      <w:bookmarkStart w:id="2316" w:name="_ETM_Q5_359000"/>
      <w:bookmarkEnd w:id="2316"/>
      <w:r>
        <w:rPr>
          <w:rFonts w:hint="cs"/>
          <w:rtl/>
        </w:rPr>
        <w:t xml:space="preserve">שני משפטים. כן, לחרדים בישראל יש פטור מהשכול. עשרות מיליונים לתגבור החינוך הדתי, לחיזוק הזהות היהודית. </w:t>
      </w:r>
    </w:p>
    <w:p w:rsidR="004B2B6C" w:rsidRDefault="004B2B6C" w:rsidP="007B76C6">
      <w:pPr>
        <w:rPr>
          <w:rtl/>
        </w:rPr>
      </w:pPr>
    </w:p>
    <w:p w:rsidR="004B2B6C" w:rsidRDefault="004B2B6C" w:rsidP="007B76C6">
      <w:pPr>
        <w:pStyle w:val="af6"/>
        <w:keepNext/>
        <w:rPr>
          <w:rtl/>
        </w:rPr>
      </w:pPr>
      <w:bookmarkStart w:id="2317" w:name="ET_yor_6595_22"/>
      <w:r w:rsidRPr="00110EEF">
        <w:rPr>
          <w:rStyle w:val="TagStyle"/>
          <w:rtl/>
        </w:rPr>
        <w:t xml:space="preserve"> &lt;&lt; יור &gt;&gt; </w:t>
      </w:r>
      <w:r>
        <w:rPr>
          <w:rtl/>
        </w:rPr>
        <w:t>היו"ר ארז מלול:</w:t>
      </w:r>
      <w:r w:rsidRPr="00110EEF">
        <w:rPr>
          <w:rStyle w:val="TagStyle"/>
          <w:rtl/>
        </w:rPr>
        <w:t xml:space="preserve"> &lt;&lt; יור &gt;&gt;</w:t>
      </w:r>
      <w:r>
        <w:rPr>
          <w:rtl/>
        </w:rPr>
        <w:t xml:space="preserve"> </w:t>
      </w:r>
      <w:bookmarkEnd w:id="2317"/>
    </w:p>
    <w:p w:rsidR="004B2B6C" w:rsidRDefault="004B2B6C" w:rsidP="009404D6">
      <w:pPr>
        <w:rPr>
          <w:rtl/>
          <w:lang w:eastAsia="he-IL"/>
        </w:rPr>
      </w:pPr>
    </w:p>
    <w:p w:rsidR="004B2B6C" w:rsidRDefault="004B2B6C" w:rsidP="00727C6D">
      <w:pPr>
        <w:rPr>
          <w:rtl/>
        </w:rPr>
      </w:pPr>
      <w:bookmarkStart w:id="2318" w:name="_ETM_Q5_366000"/>
      <w:bookmarkEnd w:id="2318"/>
      <w:r>
        <w:rPr>
          <w:rFonts w:hint="cs"/>
          <w:rtl/>
          <w:lang w:eastAsia="he-IL"/>
        </w:rPr>
        <w:t>תודה</w:t>
      </w:r>
      <w:bookmarkStart w:id="2319" w:name="_ETM_Q5_370000"/>
      <w:bookmarkEnd w:id="2319"/>
      <w:r>
        <w:rPr>
          <w:rFonts w:hint="cs"/>
          <w:rtl/>
          <w:lang w:eastAsia="he-IL"/>
        </w:rPr>
        <w:t xml:space="preserve"> רבה.</w:t>
      </w:r>
      <w:bookmarkStart w:id="2320" w:name="_ETM_Q5_374000"/>
      <w:bookmarkEnd w:id="2320"/>
      <w:r w:rsidR="00727C6D">
        <w:rPr>
          <w:rFonts w:hint="cs"/>
          <w:rtl/>
          <w:lang w:eastAsia="he-IL"/>
        </w:rPr>
        <w:t xml:space="preserve"> </w:t>
      </w:r>
      <w:bookmarkStart w:id="2321" w:name="_ETM_Q0_13191754"/>
      <w:bookmarkStart w:id="2322" w:name="_ETM_Q0_13192314"/>
      <w:r>
        <w:rPr>
          <w:rFonts w:hint="cs"/>
          <w:rtl/>
        </w:rPr>
        <w:t>משפט אחרון</w:t>
      </w:r>
      <w:bookmarkEnd w:id="2321"/>
      <w:bookmarkEnd w:id="2322"/>
      <w:r>
        <w:rPr>
          <w:rFonts w:hint="cs"/>
          <w:rtl/>
        </w:rPr>
        <w:t>, נכבד.</w:t>
      </w:r>
    </w:p>
    <w:p w:rsidR="004B2B6C" w:rsidRDefault="004B2B6C" w:rsidP="007B76C6">
      <w:pPr>
        <w:rPr>
          <w:rtl/>
        </w:rPr>
      </w:pPr>
    </w:p>
    <w:p w:rsidR="004B2B6C" w:rsidRDefault="008A1F9B" w:rsidP="008A1F9B">
      <w:pPr>
        <w:pStyle w:val="-"/>
        <w:rPr>
          <w:rtl/>
        </w:rPr>
      </w:pPr>
      <w:bookmarkStart w:id="2323" w:name="_ETM_Q0_13200865"/>
      <w:bookmarkStart w:id="2324" w:name="ET_speakercontinue_6359_8"/>
      <w:bookmarkEnd w:id="2323"/>
      <w:r w:rsidRPr="008A1F9B">
        <w:rPr>
          <w:rStyle w:val="TagStyle"/>
          <w:rtl/>
        </w:rPr>
        <w:t xml:space="preserve"> &lt;&lt; דובר_המשך &gt;&gt;</w:t>
      </w:r>
      <w:r w:rsidR="004B2B6C" w:rsidRPr="00C738DD">
        <w:rPr>
          <w:rStyle w:val="TagStyle"/>
          <w:rtl/>
        </w:rPr>
        <w:t xml:space="preserve"> </w:t>
      </w:r>
      <w:r w:rsidR="004B2B6C">
        <w:rPr>
          <w:rtl/>
        </w:rPr>
        <w:t>מטי צרפתי הרכבי (יש עתיד):</w:t>
      </w:r>
      <w:r w:rsidR="004B2B6C" w:rsidRPr="00C738DD">
        <w:rPr>
          <w:rStyle w:val="TagStyle"/>
          <w:rtl/>
        </w:rPr>
        <w:t xml:space="preserve"> </w:t>
      </w:r>
      <w:r w:rsidRPr="008A1F9B">
        <w:rPr>
          <w:rStyle w:val="TagStyle"/>
          <w:rtl/>
        </w:rPr>
        <w:t xml:space="preserve">&lt;&lt; דובר_המשך &gt;&gt; </w:t>
      </w:r>
      <w:r w:rsidR="004B2B6C">
        <w:rPr>
          <w:rtl/>
        </w:rPr>
        <w:t xml:space="preserve"> </w:t>
      </w:r>
      <w:bookmarkEnd w:id="2324"/>
    </w:p>
    <w:p w:rsidR="004B2B6C" w:rsidRDefault="004B2B6C" w:rsidP="009404D6">
      <w:pPr>
        <w:rPr>
          <w:rtl/>
        </w:rPr>
      </w:pPr>
    </w:p>
    <w:p w:rsidR="004B2B6C" w:rsidRDefault="004B2B6C" w:rsidP="007B76C6">
      <w:pPr>
        <w:rPr>
          <w:rtl/>
        </w:rPr>
      </w:pPr>
      <w:r>
        <w:rPr>
          <w:rFonts w:hint="cs"/>
          <w:rtl/>
        </w:rPr>
        <w:t xml:space="preserve">הם משקרים, מזלזלים בציבור, מזלזלים בחיילי צה"ל שבחזית, שנמצאים רחוק ממשפחתם, שנלחמים בעוז ובגבורה. </w:t>
      </w:r>
      <w:bookmarkStart w:id="2325" w:name="_ETM_Q5_386000"/>
      <w:bookmarkEnd w:id="2325"/>
      <w:r>
        <w:rPr>
          <w:rFonts w:hint="cs"/>
          <w:rtl/>
        </w:rPr>
        <w:t>כן, והחיילים האלה משלמים גם בחייהם. אז אתם רוצים לדבר על אחדות ואהבה? בואו נתחיל בזה שתפסיקו לשקר לנו, תפסיקו</w:t>
      </w:r>
      <w:bookmarkStart w:id="2326" w:name="_ETM_Q5_395000"/>
      <w:bookmarkEnd w:id="2326"/>
      <w:r>
        <w:rPr>
          <w:rFonts w:hint="cs"/>
          <w:rtl/>
        </w:rPr>
        <w:t xml:space="preserve"> לעשות פוליטיקה ותתחילו לדאוג למדינה.</w:t>
      </w:r>
    </w:p>
    <w:p w:rsidR="004B2B6C" w:rsidRDefault="004B2B6C" w:rsidP="007B76C6">
      <w:pPr>
        <w:rPr>
          <w:rtl/>
        </w:rPr>
      </w:pPr>
    </w:p>
    <w:p w:rsidR="004B2B6C" w:rsidRDefault="004B2B6C" w:rsidP="007B76C6">
      <w:pPr>
        <w:pStyle w:val="af6"/>
        <w:keepNext/>
        <w:rPr>
          <w:rtl/>
        </w:rPr>
      </w:pPr>
      <w:bookmarkStart w:id="2327" w:name="ET_yor_6595_9"/>
      <w:r w:rsidRPr="00C738DD">
        <w:rPr>
          <w:rStyle w:val="TagStyle"/>
          <w:rtl/>
        </w:rPr>
        <w:t xml:space="preserve"> &lt;&lt; יור &gt;&gt; </w:t>
      </w:r>
      <w:r>
        <w:rPr>
          <w:rtl/>
        </w:rPr>
        <w:t>היו"ר ארז מלול:</w:t>
      </w:r>
      <w:r w:rsidRPr="00C738DD">
        <w:rPr>
          <w:rStyle w:val="TagStyle"/>
          <w:rtl/>
        </w:rPr>
        <w:t xml:space="preserve"> &lt;&lt; יור &gt;&gt;</w:t>
      </w:r>
      <w:r>
        <w:rPr>
          <w:rtl/>
        </w:rPr>
        <w:t xml:space="preserve"> </w:t>
      </w:r>
      <w:bookmarkEnd w:id="2327"/>
    </w:p>
    <w:p w:rsidR="004B2B6C" w:rsidRDefault="004B2B6C" w:rsidP="009404D6">
      <w:pPr>
        <w:rPr>
          <w:rtl/>
        </w:rPr>
      </w:pPr>
    </w:p>
    <w:p w:rsidR="004B2B6C" w:rsidRDefault="004B2B6C" w:rsidP="007B76C6">
      <w:pPr>
        <w:rPr>
          <w:rtl/>
        </w:rPr>
      </w:pPr>
      <w:r>
        <w:rPr>
          <w:rFonts w:hint="cs"/>
          <w:rtl/>
        </w:rPr>
        <w:t>תודה רבה. שר האוצר, השר סמוטריץ', רוצה להגיב.</w:t>
      </w:r>
    </w:p>
    <w:p w:rsidR="004B2B6C" w:rsidRDefault="004B2B6C" w:rsidP="007B76C6">
      <w:pPr>
        <w:rPr>
          <w:rtl/>
        </w:rPr>
      </w:pPr>
    </w:p>
    <w:p w:rsidR="004B2B6C" w:rsidRDefault="004B2B6C" w:rsidP="007B76C6">
      <w:pPr>
        <w:pStyle w:val="a4"/>
        <w:keepNext/>
        <w:rPr>
          <w:rtl/>
        </w:rPr>
      </w:pPr>
      <w:bookmarkStart w:id="2328" w:name="ET_speaker_6453_10"/>
      <w:r w:rsidRPr="00C738DD">
        <w:rPr>
          <w:rStyle w:val="TagStyle"/>
          <w:rtl/>
        </w:rPr>
        <w:t xml:space="preserve"> &lt;&lt; דובר &gt;&gt; </w:t>
      </w:r>
      <w:bookmarkStart w:id="2329" w:name="_Toc152531313"/>
      <w:bookmarkStart w:id="2330" w:name="_Toc152537468"/>
      <w:bookmarkStart w:id="2331" w:name="_Toc152538664"/>
      <w:bookmarkStart w:id="2332" w:name="_Toc152538790"/>
      <w:bookmarkStart w:id="2333" w:name="_Toc170123901"/>
      <w:r>
        <w:rPr>
          <w:rtl/>
        </w:rPr>
        <w:t>שר האוצר בצלאל סמוטריץ':</w:t>
      </w:r>
      <w:bookmarkEnd w:id="2329"/>
      <w:bookmarkEnd w:id="2330"/>
      <w:bookmarkEnd w:id="2331"/>
      <w:bookmarkEnd w:id="2332"/>
      <w:bookmarkEnd w:id="2333"/>
      <w:r w:rsidRPr="00C738DD">
        <w:rPr>
          <w:rStyle w:val="TagStyle"/>
          <w:rtl/>
        </w:rPr>
        <w:t xml:space="preserve"> &lt;&lt; דובר &gt;&gt;</w:t>
      </w:r>
      <w:r>
        <w:rPr>
          <w:rtl/>
        </w:rPr>
        <w:t xml:space="preserve"> </w:t>
      </w:r>
      <w:bookmarkEnd w:id="2328"/>
    </w:p>
    <w:p w:rsidR="004B2B6C" w:rsidRDefault="004B2B6C" w:rsidP="009404D6">
      <w:pPr>
        <w:rPr>
          <w:rtl/>
        </w:rPr>
      </w:pPr>
    </w:p>
    <w:p w:rsidR="004B2B6C" w:rsidRDefault="004B2B6C" w:rsidP="00727C6D">
      <w:pPr>
        <w:rPr>
          <w:rtl/>
        </w:rPr>
      </w:pPr>
      <w:r>
        <w:rPr>
          <w:rFonts w:hint="cs"/>
          <w:rtl/>
        </w:rPr>
        <w:t>אדוני היושב-ראש, חבריי חברי הכנסת, מאיר, הבית הזה שמע הרבה אמירות קשות. לצערי אין חוק שאוסר לשקר בו, ומותר</w:t>
      </w:r>
      <w:r w:rsidR="00727C6D">
        <w:rPr>
          <w:rFonts w:hint="cs"/>
          <w:rtl/>
        </w:rPr>
        <w:t>,</w:t>
      </w:r>
      <w:r>
        <w:rPr>
          <w:rFonts w:hint="cs"/>
          <w:rtl/>
        </w:rPr>
        <w:t xml:space="preserve"> לצערי </w:t>
      </w:r>
      <w:r w:rsidR="00727C6D">
        <w:rPr>
          <w:rFonts w:hint="eastAsia"/>
          <w:rtl/>
        </w:rPr>
        <w:t>–</w:t>
      </w:r>
      <w:r w:rsidR="00727C6D">
        <w:rPr>
          <w:rFonts w:hint="cs"/>
          <w:rtl/>
        </w:rPr>
        <w:t xml:space="preserve"> </w:t>
      </w:r>
      <w:r>
        <w:rPr>
          <w:rFonts w:hint="cs"/>
          <w:rtl/>
        </w:rPr>
        <w:t>אני חשבתי שבמלחמה צריך לשים בצד פוליטיקה, וצריך לשים בצד</w:t>
      </w:r>
      <w:bookmarkStart w:id="2334" w:name="_ETM_Q5_432000"/>
      <w:bookmarkEnd w:id="2334"/>
      <w:r>
        <w:rPr>
          <w:rFonts w:hint="cs"/>
          <w:rtl/>
        </w:rPr>
        <w:t xml:space="preserve"> חילוקי דעות.</w:t>
      </w:r>
    </w:p>
    <w:p w:rsidR="004B2B6C" w:rsidRDefault="004B2B6C" w:rsidP="007B76C6">
      <w:pPr>
        <w:rPr>
          <w:rtl/>
        </w:rPr>
      </w:pPr>
    </w:p>
    <w:p w:rsidR="004B2B6C" w:rsidRDefault="004B2B6C" w:rsidP="007B76C6">
      <w:pPr>
        <w:pStyle w:val="af5"/>
        <w:keepNext/>
        <w:rPr>
          <w:rtl/>
        </w:rPr>
      </w:pPr>
      <w:bookmarkStart w:id="2335" w:name="ET_interruption_5084_23"/>
      <w:r w:rsidRPr="00A64B8B">
        <w:rPr>
          <w:rStyle w:val="TagStyle"/>
          <w:rtl/>
        </w:rPr>
        <w:t xml:space="preserve"> &lt;&lt; קריאה &gt;&gt; </w:t>
      </w:r>
      <w:r>
        <w:rPr>
          <w:rtl/>
        </w:rPr>
        <w:t>מיקי לוי (יש עתיד):</w:t>
      </w:r>
      <w:r w:rsidRPr="00A64B8B">
        <w:rPr>
          <w:rStyle w:val="TagStyle"/>
          <w:rtl/>
        </w:rPr>
        <w:t xml:space="preserve"> &lt;&lt; קריאה &gt;&gt;</w:t>
      </w:r>
      <w:r>
        <w:rPr>
          <w:rtl/>
        </w:rPr>
        <w:t xml:space="preserve"> </w:t>
      </w:r>
      <w:bookmarkEnd w:id="2335"/>
    </w:p>
    <w:p w:rsidR="004B2B6C" w:rsidRDefault="004B2B6C" w:rsidP="009404D6">
      <w:pPr>
        <w:rPr>
          <w:rtl/>
          <w:lang w:eastAsia="he-IL"/>
        </w:rPr>
      </w:pPr>
    </w:p>
    <w:p w:rsidR="004B2B6C" w:rsidRDefault="004B2B6C" w:rsidP="007B76C6">
      <w:pPr>
        <w:rPr>
          <w:rtl/>
        </w:rPr>
      </w:pPr>
      <w:bookmarkStart w:id="2336" w:name="_ETM_Q5_427000"/>
      <w:bookmarkEnd w:id="2336"/>
      <w:r>
        <w:rPr>
          <w:rFonts w:hint="cs"/>
          <w:rtl/>
        </w:rPr>
        <w:t>זה כולל אותך. אמרת שנתנו כסף לחמאס, לערבים, לקחת את אותו כסף ונתת להם.</w:t>
      </w:r>
    </w:p>
    <w:p w:rsidR="004B2B6C" w:rsidRDefault="004B2B6C" w:rsidP="007B76C6">
      <w:pPr>
        <w:rPr>
          <w:rtl/>
        </w:rPr>
      </w:pPr>
    </w:p>
    <w:p w:rsidR="004B2B6C" w:rsidRDefault="004B2B6C" w:rsidP="007B76C6">
      <w:pPr>
        <w:pStyle w:val="-"/>
        <w:keepNext/>
        <w:rPr>
          <w:rtl/>
        </w:rPr>
      </w:pPr>
      <w:bookmarkStart w:id="2337" w:name="ET_speakercontinue_6453_11"/>
      <w:r w:rsidRPr="00C738DD">
        <w:rPr>
          <w:rStyle w:val="TagStyle"/>
          <w:rtl/>
        </w:rPr>
        <w:t xml:space="preserve"> &lt;&lt; דובר_המשך &gt;&gt; </w:t>
      </w:r>
      <w:r>
        <w:rPr>
          <w:rtl/>
        </w:rPr>
        <w:t>שר האוצר בצלאל סמוטריץ':</w:t>
      </w:r>
      <w:r w:rsidRPr="00C738DD">
        <w:rPr>
          <w:rStyle w:val="TagStyle"/>
          <w:rtl/>
        </w:rPr>
        <w:t xml:space="preserve"> &lt;&lt; דובר_המשך &gt;&gt;</w:t>
      </w:r>
      <w:r>
        <w:rPr>
          <w:rtl/>
        </w:rPr>
        <w:t xml:space="preserve"> </w:t>
      </w:r>
      <w:bookmarkEnd w:id="2337"/>
    </w:p>
    <w:p w:rsidR="004B2B6C" w:rsidRDefault="004B2B6C" w:rsidP="009404D6">
      <w:pPr>
        <w:rPr>
          <w:rtl/>
        </w:rPr>
      </w:pPr>
    </w:p>
    <w:p w:rsidR="004B2B6C" w:rsidRDefault="004B2B6C" w:rsidP="007B76C6">
      <w:pPr>
        <w:rPr>
          <w:rtl/>
        </w:rPr>
      </w:pPr>
      <w:r>
        <w:rPr>
          <w:rFonts w:hint="cs"/>
          <w:rtl/>
        </w:rPr>
        <w:t xml:space="preserve">אבל כמה נמוך אפשר לרדת? אני אשם בטבח? זה מה שאתה אמרת. אז תבוא לפה, תתנצל ותחסוך לי את הנאום. </w:t>
      </w:r>
      <w:bookmarkStart w:id="2338" w:name="_ETM_Q5_448000"/>
      <w:bookmarkEnd w:id="2338"/>
      <w:r>
        <w:rPr>
          <w:rFonts w:hint="cs"/>
          <w:rtl/>
        </w:rPr>
        <w:t>אתה אמרת שלי יש דם על הידיים.</w:t>
      </w:r>
    </w:p>
    <w:p w:rsidR="004B2B6C" w:rsidRDefault="004B2B6C" w:rsidP="007B76C6">
      <w:pPr>
        <w:rPr>
          <w:rtl/>
        </w:rPr>
      </w:pPr>
    </w:p>
    <w:p w:rsidR="004B2B6C" w:rsidRDefault="004B2B6C" w:rsidP="007B76C6">
      <w:pPr>
        <w:pStyle w:val="af5"/>
        <w:keepNext/>
        <w:rPr>
          <w:rtl/>
        </w:rPr>
      </w:pPr>
      <w:bookmarkStart w:id="2339" w:name="ET_interruption_5082_25"/>
      <w:r w:rsidRPr="00A64B8B">
        <w:rPr>
          <w:rStyle w:val="TagStyle"/>
          <w:rtl/>
        </w:rPr>
        <w:t xml:space="preserve"> &lt;&lt; קריאה &gt;&gt; </w:t>
      </w:r>
      <w:r>
        <w:rPr>
          <w:rtl/>
        </w:rPr>
        <w:t>מאיר כהן (יש עתיד):</w:t>
      </w:r>
      <w:r w:rsidRPr="00A64B8B">
        <w:rPr>
          <w:rStyle w:val="TagStyle"/>
          <w:rtl/>
        </w:rPr>
        <w:t xml:space="preserve"> &lt;&lt; קריאה &gt;&gt;</w:t>
      </w:r>
      <w:r>
        <w:rPr>
          <w:rtl/>
        </w:rPr>
        <w:t xml:space="preserve"> </w:t>
      </w:r>
      <w:bookmarkEnd w:id="2339"/>
    </w:p>
    <w:p w:rsidR="004B2B6C" w:rsidRDefault="004B2B6C" w:rsidP="009404D6">
      <w:pPr>
        <w:rPr>
          <w:rtl/>
          <w:lang w:eastAsia="he-IL"/>
        </w:rPr>
      </w:pPr>
    </w:p>
    <w:p w:rsidR="004B2B6C" w:rsidRDefault="004B2B6C" w:rsidP="007B76C6">
      <w:pPr>
        <w:rPr>
          <w:rtl/>
          <w:lang w:eastAsia="he-IL"/>
        </w:rPr>
      </w:pPr>
      <w:r>
        <w:rPr>
          <w:rFonts w:hint="cs"/>
          <w:rtl/>
          <w:lang w:eastAsia="he-IL"/>
        </w:rPr>
        <w:t>לא.</w:t>
      </w:r>
    </w:p>
    <w:p w:rsidR="004B2B6C" w:rsidRDefault="004B2B6C" w:rsidP="007B76C6">
      <w:pPr>
        <w:rPr>
          <w:rtl/>
          <w:lang w:eastAsia="he-IL"/>
        </w:rPr>
      </w:pPr>
      <w:bookmarkStart w:id="2340" w:name="_ETM_Q5_447000"/>
      <w:bookmarkEnd w:id="2340"/>
    </w:p>
    <w:p w:rsidR="004B2B6C" w:rsidRDefault="004B2B6C" w:rsidP="007B76C6">
      <w:pPr>
        <w:pStyle w:val="-"/>
        <w:keepNext/>
        <w:rPr>
          <w:rtl/>
        </w:rPr>
      </w:pPr>
      <w:r w:rsidRPr="00C738DD">
        <w:rPr>
          <w:rStyle w:val="TagStyle"/>
          <w:rtl/>
        </w:rPr>
        <w:t xml:space="preserve">&lt;&lt; דובר_המשך &gt;&gt; </w:t>
      </w:r>
      <w:r>
        <w:rPr>
          <w:rtl/>
        </w:rPr>
        <w:t>שר האוצר בצלאל סמוטריץ':</w:t>
      </w:r>
      <w:r w:rsidRPr="00C738DD">
        <w:rPr>
          <w:rStyle w:val="TagStyle"/>
          <w:rtl/>
        </w:rPr>
        <w:t xml:space="preserve"> &lt;&lt; דובר_המשך &gt;&gt;</w:t>
      </w:r>
      <w:r>
        <w:rPr>
          <w:rtl/>
        </w:rPr>
        <w:t xml:space="preserve"> </w:t>
      </w:r>
    </w:p>
    <w:p w:rsidR="004B2B6C" w:rsidRDefault="004B2B6C" w:rsidP="009404D6">
      <w:pPr>
        <w:rPr>
          <w:rtl/>
        </w:rPr>
      </w:pPr>
    </w:p>
    <w:p w:rsidR="004B2B6C" w:rsidRPr="00A64B8B" w:rsidRDefault="004B2B6C" w:rsidP="007B76C6">
      <w:pPr>
        <w:rPr>
          <w:rtl/>
          <w:lang w:eastAsia="he-IL"/>
        </w:rPr>
      </w:pPr>
      <w:r>
        <w:rPr>
          <w:rFonts w:hint="cs"/>
          <w:rtl/>
          <w:lang w:eastAsia="he-IL"/>
        </w:rPr>
        <w:t>זה מה שאמרת. יש פה טלוויזיה שצילמה את זה.</w:t>
      </w:r>
    </w:p>
    <w:p w:rsidR="004B2B6C" w:rsidRDefault="004B2B6C" w:rsidP="007B76C6">
      <w:pPr>
        <w:rPr>
          <w:rtl/>
          <w:lang w:eastAsia="he-IL"/>
        </w:rPr>
      </w:pPr>
    </w:p>
    <w:p w:rsidR="004B2B6C" w:rsidRDefault="004B2B6C" w:rsidP="007B76C6">
      <w:pPr>
        <w:pStyle w:val="af5"/>
        <w:keepNext/>
        <w:rPr>
          <w:rtl/>
        </w:rPr>
      </w:pPr>
      <w:bookmarkStart w:id="2341" w:name="ET_interruption_6151_26"/>
      <w:r w:rsidRPr="00A64B8B">
        <w:rPr>
          <w:rStyle w:val="TagStyle"/>
          <w:rtl/>
        </w:rPr>
        <w:t xml:space="preserve"> &lt;&lt; קריאה &gt;&gt; </w:t>
      </w:r>
      <w:r>
        <w:rPr>
          <w:rtl/>
        </w:rPr>
        <w:t>רון כץ (יש עתיד):</w:t>
      </w:r>
      <w:r w:rsidRPr="00A64B8B">
        <w:rPr>
          <w:rStyle w:val="TagStyle"/>
          <w:rtl/>
        </w:rPr>
        <w:t xml:space="preserve"> &lt;&lt; קריאה &gt;&gt;</w:t>
      </w:r>
      <w:r>
        <w:rPr>
          <w:rtl/>
        </w:rPr>
        <w:t xml:space="preserve"> </w:t>
      </w:r>
      <w:bookmarkEnd w:id="2341"/>
    </w:p>
    <w:p w:rsidR="004B2B6C" w:rsidRDefault="004B2B6C" w:rsidP="009404D6">
      <w:pPr>
        <w:rPr>
          <w:rtl/>
          <w:lang w:eastAsia="he-IL"/>
        </w:rPr>
      </w:pPr>
    </w:p>
    <w:p w:rsidR="004B2B6C" w:rsidRDefault="004B2B6C" w:rsidP="007B76C6">
      <w:pPr>
        <w:rPr>
          <w:rtl/>
        </w:rPr>
      </w:pPr>
      <w:r>
        <w:rPr>
          <w:rFonts w:hint="cs"/>
          <w:rtl/>
          <w:lang w:eastAsia="he-IL"/>
        </w:rPr>
        <w:t xml:space="preserve">אבל </w:t>
      </w:r>
      <w:r>
        <w:rPr>
          <w:rFonts w:hint="cs"/>
          <w:rtl/>
        </w:rPr>
        <w:t>הוא אומר לך שהוא לא אמר.</w:t>
      </w:r>
    </w:p>
    <w:p w:rsidR="004B2B6C" w:rsidRDefault="004B2B6C" w:rsidP="007B76C6">
      <w:pPr>
        <w:rPr>
          <w:rtl/>
        </w:rPr>
      </w:pPr>
    </w:p>
    <w:p w:rsidR="004B2B6C" w:rsidRDefault="004B2B6C" w:rsidP="007B76C6">
      <w:pPr>
        <w:pStyle w:val="-"/>
        <w:keepNext/>
        <w:rPr>
          <w:rtl/>
        </w:rPr>
      </w:pPr>
      <w:bookmarkStart w:id="2342" w:name="ET_speakercontinue_6453_12"/>
      <w:r w:rsidRPr="00C738DD">
        <w:rPr>
          <w:rStyle w:val="TagStyle"/>
          <w:rtl/>
        </w:rPr>
        <w:t xml:space="preserve"> &lt;&lt; דובר_המשך &gt;&gt; </w:t>
      </w:r>
      <w:r>
        <w:rPr>
          <w:rtl/>
        </w:rPr>
        <w:t>שר האוצר בצלאל סמוטריץ':</w:t>
      </w:r>
      <w:r w:rsidRPr="00C738DD">
        <w:rPr>
          <w:rStyle w:val="TagStyle"/>
          <w:rtl/>
        </w:rPr>
        <w:t xml:space="preserve"> &lt;&lt; דובר_המשך &gt;&gt;</w:t>
      </w:r>
      <w:r>
        <w:rPr>
          <w:rtl/>
        </w:rPr>
        <w:t xml:space="preserve"> </w:t>
      </w:r>
      <w:bookmarkEnd w:id="2342"/>
    </w:p>
    <w:p w:rsidR="004B2B6C" w:rsidRDefault="004B2B6C" w:rsidP="009404D6">
      <w:pPr>
        <w:rPr>
          <w:rtl/>
        </w:rPr>
      </w:pPr>
    </w:p>
    <w:p w:rsidR="004B2B6C" w:rsidRDefault="004B2B6C" w:rsidP="007B76C6">
      <w:pPr>
        <w:rPr>
          <w:rtl/>
        </w:rPr>
      </w:pPr>
      <w:r>
        <w:rPr>
          <w:rFonts w:hint="cs"/>
          <w:rtl/>
        </w:rPr>
        <w:t xml:space="preserve">אז תבוא להתנצל. </w:t>
      </w:r>
    </w:p>
    <w:p w:rsidR="004B2B6C" w:rsidRDefault="004B2B6C" w:rsidP="007B76C6">
      <w:pPr>
        <w:rPr>
          <w:rtl/>
        </w:rPr>
      </w:pPr>
      <w:bookmarkStart w:id="2343" w:name="_ETM_Q5_456000"/>
      <w:bookmarkEnd w:id="2343"/>
    </w:p>
    <w:p w:rsidR="004B2B6C" w:rsidRDefault="004B2B6C" w:rsidP="007B76C6">
      <w:pPr>
        <w:pStyle w:val="af5"/>
        <w:keepNext/>
        <w:rPr>
          <w:rtl/>
        </w:rPr>
      </w:pPr>
      <w:bookmarkStart w:id="2344" w:name="ET_interruption_6151_27"/>
      <w:r w:rsidRPr="00A64B8B">
        <w:rPr>
          <w:rStyle w:val="TagStyle"/>
          <w:rtl/>
        </w:rPr>
        <w:t xml:space="preserve"> &lt;&lt; קריאה &gt;&gt; </w:t>
      </w:r>
      <w:r>
        <w:rPr>
          <w:rtl/>
        </w:rPr>
        <w:t>רון כץ (יש עתיד):</w:t>
      </w:r>
      <w:r w:rsidRPr="00A64B8B">
        <w:rPr>
          <w:rStyle w:val="TagStyle"/>
          <w:rtl/>
        </w:rPr>
        <w:t xml:space="preserve"> &lt;&lt; קריאה &gt;&gt;</w:t>
      </w:r>
      <w:r>
        <w:rPr>
          <w:rtl/>
        </w:rPr>
        <w:t xml:space="preserve"> </w:t>
      </w:r>
      <w:bookmarkEnd w:id="2344"/>
    </w:p>
    <w:p w:rsidR="004B2B6C" w:rsidRDefault="004B2B6C" w:rsidP="009404D6">
      <w:pPr>
        <w:rPr>
          <w:rtl/>
          <w:lang w:eastAsia="he-IL"/>
        </w:rPr>
      </w:pPr>
    </w:p>
    <w:p w:rsidR="004B2B6C" w:rsidRDefault="004B2B6C" w:rsidP="007B76C6">
      <w:pPr>
        <w:rPr>
          <w:rtl/>
          <w:lang w:eastAsia="he-IL"/>
        </w:rPr>
      </w:pPr>
      <w:r>
        <w:rPr>
          <w:rFonts w:hint="cs"/>
          <w:rtl/>
          <w:lang w:eastAsia="he-IL"/>
        </w:rPr>
        <w:t xml:space="preserve">אבל אפשר </w:t>
      </w:r>
      <w:r w:rsidR="009404D6">
        <w:rPr>
          <w:rFonts w:hint="cs"/>
          <w:rtl/>
          <w:lang w:eastAsia="he-IL"/>
        </w:rPr>
        <w:t>– – –</w:t>
      </w:r>
      <w:r>
        <w:rPr>
          <w:rFonts w:hint="cs"/>
          <w:rtl/>
          <w:lang w:eastAsia="he-IL"/>
        </w:rPr>
        <w:t xml:space="preserve"> את זה.</w:t>
      </w:r>
    </w:p>
    <w:p w:rsidR="004B2B6C" w:rsidRDefault="004B2B6C" w:rsidP="007B76C6">
      <w:pPr>
        <w:rPr>
          <w:rtl/>
          <w:lang w:eastAsia="he-IL"/>
        </w:rPr>
      </w:pPr>
    </w:p>
    <w:p w:rsidR="004B2B6C" w:rsidRDefault="008A1F9B" w:rsidP="008A1F9B">
      <w:pPr>
        <w:pStyle w:val="-"/>
        <w:rPr>
          <w:rtl/>
        </w:rPr>
      </w:pPr>
      <w:bookmarkStart w:id="2345" w:name="_ETM_Q0_13221177"/>
      <w:bookmarkStart w:id="2346" w:name="ET_speakercontinue_6453_786"/>
      <w:bookmarkEnd w:id="2345"/>
      <w:r w:rsidRPr="008A1F9B">
        <w:rPr>
          <w:rStyle w:val="TagStyle"/>
          <w:rtl/>
        </w:rPr>
        <w:t xml:space="preserve"> &lt;&lt; דובר_המשך &gt;&gt;</w:t>
      </w:r>
      <w:r w:rsidR="004B2B6C" w:rsidRPr="00C738DD">
        <w:rPr>
          <w:rStyle w:val="TagStyle"/>
          <w:rtl/>
        </w:rPr>
        <w:t xml:space="preserve"> </w:t>
      </w:r>
      <w:r w:rsidR="004B2B6C">
        <w:rPr>
          <w:rtl/>
        </w:rPr>
        <w:t>שר האוצר בצלאל סמוטריץ':</w:t>
      </w:r>
      <w:r w:rsidR="004B2B6C" w:rsidRPr="00C738DD">
        <w:rPr>
          <w:rStyle w:val="TagStyle"/>
          <w:rtl/>
        </w:rPr>
        <w:t xml:space="preserve"> </w:t>
      </w:r>
      <w:r w:rsidRPr="008A1F9B">
        <w:rPr>
          <w:rStyle w:val="TagStyle"/>
          <w:rtl/>
        </w:rPr>
        <w:t>&lt;&lt; דובר_המשך &gt;&gt;</w:t>
      </w:r>
      <w:bookmarkEnd w:id="2346"/>
      <w:r w:rsidRPr="008A1F9B">
        <w:rPr>
          <w:rStyle w:val="TagStyle"/>
          <w:rtl/>
        </w:rPr>
        <w:t xml:space="preserve"> </w:t>
      </w:r>
      <w:r w:rsidR="004B2B6C">
        <w:rPr>
          <w:rtl/>
        </w:rPr>
        <w:t xml:space="preserve"> </w:t>
      </w:r>
    </w:p>
    <w:p w:rsidR="004B2B6C" w:rsidRDefault="004B2B6C" w:rsidP="009404D6">
      <w:pPr>
        <w:rPr>
          <w:rtl/>
        </w:rPr>
      </w:pPr>
    </w:p>
    <w:p w:rsidR="004B2B6C" w:rsidRDefault="004B2B6C" w:rsidP="00727C6D">
      <w:pPr>
        <w:rPr>
          <w:rtl/>
          <w:lang w:eastAsia="he-IL"/>
        </w:rPr>
      </w:pPr>
      <w:bookmarkStart w:id="2347" w:name="_ETM_Q0_13215819"/>
      <w:bookmarkStart w:id="2348" w:name="_ETM_Q0_13216334"/>
      <w:r>
        <w:rPr>
          <w:rFonts w:hint="cs"/>
          <w:rtl/>
          <w:lang w:eastAsia="he-IL"/>
        </w:rPr>
        <w:t>אני מבקש שהוא</w:t>
      </w:r>
      <w:bookmarkEnd w:id="2347"/>
      <w:bookmarkEnd w:id="2348"/>
      <w:r>
        <w:rPr>
          <w:rFonts w:hint="cs"/>
          <w:rtl/>
          <w:lang w:eastAsia="he-IL"/>
        </w:rPr>
        <w:t xml:space="preserve"> יבוא עכשיו</w:t>
      </w:r>
      <w:r w:rsidR="00727C6D">
        <w:rPr>
          <w:rFonts w:hint="cs"/>
          <w:rtl/>
          <w:lang w:eastAsia="he-IL"/>
        </w:rPr>
        <w:t>.</w:t>
      </w:r>
      <w:r>
        <w:rPr>
          <w:rFonts w:hint="cs"/>
          <w:rtl/>
          <w:lang w:eastAsia="he-IL"/>
        </w:rPr>
        <w:t xml:space="preserve"> תבוא להתנצל. יש אמירות </w:t>
      </w:r>
      <w:bookmarkStart w:id="2349" w:name="_ETM_Q5_455000"/>
      <w:bookmarkEnd w:id="2349"/>
      <w:r>
        <w:rPr>
          <w:rFonts w:hint="cs"/>
          <w:rtl/>
          <w:lang w:eastAsia="he-IL"/>
        </w:rPr>
        <w:t>שלא אומרים. אני לא עסוק עכשיו במי אשם</w:t>
      </w:r>
      <w:bookmarkStart w:id="2350" w:name="_ETM_Q5_457000"/>
      <w:bookmarkEnd w:id="2350"/>
      <w:r>
        <w:rPr>
          <w:rFonts w:hint="cs"/>
          <w:rtl/>
          <w:lang w:eastAsia="he-IL"/>
        </w:rPr>
        <w:t>. אני חודשיים אומר שיהיה מספיק זמן</w:t>
      </w:r>
      <w:r w:rsidR="00727C6D">
        <w:rPr>
          <w:rFonts w:hint="cs"/>
          <w:rtl/>
          <w:lang w:eastAsia="he-IL"/>
        </w:rPr>
        <w:t>,</w:t>
      </w:r>
      <w:r>
        <w:rPr>
          <w:rFonts w:hint="cs"/>
          <w:rtl/>
          <w:lang w:eastAsia="he-IL"/>
        </w:rPr>
        <w:t xml:space="preserve"> בשש אחרי המלחמה</w:t>
      </w:r>
      <w:r w:rsidR="00727C6D">
        <w:rPr>
          <w:rFonts w:hint="cs"/>
          <w:rtl/>
          <w:lang w:eastAsia="he-IL"/>
        </w:rPr>
        <w:t>,</w:t>
      </w:r>
      <w:r>
        <w:rPr>
          <w:rFonts w:hint="cs"/>
          <w:rtl/>
          <w:lang w:eastAsia="he-IL"/>
        </w:rPr>
        <w:t xml:space="preserve"> לחשבון</w:t>
      </w:r>
      <w:bookmarkStart w:id="2351" w:name="_ETM_Q5_465000"/>
      <w:bookmarkEnd w:id="2351"/>
      <w:r>
        <w:rPr>
          <w:rFonts w:hint="cs"/>
          <w:rtl/>
          <w:lang w:eastAsia="he-IL"/>
        </w:rPr>
        <w:t xml:space="preserve"> נפש שכל אחד יעשה בעצמו. אבל לא אני תמכתי בהסכמי אוסלו שהתחילו את הבריחה הנוראה הזאת מהטרור ומעזה.</w:t>
      </w:r>
    </w:p>
    <w:p w:rsidR="004B2B6C" w:rsidRDefault="004B2B6C" w:rsidP="007B76C6">
      <w:pPr>
        <w:rPr>
          <w:rtl/>
        </w:rPr>
      </w:pPr>
      <w:bookmarkStart w:id="2352" w:name="_ETM_Q5_460000"/>
      <w:bookmarkEnd w:id="2352"/>
    </w:p>
    <w:p w:rsidR="004B2B6C" w:rsidRDefault="004B2B6C" w:rsidP="007B76C6">
      <w:pPr>
        <w:pStyle w:val="af5"/>
        <w:keepNext/>
        <w:rPr>
          <w:rtl/>
        </w:rPr>
      </w:pPr>
      <w:bookmarkStart w:id="2353" w:name="ET_interruption_6341_28"/>
      <w:r w:rsidRPr="00A64B8B">
        <w:rPr>
          <w:rStyle w:val="TagStyle"/>
          <w:rtl/>
        </w:rPr>
        <w:t xml:space="preserve"> &lt;&lt; קריאה &gt;&gt; </w:t>
      </w:r>
      <w:r>
        <w:rPr>
          <w:rtl/>
        </w:rPr>
        <w:t>דבי ביטון (יש עתיד):</w:t>
      </w:r>
      <w:r w:rsidRPr="00A64B8B">
        <w:rPr>
          <w:rStyle w:val="TagStyle"/>
          <w:rtl/>
        </w:rPr>
        <w:t xml:space="preserve"> &lt;&lt; קריאה &gt;&gt;</w:t>
      </w:r>
      <w:r>
        <w:rPr>
          <w:rtl/>
        </w:rPr>
        <w:t xml:space="preserve"> </w:t>
      </w:r>
      <w:bookmarkEnd w:id="2353"/>
    </w:p>
    <w:p w:rsidR="004B2B6C" w:rsidRDefault="004B2B6C" w:rsidP="009404D6">
      <w:pPr>
        <w:rPr>
          <w:rtl/>
          <w:lang w:eastAsia="he-IL"/>
        </w:rPr>
      </w:pPr>
    </w:p>
    <w:p w:rsidR="004B2B6C" w:rsidRDefault="009404D6" w:rsidP="007B76C6">
      <w:pPr>
        <w:rPr>
          <w:rtl/>
        </w:rPr>
      </w:pPr>
      <w:r>
        <w:rPr>
          <w:rFonts w:hint="cs"/>
          <w:rtl/>
        </w:rPr>
        <w:t>– – –</w:t>
      </w:r>
      <w:r w:rsidR="004B2B6C">
        <w:rPr>
          <w:rFonts w:hint="cs"/>
          <w:rtl/>
        </w:rPr>
        <w:t xml:space="preserve"> 15 שנה, יכולתם לבטל.</w:t>
      </w:r>
    </w:p>
    <w:p w:rsidR="004B2B6C" w:rsidRDefault="004B2B6C" w:rsidP="007B76C6">
      <w:pPr>
        <w:rPr>
          <w:rtl/>
        </w:rPr>
      </w:pPr>
    </w:p>
    <w:p w:rsidR="004B2B6C" w:rsidRDefault="004B2B6C" w:rsidP="007B76C6">
      <w:pPr>
        <w:pStyle w:val="-"/>
        <w:keepNext/>
        <w:rPr>
          <w:rtl/>
        </w:rPr>
      </w:pPr>
      <w:bookmarkStart w:id="2354" w:name="ET_speakercontinue_6453_13"/>
      <w:r w:rsidRPr="00C738DD">
        <w:rPr>
          <w:rStyle w:val="TagStyle"/>
          <w:rtl/>
        </w:rPr>
        <w:t xml:space="preserve"> &lt;&lt; דובר_המשך &gt;&gt; </w:t>
      </w:r>
      <w:r>
        <w:rPr>
          <w:rtl/>
        </w:rPr>
        <w:t>שר האוצר בצלאל סמוטריץ':</w:t>
      </w:r>
      <w:r w:rsidRPr="00C738DD">
        <w:rPr>
          <w:rStyle w:val="TagStyle"/>
          <w:rtl/>
        </w:rPr>
        <w:t xml:space="preserve"> &lt;&lt; דובר_המשך &gt;&gt;</w:t>
      </w:r>
      <w:r>
        <w:rPr>
          <w:rtl/>
        </w:rPr>
        <w:t xml:space="preserve"> </w:t>
      </w:r>
      <w:bookmarkEnd w:id="2354"/>
    </w:p>
    <w:p w:rsidR="004B2B6C" w:rsidRDefault="004B2B6C" w:rsidP="009404D6">
      <w:pPr>
        <w:rPr>
          <w:rtl/>
        </w:rPr>
      </w:pPr>
    </w:p>
    <w:p w:rsidR="004B2B6C" w:rsidRDefault="004B2B6C" w:rsidP="00727C6D">
      <w:pPr>
        <w:rPr>
          <w:rtl/>
        </w:rPr>
      </w:pPr>
      <w:r>
        <w:rPr>
          <w:rFonts w:hint="cs"/>
          <w:rtl/>
        </w:rPr>
        <w:t xml:space="preserve">אני חטפתי מכות </w:t>
      </w:r>
      <w:bookmarkStart w:id="2355" w:name="_ETM_Q5_469000"/>
      <w:bookmarkEnd w:id="2355"/>
      <w:r>
        <w:rPr>
          <w:rFonts w:hint="cs"/>
          <w:rtl/>
        </w:rPr>
        <w:t>משוטרים בסוף כיתה ח' כשהפגנתי נגד וניסינו למנוע את האיוולת הזאת. "אל תיתנו להם רובים", זעקנו</w:t>
      </w:r>
      <w:bookmarkStart w:id="2356" w:name="_ETM_Q5_475000"/>
      <w:bookmarkEnd w:id="2356"/>
      <w:r>
        <w:rPr>
          <w:rFonts w:hint="cs"/>
          <w:rtl/>
        </w:rPr>
        <w:t xml:space="preserve"> בגרון ניחר, ולא הקשיבו לנו. לא אני מחאתי כפיים בגירוש</w:t>
      </w:r>
      <w:bookmarkStart w:id="2357" w:name="_ETM_Q5_478000"/>
      <w:bookmarkEnd w:id="2357"/>
      <w:r>
        <w:rPr>
          <w:rFonts w:hint="cs"/>
          <w:rtl/>
        </w:rPr>
        <w:t xml:space="preserve"> מגוש קטיף, עוד פעם, כשהקמנו קירות וגדרות וברחנו, ואמרנו</w:t>
      </w:r>
      <w:r w:rsidR="00727C6D">
        <w:rPr>
          <w:rFonts w:hint="cs"/>
          <w:rtl/>
        </w:rPr>
        <w:t>:</w:t>
      </w:r>
      <w:r>
        <w:rPr>
          <w:rFonts w:hint="cs"/>
          <w:rtl/>
        </w:rPr>
        <w:t xml:space="preserve"> לא נורא, </w:t>
      </w:r>
      <w:bookmarkStart w:id="2358" w:name="_ETM_Q5_485000"/>
      <w:bookmarkEnd w:id="2358"/>
      <w:r>
        <w:rPr>
          <w:rFonts w:hint="cs"/>
          <w:rtl/>
        </w:rPr>
        <w:t xml:space="preserve">לא נורא, יהיה בסדר, יהיה שלום, מזרח תיכון חדש. לא אני. לא אני, לא חבריי, לא המחנה שאני בא ממנו. אנחנו שנים צועקים נגד כניעה לטרור. שנים אני אומר שנצטרך </w:t>
      </w:r>
      <w:bookmarkStart w:id="2359" w:name="_ETM_Q5_492000"/>
      <w:bookmarkEnd w:id="2359"/>
      <w:r>
        <w:rPr>
          <w:rFonts w:hint="cs"/>
          <w:rtl/>
        </w:rPr>
        <w:t>לכבוש את עזה מחדש</w:t>
      </w:r>
      <w:r w:rsidR="00727C6D">
        <w:rPr>
          <w:rFonts w:hint="cs"/>
          <w:rtl/>
        </w:rPr>
        <w:t>.</w:t>
      </w:r>
      <w:r>
        <w:rPr>
          <w:rFonts w:hint="cs"/>
          <w:rtl/>
        </w:rPr>
        <w:t xml:space="preserve"> הפכו אותי לסהרורי ולמשוגע.</w:t>
      </w:r>
    </w:p>
    <w:p w:rsidR="004B2B6C" w:rsidRDefault="004B2B6C" w:rsidP="007B76C6">
      <w:pPr>
        <w:rPr>
          <w:rtl/>
        </w:rPr>
      </w:pPr>
    </w:p>
    <w:p w:rsidR="004B2B6C" w:rsidRDefault="004B2B6C" w:rsidP="007B76C6">
      <w:pPr>
        <w:pStyle w:val="af5"/>
        <w:keepNext/>
        <w:rPr>
          <w:rtl/>
        </w:rPr>
      </w:pPr>
      <w:bookmarkStart w:id="2360" w:name="ET_interruption_6236_29"/>
      <w:r w:rsidRPr="007D2550">
        <w:rPr>
          <w:rStyle w:val="TagStyle"/>
          <w:rtl/>
        </w:rPr>
        <w:t xml:space="preserve"> &lt;&lt; קריאה &gt;&gt; </w:t>
      </w:r>
      <w:r>
        <w:rPr>
          <w:rtl/>
        </w:rPr>
        <w:t>נעמה לזימי (העבודה):</w:t>
      </w:r>
      <w:r w:rsidRPr="007D2550">
        <w:rPr>
          <w:rStyle w:val="TagStyle"/>
          <w:rtl/>
        </w:rPr>
        <w:t xml:space="preserve"> &lt;&lt; קריאה &gt;&gt;</w:t>
      </w:r>
      <w:r>
        <w:rPr>
          <w:rtl/>
        </w:rPr>
        <w:t xml:space="preserve"> </w:t>
      </w:r>
      <w:bookmarkEnd w:id="2360"/>
    </w:p>
    <w:p w:rsidR="004B2B6C" w:rsidRDefault="004B2B6C" w:rsidP="009404D6">
      <w:pPr>
        <w:rPr>
          <w:rtl/>
          <w:lang w:eastAsia="he-IL"/>
        </w:rPr>
      </w:pPr>
    </w:p>
    <w:p w:rsidR="004B2B6C" w:rsidRDefault="004B2B6C" w:rsidP="007B76C6">
      <w:pPr>
        <w:rPr>
          <w:rtl/>
        </w:rPr>
      </w:pPr>
      <w:r>
        <w:rPr>
          <w:rFonts w:hint="cs"/>
          <w:rtl/>
        </w:rPr>
        <w:t xml:space="preserve">ברור </w:t>
      </w:r>
      <w:r w:rsidR="009404D6">
        <w:rPr>
          <w:rFonts w:hint="cs"/>
          <w:rtl/>
        </w:rPr>
        <w:t>– – –</w:t>
      </w:r>
      <w:r>
        <w:rPr>
          <w:rFonts w:hint="cs"/>
          <w:rtl/>
        </w:rPr>
        <w:t xml:space="preserve"> </w:t>
      </w:r>
    </w:p>
    <w:p w:rsidR="004B2B6C" w:rsidRDefault="004B2B6C" w:rsidP="007B76C6">
      <w:pPr>
        <w:rPr>
          <w:rtl/>
        </w:rPr>
      </w:pPr>
    </w:p>
    <w:p w:rsidR="004B2B6C" w:rsidRDefault="004B2B6C" w:rsidP="007B76C6">
      <w:pPr>
        <w:pStyle w:val="-"/>
        <w:keepNext/>
        <w:rPr>
          <w:rtl/>
        </w:rPr>
      </w:pPr>
      <w:bookmarkStart w:id="2361" w:name="ET_speakercontinue_6453_14"/>
      <w:r w:rsidRPr="00C738DD">
        <w:rPr>
          <w:rStyle w:val="TagStyle"/>
          <w:rtl/>
        </w:rPr>
        <w:t xml:space="preserve"> &lt;&lt; דובר_המשך &gt;&gt; </w:t>
      </w:r>
      <w:r>
        <w:rPr>
          <w:rtl/>
        </w:rPr>
        <w:t>שר האוצר בצלאל סמוטריץ':</w:t>
      </w:r>
      <w:r w:rsidRPr="00C738DD">
        <w:rPr>
          <w:rStyle w:val="TagStyle"/>
          <w:rtl/>
        </w:rPr>
        <w:t xml:space="preserve"> &lt;&lt; דובר_המשך &gt;&gt;</w:t>
      </w:r>
      <w:r>
        <w:rPr>
          <w:rtl/>
        </w:rPr>
        <w:t xml:space="preserve"> </w:t>
      </w:r>
      <w:bookmarkEnd w:id="2361"/>
    </w:p>
    <w:p w:rsidR="004B2B6C" w:rsidRDefault="004B2B6C" w:rsidP="009404D6">
      <w:pPr>
        <w:rPr>
          <w:rtl/>
        </w:rPr>
      </w:pPr>
    </w:p>
    <w:p w:rsidR="004B2B6C" w:rsidRDefault="004B2B6C" w:rsidP="00727C6D">
      <w:pPr>
        <w:rPr>
          <w:rtl/>
        </w:rPr>
      </w:pPr>
      <w:r>
        <w:rPr>
          <w:rFonts w:hint="cs"/>
          <w:rtl/>
        </w:rPr>
        <w:t xml:space="preserve">אני לא אעז, מאיר, לא אעז. יהיו תחקירים שאחרי המלחמה, ויהיה חשבון נפש. ואמרתי אין-ספור פעמים: אני </w:t>
      </w:r>
      <w:bookmarkStart w:id="2362" w:name="_ETM_Q5_508000"/>
      <w:bookmarkEnd w:id="2362"/>
      <w:r>
        <w:rPr>
          <w:rFonts w:hint="cs"/>
          <w:rtl/>
        </w:rPr>
        <w:t xml:space="preserve">את חשבון הנפש שלי אעשה. יהיו גם אנשים שיצטרכו להפיק לקחים אישיים. </w:t>
      </w:r>
      <w:bookmarkStart w:id="2363" w:name="_ETM_Q5_514000"/>
      <w:bookmarkEnd w:id="2363"/>
      <w:r>
        <w:rPr>
          <w:rFonts w:hint="cs"/>
          <w:rtl/>
        </w:rPr>
        <w:t>אני לא אעז בחיים להאשים. יש אשם אחד בדבר הנושא הזה</w:t>
      </w:r>
      <w:r w:rsidR="00727C6D">
        <w:rPr>
          <w:rFonts w:hint="cs"/>
          <w:rtl/>
        </w:rPr>
        <w:t>,</w:t>
      </w:r>
      <w:r>
        <w:rPr>
          <w:rFonts w:hint="cs"/>
          <w:rtl/>
        </w:rPr>
        <w:t xml:space="preserve"> קוראים לו </w:t>
      </w:r>
      <w:bookmarkStart w:id="2364" w:name="_ETM_Q5_520000"/>
      <w:bookmarkEnd w:id="2364"/>
      <w:r>
        <w:rPr>
          <w:rFonts w:hint="cs"/>
          <w:rtl/>
        </w:rPr>
        <w:t>חמאס. הנאצים של דאעש וחמאס הם אשמים.</w:t>
      </w:r>
    </w:p>
    <w:p w:rsidR="004B2B6C" w:rsidRDefault="004B2B6C" w:rsidP="007B76C6">
      <w:pPr>
        <w:rPr>
          <w:rtl/>
        </w:rPr>
      </w:pPr>
    </w:p>
    <w:p w:rsidR="004B2B6C" w:rsidRDefault="004B2B6C" w:rsidP="007B76C6">
      <w:pPr>
        <w:pStyle w:val="af5"/>
        <w:keepNext/>
        <w:rPr>
          <w:rtl/>
        </w:rPr>
      </w:pPr>
      <w:bookmarkStart w:id="2365" w:name="ET_interruption_5300_30"/>
      <w:r w:rsidRPr="007D2550">
        <w:rPr>
          <w:rStyle w:val="TagStyle"/>
          <w:rtl/>
        </w:rPr>
        <w:t xml:space="preserve"> &lt;&lt; קריאה &gt;&gt; </w:t>
      </w:r>
      <w:r>
        <w:rPr>
          <w:rtl/>
        </w:rPr>
        <w:t>מירב בן ארי (יש עתיד):</w:t>
      </w:r>
      <w:r w:rsidRPr="007D2550">
        <w:rPr>
          <w:rStyle w:val="TagStyle"/>
          <w:rtl/>
        </w:rPr>
        <w:t xml:space="preserve"> &lt;&lt; קריאה &gt;&gt;</w:t>
      </w:r>
      <w:r>
        <w:rPr>
          <w:rtl/>
        </w:rPr>
        <w:t xml:space="preserve"> </w:t>
      </w:r>
      <w:bookmarkEnd w:id="2365"/>
    </w:p>
    <w:p w:rsidR="004B2B6C" w:rsidRDefault="004B2B6C" w:rsidP="009404D6">
      <w:pPr>
        <w:rPr>
          <w:rtl/>
          <w:lang w:eastAsia="he-IL"/>
        </w:rPr>
      </w:pPr>
    </w:p>
    <w:p w:rsidR="004B2B6C" w:rsidRDefault="004B2B6C" w:rsidP="007B76C6">
      <w:pPr>
        <w:rPr>
          <w:rtl/>
        </w:rPr>
      </w:pPr>
      <w:r>
        <w:rPr>
          <w:rFonts w:hint="cs"/>
          <w:rtl/>
        </w:rPr>
        <w:t>חטפת על חמאס. חטפת על חמאס. אמרת שחמאס זה נכס. אמרת שחמאס זה נכס. אתה אמרת.</w:t>
      </w:r>
    </w:p>
    <w:p w:rsidR="004B2B6C" w:rsidRDefault="004B2B6C" w:rsidP="007B76C6">
      <w:pPr>
        <w:rPr>
          <w:rtl/>
        </w:rPr>
      </w:pPr>
    </w:p>
    <w:p w:rsidR="004B2B6C" w:rsidRDefault="008A1F9B" w:rsidP="008A1F9B">
      <w:pPr>
        <w:pStyle w:val="-"/>
        <w:rPr>
          <w:rtl/>
        </w:rPr>
      </w:pPr>
      <w:bookmarkStart w:id="2366" w:name="_ETM_Q0_13237334"/>
      <w:bookmarkStart w:id="2367" w:name="ET_speakercontinue_6453_787"/>
      <w:bookmarkEnd w:id="2366"/>
      <w:r w:rsidRPr="008A1F9B">
        <w:rPr>
          <w:rStyle w:val="TagStyle"/>
          <w:rtl/>
        </w:rPr>
        <w:t xml:space="preserve"> &lt;&lt; דובר_המשך &gt;&gt;</w:t>
      </w:r>
      <w:r w:rsidR="004B2B6C" w:rsidRPr="00C738DD">
        <w:rPr>
          <w:rStyle w:val="TagStyle"/>
          <w:rtl/>
        </w:rPr>
        <w:t xml:space="preserve"> </w:t>
      </w:r>
      <w:r w:rsidR="004B2B6C">
        <w:rPr>
          <w:rtl/>
        </w:rPr>
        <w:t>שר האוצר בצלאל סמוטריץ':</w:t>
      </w:r>
      <w:r w:rsidR="004B2B6C" w:rsidRPr="00C738DD">
        <w:rPr>
          <w:rStyle w:val="TagStyle"/>
          <w:rtl/>
        </w:rPr>
        <w:t xml:space="preserve"> </w:t>
      </w:r>
      <w:r w:rsidRPr="008A1F9B">
        <w:rPr>
          <w:rStyle w:val="TagStyle"/>
          <w:rtl/>
        </w:rPr>
        <w:t>&lt;&lt; דובר_המשך &gt;&gt;</w:t>
      </w:r>
      <w:bookmarkEnd w:id="2367"/>
      <w:r w:rsidRPr="008A1F9B">
        <w:rPr>
          <w:rStyle w:val="TagStyle"/>
          <w:rtl/>
        </w:rPr>
        <w:t xml:space="preserve"> </w:t>
      </w:r>
      <w:r w:rsidR="004B2B6C">
        <w:rPr>
          <w:rtl/>
        </w:rPr>
        <w:t xml:space="preserve"> </w:t>
      </w:r>
    </w:p>
    <w:p w:rsidR="004B2B6C" w:rsidRDefault="004B2B6C" w:rsidP="009404D6">
      <w:pPr>
        <w:rPr>
          <w:rtl/>
        </w:rPr>
      </w:pPr>
    </w:p>
    <w:p w:rsidR="004B2B6C" w:rsidRDefault="004B2B6C" w:rsidP="007B76C6">
      <w:pPr>
        <w:rPr>
          <w:rtl/>
        </w:rPr>
      </w:pPr>
      <w:r>
        <w:rPr>
          <w:rFonts w:hint="cs"/>
          <w:rtl/>
        </w:rPr>
        <w:t>ואתה עשית בעיניי מעשה שלא ייעשה. רק שם נמצא הדם על הידיים. רק שם נמצאות האשמה והאחריות. תתבייש לך.</w:t>
      </w:r>
    </w:p>
    <w:p w:rsidR="004B2B6C" w:rsidRDefault="004B2B6C" w:rsidP="007B76C6">
      <w:pPr>
        <w:rPr>
          <w:rtl/>
        </w:rPr>
      </w:pPr>
    </w:p>
    <w:p w:rsidR="004B2B6C" w:rsidRDefault="004B2B6C" w:rsidP="007B76C6">
      <w:pPr>
        <w:pStyle w:val="af5"/>
        <w:keepNext/>
        <w:rPr>
          <w:rtl/>
        </w:rPr>
      </w:pPr>
      <w:bookmarkStart w:id="2368" w:name="ET_interruption_5084_31"/>
      <w:r w:rsidRPr="007D2550">
        <w:rPr>
          <w:rStyle w:val="TagStyle"/>
          <w:rtl/>
        </w:rPr>
        <w:t xml:space="preserve"> &lt;&lt; קריאה &gt;&gt; </w:t>
      </w:r>
      <w:r>
        <w:rPr>
          <w:rtl/>
        </w:rPr>
        <w:t>מיקי לוי (יש עתיד):</w:t>
      </w:r>
      <w:r w:rsidRPr="007D2550">
        <w:rPr>
          <w:rStyle w:val="TagStyle"/>
          <w:rtl/>
        </w:rPr>
        <w:t xml:space="preserve"> &lt;&lt; קריאה &gt;&gt;</w:t>
      </w:r>
      <w:r>
        <w:rPr>
          <w:rtl/>
        </w:rPr>
        <w:t xml:space="preserve"> </w:t>
      </w:r>
      <w:bookmarkEnd w:id="2368"/>
    </w:p>
    <w:p w:rsidR="004B2B6C" w:rsidRDefault="004B2B6C" w:rsidP="009404D6">
      <w:pPr>
        <w:rPr>
          <w:rtl/>
          <w:lang w:eastAsia="he-IL"/>
        </w:rPr>
      </w:pPr>
    </w:p>
    <w:p w:rsidR="004B2B6C" w:rsidRDefault="004B2B6C" w:rsidP="007B76C6">
      <w:pPr>
        <w:rPr>
          <w:rtl/>
        </w:rPr>
      </w:pPr>
      <w:r>
        <w:rPr>
          <w:rFonts w:hint="cs"/>
          <w:rtl/>
        </w:rPr>
        <w:t>אמרת שחמאס זה נכס.</w:t>
      </w:r>
    </w:p>
    <w:p w:rsidR="004B2B6C" w:rsidRDefault="004B2B6C" w:rsidP="007B76C6">
      <w:pPr>
        <w:rPr>
          <w:rtl/>
        </w:rPr>
      </w:pPr>
    </w:p>
    <w:p w:rsidR="004B2B6C" w:rsidRDefault="004B2B6C" w:rsidP="007B76C6">
      <w:pPr>
        <w:pStyle w:val="af6"/>
        <w:keepNext/>
        <w:rPr>
          <w:rtl/>
        </w:rPr>
      </w:pPr>
      <w:bookmarkStart w:id="2369" w:name="ET_yor_6595_15"/>
      <w:r w:rsidRPr="00C738DD">
        <w:rPr>
          <w:rStyle w:val="TagStyle"/>
          <w:rtl/>
        </w:rPr>
        <w:t xml:space="preserve"> &lt;&lt; יור &gt;&gt; </w:t>
      </w:r>
      <w:r>
        <w:rPr>
          <w:rtl/>
        </w:rPr>
        <w:t>היו"ר ארז מלול:</w:t>
      </w:r>
      <w:r w:rsidRPr="00C738DD">
        <w:rPr>
          <w:rStyle w:val="TagStyle"/>
          <w:rtl/>
        </w:rPr>
        <w:t xml:space="preserve"> &lt;&lt; יור &gt;&gt;</w:t>
      </w:r>
      <w:r>
        <w:rPr>
          <w:rtl/>
        </w:rPr>
        <w:t xml:space="preserve"> </w:t>
      </w:r>
      <w:bookmarkEnd w:id="2369"/>
    </w:p>
    <w:p w:rsidR="004B2B6C" w:rsidRDefault="004B2B6C" w:rsidP="009404D6">
      <w:pPr>
        <w:rPr>
          <w:rtl/>
        </w:rPr>
      </w:pPr>
    </w:p>
    <w:p w:rsidR="004B2B6C" w:rsidRDefault="004B2B6C" w:rsidP="007B76C6">
      <w:pPr>
        <w:rPr>
          <w:rtl/>
        </w:rPr>
      </w:pPr>
      <w:r>
        <w:rPr>
          <w:rFonts w:hint="cs"/>
          <w:rtl/>
        </w:rPr>
        <w:t>חברת הכנסת מירב בן ארי</w:t>
      </w:r>
      <w:bookmarkStart w:id="2370" w:name="_ETM_Q5_533000"/>
      <w:bookmarkEnd w:id="2370"/>
      <w:r>
        <w:rPr>
          <w:rFonts w:hint="cs"/>
          <w:rtl/>
        </w:rPr>
        <w:t>, חברת הכנסת מירב בן ארי.</w:t>
      </w:r>
    </w:p>
    <w:p w:rsidR="004B2B6C" w:rsidRDefault="004B2B6C" w:rsidP="007B76C6">
      <w:pPr>
        <w:rPr>
          <w:rtl/>
        </w:rPr>
      </w:pPr>
    </w:p>
    <w:p w:rsidR="004B2B6C" w:rsidRDefault="004B2B6C" w:rsidP="007B76C6">
      <w:pPr>
        <w:pStyle w:val="af5"/>
        <w:keepNext/>
        <w:rPr>
          <w:rtl/>
        </w:rPr>
      </w:pPr>
      <w:bookmarkStart w:id="2371" w:name="ET_interruption_5084_32"/>
      <w:r w:rsidRPr="007D2550">
        <w:rPr>
          <w:rStyle w:val="TagStyle"/>
          <w:rtl/>
        </w:rPr>
        <w:t xml:space="preserve"> &lt;&lt; קריאה &gt;&gt; </w:t>
      </w:r>
      <w:r>
        <w:rPr>
          <w:rtl/>
        </w:rPr>
        <w:t>מיקי לוי (יש עתיד):</w:t>
      </w:r>
      <w:r w:rsidRPr="007D2550">
        <w:rPr>
          <w:rStyle w:val="TagStyle"/>
          <w:rtl/>
        </w:rPr>
        <w:t xml:space="preserve"> &lt;&lt; קריאה &gt;&gt;</w:t>
      </w:r>
      <w:r>
        <w:rPr>
          <w:rtl/>
        </w:rPr>
        <w:t xml:space="preserve"> </w:t>
      </w:r>
      <w:bookmarkEnd w:id="2371"/>
    </w:p>
    <w:p w:rsidR="004B2B6C" w:rsidRDefault="004B2B6C" w:rsidP="009404D6">
      <w:pPr>
        <w:rPr>
          <w:rtl/>
          <w:lang w:eastAsia="he-IL"/>
        </w:rPr>
      </w:pPr>
    </w:p>
    <w:p w:rsidR="004B2B6C" w:rsidRDefault="004B2B6C" w:rsidP="007B76C6">
      <w:pPr>
        <w:rPr>
          <w:rtl/>
          <w:lang w:eastAsia="he-IL"/>
        </w:rPr>
      </w:pPr>
      <w:r>
        <w:rPr>
          <w:rFonts w:hint="cs"/>
          <w:rtl/>
          <w:lang w:eastAsia="he-IL"/>
        </w:rPr>
        <w:t xml:space="preserve">אמרת שחמאס זה נכס. אתה אמרת שחמאס זה נכס. </w:t>
      </w:r>
    </w:p>
    <w:p w:rsidR="004B2B6C" w:rsidRDefault="004B2B6C" w:rsidP="007B76C6">
      <w:pPr>
        <w:rPr>
          <w:rtl/>
          <w:lang w:eastAsia="he-IL"/>
        </w:rPr>
      </w:pPr>
      <w:bookmarkStart w:id="2372" w:name="_ETM_Q5_538000"/>
      <w:bookmarkEnd w:id="2372"/>
    </w:p>
    <w:p w:rsidR="004B2B6C" w:rsidRDefault="004B2B6C" w:rsidP="007B76C6">
      <w:pPr>
        <w:pStyle w:val="af6"/>
        <w:keepNext/>
        <w:rPr>
          <w:rtl/>
        </w:rPr>
      </w:pPr>
      <w:bookmarkStart w:id="2373" w:name="ET_yor_6595_33"/>
      <w:r w:rsidRPr="007D2550">
        <w:rPr>
          <w:rStyle w:val="TagStyle"/>
          <w:rtl/>
        </w:rPr>
        <w:t xml:space="preserve"> &lt;&lt; יור &gt;&gt; </w:t>
      </w:r>
      <w:r>
        <w:rPr>
          <w:rtl/>
        </w:rPr>
        <w:t>היו"ר ארז מלול:</w:t>
      </w:r>
      <w:r w:rsidRPr="007D2550">
        <w:rPr>
          <w:rStyle w:val="TagStyle"/>
          <w:rtl/>
        </w:rPr>
        <w:t xml:space="preserve"> &lt;&lt; יור &gt;&gt;</w:t>
      </w:r>
      <w:r>
        <w:rPr>
          <w:rtl/>
        </w:rPr>
        <w:t xml:space="preserve"> </w:t>
      </w:r>
      <w:bookmarkEnd w:id="2373"/>
    </w:p>
    <w:p w:rsidR="004B2B6C" w:rsidRDefault="004B2B6C" w:rsidP="009404D6">
      <w:pPr>
        <w:rPr>
          <w:rtl/>
          <w:lang w:eastAsia="he-IL"/>
        </w:rPr>
      </w:pPr>
    </w:p>
    <w:p w:rsidR="004B2B6C" w:rsidRDefault="004B2B6C" w:rsidP="007B76C6">
      <w:pPr>
        <w:rPr>
          <w:rtl/>
          <w:lang w:eastAsia="he-IL"/>
        </w:rPr>
      </w:pPr>
      <w:r>
        <w:rPr>
          <w:rFonts w:hint="cs"/>
          <w:rtl/>
          <w:lang w:eastAsia="he-IL"/>
        </w:rPr>
        <w:t xml:space="preserve">חבר </w:t>
      </w:r>
      <w:bookmarkStart w:id="2374" w:name="_ETM_Q5_541000"/>
      <w:bookmarkEnd w:id="2374"/>
      <w:r>
        <w:rPr>
          <w:rFonts w:hint="cs"/>
          <w:rtl/>
          <w:lang w:eastAsia="he-IL"/>
        </w:rPr>
        <w:t xml:space="preserve">הכנסת מיקי לוי, חבר הכנסת מיקי לוי, אל תאלץ. חבר הכנסת אלעזר </w:t>
      </w:r>
      <w:bookmarkStart w:id="2375" w:name="_ETM_Q0_13247370"/>
      <w:bookmarkStart w:id="2376" w:name="_ETM_Q0_13247934"/>
      <w:bookmarkStart w:id="2377" w:name="_ETM_Q0_13269995"/>
      <w:r>
        <w:rPr>
          <w:rFonts w:hint="cs"/>
          <w:rtl/>
          <w:lang w:eastAsia="he-IL"/>
        </w:rPr>
        <w:t>שטרן</w:t>
      </w:r>
      <w:bookmarkEnd w:id="2375"/>
      <w:bookmarkEnd w:id="2376"/>
      <w:bookmarkEnd w:id="2377"/>
      <w:r>
        <w:rPr>
          <w:rFonts w:hint="cs"/>
          <w:rtl/>
          <w:lang w:eastAsia="he-IL"/>
        </w:rPr>
        <w:t>, שלוש דקות, בבקשה.</w:t>
      </w:r>
    </w:p>
    <w:p w:rsidR="004B2B6C" w:rsidRDefault="004B2B6C" w:rsidP="007B76C6">
      <w:pPr>
        <w:rPr>
          <w:rtl/>
          <w:lang w:eastAsia="he-IL"/>
        </w:rPr>
      </w:pPr>
    </w:p>
    <w:p w:rsidR="004B2B6C" w:rsidRDefault="004B2B6C" w:rsidP="007B76C6">
      <w:pPr>
        <w:pStyle w:val="af5"/>
        <w:keepNext/>
        <w:rPr>
          <w:rtl/>
        </w:rPr>
      </w:pPr>
      <w:bookmarkStart w:id="2378" w:name="ET_interruption_5084_34"/>
      <w:r w:rsidRPr="007D2550">
        <w:rPr>
          <w:rStyle w:val="TagStyle"/>
          <w:rtl/>
        </w:rPr>
        <w:t xml:space="preserve"> &lt;&lt; קריאה &gt;&gt; </w:t>
      </w:r>
      <w:r>
        <w:rPr>
          <w:rtl/>
        </w:rPr>
        <w:t>מיקי לוי (יש עתיד):</w:t>
      </w:r>
      <w:r w:rsidRPr="007D2550">
        <w:rPr>
          <w:rStyle w:val="TagStyle"/>
          <w:rtl/>
        </w:rPr>
        <w:t xml:space="preserve"> &lt;&lt; קריאה &gt;&gt;</w:t>
      </w:r>
      <w:r>
        <w:rPr>
          <w:rtl/>
        </w:rPr>
        <w:t xml:space="preserve"> </w:t>
      </w:r>
      <w:bookmarkEnd w:id="2378"/>
    </w:p>
    <w:p w:rsidR="004B2B6C" w:rsidRDefault="004B2B6C" w:rsidP="009404D6">
      <w:pPr>
        <w:rPr>
          <w:rtl/>
          <w:lang w:eastAsia="he-IL"/>
        </w:rPr>
      </w:pPr>
    </w:p>
    <w:p w:rsidR="004B2B6C" w:rsidRDefault="004B2B6C" w:rsidP="007B76C6">
      <w:pPr>
        <w:rPr>
          <w:rtl/>
          <w:lang w:eastAsia="he-IL"/>
        </w:rPr>
      </w:pPr>
      <w:r>
        <w:rPr>
          <w:rFonts w:hint="cs"/>
          <w:rtl/>
          <w:lang w:eastAsia="he-IL"/>
        </w:rPr>
        <w:t xml:space="preserve">זה מה שאמרת, </w:t>
      </w:r>
      <w:bookmarkStart w:id="2379" w:name="_ETM_Q5_551000"/>
      <w:bookmarkEnd w:id="2379"/>
      <w:r>
        <w:rPr>
          <w:rFonts w:hint="cs"/>
          <w:rtl/>
          <w:lang w:eastAsia="he-IL"/>
        </w:rPr>
        <w:t xml:space="preserve">להראות לך צילומים? חמאס </w:t>
      </w:r>
      <w:bookmarkStart w:id="2380" w:name="_ETM_Q5_560631"/>
      <w:bookmarkEnd w:id="2380"/>
      <w:r>
        <w:rPr>
          <w:rFonts w:hint="cs"/>
          <w:rtl/>
          <w:lang w:eastAsia="he-IL"/>
        </w:rPr>
        <w:t>– נכס.</w:t>
      </w:r>
    </w:p>
    <w:p w:rsidR="004B2B6C" w:rsidRPr="007D2550" w:rsidRDefault="004B2B6C" w:rsidP="007B76C6">
      <w:pPr>
        <w:rPr>
          <w:rtl/>
          <w:lang w:eastAsia="he-IL"/>
        </w:rPr>
      </w:pPr>
      <w:bookmarkStart w:id="2381" w:name="_ETM_Q5_552000"/>
      <w:bookmarkEnd w:id="2381"/>
    </w:p>
    <w:p w:rsidR="004B2B6C" w:rsidRDefault="004B2B6C" w:rsidP="007B76C6">
      <w:pPr>
        <w:pStyle w:val="a4"/>
        <w:keepNext/>
        <w:rPr>
          <w:rtl/>
        </w:rPr>
      </w:pPr>
      <w:bookmarkStart w:id="2382" w:name="ET_speaker_5109_16"/>
      <w:r w:rsidRPr="00C738DD">
        <w:rPr>
          <w:rStyle w:val="TagStyle"/>
          <w:rtl/>
        </w:rPr>
        <w:t xml:space="preserve"> &lt;&lt; דובר &gt;&gt; </w:t>
      </w:r>
      <w:bookmarkStart w:id="2383" w:name="_Toc152531314"/>
      <w:bookmarkStart w:id="2384" w:name="_Toc152537469"/>
      <w:bookmarkStart w:id="2385" w:name="_Toc152538665"/>
      <w:bookmarkStart w:id="2386" w:name="_Toc152538791"/>
      <w:bookmarkStart w:id="2387" w:name="_Toc170123902"/>
      <w:r>
        <w:rPr>
          <w:rtl/>
        </w:rPr>
        <w:t>אלעזר שטרן (יש עתיד):</w:t>
      </w:r>
      <w:bookmarkEnd w:id="2383"/>
      <w:bookmarkEnd w:id="2384"/>
      <w:bookmarkEnd w:id="2385"/>
      <w:bookmarkEnd w:id="2386"/>
      <w:bookmarkEnd w:id="2387"/>
      <w:r w:rsidRPr="00C738DD">
        <w:rPr>
          <w:rStyle w:val="TagStyle"/>
          <w:rtl/>
        </w:rPr>
        <w:t xml:space="preserve"> &lt;&lt; דובר &gt;&gt;</w:t>
      </w:r>
      <w:r>
        <w:rPr>
          <w:rtl/>
        </w:rPr>
        <w:t xml:space="preserve"> </w:t>
      </w:r>
      <w:bookmarkEnd w:id="2382"/>
    </w:p>
    <w:p w:rsidR="004B2B6C" w:rsidRDefault="004B2B6C" w:rsidP="009404D6">
      <w:pPr>
        <w:rPr>
          <w:rtl/>
        </w:rPr>
      </w:pPr>
    </w:p>
    <w:p w:rsidR="004B2B6C" w:rsidRDefault="004B2B6C" w:rsidP="007B76C6">
      <w:pPr>
        <w:rPr>
          <w:rtl/>
        </w:rPr>
      </w:pPr>
      <w:r>
        <w:rPr>
          <w:rFonts w:hint="cs"/>
          <w:rtl/>
        </w:rPr>
        <w:t xml:space="preserve">בצלאל, בוא רגע, בוא דקה. אני אומר בשמו של חבר הכנסת מאיר כהן: גם אם הבנת ככה, אתה לא מואשם בזה שלך יש דם על הידיים. יש גוף אחד </w:t>
      </w:r>
      <w:r>
        <w:rPr>
          <w:rtl/>
        </w:rPr>
        <w:t>–</w:t>
      </w:r>
      <w:r>
        <w:rPr>
          <w:rFonts w:hint="cs"/>
          <w:rtl/>
        </w:rPr>
        <w:t xml:space="preserve"> אולי בן אדם, אולי שניים, סנוואר, דף, לא משנה מה. הם שם. גם מה שאמרת אחר כך, לדעתי </w:t>
      </w:r>
      <w:bookmarkStart w:id="2388" w:name="_ETM_Q5_585000"/>
      <w:bookmarkEnd w:id="2388"/>
      <w:r>
        <w:rPr>
          <w:rFonts w:hint="cs"/>
          <w:rtl/>
        </w:rPr>
        <w:t>כבר התחלת איזשהו דיון</w:t>
      </w:r>
      <w:r w:rsidR="00727C6D">
        <w:rPr>
          <w:rFonts w:hint="cs"/>
          <w:rtl/>
        </w:rPr>
        <w:t>,</w:t>
      </w:r>
      <w:r>
        <w:rPr>
          <w:rFonts w:hint="cs"/>
          <w:rtl/>
        </w:rPr>
        <w:t xml:space="preserve"> שעוד יגיע זמנו, על מי היה בעד ומי היה נגד</w:t>
      </w:r>
      <w:bookmarkStart w:id="2389" w:name="_ETM_Q5_591000"/>
      <w:bookmarkEnd w:id="2389"/>
      <w:r>
        <w:rPr>
          <w:rFonts w:hint="cs"/>
          <w:rtl/>
        </w:rPr>
        <w:t xml:space="preserve">, אבל זה לא הזמן הזה. תודה. </w:t>
      </w:r>
    </w:p>
    <w:p w:rsidR="004B2B6C" w:rsidRDefault="004B2B6C" w:rsidP="007B76C6">
      <w:pPr>
        <w:rPr>
          <w:rtl/>
        </w:rPr>
      </w:pPr>
    </w:p>
    <w:p w:rsidR="004B2B6C" w:rsidRDefault="004B2B6C" w:rsidP="00BC458F">
      <w:pPr>
        <w:rPr>
          <w:rtl/>
        </w:rPr>
      </w:pPr>
      <w:r>
        <w:rPr>
          <w:rFonts w:hint="cs"/>
          <w:rtl/>
        </w:rPr>
        <w:t>אבל ברשותך, אם אתה כבר כאן, שר האוצר, כולנו חפצי אחדות</w:t>
      </w:r>
      <w:r w:rsidR="00BC458F">
        <w:rPr>
          <w:rFonts w:hint="cs"/>
          <w:rtl/>
        </w:rPr>
        <w:t>.</w:t>
      </w:r>
      <w:r>
        <w:rPr>
          <w:rFonts w:hint="cs"/>
          <w:rtl/>
        </w:rPr>
        <w:t xml:space="preserve"> על זאת הפוליטית יש עוד מחלוקת </w:t>
      </w:r>
      <w:r w:rsidR="00BC458F">
        <w:rPr>
          <w:rFonts w:hint="eastAsia"/>
          <w:rtl/>
        </w:rPr>
        <w:t>–</w:t>
      </w:r>
      <w:r w:rsidR="00BC458F">
        <w:rPr>
          <w:rFonts w:hint="cs"/>
          <w:rtl/>
        </w:rPr>
        <w:t xml:space="preserve"> </w:t>
      </w:r>
      <w:r>
        <w:rPr>
          <w:rFonts w:hint="cs"/>
          <w:rtl/>
        </w:rPr>
        <w:t>אתה מכיר את העמדה</w:t>
      </w:r>
      <w:bookmarkStart w:id="2390" w:name="_ETM_Q5_615000"/>
      <w:bookmarkEnd w:id="2390"/>
      <w:r>
        <w:rPr>
          <w:rFonts w:hint="cs"/>
          <w:rtl/>
        </w:rPr>
        <w:t xml:space="preserve"> שלי, אני גם בעד האחדות הפוליטית; על זאת </w:t>
      </w:r>
      <w:bookmarkStart w:id="2391" w:name="_ETM_Q5_620000"/>
      <w:bookmarkEnd w:id="2391"/>
      <w:r>
        <w:rPr>
          <w:rFonts w:hint="cs"/>
          <w:rtl/>
        </w:rPr>
        <w:t>של "ביחד ננצח" על פניו אין מחלוקת, כולנו יחד. אבל אתה חבר בממשלה, ואתה מביא תקציב</w:t>
      </w:r>
      <w:r w:rsidR="00BC458F">
        <w:rPr>
          <w:rFonts w:hint="cs"/>
          <w:rtl/>
        </w:rPr>
        <w:t>,</w:t>
      </w:r>
      <w:r>
        <w:rPr>
          <w:rFonts w:hint="cs"/>
          <w:rtl/>
        </w:rPr>
        <w:t xml:space="preserve"> </w:t>
      </w:r>
      <w:r w:rsidR="00BC458F">
        <w:rPr>
          <w:rFonts w:hint="cs"/>
          <w:rtl/>
        </w:rPr>
        <w:t>ו</w:t>
      </w:r>
      <w:r>
        <w:rPr>
          <w:rFonts w:hint="cs"/>
          <w:rtl/>
        </w:rPr>
        <w:t xml:space="preserve">אני באמת שואל אתכם, אני באופן אישי </w:t>
      </w:r>
      <w:r>
        <w:rPr>
          <w:rtl/>
        </w:rPr>
        <w:t>–</w:t>
      </w:r>
      <w:r>
        <w:rPr>
          <w:rFonts w:hint="cs"/>
          <w:rtl/>
        </w:rPr>
        <w:t xml:space="preserve"> אתה </w:t>
      </w:r>
      <w:bookmarkStart w:id="2392" w:name="_ETM_Q5_631000"/>
      <w:bookmarkEnd w:id="2392"/>
      <w:r>
        <w:rPr>
          <w:rFonts w:hint="cs"/>
          <w:rtl/>
        </w:rPr>
        <w:t>יודע מה, אני אדבר עליי</w:t>
      </w:r>
      <w:r w:rsidR="00BC458F">
        <w:rPr>
          <w:rFonts w:hint="cs"/>
          <w:rtl/>
        </w:rPr>
        <w:t>:</w:t>
      </w:r>
      <w:r>
        <w:rPr>
          <w:rFonts w:hint="cs"/>
          <w:rtl/>
        </w:rPr>
        <w:t xml:space="preserve"> אני מתאמץ לא לתקוף, לא להגיד</w:t>
      </w:r>
      <w:bookmarkStart w:id="2393" w:name="_ETM_Q5_639000"/>
      <w:bookmarkEnd w:id="2393"/>
      <w:r>
        <w:rPr>
          <w:rFonts w:hint="cs"/>
          <w:rtl/>
        </w:rPr>
        <w:t>, לא להאשים</w:t>
      </w:r>
      <w:r w:rsidR="00BC458F">
        <w:rPr>
          <w:rFonts w:hint="cs"/>
          <w:rtl/>
        </w:rPr>
        <w:t>.</w:t>
      </w:r>
      <w:r>
        <w:rPr>
          <w:rFonts w:hint="cs"/>
          <w:rtl/>
        </w:rPr>
        <w:t xml:space="preserve"> כמו שאתה אמרת, </w:t>
      </w:r>
      <w:r w:rsidR="00BC458F">
        <w:rPr>
          <w:rFonts w:hint="cs"/>
          <w:rtl/>
        </w:rPr>
        <w:t xml:space="preserve">וזה </w:t>
      </w:r>
      <w:r>
        <w:rPr>
          <w:rFonts w:hint="cs"/>
          <w:rtl/>
        </w:rPr>
        <w:t>מקובל גם עליי, וכמו</w:t>
      </w:r>
      <w:bookmarkStart w:id="2394" w:name="_ETM_Q5_644000"/>
      <w:bookmarkEnd w:id="2394"/>
      <w:r>
        <w:rPr>
          <w:rFonts w:hint="cs"/>
          <w:rtl/>
        </w:rPr>
        <w:t xml:space="preserve"> שאומר הרמטכ"ל, יגיע זמן התחקירים. ואם אמרתי רמטכ"ל, אני רק</w:t>
      </w:r>
      <w:bookmarkStart w:id="2395" w:name="_ETM_Q5_649000"/>
      <w:bookmarkEnd w:id="2395"/>
      <w:r>
        <w:rPr>
          <w:rFonts w:hint="cs"/>
          <w:rtl/>
        </w:rPr>
        <w:t xml:space="preserve"> מבקש להגיד פה, </w:t>
      </w:r>
      <w:r>
        <w:rPr>
          <w:rFonts w:hint="cs"/>
          <w:rtl/>
          <w:lang w:eastAsia="he-IL"/>
        </w:rPr>
        <w:t>אדוני היושב-ראש</w:t>
      </w:r>
      <w:r>
        <w:rPr>
          <w:rFonts w:hint="cs"/>
          <w:rtl/>
        </w:rPr>
        <w:t>: אין לנו אנשים יותר טובים מהרמטכ"ל, מראש השב"כ. הם לקחו אחריות, אמרו שייקחו אחריות, אבל מזל שהם שם עכשיו, גם הרמטכ"ל הרצי הלוי וגם ראש השב"כ</w:t>
      </w:r>
      <w:bookmarkStart w:id="2396" w:name="_ETM_Q5_671000"/>
      <w:bookmarkEnd w:id="2396"/>
      <w:r>
        <w:rPr>
          <w:rFonts w:hint="cs"/>
          <w:rtl/>
        </w:rPr>
        <w:t xml:space="preserve"> רונן. עמוד</w:t>
      </w:r>
      <w:bookmarkStart w:id="2397" w:name="_ETM_Q5_672000"/>
      <w:bookmarkEnd w:id="2397"/>
      <w:r>
        <w:rPr>
          <w:rFonts w:hint="cs"/>
          <w:rtl/>
        </w:rPr>
        <w:t xml:space="preserve"> השדרה שלהם והמסירות שלהם ישאירו אותם אצלי תמיד </w:t>
      </w:r>
      <w:r w:rsidR="00BC458F">
        <w:rPr>
          <w:rFonts w:hint="eastAsia"/>
          <w:rtl/>
        </w:rPr>
        <w:t>–</w:t>
      </w:r>
      <w:r w:rsidR="00BC458F">
        <w:rPr>
          <w:rFonts w:hint="cs"/>
          <w:rtl/>
        </w:rPr>
        <w:t xml:space="preserve"> </w:t>
      </w:r>
      <w:r>
        <w:rPr>
          <w:rFonts w:hint="cs"/>
          <w:rtl/>
        </w:rPr>
        <w:t>תמיד הם יישארו בתוך אחיי גיבורי התהילה.</w:t>
      </w:r>
    </w:p>
    <w:p w:rsidR="004B2B6C" w:rsidRDefault="004B2B6C" w:rsidP="007B76C6">
      <w:pPr>
        <w:rPr>
          <w:rtl/>
        </w:rPr>
      </w:pPr>
    </w:p>
    <w:p w:rsidR="004B2B6C" w:rsidRDefault="004B2B6C" w:rsidP="007B76C6">
      <w:pPr>
        <w:rPr>
          <w:rtl/>
        </w:rPr>
      </w:pPr>
      <w:r>
        <w:rPr>
          <w:rFonts w:hint="cs"/>
          <w:rtl/>
        </w:rPr>
        <w:t xml:space="preserve">אבל אני רוצה </w:t>
      </w:r>
      <w:bookmarkStart w:id="2398" w:name="_ETM_Q5_683000"/>
      <w:bookmarkEnd w:id="2398"/>
      <w:r>
        <w:rPr>
          <w:rFonts w:hint="cs"/>
          <w:rtl/>
        </w:rPr>
        <w:t xml:space="preserve">להגיד משהו לכאן. אני מצפה מכם את מה שלנו אין. </w:t>
      </w:r>
      <w:bookmarkStart w:id="2399" w:name="_ETM_Q5_692000"/>
      <w:bookmarkEnd w:id="2399"/>
      <w:r>
        <w:rPr>
          <w:rFonts w:hint="cs"/>
          <w:rtl/>
        </w:rPr>
        <w:t xml:space="preserve">אתם ממשלה. אני אדבר רק על שלוש נקודות: אחת זו סוגית התקציב. למה הייתם צריכים? למה הייתם צריכים ככה? ידעתם שיש מחלוקת כזאת קשה. ידעתם </w:t>
      </w:r>
      <w:bookmarkStart w:id="2400" w:name="_ETM_Q5_704000"/>
      <w:bookmarkEnd w:id="2400"/>
      <w:r>
        <w:rPr>
          <w:rFonts w:hint="cs"/>
          <w:rtl/>
        </w:rPr>
        <w:t xml:space="preserve">שזה בקלות גולש לוויכוחים שאנחנו לא רוצים להיות בהם. יכול להיות שחלק מהתקציבים היו נדחים. תרבות יהודית, זהות יהודית, בואו אולי נדבר </w:t>
      </w:r>
      <w:bookmarkStart w:id="2401" w:name="_ETM_Q5_715000"/>
      <w:bookmarkEnd w:id="2401"/>
      <w:r>
        <w:rPr>
          <w:rFonts w:hint="cs"/>
          <w:rtl/>
        </w:rPr>
        <w:t xml:space="preserve">קצת מה זה. למה נותנים את הכסף הזה, לאיזו זהות יהודית </w:t>
      </w:r>
      <w:r>
        <w:rPr>
          <w:rtl/>
        </w:rPr>
        <w:t>–</w:t>
      </w:r>
      <w:r>
        <w:rPr>
          <w:rFonts w:hint="cs"/>
          <w:rtl/>
        </w:rPr>
        <w:t xml:space="preserve"> </w:t>
      </w:r>
      <w:bookmarkStart w:id="2402" w:name="_ETM_Q5_722000"/>
      <w:bookmarkEnd w:id="2402"/>
      <w:r>
        <w:rPr>
          <w:rFonts w:hint="cs"/>
          <w:rtl/>
        </w:rPr>
        <w:t xml:space="preserve">מאחדת או מפלגת? </w:t>
      </w:r>
    </w:p>
    <w:p w:rsidR="004B2B6C" w:rsidRDefault="004B2B6C" w:rsidP="007B76C6">
      <w:pPr>
        <w:rPr>
          <w:rtl/>
        </w:rPr>
      </w:pPr>
    </w:p>
    <w:p w:rsidR="004B2B6C" w:rsidRDefault="004B2B6C" w:rsidP="007B76C6">
      <w:pPr>
        <w:pStyle w:val="af5"/>
        <w:keepNext/>
        <w:rPr>
          <w:rtl/>
        </w:rPr>
      </w:pPr>
      <w:bookmarkStart w:id="2403" w:name="ET_interruption_6453_35"/>
      <w:r w:rsidRPr="008A6B71">
        <w:rPr>
          <w:rStyle w:val="TagStyle"/>
          <w:rtl/>
        </w:rPr>
        <w:t xml:space="preserve"> &lt;&lt; קריאה &gt;&gt; </w:t>
      </w:r>
      <w:r>
        <w:rPr>
          <w:rtl/>
        </w:rPr>
        <w:t>שר האוצר בצלאל סמוטריץ':</w:t>
      </w:r>
      <w:r w:rsidRPr="008A6B71">
        <w:rPr>
          <w:rStyle w:val="TagStyle"/>
          <w:rtl/>
        </w:rPr>
        <w:t xml:space="preserve"> &lt;&lt; קריאה &gt;&gt;</w:t>
      </w:r>
      <w:r>
        <w:rPr>
          <w:rtl/>
        </w:rPr>
        <w:t xml:space="preserve"> </w:t>
      </w:r>
      <w:bookmarkEnd w:id="2403"/>
    </w:p>
    <w:p w:rsidR="004B2B6C" w:rsidRDefault="004B2B6C" w:rsidP="009404D6">
      <w:pPr>
        <w:rPr>
          <w:rtl/>
        </w:rPr>
      </w:pPr>
    </w:p>
    <w:p w:rsidR="004B2B6C" w:rsidRDefault="009404D6" w:rsidP="007B76C6">
      <w:pPr>
        <w:rPr>
          <w:rtl/>
        </w:rPr>
      </w:pPr>
      <w:r>
        <w:rPr>
          <w:rFonts w:hint="cs"/>
          <w:rtl/>
        </w:rPr>
        <w:t>– – –</w:t>
      </w:r>
      <w:r w:rsidR="004B2B6C">
        <w:rPr>
          <w:rFonts w:hint="cs"/>
          <w:rtl/>
        </w:rPr>
        <w:t xml:space="preserve"> אני רוצה משפט אחד.</w:t>
      </w:r>
    </w:p>
    <w:p w:rsidR="004B2B6C" w:rsidRDefault="004B2B6C" w:rsidP="007B76C6">
      <w:pPr>
        <w:rPr>
          <w:rtl/>
        </w:rPr>
      </w:pPr>
    </w:p>
    <w:p w:rsidR="004B2B6C" w:rsidRDefault="004B2B6C" w:rsidP="007B76C6">
      <w:pPr>
        <w:pStyle w:val="-"/>
        <w:keepNext/>
        <w:rPr>
          <w:rtl/>
        </w:rPr>
      </w:pPr>
      <w:bookmarkStart w:id="2404" w:name="ET_speakercontinue_5109_36"/>
      <w:r w:rsidRPr="008A6B71">
        <w:rPr>
          <w:rStyle w:val="TagStyle"/>
          <w:rtl/>
        </w:rPr>
        <w:t xml:space="preserve"> &lt;&lt; דובר_המשך &gt;&gt; </w:t>
      </w:r>
      <w:r>
        <w:rPr>
          <w:rtl/>
        </w:rPr>
        <w:t>אלעזר שטרן (יש עתיד):</w:t>
      </w:r>
      <w:r w:rsidRPr="008A6B71">
        <w:rPr>
          <w:rStyle w:val="TagStyle"/>
          <w:rtl/>
        </w:rPr>
        <w:t xml:space="preserve"> &lt;&lt; דובר_המשך &gt;&gt;</w:t>
      </w:r>
      <w:r>
        <w:rPr>
          <w:rtl/>
        </w:rPr>
        <w:t xml:space="preserve"> </w:t>
      </w:r>
      <w:bookmarkEnd w:id="2404"/>
    </w:p>
    <w:p w:rsidR="004B2B6C" w:rsidRDefault="004B2B6C" w:rsidP="009404D6">
      <w:pPr>
        <w:rPr>
          <w:rtl/>
          <w:lang w:eastAsia="he-IL"/>
        </w:rPr>
      </w:pPr>
    </w:p>
    <w:p w:rsidR="004B2B6C" w:rsidRPr="008A6B71" w:rsidRDefault="004B2B6C" w:rsidP="007B76C6">
      <w:pPr>
        <w:rPr>
          <w:rtl/>
          <w:lang w:eastAsia="he-IL"/>
        </w:rPr>
      </w:pPr>
      <w:r>
        <w:rPr>
          <w:rFonts w:hint="cs"/>
          <w:rtl/>
          <w:lang w:eastAsia="he-IL"/>
        </w:rPr>
        <w:t>בבקשה.</w:t>
      </w:r>
    </w:p>
    <w:p w:rsidR="004B2B6C" w:rsidRDefault="004B2B6C" w:rsidP="007B76C6">
      <w:pPr>
        <w:rPr>
          <w:rtl/>
        </w:rPr>
      </w:pPr>
    </w:p>
    <w:p w:rsidR="004B2B6C" w:rsidRDefault="004B2B6C" w:rsidP="007B76C6">
      <w:pPr>
        <w:pStyle w:val="af5"/>
        <w:keepNext/>
        <w:rPr>
          <w:rtl/>
        </w:rPr>
      </w:pPr>
      <w:bookmarkStart w:id="2405" w:name="ET_interruption_6453_37"/>
      <w:r w:rsidRPr="008A6B71">
        <w:rPr>
          <w:rStyle w:val="TagStyle"/>
          <w:rtl/>
        </w:rPr>
        <w:t xml:space="preserve"> &lt;&lt; קריאה &gt;&gt; </w:t>
      </w:r>
      <w:r>
        <w:rPr>
          <w:rtl/>
        </w:rPr>
        <w:t>שר האוצר בצלאל סמוטריץ':</w:t>
      </w:r>
      <w:r w:rsidRPr="008A6B71">
        <w:rPr>
          <w:rStyle w:val="TagStyle"/>
          <w:rtl/>
        </w:rPr>
        <w:t xml:space="preserve"> &lt;&lt; קריאה &gt;&gt;</w:t>
      </w:r>
      <w:r>
        <w:rPr>
          <w:rtl/>
        </w:rPr>
        <w:t xml:space="preserve"> </w:t>
      </w:r>
      <w:bookmarkEnd w:id="2405"/>
    </w:p>
    <w:p w:rsidR="004B2B6C" w:rsidRDefault="004B2B6C" w:rsidP="009404D6">
      <w:pPr>
        <w:rPr>
          <w:rtl/>
          <w:lang w:eastAsia="he-IL"/>
        </w:rPr>
      </w:pPr>
    </w:p>
    <w:p w:rsidR="004B2B6C" w:rsidRDefault="004B2B6C" w:rsidP="007B76C6">
      <w:pPr>
        <w:rPr>
          <w:rtl/>
        </w:rPr>
      </w:pPr>
      <w:r>
        <w:rPr>
          <w:rFonts w:hint="cs"/>
          <w:rtl/>
          <w:lang w:eastAsia="he-IL"/>
        </w:rPr>
        <w:t xml:space="preserve">אין בתקציב הזה </w:t>
      </w:r>
      <w:bookmarkStart w:id="2406" w:name="_ETM_Q5_724000"/>
      <w:bookmarkEnd w:id="2406"/>
      <w:r>
        <w:rPr>
          <w:rFonts w:hint="cs"/>
          <w:rtl/>
          <w:lang w:eastAsia="he-IL"/>
        </w:rPr>
        <w:t>שקל אחד קואליציוני. עבר תקציב במאי שיש בו הרבה דברים</w:t>
      </w:r>
      <w:bookmarkStart w:id="2407" w:name="_ETM_Q5_730000"/>
      <w:bookmarkEnd w:id="2407"/>
      <w:r>
        <w:rPr>
          <w:rFonts w:hint="cs"/>
          <w:rtl/>
          <w:lang w:eastAsia="he-IL"/>
        </w:rPr>
        <w:t xml:space="preserve"> שאולי אתה לא אוהב </w:t>
      </w:r>
      <w:r w:rsidR="009404D6">
        <w:rPr>
          <w:rFonts w:hint="cs"/>
          <w:rtl/>
          <w:lang w:eastAsia="he-IL"/>
        </w:rPr>
        <w:t>– – –</w:t>
      </w:r>
      <w:r>
        <w:rPr>
          <w:rFonts w:hint="cs"/>
          <w:rtl/>
          <w:lang w:eastAsia="he-IL"/>
        </w:rPr>
        <w:t xml:space="preserve"> </w:t>
      </w:r>
      <w:r>
        <w:rPr>
          <w:rFonts w:hint="cs"/>
          <w:rtl/>
        </w:rPr>
        <w:t>כל מה שאנחנו מביאים עכשיו זה נטו</w:t>
      </w:r>
      <w:bookmarkStart w:id="2408" w:name="_ETM_Q5_734000"/>
      <w:bookmarkEnd w:id="2408"/>
      <w:r>
        <w:rPr>
          <w:rFonts w:hint="cs"/>
          <w:rtl/>
        </w:rPr>
        <w:t xml:space="preserve"> מלחמה, אין שקל תוספת קואליציונית, יש רק קיצוץ. למה הקואליציוני על השולחן? כי ריכזנו את </w:t>
      </w:r>
      <w:r w:rsidR="009404D6">
        <w:rPr>
          <w:rFonts w:hint="cs"/>
          <w:rtl/>
        </w:rPr>
        <w:t>– – –</w:t>
      </w:r>
    </w:p>
    <w:p w:rsidR="004B2B6C" w:rsidRDefault="004B2B6C" w:rsidP="007B76C6">
      <w:pPr>
        <w:rPr>
          <w:b/>
          <w:bCs/>
          <w:u w:val="single"/>
          <w:rtl/>
          <w:lang w:eastAsia="he-IL"/>
        </w:rPr>
      </w:pPr>
    </w:p>
    <w:p w:rsidR="004B2B6C" w:rsidRDefault="004B2B6C" w:rsidP="007B76C6">
      <w:pPr>
        <w:pStyle w:val="-"/>
        <w:keepNext/>
        <w:rPr>
          <w:rtl/>
        </w:rPr>
      </w:pPr>
      <w:bookmarkStart w:id="2409" w:name="ET_speakercontinue_5109_18"/>
      <w:r w:rsidRPr="00C738DD">
        <w:rPr>
          <w:rStyle w:val="TagStyle"/>
          <w:rtl/>
        </w:rPr>
        <w:t xml:space="preserve"> &lt;&lt; דובר_המשך &gt;&gt; </w:t>
      </w:r>
      <w:r>
        <w:rPr>
          <w:rtl/>
        </w:rPr>
        <w:t>אלעזר שטרן (יש עתיד):</w:t>
      </w:r>
      <w:r w:rsidRPr="00C738DD">
        <w:rPr>
          <w:rStyle w:val="TagStyle"/>
          <w:rtl/>
        </w:rPr>
        <w:t xml:space="preserve"> &lt;&lt; דובר_המשך &gt;&gt;</w:t>
      </w:r>
      <w:r>
        <w:rPr>
          <w:rtl/>
        </w:rPr>
        <w:t xml:space="preserve"> </w:t>
      </w:r>
      <w:bookmarkEnd w:id="2409"/>
    </w:p>
    <w:p w:rsidR="004B2B6C" w:rsidRDefault="004B2B6C" w:rsidP="009404D6">
      <w:pPr>
        <w:rPr>
          <w:rtl/>
        </w:rPr>
      </w:pPr>
    </w:p>
    <w:p w:rsidR="004B2B6C" w:rsidRDefault="004B2B6C" w:rsidP="00BC458F">
      <w:pPr>
        <w:rPr>
          <w:rtl/>
        </w:rPr>
      </w:pPr>
      <w:r>
        <w:rPr>
          <w:rFonts w:hint="cs"/>
          <w:rtl/>
        </w:rPr>
        <w:t xml:space="preserve">שר האוצר, </w:t>
      </w:r>
      <w:bookmarkStart w:id="2410" w:name="_ETM_Q5_741000"/>
      <w:bookmarkEnd w:id="2410"/>
      <w:r>
        <w:rPr>
          <w:rFonts w:hint="cs"/>
          <w:rtl/>
        </w:rPr>
        <w:t xml:space="preserve">בצלאל, זה לא הדיון. זה לא הדיון אם יש תוספת </w:t>
      </w:r>
      <w:bookmarkStart w:id="2411" w:name="_ETM_Q5_744000"/>
      <w:bookmarkEnd w:id="2411"/>
      <w:r>
        <w:rPr>
          <w:rFonts w:hint="cs"/>
          <w:rtl/>
        </w:rPr>
        <w:t xml:space="preserve">קואליציונית, הדיון </w:t>
      </w:r>
      <w:r w:rsidR="00BC458F">
        <w:rPr>
          <w:rFonts w:hint="cs"/>
          <w:rtl/>
        </w:rPr>
        <w:t xml:space="preserve">זה </w:t>
      </w:r>
      <w:r>
        <w:rPr>
          <w:rFonts w:hint="cs"/>
          <w:rtl/>
        </w:rPr>
        <w:t xml:space="preserve">אם נותנים את הקואליציוני הזה. זאת השאלה. </w:t>
      </w:r>
      <w:bookmarkStart w:id="2412" w:name="_ETM_Q5_749000"/>
      <w:bookmarkEnd w:id="2412"/>
      <w:r>
        <w:rPr>
          <w:rFonts w:hint="cs"/>
          <w:rtl/>
        </w:rPr>
        <w:t xml:space="preserve">אז מה אם זה עבר? עבר, אז גם לא הייתה </w:t>
      </w:r>
      <w:bookmarkStart w:id="2413" w:name="_ETM_Q5_752000"/>
      <w:bookmarkEnd w:id="2413"/>
      <w:r>
        <w:rPr>
          <w:rFonts w:hint="cs"/>
          <w:rtl/>
        </w:rPr>
        <w:t>מלחמה. אז גם חמאס לא היה שם, אז גם 250 או 300 או 350 היו מגויסים, אז גם 300 היו באזור שלהם.</w:t>
      </w:r>
    </w:p>
    <w:p w:rsidR="004B2B6C" w:rsidRDefault="004B2B6C" w:rsidP="007B76C6">
      <w:pPr>
        <w:rPr>
          <w:rtl/>
        </w:rPr>
      </w:pPr>
    </w:p>
    <w:p w:rsidR="004B2B6C" w:rsidRDefault="004B2B6C" w:rsidP="007B76C6">
      <w:pPr>
        <w:pStyle w:val="af5"/>
        <w:keepNext/>
        <w:rPr>
          <w:rtl/>
        </w:rPr>
      </w:pPr>
      <w:bookmarkStart w:id="2414" w:name="ET_interruption_6453_38"/>
      <w:r w:rsidRPr="008A6B71">
        <w:rPr>
          <w:rStyle w:val="TagStyle"/>
          <w:rtl/>
        </w:rPr>
        <w:t xml:space="preserve"> &lt;&lt; קריאה &gt;&gt; </w:t>
      </w:r>
      <w:r>
        <w:rPr>
          <w:rtl/>
        </w:rPr>
        <w:t>שר האוצר בצלאל סמוטריץ':</w:t>
      </w:r>
      <w:r w:rsidRPr="008A6B71">
        <w:rPr>
          <w:rStyle w:val="TagStyle"/>
          <w:rtl/>
        </w:rPr>
        <w:t xml:space="preserve"> &lt;&lt; קריאה &gt;&gt;</w:t>
      </w:r>
      <w:r>
        <w:rPr>
          <w:rtl/>
        </w:rPr>
        <w:t xml:space="preserve"> </w:t>
      </w:r>
      <w:bookmarkEnd w:id="2414"/>
    </w:p>
    <w:p w:rsidR="004B2B6C" w:rsidRDefault="004B2B6C" w:rsidP="009404D6">
      <w:pPr>
        <w:rPr>
          <w:rtl/>
          <w:lang w:eastAsia="he-IL"/>
        </w:rPr>
      </w:pPr>
    </w:p>
    <w:p w:rsidR="004B2B6C" w:rsidRPr="008A6B71" w:rsidRDefault="004B2B6C" w:rsidP="007B76C6">
      <w:pPr>
        <w:rPr>
          <w:rtl/>
          <w:lang w:eastAsia="he-IL"/>
        </w:rPr>
      </w:pPr>
      <w:r>
        <w:rPr>
          <w:rFonts w:hint="cs"/>
          <w:rtl/>
          <w:lang w:eastAsia="he-IL"/>
        </w:rPr>
        <w:t xml:space="preserve">אז למה אנחנו </w:t>
      </w:r>
      <w:r w:rsidR="009404D6">
        <w:rPr>
          <w:rFonts w:hint="cs"/>
          <w:rtl/>
          <w:lang w:eastAsia="he-IL"/>
        </w:rPr>
        <w:t>– – –</w:t>
      </w:r>
    </w:p>
    <w:p w:rsidR="004B2B6C" w:rsidRDefault="004B2B6C" w:rsidP="007B76C6">
      <w:pPr>
        <w:rPr>
          <w:rtl/>
        </w:rPr>
      </w:pPr>
    </w:p>
    <w:p w:rsidR="004B2B6C" w:rsidRDefault="004B2B6C" w:rsidP="007B76C6">
      <w:pPr>
        <w:pStyle w:val="-"/>
        <w:keepNext/>
        <w:rPr>
          <w:rtl/>
        </w:rPr>
      </w:pPr>
      <w:bookmarkStart w:id="2415" w:name="TOR_Q6"/>
      <w:bookmarkStart w:id="2416" w:name="ET_speakercontinue_5109_4"/>
      <w:bookmarkEnd w:id="2415"/>
      <w:r w:rsidRPr="00C20015">
        <w:rPr>
          <w:rStyle w:val="TagStyle"/>
          <w:rtl/>
        </w:rPr>
        <w:t xml:space="preserve"> &lt;&lt; דובר_המשך &gt;&gt;</w:t>
      </w:r>
      <w:r w:rsidRPr="005E733A">
        <w:rPr>
          <w:rStyle w:val="TagStyle"/>
          <w:rtl/>
        </w:rPr>
        <w:t xml:space="preserve"> </w:t>
      </w:r>
      <w:r>
        <w:rPr>
          <w:rtl/>
        </w:rPr>
        <w:t>אלעזר שטרן (יש עתיד):</w:t>
      </w:r>
      <w:r w:rsidRPr="005E733A">
        <w:rPr>
          <w:rStyle w:val="TagStyle"/>
          <w:rtl/>
        </w:rPr>
        <w:t xml:space="preserve"> </w:t>
      </w:r>
      <w:r w:rsidRPr="00C20015">
        <w:rPr>
          <w:rStyle w:val="TagStyle"/>
          <w:rtl/>
        </w:rPr>
        <w:t>&lt;&lt; דובר_המשך &gt;&gt;</w:t>
      </w:r>
      <w:r>
        <w:rPr>
          <w:rtl/>
        </w:rPr>
        <w:t xml:space="preserve"> </w:t>
      </w:r>
      <w:bookmarkEnd w:id="2416"/>
    </w:p>
    <w:p w:rsidR="004B2B6C" w:rsidRDefault="004B2B6C" w:rsidP="009404D6">
      <w:pPr>
        <w:rPr>
          <w:rtl/>
          <w:lang w:eastAsia="he-IL"/>
        </w:rPr>
      </w:pPr>
    </w:p>
    <w:p w:rsidR="004B2B6C" w:rsidRDefault="004B2B6C" w:rsidP="007B76C6">
      <w:pPr>
        <w:rPr>
          <w:rtl/>
          <w:lang w:eastAsia="he-IL"/>
        </w:rPr>
      </w:pPr>
      <w:bookmarkStart w:id="2417" w:name="_ETM_Q0_13271130"/>
      <w:bookmarkStart w:id="2418" w:name="_ETM_Q0_13271388"/>
      <w:r>
        <w:rPr>
          <w:rFonts w:hint="cs"/>
          <w:rtl/>
          <w:lang w:eastAsia="he-IL"/>
        </w:rPr>
        <w:t>זה לא משנה אם</w:t>
      </w:r>
      <w:bookmarkEnd w:id="2417"/>
      <w:bookmarkEnd w:id="2418"/>
      <w:r>
        <w:rPr>
          <w:rFonts w:hint="cs"/>
          <w:rtl/>
          <w:lang w:eastAsia="he-IL"/>
        </w:rPr>
        <w:t xml:space="preserve"> זה עבר תקציב. זה בדיוק </w:t>
      </w:r>
      <w:bookmarkStart w:id="2419" w:name="_ETM_Q6_166460"/>
      <w:bookmarkEnd w:id="2419"/>
      <w:r>
        <w:rPr>
          <w:rFonts w:hint="cs"/>
          <w:rtl/>
          <w:lang w:eastAsia="he-IL"/>
        </w:rPr>
        <w:t>העניין.</w:t>
      </w:r>
    </w:p>
    <w:p w:rsidR="004B2B6C" w:rsidRDefault="004B2B6C" w:rsidP="007B76C6">
      <w:pPr>
        <w:rPr>
          <w:rtl/>
          <w:lang w:eastAsia="he-IL"/>
        </w:rPr>
      </w:pPr>
    </w:p>
    <w:p w:rsidR="004B2B6C" w:rsidRDefault="008A1F9B" w:rsidP="008A1F9B">
      <w:pPr>
        <w:pStyle w:val="af6"/>
        <w:rPr>
          <w:rtl/>
        </w:rPr>
      </w:pPr>
      <w:bookmarkStart w:id="2420" w:name="_ETM_Q0_13275357"/>
      <w:bookmarkStart w:id="2421" w:name="ET_yor_6595_788"/>
      <w:bookmarkEnd w:id="2420"/>
      <w:r w:rsidRPr="008A1F9B">
        <w:rPr>
          <w:rStyle w:val="TagStyle"/>
          <w:rtl/>
        </w:rPr>
        <w:t xml:space="preserve"> &lt;&lt; יור &gt;&gt;</w:t>
      </w:r>
      <w:r w:rsidR="004B2B6C" w:rsidRPr="005E733A">
        <w:rPr>
          <w:rStyle w:val="TagStyle"/>
          <w:rtl/>
        </w:rPr>
        <w:t xml:space="preserve"> </w:t>
      </w:r>
      <w:r w:rsidR="004B2B6C">
        <w:rPr>
          <w:rtl/>
        </w:rPr>
        <w:t>היו"ר ארז מלול:</w:t>
      </w:r>
      <w:r w:rsidR="004B2B6C" w:rsidRPr="005E733A">
        <w:rPr>
          <w:rStyle w:val="TagStyle"/>
          <w:rtl/>
        </w:rPr>
        <w:t xml:space="preserve"> </w:t>
      </w:r>
      <w:r w:rsidRPr="008A1F9B">
        <w:rPr>
          <w:rStyle w:val="TagStyle"/>
          <w:rtl/>
        </w:rPr>
        <w:t>&lt;&lt; יור &gt;&gt;</w:t>
      </w:r>
      <w:bookmarkEnd w:id="2421"/>
      <w:r w:rsidRPr="008A1F9B">
        <w:rPr>
          <w:rStyle w:val="TagStyle"/>
          <w:rtl/>
        </w:rPr>
        <w:t xml:space="preserve"> </w:t>
      </w:r>
      <w:r w:rsidR="004B2B6C">
        <w:rPr>
          <w:rtl/>
        </w:rPr>
        <w:t xml:space="preserve"> </w:t>
      </w:r>
    </w:p>
    <w:p w:rsidR="004B2B6C" w:rsidRDefault="004B2B6C" w:rsidP="009404D6">
      <w:pPr>
        <w:rPr>
          <w:rtl/>
          <w:lang w:eastAsia="he-IL"/>
        </w:rPr>
      </w:pPr>
    </w:p>
    <w:p w:rsidR="004B2B6C" w:rsidRDefault="004B2B6C" w:rsidP="007B76C6">
      <w:pPr>
        <w:rPr>
          <w:rtl/>
          <w:lang w:eastAsia="he-IL"/>
        </w:rPr>
      </w:pPr>
      <w:r>
        <w:rPr>
          <w:rFonts w:hint="cs"/>
          <w:rtl/>
          <w:lang w:eastAsia="he-IL"/>
        </w:rPr>
        <w:t>חבר הכנסת אלעזר שטרן, תודה רבה.</w:t>
      </w:r>
    </w:p>
    <w:p w:rsidR="004B2B6C" w:rsidRPr="00C20015" w:rsidRDefault="004B2B6C" w:rsidP="007B76C6">
      <w:pPr>
        <w:rPr>
          <w:rtl/>
        </w:rPr>
      </w:pPr>
      <w:bookmarkStart w:id="2422" w:name="_ETM_Q6_165386"/>
      <w:bookmarkStart w:id="2423" w:name="_ETM_Q6_165464"/>
      <w:bookmarkStart w:id="2424" w:name="_ETM_Q6_166821"/>
      <w:bookmarkStart w:id="2425" w:name="_ETM_Q6_166848"/>
      <w:bookmarkEnd w:id="2422"/>
      <w:bookmarkEnd w:id="2423"/>
      <w:bookmarkEnd w:id="2424"/>
      <w:bookmarkEnd w:id="2425"/>
    </w:p>
    <w:p w:rsidR="004B2B6C" w:rsidRDefault="004B2B6C" w:rsidP="007B76C6">
      <w:pPr>
        <w:pStyle w:val="-"/>
        <w:keepNext/>
        <w:rPr>
          <w:rtl/>
        </w:rPr>
      </w:pPr>
      <w:bookmarkStart w:id="2426" w:name="ET_speakercontinue_5109_19"/>
      <w:r w:rsidRPr="00C20015">
        <w:rPr>
          <w:rStyle w:val="TagStyle"/>
          <w:rtl/>
        </w:rPr>
        <w:t xml:space="preserve"> &lt;&lt; דובר_המשך &gt;&gt;</w:t>
      </w:r>
      <w:r w:rsidRPr="00623EF7">
        <w:rPr>
          <w:rStyle w:val="TagStyle"/>
          <w:rtl/>
        </w:rPr>
        <w:t xml:space="preserve"> </w:t>
      </w:r>
      <w:r>
        <w:rPr>
          <w:rtl/>
        </w:rPr>
        <w:t>אלעזר שטרן (יש עתיד):</w:t>
      </w:r>
      <w:r w:rsidRPr="00623EF7">
        <w:rPr>
          <w:rStyle w:val="TagStyle"/>
          <w:rtl/>
        </w:rPr>
        <w:t xml:space="preserve"> </w:t>
      </w:r>
      <w:r w:rsidRPr="00C20015">
        <w:rPr>
          <w:rStyle w:val="TagStyle"/>
          <w:rtl/>
        </w:rPr>
        <w:t>&lt;&lt; דובר_המשך &gt;&gt;</w:t>
      </w:r>
      <w:r>
        <w:rPr>
          <w:rtl/>
        </w:rPr>
        <w:t xml:space="preserve"> </w:t>
      </w:r>
      <w:bookmarkEnd w:id="2426"/>
    </w:p>
    <w:p w:rsidR="004B2B6C" w:rsidRDefault="004B2B6C" w:rsidP="009404D6">
      <w:pPr>
        <w:rPr>
          <w:rtl/>
          <w:lang w:eastAsia="he-IL"/>
        </w:rPr>
      </w:pPr>
    </w:p>
    <w:p w:rsidR="004B2B6C" w:rsidRPr="00623EF7" w:rsidRDefault="004B2B6C" w:rsidP="007B76C6">
      <w:pPr>
        <w:rPr>
          <w:rtl/>
          <w:lang w:eastAsia="he-IL"/>
        </w:rPr>
      </w:pPr>
      <w:bookmarkStart w:id="2427" w:name="_ETM_Q6_165429"/>
      <w:bookmarkEnd w:id="2427"/>
      <w:r>
        <w:rPr>
          <w:rFonts w:hint="cs"/>
          <w:rtl/>
          <w:lang w:eastAsia="he-IL"/>
        </w:rPr>
        <w:t>רגע, עוד שתי נקודות קצרות.</w:t>
      </w:r>
      <w:bookmarkStart w:id="2428" w:name="_ETM_Q6_169751"/>
      <w:bookmarkEnd w:id="2428"/>
      <w:r>
        <w:rPr>
          <w:rFonts w:hint="cs"/>
          <w:rtl/>
          <w:lang w:eastAsia="he-IL"/>
        </w:rPr>
        <w:t xml:space="preserve"> אל תדאג, אל תדאג. שתי נקודות קצרות. ואם</w:t>
      </w:r>
      <w:bookmarkStart w:id="2429" w:name="_ETM_Q6_172973"/>
      <w:bookmarkEnd w:id="2429"/>
      <w:r>
        <w:rPr>
          <w:rFonts w:hint="cs"/>
          <w:rtl/>
          <w:lang w:eastAsia="he-IL"/>
        </w:rPr>
        <w:t xml:space="preserve"> חפצי חיים אנחנו עכשיו </w:t>
      </w:r>
      <w:r w:rsidR="009404D6">
        <w:rPr>
          <w:rFonts w:hint="cs"/>
          <w:rtl/>
          <w:lang w:eastAsia="he-IL"/>
        </w:rPr>
        <w:t>– – –</w:t>
      </w:r>
    </w:p>
    <w:p w:rsidR="004B2B6C" w:rsidRDefault="004B2B6C" w:rsidP="007B76C6">
      <w:pPr>
        <w:ind w:firstLine="0"/>
        <w:rPr>
          <w:rtl/>
          <w:lang w:eastAsia="he-IL"/>
        </w:rPr>
      </w:pPr>
      <w:bookmarkStart w:id="2430" w:name="_ETM_Q6_166408"/>
      <w:bookmarkStart w:id="2431" w:name="_ETM_Q6_166476"/>
      <w:bookmarkEnd w:id="2430"/>
      <w:bookmarkEnd w:id="2431"/>
    </w:p>
    <w:p w:rsidR="004B2B6C" w:rsidRDefault="004B2B6C" w:rsidP="007B76C6">
      <w:pPr>
        <w:pStyle w:val="af6"/>
        <w:keepNext/>
        <w:rPr>
          <w:rtl/>
        </w:rPr>
      </w:pPr>
      <w:bookmarkStart w:id="2432" w:name="ET_yor_6595_20"/>
      <w:r w:rsidRPr="00C20015">
        <w:rPr>
          <w:rStyle w:val="TagStyle"/>
          <w:rtl/>
        </w:rPr>
        <w:t xml:space="preserve"> &lt;&lt; יור &gt;&gt;</w:t>
      </w:r>
      <w:r w:rsidRPr="00623EF7">
        <w:rPr>
          <w:rStyle w:val="TagStyle"/>
          <w:rtl/>
        </w:rPr>
        <w:t xml:space="preserve"> </w:t>
      </w:r>
      <w:r>
        <w:rPr>
          <w:rtl/>
        </w:rPr>
        <w:t>היו"ר ארז מלול:</w:t>
      </w:r>
      <w:r w:rsidRPr="00623EF7">
        <w:rPr>
          <w:rStyle w:val="TagStyle"/>
          <w:rtl/>
        </w:rPr>
        <w:t xml:space="preserve"> </w:t>
      </w:r>
      <w:r w:rsidRPr="00C20015">
        <w:rPr>
          <w:rStyle w:val="TagStyle"/>
          <w:rtl/>
        </w:rPr>
        <w:t>&lt;&lt; יור &gt;&gt;</w:t>
      </w:r>
      <w:r>
        <w:rPr>
          <w:rtl/>
        </w:rPr>
        <w:t xml:space="preserve"> </w:t>
      </w:r>
      <w:bookmarkEnd w:id="2432"/>
    </w:p>
    <w:p w:rsidR="004B2B6C" w:rsidRDefault="004B2B6C" w:rsidP="009404D6">
      <w:pPr>
        <w:rPr>
          <w:rtl/>
          <w:lang w:eastAsia="he-IL"/>
        </w:rPr>
      </w:pPr>
    </w:p>
    <w:p w:rsidR="004B2B6C" w:rsidRDefault="004B2B6C" w:rsidP="007B76C6">
      <w:pPr>
        <w:rPr>
          <w:rtl/>
          <w:lang w:eastAsia="he-IL"/>
        </w:rPr>
      </w:pPr>
      <w:bookmarkStart w:id="2433" w:name="_ETM_Q6_167394"/>
      <w:bookmarkEnd w:id="2433"/>
      <w:r>
        <w:rPr>
          <w:rFonts w:hint="cs"/>
          <w:rtl/>
          <w:lang w:eastAsia="he-IL"/>
        </w:rPr>
        <w:t>מה זה "רגע"? לא,</w:t>
      </w:r>
      <w:bookmarkStart w:id="2434" w:name="_ETM_Q6_170967"/>
      <w:bookmarkEnd w:id="2434"/>
      <w:r>
        <w:rPr>
          <w:rFonts w:hint="cs"/>
          <w:rtl/>
          <w:lang w:eastAsia="he-IL"/>
        </w:rPr>
        <w:t xml:space="preserve"> לא. חבר הכנסת אלעזר שטרן.</w:t>
      </w:r>
      <w:bookmarkStart w:id="2435" w:name="_ETM_Q6_172334"/>
      <w:bookmarkEnd w:id="2435"/>
    </w:p>
    <w:p w:rsidR="004B2B6C" w:rsidRDefault="004B2B6C" w:rsidP="007B76C6">
      <w:pPr>
        <w:ind w:firstLine="0"/>
        <w:rPr>
          <w:rtl/>
          <w:lang w:eastAsia="he-IL"/>
        </w:rPr>
      </w:pPr>
      <w:bookmarkStart w:id="2436" w:name="_ETM_Q6_172395"/>
      <w:bookmarkStart w:id="2437" w:name="_ETM_Q6_175518"/>
      <w:bookmarkStart w:id="2438" w:name="_ETM_Q6_175579"/>
      <w:bookmarkEnd w:id="2436"/>
      <w:bookmarkEnd w:id="2437"/>
      <w:bookmarkEnd w:id="2438"/>
    </w:p>
    <w:p w:rsidR="004B2B6C" w:rsidRDefault="004B2B6C" w:rsidP="007B76C6">
      <w:pPr>
        <w:pStyle w:val="-"/>
        <w:keepNext/>
        <w:rPr>
          <w:rtl/>
        </w:rPr>
      </w:pPr>
      <w:bookmarkStart w:id="2439" w:name="ET_speakercontinue_5109_21"/>
      <w:r w:rsidRPr="00C20015">
        <w:rPr>
          <w:rStyle w:val="TagStyle"/>
          <w:rtl/>
        </w:rPr>
        <w:t xml:space="preserve"> &lt;&lt; דובר_המשך &gt;&gt;</w:t>
      </w:r>
      <w:r w:rsidRPr="00623EF7">
        <w:rPr>
          <w:rStyle w:val="TagStyle"/>
          <w:rtl/>
        </w:rPr>
        <w:t xml:space="preserve"> </w:t>
      </w:r>
      <w:r>
        <w:rPr>
          <w:rtl/>
        </w:rPr>
        <w:t>אלעזר שטרן (יש עתיד):</w:t>
      </w:r>
      <w:r w:rsidRPr="00623EF7">
        <w:rPr>
          <w:rStyle w:val="TagStyle"/>
          <w:rtl/>
        </w:rPr>
        <w:t xml:space="preserve"> </w:t>
      </w:r>
      <w:r w:rsidRPr="00C20015">
        <w:rPr>
          <w:rStyle w:val="TagStyle"/>
          <w:rtl/>
        </w:rPr>
        <w:t>&lt;&lt; דובר_המשך &gt;&gt;</w:t>
      </w:r>
      <w:r>
        <w:rPr>
          <w:rtl/>
        </w:rPr>
        <w:t xml:space="preserve"> </w:t>
      </w:r>
      <w:bookmarkEnd w:id="2439"/>
    </w:p>
    <w:p w:rsidR="004B2B6C" w:rsidRDefault="004B2B6C" w:rsidP="009404D6">
      <w:pPr>
        <w:rPr>
          <w:rtl/>
          <w:lang w:eastAsia="he-IL"/>
        </w:rPr>
      </w:pPr>
    </w:p>
    <w:p w:rsidR="004B2B6C" w:rsidRDefault="004B2B6C" w:rsidP="007B76C6">
      <w:pPr>
        <w:rPr>
          <w:rtl/>
          <w:lang w:eastAsia="he-IL"/>
        </w:rPr>
      </w:pPr>
      <w:bookmarkStart w:id="2440" w:name="_ETM_Q6_176567"/>
      <w:bookmarkEnd w:id="2440"/>
      <w:r>
        <w:rPr>
          <w:rFonts w:hint="cs"/>
          <w:rtl/>
          <w:lang w:eastAsia="he-IL"/>
        </w:rPr>
        <w:t>אל תדאג. אני מבטיח לך, דקה.</w:t>
      </w:r>
      <w:bookmarkStart w:id="2441" w:name="_ETM_Q6_175262"/>
      <w:bookmarkEnd w:id="2441"/>
      <w:r>
        <w:rPr>
          <w:rFonts w:hint="cs"/>
          <w:rtl/>
          <w:lang w:eastAsia="he-IL"/>
        </w:rPr>
        <w:t xml:space="preserve"> </w:t>
      </w:r>
    </w:p>
    <w:p w:rsidR="004B2B6C" w:rsidRDefault="004B2B6C" w:rsidP="007B76C6">
      <w:pPr>
        <w:ind w:firstLine="0"/>
        <w:rPr>
          <w:rtl/>
          <w:lang w:eastAsia="he-IL"/>
        </w:rPr>
      </w:pPr>
      <w:bookmarkStart w:id="2442" w:name="_ETM_Q6_175322"/>
      <w:bookmarkStart w:id="2443" w:name="_ETM_Q6_175342"/>
      <w:bookmarkStart w:id="2444" w:name="_ETM_Q6_175417"/>
      <w:bookmarkEnd w:id="2442"/>
      <w:bookmarkEnd w:id="2443"/>
      <w:bookmarkEnd w:id="2444"/>
    </w:p>
    <w:p w:rsidR="004B2B6C" w:rsidRDefault="004B2B6C" w:rsidP="007B76C6">
      <w:pPr>
        <w:pStyle w:val="af6"/>
        <w:keepNext/>
        <w:rPr>
          <w:rtl/>
        </w:rPr>
      </w:pPr>
      <w:r w:rsidRPr="00C20015">
        <w:rPr>
          <w:rStyle w:val="TagStyle"/>
          <w:rtl/>
        </w:rPr>
        <w:t xml:space="preserve"> &lt;&lt; יור &gt;&gt;</w:t>
      </w:r>
      <w:r w:rsidRPr="00623EF7">
        <w:rPr>
          <w:rStyle w:val="TagStyle"/>
          <w:rtl/>
        </w:rPr>
        <w:t xml:space="preserve"> </w:t>
      </w:r>
      <w:r>
        <w:rPr>
          <w:rtl/>
        </w:rPr>
        <w:t>היו"ר ארז מלול:</w:t>
      </w:r>
      <w:r w:rsidRPr="00623EF7">
        <w:rPr>
          <w:rStyle w:val="TagStyle"/>
          <w:rtl/>
        </w:rPr>
        <w:t xml:space="preserve"> </w:t>
      </w:r>
      <w:r w:rsidRPr="00C20015">
        <w:rPr>
          <w:rStyle w:val="TagStyle"/>
          <w:rtl/>
        </w:rPr>
        <w:t>&lt;&lt; יור &gt;&gt;</w:t>
      </w:r>
      <w:r>
        <w:rPr>
          <w:rtl/>
        </w:rPr>
        <w:t xml:space="preserve"> </w:t>
      </w:r>
    </w:p>
    <w:p w:rsidR="004B2B6C" w:rsidRDefault="004B2B6C" w:rsidP="009404D6">
      <w:pPr>
        <w:rPr>
          <w:rtl/>
          <w:lang w:eastAsia="he-IL"/>
        </w:rPr>
      </w:pPr>
    </w:p>
    <w:p w:rsidR="004B2B6C" w:rsidRDefault="004B2B6C" w:rsidP="007B76C6">
      <w:pPr>
        <w:rPr>
          <w:rtl/>
          <w:lang w:eastAsia="he-IL"/>
        </w:rPr>
      </w:pPr>
      <w:bookmarkStart w:id="2445" w:name="_ETM_Q6_176335"/>
      <w:bookmarkEnd w:id="2445"/>
      <w:r>
        <w:rPr>
          <w:rFonts w:hint="cs"/>
          <w:rtl/>
          <w:lang w:eastAsia="he-IL"/>
        </w:rPr>
        <w:t>מה</w:t>
      </w:r>
      <w:bookmarkStart w:id="2446" w:name="_ETM_Q6_176702"/>
      <w:bookmarkEnd w:id="2446"/>
      <w:r>
        <w:rPr>
          <w:rFonts w:hint="cs"/>
          <w:rtl/>
          <w:lang w:eastAsia="he-IL"/>
        </w:rPr>
        <w:t xml:space="preserve"> "דקה"? מה "דקה"? על חשבון מי?</w:t>
      </w:r>
      <w:bookmarkStart w:id="2447" w:name="_ETM_Q6_172317"/>
      <w:bookmarkStart w:id="2448" w:name="_ETM_Q6_172386"/>
      <w:bookmarkEnd w:id="2447"/>
      <w:bookmarkEnd w:id="2448"/>
    </w:p>
    <w:p w:rsidR="004B2B6C" w:rsidRDefault="004B2B6C" w:rsidP="007B76C6">
      <w:pPr>
        <w:rPr>
          <w:rtl/>
          <w:lang w:eastAsia="he-IL"/>
        </w:rPr>
      </w:pPr>
    </w:p>
    <w:p w:rsidR="004B2B6C" w:rsidRDefault="004B2B6C" w:rsidP="007B76C6">
      <w:pPr>
        <w:pStyle w:val="-"/>
        <w:keepNext/>
        <w:rPr>
          <w:rtl/>
        </w:rPr>
      </w:pPr>
      <w:bookmarkStart w:id="2449" w:name="ET_speakercontinue_5109_23"/>
      <w:r w:rsidRPr="00C20015">
        <w:rPr>
          <w:rStyle w:val="TagStyle"/>
          <w:rtl/>
        </w:rPr>
        <w:t xml:space="preserve"> &lt;&lt; דובר_המשך &gt;&gt;</w:t>
      </w:r>
      <w:r w:rsidRPr="00623EF7">
        <w:rPr>
          <w:rStyle w:val="TagStyle"/>
          <w:rtl/>
        </w:rPr>
        <w:t xml:space="preserve"> </w:t>
      </w:r>
      <w:r>
        <w:rPr>
          <w:rtl/>
        </w:rPr>
        <w:t>אלעזר שטרן (יש עתיד):</w:t>
      </w:r>
      <w:r w:rsidRPr="00623EF7">
        <w:rPr>
          <w:rStyle w:val="TagStyle"/>
          <w:rtl/>
        </w:rPr>
        <w:t xml:space="preserve"> </w:t>
      </w:r>
      <w:r w:rsidRPr="00C20015">
        <w:rPr>
          <w:rStyle w:val="TagStyle"/>
          <w:rtl/>
        </w:rPr>
        <w:t>&lt;&lt; דובר_המשך &gt;&gt;</w:t>
      </w:r>
      <w:r>
        <w:rPr>
          <w:rtl/>
        </w:rPr>
        <w:t xml:space="preserve"> </w:t>
      </w:r>
      <w:bookmarkEnd w:id="2449"/>
    </w:p>
    <w:p w:rsidR="004B2B6C" w:rsidRDefault="004B2B6C" w:rsidP="009404D6">
      <w:pPr>
        <w:rPr>
          <w:rtl/>
          <w:lang w:eastAsia="he-IL"/>
        </w:rPr>
      </w:pPr>
    </w:p>
    <w:p w:rsidR="004B2B6C" w:rsidRDefault="004B2B6C" w:rsidP="00BC458F">
      <w:pPr>
        <w:rPr>
          <w:rtl/>
          <w:lang w:eastAsia="he-IL"/>
        </w:rPr>
      </w:pPr>
      <w:bookmarkStart w:id="2450" w:name="_ETM_Q6_173452"/>
      <w:bookmarkEnd w:id="2450"/>
      <w:r>
        <w:rPr>
          <w:rFonts w:hint="cs"/>
          <w:rtl/>
          <w:lang w:eastAsia="he-IL"/>
        </w:rPr>
        <w:t>כחלק מהמלחמה הזו,</w:t>
      </w:r>
      <w:bookmarkStart w:id="2451" w:name="_ETM_Q6_179157"/>
      <w:bookmarkEnd w:id="2451"/>
      <w:r>
        <w:rPr>
          <w:rFonts w:hint="cs"/>
          <w:rtl/>
          <w:lang w:eastAsia="he-IL"/>
        </w:rPr>
        <w:t xml:space="preserve"> אני חושב שאתם יכולים לתקן את חוק הלאום. אתם</w:t>
      </w:r>
      <w:bookmarkStart w:id="2452" w:name="_ETM_Q6_180330"/>
      <w:bookmarkEnd w:id="2452"/>
      <w:r>
        <w:rPr>
          <w:rFonts w:hint="cs"/>
          <w:rtl/>
          <w:lang w:eastAsia="he-IL"/>
        </w:rPr>
        <w:t xml:space="preserve"> רואים את העדה הדרוזית, את הכאב הגדול. כחלק מהייחוד הזה,</w:t>
      </w:r>
      <w:bookmarkStart w:id="2453" w:name="_ETM_Q6_186154"/>
      <w:bookmarkEnd w:id="2453"/>
      <w:r>
        <w:rPr>
          <w:rFonts w:hint="cs"/>
          <w:rtl/>
          <w:lang w:eastAsia="he-IL"/>
        </w:rPr>
        <w:t xml:space="preserve"> אני מציע, במיוחד אחרי שהחבר שלך לסיעה רוטמן אמר: המהפכה</w:t>
      </w:r>
      <w:bookmarkStart w:id="2454" w:name="_ETM_Q6_190807"/>
      <w:bookmarkEnd w:id="2454"/>
      <w:r>
        <w:rPr>
          <w:rFonts w:hint="cs"/>
          <w:rtl/>
          <w:lang w:eastAsia="he-IL"/>
        </w:rPr>
        <w:t xml:space="preserve"> המשפטית לא תימשך, תכנסו את הוועדה לבחירת שופטים, תמנו נשיא</w:t>
      </w:r>
      <w:bookmarkStart w:id="2455" w:name="_ETM_Q6_197781"/>
      <w:bookmarkEnd w:id="2455"/>
      <w:r>
        <w:rPr>
          <w:rFonts w:hint="cs"/>
          <w:rtl/>
          <w:lang w:eastAsia="he-IL"/>
        </w:rPr>
        <w:t xml:space="preserve"> לבית המשפט העליון </w:t>
      </w:r>
      <w:r w:rsidR="00BC458F">
        <w:rPr>
          <w:rFonts w:hint="eastAsia"/>
          <w:rtl/>
          <w:lang w:eastAsia="he-IL"/>
        </w:rPr>
        <w:t>–</w:t>
      </w:r>
      <w:r w:rsidR="00BC458F">
        <w:rPr>
          <w:rFonts w:hint="cs"/>
          <w:rtl/>
          <w:lang w:eastAsia="he-IL"/>
        </w:rPr>
        <w:t xml:space="preserve"> </w:t>
      </w:r>
      <w:r>
        <w:rPr>
          <w:rFonts w:hint="cs"/>
          <w:rtl/>
          <w:lang w:eastAsia="he-IL"/>
        </w:rPr>
        <w:t>תנו לחברה הישראלית להאמין שבאמת</w:t>
      </w:r>
      <w:bookmarkStart w:id="2456" w:name="_ETM_Q6_201760"/>
      <w:bookmarkEnd w:id="2456"/>
      <w:r>
        <w:rPr>
          <w:rFonts w:hint="cs"/>
          <w:rtl/>
          <w:lang w:eastAsia="he-IL"/>
        </w:rPr>
        <w:t xml:space="preserve"> אתם מאמינים שרק ביחד ננצח. תודה רבה.</w:t>
      </w:r>
      <w:bookmarkStart w:id="2457" w:name="_ETM_Q6_204603"/>
      <w:bookmarkEnd w:id="2457"/>
    </w:p>
    <w:p w:rsidR="004B2B6C" w:rsidRDefault="004B2B6C" w:rsidP="007B76C6">
      <w:pPr>
        <w:rPr>
          <w:rtl/>
          <w:lang w:eastAsia="he-IL"/>
        </w:rPr>
      </w:pPr>
      <w:bookmarkStart w:id="2458" w:name="_ETM_Q6_204689"/>
      <w:bookmarkStart w:id="2459" w:name="_ETM_Q6_205947"/>
      <w:bookmarkEnd w:id="2458"/>
      <w:bookmarkEnd w:id="2459"/>
    </w:p>
    <w:p w:rsidR="004B2B6C" w:rsidRDefault="004B2B6C" w:rsidP="007B76C6">
      <w:pPr>
        <w:pStyle w:val="af6"/>
        <w:keepNext/>
        <w:rPr>
          <w:rtl/>
        </w:rPr>
      </w:pPr>
      <w:bookmarkStart w:id="2460" w:name="_ETM_Q6_206014"/>
      <w:bookmarkStart w:id="2461" w:name="ET_yor_6595_24"/>
      <w:bookmarkEnd w:id="2460"/>
      <w:r w:rsidRPr="00C20015">
        <w:rPr>
          <w:rStyle w:val="TagStyle"/>
          <w:rtl/>
        </w:rPr>
        <w:t xml:space="preserve"> &lt;&lt; יור &gt;&gt;</w:t>
      </w:r>
      <w:r w:rsidRPr="00623EF7">
        <w:rPr>
          <w:rStyle w:val="TagStyle"/>
          <w:rtl/>
        </w:rPr>
        <w:t xml:space="preserve"> </w:t>
      </w:r>
      <w:r>
        <w:rPr>
          <w:rtl/>
        </w:rPr>
        <w:t>היו"ר ארז מלול:</w:t>
      </w:r>
      <w:r w:rsidRPr="00623EF7">
        <w:rPr>
          <w:rStyle w:val="TagStyle"/>
          <w:rtl/>
        </w:rPr>
        <w:t xml:space="preserve"> </w:t>
      </w:r>
      <w:r w:rsidRPr="00C20015">
        <w:rPr>
          <w:rStyle w:val="TagStyle"/>
          <w:rtl/>
        </w:rPr>
        <w:t>&lt;&lt; יור &gt;&gt;</w:t>
      </w:r>
      <w:r>
        <w:rPr>
          <w:rtl/>
        </w:rPr>
        <w:t xml:space="preserve"> </w:t>
      </w:r>
      <w:bookmarkEnd w:id="2461"/>
    </w:p>
    <w:p w:rsidR="004B2B6C" w:rsidRDefault="004B2B6C" w:rsidP="009404D6">
      <w:pPr>
        <w:rPr>
          <w:rtl/>
          <w:lang w:eastAsia="he-IL"/>
        </w:rPr>
      </w:pPr>
    </w:p>
    <w:p w:rsidR="004B2B6C" w:rsidRDefault="004B2B6C" w:rsidP="007B76C6">
      <w:pPr>
        <w:rPr>
          <w:rtl/>
          <w:lang w:eastAsia="he-IL"/>
        </w:rPr>
      </w:pPr>
      <w:bookmarkStart w:id="2462" w:name="_ETM_Q6_206936"/>
      <w:bookmarkEnd w:id="2462"/>
      <w:r>
        <w:rPr>
          <w:rFonts w:hint="cs"/>
          <w:rtl/>
          <w:lang w:eastAsia="he-IL"/>
        </w:rPr>
        <w:t>תודה רבה, חבר</w:t>
      </w:r>
      <w:bookmarkStart w:id="2463" w:name="_ETM_Q6_205296"/>
      <w:bookmarkEnd w:id="2463"/>
      <w:r>
        <w:rPr>
          <w:rFonts w:hint="cs"/>
          <w:rtl/>
          <w:lang w:eastAsia="he-IL"/>
        </w:rPr>
        <w:t xml:space="preserve"> הכנסת אלעזר שטרן. חברת הכנסת מירב בן ארי, שלוש</w:t>
      </w:r>
      <w:bookmarkStart w:id="2464" w:name="_ETM_Q6_219833"/>
      <w:bookmarkEnd w:id="2464"/>
      <w:r>
        <w:rPr>
          <w:rFonts w:hint="cs"/>
          <w:rtl/>
          <w:lang w:eastAsia="he-IL"/>
        </w:rPr>
        <w:t xml:space="preserve"> דקות. בבקשה.</w:t>
      </w:r>
    </w:p>
    <w:p w:rsidR="004B2B6C" w:rsidRPr="00623EF7" w:rsidRDefault="004B2B6C" w:rsidP="007B76C6">
      <w:pPr>
        <w:rPr>
          <w:rtl/>
          <w:lang w:eastAsia="he-IL"/>
        </w:rPr>
      </w:pPr>
      <w:bookmarkStart w:id="2465" w:name="_ETM_Q6_211936"/>
      <w:bookmarkStart w:id="2466" w:name="_ETM_Q6_212020"/>
      <w:bookmarkEnd w:id="2465"/>
      <w:bookmarkEnd w:id="2466"/>
    </w:p>
    <w:p w:rsidR="004B2B6C" w:rsidRDefault="004B2B6C" w:rsidP="007B76C6">
      <w:pPr>
        <w:pStyle w:val="a4"/>
        <w:keepNext/>
        <w:rPr>
          <w:rtl/>
        </w:rPr>
      </w:pPr>
      <w:bookmarkStart w:id="2467" w:name="ET_speaker_5300_6"/>
      <w:r w:rsidRPr="00C20015">
        <w:rPr>
          <w:rStyle w:val="TagStyle"/>
          <w:rtl/>
        </w:rPr>
        <w:t xml:space="preserve"> &lt;&lt; דובר &gt;&gt;</w:t>
      </w:r>
      <w:r w:rsidRPr="005E733A">
        <w:rPr>
          <w:rStyle w:val="TagStyle"/>
          <w:rtl/>
        </w:rPr>
        <w:t xml:space="preserve"> </w:t>
      </w:r>
      <w:bookmarkStart w:id="2468" w:name="_Toc152531315"/>
      <w:bookmarkStart w:id="2469" w:name="_Toc152537470"/>
      <w:bookmarkStart w:id="2470" w:name="_Toc152538666"/>
      <w:bookmarkStart w:id="2471" w:name="_Toc152538792"/>
      <w:bookmarkStart w:id="2472" w:name="_Toc170123903"/>
      <w:r>
        <w:rPr>
          <w:rtl/>
        </w:rPr>
        <w:t>מירב בן ארי (יש עתיד):</w:t>
      </w:r>
      <w:bookmarkEnd w:id="2468"/>
      <w:bookmarkEnd w:id="2469"/>
      <w:bookmarkEnd w:id="2470"/>
      <w:bookmarkEnd w:id="2471"/>
      <w:bookmarkEnd w:id="2472"/>
      <w:r w:rsidRPr="005E733A">
        <w:rPr>
          <w:rStyle w:val="TagStyle"/>
          <w:rtl/>
        </w:rPr>
        <w:t xml:space="preserve"> </w:t>
      </w:r>
      <w:r w:rsidRPr="00C20015">
        <w:rPr>
          <w:rStyle w:val="TagStyle"/>
          <w:rtl/>
        </w:rPr>
        <w:t>&lt;&lt; דובר &gt;&gt;</w:t>
      </w:r>
      <w:r>
        <w:rPr>
          <w:rtl/>
        </w:rPr>
        <w:t xml:space="preserve"> </w:t>
      </w:r>
      <w:bookmarkEnd w:id="2467"/>
    </w:p>
    <w:p w:rsidR="004B2B6C" w:rsidRDefault="004B2B6C" w:rsidP="009404D6">
      <w:pPr>
        <w:rPr>
          <w:rtl/>
          <w:lang w:eastAsia="he-IL"/>
        </w:rPr>
      </w:pPr>
    </w:p>
    <w:p w:rsidR="004B2B6C" w:rsidRDefault="004B2B6C" w:rsidP="00BC458F">
      <w:pPr>
        <w:rPr>
          <w:rtl/>
          <w:lang w:eastAsia="he-IL"/>
        </w:rPr>
      </w:pPr>
      <w:r>
        <w:rPr>
          <w:rFonts w:hint="cs"/>
          <w:rtl/>
          <w:lang w:eastAsia="he-IL"/>
        </w:rPr>
        <w:t>תודה רבה, אדוני היושב בראש. אדוני השר, שמעתי</w:t>
      </w:r>
      <w:bookmarkStart w:id="2473" w:name="_ETM_Q6_226008"/>
      <w:bookmarkEnd w:id="2473"/>
      <w:r>
        <w:rPr>
          <w:rFonts w:hint="cs"/>
          <w:rtl/>
          <w:lang w:eastAsia="he-IL"/>
        </w:rPr>
        <w:t xml:space="preserve"> את כל הצעקות שלך, והרמת הידיים, ואתה יוצא ונכנס</w:t>
      </w:r>
      <w:bookmarkStart w:id="2474" w:name="_ETM_Q6_233079"/>
      <w:bookmarkEnd w:id="2474"/>
      <w:r>
        <w:rPr>
          <w:rFonts w:hint="cs"/>
          <w:rtl/>
          <w:lang w:eastAsia="he-IL"/>
        </w:rPr>
        <w:t xml:space="preserve"> ויוצא ונכנס. זה התקציב שאתה גאה בו </w:t>
      </w:r>
      <w:r>
        <w:rPr>
          <w:rtl/>
          <w:lang w:eastAsia="he-IL"/>
        </w:rPr>
        <w:t>–</w:t>
      </w:r>
      <w:r>
        <w:rPr>
          <w:rFonts w:hint="cs"/>
          <w:rtl/>
          <w:lang w:eastAsia="he-IL"/>
        </w:rPr>
        <w:t xml:space="preserve"> תשב</w:t>
      </w:r>
      <w:bookmarkStart w:id="2475" w:name="_ETM_Q6_235566"/>
      <w:bookmarkEnd w:id="2475"/>
      <w:r>
        <w:rPr>
          <w:rFonts w:hint="cs"/>
          <w:rtl/>
          <w:lang w:eastAsia="he-IL"/>
        </w:rPr>
        <w:t xml:space="preserve"> פה ותשמע את כל הביקורת. ואל תעלה כל חמישה</w:t>
      </w:r>
      <w:bookmarkStart w:id="2476" w:name="_ETM_Q6_240640"/>
      <w:bookmarkEnd w:id="2476"/>
      <w:r>
        <w:rPr>
          <w:rFonts w:hint="cs"/>
          <w:rtl/>
          <w:lang w:eastAsia="he-IL"/>
        </w:rPr>
        <w:t xml:space="preserve"> דוברים</w:t>
      </w:r>
      <w:r w:rsidR="00BC458F">
        <w:rPr>
          <w:rFonts w:hint="cs"/>
          <w:rtl/>
          <w:lang w:eastAsia="he-IL"/>
        </w:rPr>
        <w:t>,</w:t>
      </w:r>
      <w:r>
        <w:rPr>
          <w:rFonts w:hint="cs"/>
          <w:rtl/>
          <w:lang w:eastAsia="he-IL"/>
        </w:rPr>
        <w:t xml:space="preserve"> תעלה בסוף ותענה לכולם. מה, אתה מנצל את</w:t>
      </w:r>
      <w:bookmarkStart w:id="2477" w:name="_ETM_Q6_244035"/>
      <w:bookmarkEnd w:id="2477"/>
      <w:r>
        <w:rPr>
          <w:rFonts w:hint="cs"/>
          <w:rtl/>
          <w:lang w:eastAsia="he-IL"/>
        </w:rPr>
        <w:t xml:space="preserve"> זה שאתה יכול? מה זה הדבר הזה? מה שיש</w:t>
      </w:r>
      <w:bookmarkStart w:id="2478" w:name="_ETM_Q6_248610"/>
      <w:bookmarkEnd w:id="2478"/>
      <w:r>
        <w:rPr>
          <w:rFonts w:hint="cs"/>
          <w:rtl/>
          <w:lang w:eastAsia="he-IL"/>
        </w:rPr>
        <w:t xml:space="preserve"> לך פה זה בושה וחרפה. אין מילה אחרת</w:t>
      </w:r>
      <w:bookmarkStart w:id="2479" w:name="_ETM_Q6_252434"/>
      <w:bookmarkEnd w:id="2479"/>
      <w:r>
        <w:rPr>
          <w:rFonts w:hint="cs"/>
          <w:rtl/>
          <w:lang w:eastAsia="he-IL"/>
        </w:rPr>
        <w:t xml:space="preserve"> לזה. לא סתם הם עדיין בישיבת סיעה. לא סתם הם</w:t>
      </w:r>
      <w:bookmarkStart w:id="2480" w:name="_ETM_Q6_256118"/>
      <w:bookmarkEnd w:id="2480"/>
      <w:r>
        <w:rPr>
          <w:rFonts w:hint="cs"/>
          <w:rtl/>
          <w:lang w:eastAsia="he-IL"/>
        </w:rPr>
        <w:t xml:space="preserve"> לא יושבים פה, לא סתם חברי כנסת אומרים שיש בעיה עם תקציב הביזה הזה.</w:t>
      </w:r>
    </w:p>
    <w:p w:rsidR="004B2B6C" w:rsidRDefault="004B2B6C" w:rsidP="007B76C6">
      <w:pPr>
        <w:ind w:firstLine="0"/>
        <w:rPr>
          <w:rtl/>
          <w:lang w:eastAsia="he-IL"/>
        </w:rPr>
      </w:pPr>
    </w:p>
    <w:p w:rsidR="004B2B6C" w:rsidRDefault="004B2B6C" w:rsidP="007B76C6">
      <w:pPr>
        <w:pStyle w:val="af5"/>
        <w:keepNext/>
        <w:rPr>
          <w:rtl/>
        </w:rPr>
      </w:pPr>
      <w:bookmarkStart w:id="2481" w:name="ET_interruption_5084_7"/>
      <w:r w:rsidRPr="00C20015">
        <w:rPr>
          <w:rStyle w:val="TagStyle"/>
          <w:rtl/>
        </w:rPr>
        <w:t xml:space="preserve"> &lt;&lt; קריאה &gt;&gt;</w:t>
      </w:r>
      <w:r w:rsidRPr="005E733A">
        <w:rPr>
          <w:rStyle w:val="TagStyle"/>
          <w:rtl/>
        </w:rPr>
        <w:t xml:space="preserve"> </w:t>
      </w:r>
      <w:r>
        <w:rPr>
          <w:rtl/>
        </w:rPr>
        <w:t>מיקי לוי (יש עתיד):</w:t>
      </w:r>
      <w:r w:rsidRPr="005E733A">
        <w:rPr>
          <w:rStyle w:val="TagStyle"/>
          <w:rtl/>
        </w:rPr>
        <w:t xml:space="preserve"> </w:t>
      </w:r>
      <w:r w:rsidRPr="00C20015">
        <w:rPr>
          <w:rStyle w:val="TagStyle"/>
          <w:rtl/>
        </w:rPr>
        <w:t>&lt;&lt; קריאה &gt;&gt;</w:t>
      </w:r>
      <w:r>
        <w:rPr>
          <w:rtl/>
        </w:rPr>
        <w:t xml:space="preserve"> </w:t>
      </w:r>
      <w:bookmarkEnd w:id="2481"/>
    </w:p>
    <w:p w:rsidR="004B2B6C" w:rsidRDefault="004B2B6C" w:rsidP="009404D6">
      <w:pPr>
        <w:rPr>
          <w:rtl/>
          <w:lang w:eastAsia="he-IL"/>
        </w:rPr>
      </w:pPr>
    </w:p>
    <w:p w:rsidR="004B2B6C" w:rsidRDefault="004B2B6C" w:rsidP="007B76C6">
      <w:pPr>
        <w:rPr>
          <w:rtl/>
          <w:lang w:eastAsia="he-IL"/>
        </w:rPr>
      </w:pPr>
      <w:r>
        <w:rPr>
          <w:rFonts w:hint="cs"/>
          <w:rtl/>
          <w:lang w:eastAsia="he-IL"/>
        </w:rPr>
        <w:t>שמתביישים.</w:t>
      </w:r>
    </w:p>
    <w:p w:rsidR="004B2B6C" w:rsidRPr="00623EF7" w:rsidRDefault="004B2B6C" w:rsidP="007B76C6">
      <w:pPr>
        <w:ind w:firstLine="0"/>
        <w:rPr>
          <w:rtl/>
          <w:lang w:eastAsia="he-IL"/>
        </w:rPr>
      </w:pPr>
      <w:bookmarkStart w:id="2482" w:name="_ETM_Q6_264097"/>
      <w:bookmarkEnd w:id="2482"/>
    </w:p>
    <w:p w:rsidR="004B2B6C" w:rsidRDefault="004B2B6C" w:rsidP="007B76C6">
      <w:pPr>
        <w:pStyle w:val="-"/>
        <w:keepNext/>
        <w:rPr>
          <w:rtl/>
        </w:rPr>
      </w:pPr>
      <w:bookmarkStart w:id="2483" w:name="ET_speakercontinue_5300_8"/>
      <w:r w:rsidRPr="00C20015">
        <w:rPr>
          <w:rStyle w:val="TagStyle"/>
          <w:rtl/>
        </w:rPr>
        <w:t xml:space="preserve"> &lt;&lt; דובר_המשך &gt;&gt;</w:t>
      </w:r>
      <w:r w:rsidRPr="005E733A">
        <w:rPr>
          <w:rStyle w:val="TagStyle"/>
          <w:rtl/>
        </w:rPr>
        <w:t xml:space="preserve"> </w:t>
      </w:r>
      <w:r>
        <w:rPr>
          <w:rtl/>
        </w:rPr>
        <w:t>מירב בן ארי (יש עתיד):</w:t>
      </w:r>
      <w:r w:rsidRPr="005E733A">
        <w:rPr>
          <w:rStyle w:val="TagStyle"/>
          <w:rtl/>
        </w:rPr>
        <w:t xml:space="preserve"> </w:t>
      </w:r>
      <w:r w:rsidRPr="00C20015">
        <w:rPr>
          <w:rStyle w:val="TagStyle"/>
          <w:rtl/>
        </w:rPr>
        <w:t>&lt;&lt; דובר_המשך &gt;&gt;</w:t>
      </w:r>
      <w:r>
        <w:rPr>
          <w:rtl/>
        </w:rPr>
        <w:t xml:space="preserve"> </w:t>
      </w:r>
      <w:bookmarkEnd w:id="2483"/>
    </w:p>
    <w:p w:rsidR="004B2B6C" w:rsidRDefault="004B2B6C" w:rsidP="009404D6">
      <w:pPr>
        <w:rPr>
          <w:rtl/>
          <w:lang w:eastAsia="he-IL"/>
        </w:rPr>
      </w:pPr>
    </w:p>
    <w:p w:rsidR="004B2B6C" w:rsidRDefault="004B2B6C" w:rsidP="005C4557">
      <w:pPr>
        <w:rPr>
          <w:rtl/>
          <w:lang w:eastAsia="he-IL"/>
        </w:rPr>
      </w:pPr>
      <w:r>
        <w:rPr>
          <w:rFonts w:hint="cs"/>
          <w:rtl/>
          <w:lang w:eastAsia="he-IL"/>
        </w:rPr>
        <w:t>שמתביישים. מה זה? חילקת לכל החברים שלך כסף?</w:t>
      </w:r>
      <w:bookmarkStart w:id="2484" w:name="_ETM_Q6_266930"/>
      <w:bookmarkEnd w:id="2484"/>
      <w:r>
        <w:rPr>
          <w:rFonts w:hint="cs"/>
          <w:rtl/>
          <w:lang w:eastAsia="he-IL"/>
        </w:rPr>
        <w:t xml:space="preserve"> אני רוצה לקרוא לתקציב הזה "תקציב ביזה" או "החברים</w:t>
      </w:r>
      <w:bookmarkStart w:id="2485" w:name="_ETM_Q6_271293"/>
      <w:bookmarkEnd w:id="2485"/>
      <w:r>
        <w:rPr>
          <w:rFonts w:hint="cs"/>
          <w:rtl/>
          <w:lang w:eastAsia="he-IL"/>
        </w:rPr>
        <w:t xml:space="preserve"> של בצלאל". החברים של בצלאל יקבלו 55 מיליון שקל להנחלת</w:t>
      </w:r>
      <w:bookmarkStart w:id="2486" w:name="_ETM_Q6_279576"/>
      <w:bookmarkEnd w:id="2486"/>
      <w:r>
        <w:rPr>
          <w:rFonts w:hint="cs"/>
          <w:rtl/>
          <w:lang w:eastAsia="he-IL"/>
        </w:rPr>
        <w:t xml:space="preserve"> המורשת היהודית. נתת פה 255 מיליון </w:t>
      </w:r>
      <w:r>
        <w:rPr>
          <w:rtl/>
          <w:lang w:eastAsia="he-IL"/>
        </w:rPr>
        <w:t>–</w:t>
      </w:r>
      <w:r>
        <w:rPr>
          <w:rFonts w:hint="cs"/>
          <w:rtl/>
          <w:lang w:eastAsia="he-IL"/>
        </w:rPr>
        <w:t xml:space="preserve"> אני בהלם מזה</w:t>
      </w:r>
      <w:bookmarkStart w:id="2487" w:name="_ETM_Q6_285238"/>
      <w:bookmarkEnd w:id="2487"/>
      <w:r>
        <w:rPr>
          <w:rFonts w:hint="cs"/>
          <w:rtl/>
          <w:lang w:eastAsia="he-IL"/>
        </w:rPr>
        <w:t xml:space="preserve"> </w:t>
      </w:r>
      <w:r>
        <w:rPr>
          <w:rtl/>
          <w:lang w:eastAsia="he-IL"/>
        </w:rPr>
        <w:t>–</w:t>
      </w:r>
      <w:r>
        <w:rPr>
          <w:rFonts w:hint="cs"/>
          <w:rtl/>
          <w:lang w:eastAsia="he-IL"/>
        </w:rPr>
        <w:t xml:space="preserve"> להתעצמות יהודה ושומרון. כל החברים של בצלאל יקבלו </w:t>
      </w:r>
      <w:r>
        <w:rPr>
          <w:rtl/>
          <w:lang w:eastAsia="he-IL"/>
        </w:rPr>
        <w:t>–</w:t>
      </w:r>
      <w:r>
        <w:rPr>
          <w:rFonts w:hint="cs"/>
          <w:rtl/>
          <w:lang w:eastAsia="he-IL"/>
        </w:rPr>
        <w:t xml:space="preserve"> לא המשטרה,</w:t>
      </w:r>
      <w:bookmarkStart w:id="2488" w:name="_ETM_Q6_290886"/>
      <w:bookmarkEnd w:id="2488"/>
      <w:r>
        <w:rPr>
          <w:rFonts w:hint="cs"/>
          <w:rtl/>
          <w:lang w:eastAsia="he-IL"/>
        </w:rPr>
        <w:t xml:space="preserve"> לא הצבא. </w:t>
      </w:r>
    </w:p>
    <w:p w:rsidR="004B2B6C" w:rsidRDefault="004B2B6C" w:rsidP="007B76C6">
      <w:pPr>
        <w:rPr>
          <w:rtl/>
          <w:lang w:eastAsia="he-IL"/>
        </w:rPr>
      </w:pPr>
      <w:bookmarkStart w:id="2489" w:name="_ETM_Q6_288629"/>
      <w:bookmarkStart w:id="2490" w:name="_ETM_Q6_288703"/>
      <w:bookmarkEnd w:id="2489"/>
      <w:bookmarkEnd w:id="2490"/>
    </w:p>
    <w:p w:rsidR="004B2B6C" w:rsidRDefault="004B2B6C" w:rsidP="007B76C6">
      <w:pPr>
        <w:pStyle w:val="af6"/>
        <w:keepNext/>
        <w:rPr>
          <w:rtl/>
        </w:rPr>
      </w:pPr>
      <w:bookmarkStart w:id="2491" w:name="ET_yor_6595_26"/>
      <w:r w:rsidRPr="00C20015">
        <w:rPr>
          <w:rStyle w:val="TagStyle"/>
          <w:rtl/>
        </w:rPr>
        <w:t xml:space="preserve"> &lt;&lt; יור &gt;&gt;</w:t>
      </w:r>
      <w:r w:rsidRPr="00623EF7">
        <w:rPr>
          <w:rStyle w:val="TagStyle"/>
          <w:rtl/>
        </w:rPr>
        <w:t xml:space="preserve"> </w:t>
      </w:r>
      <w:r>
        <w:rPr>
          <w:rtl/>
        </w:rPr>
        <w:t>היו"ר ארז מלול:</w:t>
      </w:r>
      <w:r w:rsidRPr="00623EF7">
        <w:rPr>
          <w:rStyle w:val="TagStyle"/>
          <w:rtl/>
        </w:rPr>
        <w:t xml:space="preserve"> </w:t>
      </w:r>
      <w:r w:rsidRPr="00C20015">
        <w:rPr>
          <w:rStyle w:val="TagStyle"/>
          <w:rtl/>
        </w:rPr>
        <w:t>&lt;&lt; יור &gt;&gt;</w:t>
      </w:r>
      <w:r>
        <w:rPr>
          <w:rtl/>
        </w:rPr>
        <w:t xml:space="preserve"> </w:t>
      </w:r>
      <w:bookmarkEnd w:id="2491"/>
    </w:p>
    <w:p w:rsidR="004B2B6C" w:rsidRDefault="004B2B6C" w:rsidP="009404D6">
      <w:pPr>
        <w:rPr>
          <w:rtl/>
          <w:lang w:eastAsia="he-IL"/>
        </w:rPr>
      </w:pPr>
    </w:p>
    <w:p w:rsidR="004B2B6C" w:rsidRDefault="004B2B6C" w:rsidP="007B76C6">
      <w:pPr>
        <w:rPr>
          <w:rtl/>
          <w:lang w:eastAsia="he-IL"/>
        </w:rPr>
      </w:pPr>
      <w:bookmarkStart w:id="2492" w:name="_ETM_Q6_289622"/>
      <w:bookmarkEnd w:id="2492"/>
      <w:r>
        <w:rPr>
          <w:rFonts w:hint="cs"/>
          <w:rtl/>
          <w:lang w:eastAsia="he-IL"/>
        </w:rPr>
        <w:t>כבוד השר, לא מכובד.</w:t>
      </w:r>
    </w:p>
    <w:p w:rsidR="004B2B6C" w:rsidRDefault="004B2B6C" w:rsidP="007B76C6">
      <w:pPr>
        <w:rPr>
          <w:rtl/>
          <w:lang w:eastAsia="he-IL"/>
        </w:rPr>
      </w:pPr>
      <w:bookmarkStart w:id="2493" w:name="_ETM_Q6_290012"/>
      <w:bookmarkStart w:id="2494" w:name="_ETM_Q6_292627"/>
      <w:bookmarkEnd w:id="2493"/>
      <w:bookmarkEnd w:id="2494"/>
    </w:p>
    <w:p w:rsidR="004B2B6C" w:rsidRDefault="004B2B6C" w:rsidP="007B76C6">
      <w:pPr>
        <w:pStyle w:val="-"/>
        <w:keepNext/>
        <w:rPr>
          <w:rtl/>
        </w:rPr>
      </w:pPr>
      <w:bookmarkStart w:id="2495" w:name="_ETM_Q6_292704"/>
      <w:bookmarkStart w:id="2496" w:name="ET_speakercontinue_5300_50"/>
      <w:bookmarkEnd w:id="2495"/>
      <w:r w:rsidRPr="00C20015">
        <w:rPr>
          <w:rStyle w:val="TagStyle"/>
          <w:rtl/>
        </w:rPr>
        <w:t>&lt;&lt; דובר_המשך &gt;&gt;</w:t>
      </w:r>
      <w:r w:rsidRPr="005E733A">
        <w:rPr>
          <w:rStyle w:val="TagStyle"/>
          <w:rtl/>
        </w:rPr>
        <w:t xml:space="preserve"> </w:t>
      </w:r>
      <w:r>
        <w:rPr>
          <w:rtl/>
        </w:rPr>
        <w:t>מירב בן ארי (יש עתיד):</w:t>
      </w:r>
      <w:r w:rsidRPr="005E733A">
        <w:rPr>
          <w:rStyle w:val="TagStyle"/>
          <w:rtl/>
        </w:rPr>
        <w:t xml:space="preserve"> </w:t>
      </w:r>
      <w:r w:rsidRPr="00C20015">
        <w:rPr>
          <w:rStyle w:val="TagStyle"/>
          <w:rtl/>
        </w:rPr>
        <w:t>&lt;&lt; דובר_המשך &gt;&gt;</w:t>
      </w:r>
      <w:bookmarkEnd w:id="2496"/>
      <w:r>
        <w:rPr>
          <w:rtl/>
        </w:rPr>
        <w:t xml:space="preserve"> </w:t>
      </w:r>
    </w:p>
    <w:p w:rsidR="004B2B6C" w:rsidRDefault="004B2B6C" w:rsidP="009404D6">
      <w:pPr>
        <w:rPr>
          <w:rtl/>
          <w:lang w:eastAsia="he-IL"/>
        </w:rPr>
      </w:pPr>
      <w:bookmarkStart w:id="2497" w:name="_ETM_Q6_293602"/>
      <w:bookmarkEnd w:id="2497"/>
    </w:p>
    <w:p w:rsidR="004B2B6C" w:rsidRDefault="004B2B6C" w:rsidP="00BC458F">
      <w:pPr>
        <w:rPr>
          <w:rtl/>
          <w:lang w:eastAsia="he-IL"/>
        </w:rPr>
      </w:pPr>
      <w:bookmarkStart w:id="2498" w:name="_ETM_Q6_293687"/>
      <w:bookmarkEnd w:id="2498"/>
      <w:r>
        <w:rPr>
          <w:rFonts w:hint="cs"/>
          <w:rtl/>
          <w:lang w:eastAsia="he-IL"/>
        </w:rPr>
        <w:t>אתה מוחא לי כפיים? אני</w:t>
      </w:r>
      <w:bookmarkStart w:id="2499" w:name="_ETM_Q6_296132"/>
      <w:bookmarkEnd w:id="2499"/>
      <w:r>
        <w:rPr>
          <w:rFonts w:hint="cs"/>
          <w:rtl/>
          <w:lang w:eastAsia="he-IL"/>
        </w:rPr>
        <w:t xml:space="preserve"> שמחה. ואללה, אתה הולך ונגמר במנדטים. ככל שהמנדטים </w:t>
      </w:r>
      <w:bookmarkStart w:id="2500" w:name="_ETM_Q6_299304"/>
      <w:bookmarkEnd w:id="2500"/>
      <w:r>
        <w:rPr>
          <w:rFonts w:hint="cs"/>
          <w:rtl/>
          <w:lang w:eastAsia="he-IL"/>
        </w:rPr>
        <w:t>שלך יורדים, הכסף לחברים עולה. תעלו. חבל שאין לך שמונה</w:t>
      </w:r>
      <w:r w:rsidR="00BC458F">
        <w:rPr>
          <w:rFonts w:hint="cs"/>
          <w:rtl/>
          <w:lang w:eastAsia="he-IL"/>
        </w:rPr>
        <w:t xml:space="preserve">, </w:t>
      </w:r>
      <w:r>
        <w:rPr>
          <w:rFonts w:hint="cs"/>
          <w:rtl/>
          <w:lang w:eastAsia="he-IL"/>
        </w:rPr>
        <w:t>עשרה</w:t>
      </w:r>
      <w:bookmarkStart w:id="2501" w:name="_ETM_Q6_305646"/>
      <w:bookmarkEnd w:id="2501"/>
      <w:r>
        <w:rPr>
          <w:rFonts w:hint="cs"/>
          <w:rtl/>
          <w:lang w:eastAsia="he-IL"/>
        </w:rPr>
        <w:t xml:space="preserve"> מנדטים. אולי זה</w:t>
      </w:r>
      <w:bookmarkStart w:id="2502" w:name="_ETM_Q6_304405"/>
      <w:bookmarkEnd w:id="2502"/>
      <w:r>
        <w:rPr>
          <w:rFonts w:hint="cs"/>
          <w:rtl/>
          <w:lang w:eastAsia="he-IL"/>
        </w:rPr>
        <w:t xml:space="preserve"> לא היה עולה כל כך הרבה כסף. למה, מי ישלם</w:t>
      </w:r>
      <w:bookmarkStart w:id="2503" w:name="_ETM_Q6_309573"/>
      <w:bookmarkEnd w:id="2503"/>
      <w:r>
        <w:rPr>
          <w:rFonts w:hint="cs"/>
          <w:rtl/>
          <w:lang w:eastAsia="he-IL"/>
        </w:rPr>
        <w:t xml:space="preserve"> את זה? תגיד</w:t>
      </w:r>
      <w:r w:rsidR="00BC458F">
        <w:rPr>
          <w:rFonts w:hint="cs"/>
          <w:rtl/>
          <w:lang w:eastAsia="he-IL"/>
        </w:rPr>
        <w:t>,</w:t>
      </w:r>
      <w:r>
        <w:rPr>
          <w:rFonts w:hint="cs"/>
          <w:rtl/>
          <w:lang w:eastAsia="he-IL"/>
        </w:rPr>
        <w:t xml:space="preserve"> מי ישלם את כל הכסף שאורית סטרוק</w:t>
      </w:r>
      <w:bookmarkStart w:id="2504" w:name="_ETM_Q6_314838"/>
      <w:bookmarkEnd w:id="2504"/>
      <w:r>
        <w:rPr>
          <w:rFonts w:hint="cs"/>
          <w:rtl/>
          <w:lang w:eastAsia="he-IL"/>
        </w:rPr>
        <w:t xml:space="preserve"> קיבלה? ואז על הדרך הם אומרים לנו: אבל המכינות קיבלו</w:t>
      </w:r>
      <w:bookmarkStart w:id="2505" w:name="_ETM_Q6_315590"/>
      <w:bookmarkEnd w:id="2505"/>
      <w:r>
        <w:rPr>
          <w:rFonts w:hint="cs"/>
          <w:rtl/>
          <w:lang w:eastAsia="he-IL"/>
        </w:rPr>
        <w:t xml:space="preserve"> </w:t>
      </w:r>
      <w:r>
        <w:rPr>
          <w:rtl/>
          <w:lang w:eastAsia="he-IL"/>
        </w:rPr>
        <w:t>–</w:t>
      </w:r>
      <w:r>
        <w:rPr>
          <w:rFonts w:hint="cs"/>
          <w:rtl/>
          <w:lang w:eastAsia="he-IL"/>
        </w:rPr>
        <w:t xml:space="preserve"> המכינות קיבלו מיליון שקל; אבל זק"א קיבל </w:t>
      </w:r>
      <w:r>
        <w:rPr>
          <w:rtl/>
          <w:lang w:eastAsia="he-IL"/>
        </w:rPr>
        <w:t>–</w:t>
      </w:r>
      <w:r>
        <w:rPr>
          <w:rFonts w:hint="cs"/>
          <w:rtl/>
          <w:lang w:eastAsia="he-IL"/>
        </w:rPr>
        <w:t xml:space="preserve"> כמה פירורים</w:t>
      </w:r>
      <w:bookmarkStart w:id="2506" w:name="_ETM_Q6_321133"/>
      <w:bookmarkEnd w:id="2506"/>
      <w:r>
        <w:rPr>
          <w:rFonts w:hint="cs"/>
          <w:rtl/>
          <w:lang w:eastAsia="he-IL"/>
        </w:rPr>
        <w:t xml:space="preserve"> זרקת לזק"א? כרכת את כל החרדים בזק"א. אני אפילו לא</w:t>
      </w:r>
      <w:bookmarkStart w:id="2507" w:name="_ETM_Q6_328317"/>
      <w:bookmarkEnd w:id="2507"/>
      <w:r>
        <w:rPr>
          <w:rFonts w:hint="cs"/>
          <w:rtl/>
          <w:lang w:eastAsia="he-IL"/>
        </w:rPr>
        <w:t xml:space="preserve"> יכולה לקרוא את מה שכתבתי מרוב שהכול פה בושה. 27 מיליון שקל למניעת נשירה מהישיבות. מה? 27 מיליון </w:t>
      </w:r>
      <w:bookmarkStart w:id="2508" w:name="_ETM_Q6_339747"/>
      <w:bookmarkEnd w:id="2508"/>
      <w:r>
        <w:rPr>
          <w:rFonts w:hint="cs"/>
          <w:rtl/>
          <w:lang w:eastAsia="he-IL"/>
        </w:rPr>
        <w:t>שקל לזה שתלמיד חכם אומר: יודעים מה, אני בעצם רוצה</w:t>
      </w:r>
      <w:bookmarkStart w:id="2509" w:name="_ETM_Q6_345317"/>
      <w:bookmarkEnd w:id="2509"/>
      <w:r>
        <w:rPr>
          <w:rFonts w:hint="cs"/>
          <w:rtl/>
          <w:lang w:eastAsia="he-IL"/>
        </w:rPr>
        <w:t xml:space="preserve"> לעבוד. לא, לא, לא, לא</w:t>
      </w:r>
      <w:r w:rsidR="00BC458F">
        <w:rPr>
          <w:rFonts w:hint="cs"/>
          <w:rtl/>
          <w:lang w:eastAsia="he-IL"/>
        </w:rPr>
        <w:t>,</w:t>
      </w:r>
      <w:r>
        <w:rPr>
          <w:rFonts w:hint="cs"/>
          <w:rtl/>
          <w:lang w:eastAsia="he-IL"/>
        </w:rPr>
        <w:t xml:space="preserve"> ממש לא</w:t>
      </w:r>
      <w:r w:rsidR="00BC458F">
        <w:rPr>
          <w:rFonts w:hint="cs"/>
          <w:rtl/>
          <w:lang w:eastAsia="he-IL"/>
        </w:rPr>
        <w:t>,</w:t>
      </w:r>
      <w:r>
        <w:rPr>
          <w:rFonts w:hint="cs"/>
          <w:rtl/>
          <w:lang w:eastAsia="he-IL"/>
        </w:rPr>
        <w:t xml:space="preserve"> אתה</w:t>
      </w:r>
      <w:bookmarkStart w:id="2510" w:name="_ETM_Q6_350535"/>
      <w:bookmarkEnd w:id="2510"/>
      <w:r>
        <w:rPr>
          <w:rFonts w:hint="cs"/>
          <w:rtl/>
          <w:lang w:eastAsia="he-IL"/>
        </w:rPr>
        <w:t xml:space="preserve"> לא מחליט</w:t>
      </w:r>
      <w:r w:rsidR="00BC458F">
        <w:rPr>
          <w:rFonts w:hint="cs"/>
          <w:rtl/>
          <w:lang w:eastAsia="he-IL"/>
        </w:rPr>
        <w:t>,</w:t>
      </w:r>
      <w:r>
        <w:rPr>
          <w:rFonts w:hint="cs"/>
          <w:rtl/>
          <w:lang w:eastAsia="he-IL"/>
        </w:rPr>
        <w:t xml:space="preserve"> שר האוצר יחליט לך</w:t>
      </w:r>
      <w:r w:rsidR="00BC458F">
        <w:rPr>
          <w:rFonts w:hint="cs"/>
          <w:rtl/>
          <w:lang w:eastAsia="he-IL"/>
        </w:rPr>
        <w:t>;</w:t>
      </w:r>
      <w:r>
        <w:rPr>
          <w:rFonts w:hint="cs"/>
          <w:rtl/>
          <w:lang w:eastAsia="he-IL"/>
        </w:rPr>
        <w:t xml:space="preserve"> אתה לא תעזוב את</w:t>
      </w:r>
      <w:bookmarkStart w:id="2511" w:name="_ETM_Q6_353022"/>
      <w:bookmarkEnd w:id="2511"/>
      <w:r>
        <w:rPr>
          <w:rFonts w:hint="cs"/>
          <w:rtl/>
          <w:lang w:eastAsia="he-IL"/>
        </w:rPr>
        <w:t xml:space="preserve"> הישיבה, ואתה לא תלך למקום עבודה, ואנחנו נקצה לזה 27</w:t>
      </w:r>
      <w:bookmarkStart w:id="2512" w:name="_ETM_Q6_360110"/>
      <w:bookmarkEnd w:id="2512"/>
      <w:r>
        <w:rPr>
          <w:rFonts w:hint="cs"/>
          <w:rtl/>
          <w:lang w:eastAsia="he-IL"/>
        </w:rPr>
        <w:t xml:space="preserve"> מיליון שקל</w:t>
      </w:r>
      <w:r w:rsidR="00BC458F">
        <w:rPr>
          <w:rFonts w:hint="cs"/>
          <w:rtl/>
          <w:lang w:eastAsia="he-IL"/>
        </w:rPr>
        <w:t>,</w:t>
      </w:r>
      <w:r>
        <w:rPr>
          <w:rFonts w:hint="cs"/>
          <w:rtl/>
          <w:lang w:eastAsia="he-IL"/>
        </w:rPr>
        <w:t xml:space="preserve"> למניעת נשירה מהישיבות. לא למניעת נשירה מבית ספר </w:t>
      </w:r>
      <w:bookmarkStart w:id="2513" w:name="_ETM_Q6_363251"/>
      <w:bookmarkEnd w:id="2513"/>
      <w:r>
        <w:rPr>
          <w:rFonts w:hint="cs"/>
          <w:rtl/>
          <w:lang w:eastAsia="he-IL"/>
        </w:rPr>
        <w:t xml:space="preserve">של נוער בסיכון </w:t>
      </w:r>
      <w:r>
        <w:rPr>
          <w:rtl/>
          <w:lang w:eastAsia="he-IL"/>
        </w:rPr>
        <w:t>–</w:t>
      </w:r>
      <w:r>
        <w:rPr>
          <w:rFonts w:hint="cs"/>
          <w:rtl/>
          <w:lang w:eastAsia="he-IL"/>
        </w:rPr>
        <w:t xml:space="preserve"> למניעת נשירה. תרשום לך את זה במחיאות</w:t>
      </w:r>
      <w:bookmarkStart w:id="2514" w:name="_ETM_Q6_366942"/>
      <w:bookmarkEnd w:id="2514"/>
      <w:r>
        <w:rPr>
          <w:rFonts w:hint="cs"/>
          <w:rtl/>
          <w:lang w:eastAsia="he-IL"/>
        </w:rPr>
        <w:t xml:space="preserve"> כפיים שלך. </w:t>
      </w:r>
    </w:p>
    <w:p w:rsidR="004B2B6C" w:rsidRDefault="004B2B6C" w:rsidP="007B76C6">
      <w:pPr>
        <w:rPr>
          <w:rtl/>
          <w:lang w:eastAsia="he-IL"/>
        </w:rPr>
      </w:pPr>
      <w:bookmarkStart w:id="2515" w:name="_ETM_Q6_290049"/>
      <w:bookmarkStart w:id="2516" w:name="_ETM_Q6_371086"/>
      <w:bookmarkEnd w:id="2515"/>
      <w:bookmarkEnd w:id="2516"/>
    </w:p>
    <w:p w:rsidR="004B2B6C" w:rsidRDefault="004B2B6C" w:rsidP="007B76C6">
      <w:pPr>
        <w:rPr>
          <w:rtl/>
          <w:lang w:eastAsia="he-IL"/>
        </w:rPr>
      </w:pPr>
      <w:bookmarkStart w:id="2517" w:name="_ETM_Q6_371169"/>
      <w:bookmarkEnd w:id="2517"/>
      <w:r>
        <w:rPr>
          <w:rFonts w:hint="cs"/>
          <w:rtl/>
          <w:lang w:eastAsia="he-IL"/>
        </w:rPr>
        <w:t>יש לי כל כך הרבה דברים פה שאני</w:t>
      </w:r>
      <w:bookmarkStart w:id="2518" w:name="_ETM_Q6_371380"/>
      <w:bookmarkEnd w:id="2518"/>
      <w:r>
        <w:rPr>
          <w:rFonts w:hint="cs"/>
          <w:rtl/>
          <w:lang w:eastAsia="he-IL"/>
        </w:rPr>
        <w:t xml:space="preserve"> לא יודעת מאיפה להתחיל את ההזיה הזו.</w:t>
      </w:r>
      <w:bookmarkStart w:id="2519" w:name="_ETM_Q6_375849"/>
      <w:bookmarkEnd w:id="2519"/>
      <w:r>
        <w:rPr>
          <w:rFonts w:hint="cs"/>
          <w:rtl/>
          <w:lang w:eastAsia="he-IL"/>
        </w:rPr>
        <w:t xml:space="preserve"> רגע, יש עוד אחד. 15 מיליון </w:t>
      </w:r>
      <w:bookmarkStart w:id="2520" w:name="_ETM_Q6_375890"/>
      <w:bookmarkEnd w:id="2520"/>
      <w:r w:rsidR="009404D6">
        <w:rPr>
          <w:rFonts w:hint="cs"/>
          <w:rtl/>
          <w:lang w:eastAsia="he-IL"/>
        </w:rPr>
        <w:t>– – –</w:t>
      </w:r>
    </w:p>
    <w:p w:rsidR="004B2B6C" w:rsidRDefault="004B2B6C" w:rsidP="007B76C6">
      <w:pPr>
        <w:rPr>
          <w:rtl/>
          <w:lang w:eastAsia="he-IL"/>
        </w:rPr>
      </w:pPr>
      <w:bookmarkStart w:id="2521" w:name="_ETM_Q6_375963"/>
      <w:bookmarkStart w:id="2522" w:name="_ETM_Q6_377762"/>
      <w:bookmarkStart w:id="2523" w:name="_ETM_Q6_377830"/>
      <w:bookmarkEnd w:id="2521"/>
      <w:bookmarkEnd w:id="2522"/>
      <w:bookmarkEnd w:id="2523"/>
    </w:p>
    <w:p w:rsidR="004B2B6C" w:rsidRDefault="004B2B6C" w:rsidP="007B76C6">
      <w:pPr>
        <w:pStyle w:val="af5"/>
        <w:keepNext/>
        <w:rPr>
          <w:rtl/>
        </w:rPr>
      </w:pPr>
      <w:bookmarkStart w:id="2524" w:name="ET_interruption_5109_27"/>
      <w:r w:rsidRPr="00C20015">
        <w:rPr>
          <w:rStyle w:val="TagStyle"/>
          <w:rtl/>
        </w:rPr>
        <w:t xml:space="preserve"> &lt;&lt; קריאה &gt;&gt;</w:t>
      </w:r>
      <w:r w:rsidRPr="0053008D">
        <w:rPr>
          <w:rStyle w:val="TagStyle"/>
          <w:rtl/>
        </w:rPr>
        <w:t xml:space="preserve"> </w:t>
      </w:r>
      <w:r>
        <w:rPr>
          <w:rtl/>
        </w:rPr>
        <w:t>אלעזר שטרן (יש עתיד):</w:t>
      </w:r>
      <w:r w:rsidRPr="0053008D">
        <w:rPr>
          <w:rStyle w:val="TagStyle"/>
          <w:rtl/>
        </w:rPr>
        <w:t xml:space="preserve"> </w:t>
      </w:r>
      <w:r w:rsidRPr="00C20015">
        <w:rPr>
          <w:rStyle w:val="TagStyle"/>
          <w:rtl/>
        </w:rPr>
        <w:t>&lt;&lt; קריאה &gt;&gt;</w:t>
      </w:r>
      <w:r>
        <w:rPr>
          <w:rtl/>
        </w:rPr>
        <w:t xml:space="preserve"> </w:t>
      </w:r>
      <w:bookmarkEnd w:id="2524"/>
    </w:p>
    <w:p w:rsidR="004B2B6C" w:rsidRDefault="004B2B6C" w:rsidP="009404D6">
      <w:pPr>
        <w:rPr>
          <w:rtl/>
          <w:lang w:eastAsia="he-IL"/>
        </w:rPr>
      </w:pPr>
    </w:p>
    <w:p w:rsidR="004B2B6C" w:rsidRPr="0053008D" w:rsidRDefault="009404D6" w:rsidP="007B76C6">
      <w:pPr>
        <w:rPr>
          <w:rtl/>
          <w:lang w:eastAsia="he-IL"/>
        </w:rPr>
      </w:pPr>
      <w:bookmarkStart w:id="2525" w:name="_ETM_Q6_377115"/>
      <w:bookmarkStart w:id="2526" w:name="_ETM_Q6_377803"/>
      <w:bookmarkEnd w:id="2525"/>
      <w:bookmarkEnd w:id="2526"/>
      <w:r>
        <w:rPr>
          <w:rFonts w:hint="cs"/>
          <w:rtl/>
          <w:lang w:eastAsia="he-IL"/>
        </w:rPr>
        <w:t>– – –</w:t>
      </w:r>
      <w:r w:rsidR="004B2B6C">
        <w:rPr>
          <w:rFonts w:hint="cs"/>
          <w:rtl/>
          <w:lang w:eastAsia="he-IL"/>
        </w:rPr>
        <w:t xml:space="preserve"> זה גם נשירה? מי שהולך לצה"ל זה נקרא נשירה?</w:t>
      </w:r>
    </w:p>
    <w:p w:rsidR="004B2B6C" w:rsidRDefault="004B2B6C" w:rsidP="007B76C6">
      <w:pPr>
        <w:ind w:firstLine="0"/>
        <w:rPr>
          <w:rtl/>
          <w:lang w:eastAsia="he-IL"/>
        </w:rPr>
      </w:pPr>
    </w:p>
    <w:p w:rsidR="004B2B6C" w:rsidRDefault="004B2B6C" w:rsidP="007B76C6">
      <w:pPr>
        <w:pStyle w:val="-"/>
        <w:keepNext/>
        <w:rPr>
          <w:rtl/>
        </w:rPr>
      </w:pPr>
      <w:bookmarkStart w:id="2527" w:name="ET_speakercontinue_5300_9"/>
      <w:r w:rsidRPr="00C20015">
        <w:rPr>
          <w:rStyle w:val="TagStyle"/>
          <w:rtl/>
        </w:rPr>
        <w:t xml:space="preserve"> &lt;&lt; דובר_המשך &gt;&gt;</w:t>
      </w:r>
      <w:r w:rsidRPr="005E733A">
        <w:rPr>
          <w:rStyle w:val="TagStyle"/>
          <w:rtl/>
        </w:rPr>
        <w:t xml:space="preserve"> </w:t>
      </w:r>
      <w:r>
        <w:rPr>
          <w:rtl/>
        </w:rPr>
        <w:t>מירב בן ארי (יש עתיד):</w:t>
      </w:r>
      <w:r w:rsidRPr="005E733A">
        <w:rPr>
          <w:rStyle w:val="TagStyle"/>
          <w:rtl/>
        </w:rPr>
        <w:t xml:space="preserve"> </w:t>
      </w:r>
      <w:r w:rsidRPr="00C20015">
        <w:rPr>
          <w:rStyle w:val="TagStyle"/>
          <w:rtl/>
        </w:rPr>
        <w:t>&lt;&lt; דובר_המשך &gt;&gt;</w:t>
      </w:r>
      <w:r>
        <w:rPr>
          <w:rtl/>
        </w:rPr>
        <w:t xml:space="preserve"> </w:t>
      </w:r>
      <w:bookmarkEnd w:id="2527"/>
    </w:p>
    <w:p w:rsidR="004B2B6C" w:rsidRDefault="004B2B6C" w:rsidP="009404D6">
      <w:pPr>
        <w:rPr>
          <w:rtl/>
          <w:lang w:eastAsia="he-IL"/>
        </w:rPr>
      </w:pPr>
    </w:p>
    <w:p w:rsidR="004B2B6C" w:rsidRDefault="004B2B6C" w:rsidP="005C4557">
      <w:pPr>
        <w:rPr>
          <w:rtl/>
          <w:lang w:eastAsia="he-IL"/>
        </w:rPr>
      </w:pPr>
      <w:bookmarkStart w:id="2528" w:name="_ETM_Q6_383356"/>
      <w:bookmarkStart w:id="2529" w:name="_ETM_Q6_383431"/>
      <w:bookmarkEnd w:id="2528"/>
      <w:bookmarkEnd w:id="2529"/>
      <w:r>
        <w:rPr>
          <w:rFonts w:hint="cs"/>
          <w:rtl/>
          <w:lang w:eastAsia="he-IL"/>
        </w:rPr>
        <w:t>אתה לא</w:t>
      </w:r>
      <w:bookmarkStart w:id="2530" w:name="_ETM_Q6_380740"/>
      <w:bookmarkEnd w:id="2530"/>
      <w:r>
        <w:rPr>
          <w:rFonts w:hint="cs"/>
          <w:rtl/>
          <w:lang w:eastAsia="he-IL"/>
        </w:rPr>
        <w:t xml:space="preserve"> יכול לנשור מהישיבה לטובת הצבא. וואי וואי, אין לי זמן. 15 מיליון שקל להעלאת מודעות</w:t>
      </w:r>
      <w:bookmarkStart w:id="2531" w:name="_ETM_Q6_389003"/>
      <w:bookmarkEnd w:id="2531"/>
      <w:r>
        <w:rPr>
          <w:rFonts w:hint="cs"/>
          <w:rtl/>
          <w:lang w:eastAsia="he-IL"/>
        </w:rPr>
        <w:t xml:space="preserve"> להתבוללות. מה? 15 מיליון. מילואימניקים מחפשים גרביים, מחפשים אפודים קרמיים. איך</w:t>
      </w:r>
      <w:bookmarkStart w:id="2532" w:name="_ETM_Q6_398740"/>
      <w:bookmarkEnd w:id="2532"/>
      <w:r>
        <w:rPr>
          <w:rFonts w:hint="cs"/>
          <w:rtl/>
          <w:lang w:eastAsia="he-IL"/>
        </w:rPr>
        <w:t xml:space="preserve"> תלך ותבקש תרומות מחו"ל כשכל מה שאתה עושה זה תורם לעצמך? איך תשלח </w:t>
      </w:r>
      <w:r w:rsidR="009404D6">
        <w:rPr>
          <w:rFonts w:hint="cs"/>
          <w:rtl/>
          <w:lang w:eastAsia="he-IL"/>
        </w:rPr>
        <w:t>– – –</w:t>
      </w:r>
    </w:p>
    <w:p w:rsidR="004B2B6C" w:rsidRDefault="004B2B6C" w:rsidP="007B76C6">
      <w:pPr>
        <w:rPr>
          <w:rtl/>
          <w:lang w:eastAsia="he-IL"/>
        </w:rPr>
      </w:pPr>
      <w:bookmarkStart w:id="2533" w:name="_ETM_Q6_405842"/>
      <w:bookmarkStart w:id="2534" w:name="_ETM_Q6_405884"/>
      <w:bookmarkStart w:id="2535" w:name="_ETM_Q6_405972"/>
      <w:bookmarkEnd w:id="2533"/>
      <w:bookmarkEnd w:id="2534"/>
      <w:bookmarkEnd w:id="2535"/>
    </w:p>
    <w:p w:rsidR="004B2B6C" w:rsidRDefault="004B2B6C" w:rsidP="007B76C6">
      <w:pPr>
        <w:pStyle w:val="af6"/>
        <w:keepNext/>
        <w:rPr>
          <w:rtl/>
        </w:rPr>
      </w:pPr>
      <w:bookmarkStart w:id="2536" w:name="ET_yor_6595_28"/>
      <w:r w:rsidRPr="00C20015">
        <w:rPr>
          <w:rStyle w:val="TagStyle"/>
          <w:rtl/>
        </w:rPr>
        <w:t xml:space="preserve"> &lt;&lt; יור &gt;&gt;</w:t>
      </w:r>
      <w:r w:rsidRPr="0053008D">
        <w:rPr>
          <w:rStyle w:val="TagStyle"/>
          <w:rtl/>
        </w:rPr>
        <w:t xml:space="preserve"> </w:t>
      </w:r>
      <w:r>
        <w:rPr>
          <w:rtl/>
        </w:rPr>
        <w:t>היו"ר ארז מלול:</w:t>
      </w:r>
      <w:r w:rsidRPr="0053008D">
        <w:rPr>
          <w:rStyle w:val="TagStyle"/>
          <w:rtl/>
        </w:rPr>
        <w:t xml:space="preserve"> </w:t>
      </w:r>
      <w:r w:rsidRPr="00C20015">
        <w:rPr>
          <w:rStyle w:val="TagStyle"/>
          <w:rtl/>
        </w:rPr>
        <w:t>&lt;&lt; יור &gt;&gt;</w:t>
      </w:r>
      <w:r>
        <w:rPr>
          <w:rtl/>
        </w:rPr>
        <w:t xml:space="preserve"> </w:t>
      </w:r>
      <w:bookmarkEnd w:id="2536"/>
    </w:p>
    <w:p w:rsidR="004B2B6C" w:rsidRDefault="004B2B6C" w:rsidP="009404D6">
      <w:pPr>
        <w:rPr>
          <w:rtl/>
          <w:lang w:eastAsia="he-IL"/>
        </w:rPr>
      </w:pPr>
    </w:p>
    <w:p w:rsidR="004B2B6C" w:rsidRDefault="004B2B6C" w:rsidP="007B76C6">
      <w:pPr>
        <w:rPr>
          <w:rtl/>
          <w:lang w:eastAsia="he-IL"/>
        </w:rPr>
      </w:pPr>
      <w:bookmarkStart w:id="2537" w:name="_ETM_Q6_406886"/>
      <w:bookmarkEnd w:id="2537"/>
      <w:r>
        <w:rPr>
          <w:rFonts w:hint="cs"/>
          <w:rtl/>
          <w:lang w:eastAsia="he-IL"/>
        </w:rPr>
        <w:t>תודה רבה.</w:t>
      </w:r>
      <w:bookmarkStart w:id="2538" w:name="_ETM_Q6_405766"/>
      <w:bookmarkEnd w:id="2538"/>
    </w:p>
    <w:p w:rsidR="004B2B6C" w:rsidRDefault="004B2B6C" w:rsidP="009404D6">
      <w:pPr>
        <w:rPr>
          <w:rtl/>
          <w:lang w:eastAsia="he-IL"/>
        </w:rPr>
      </w:pPr>
      <w:bookmarkStart w:id="2539" w:name="_ETM_Q6_405840"/>
      <w:bookmarkStart w:id="2540" w:name="_ETM_Q6_405895"/>
      <w:bookmarkStart w:id="2541" w:name="_ETM_Q6_405968"/>
      <w:bookmarkEnd w:id="2539"/>
      <w:bookmarkEnd w:id="2540"/>
      <w:bookmarkEnd w:id="2541"/>
    </w:p>
    <w:p w:rsidR="004B2B6C" w:rsidRDefault="004B2B6C" w:rsidP="007B76C6">
      <w:pPr>
        <w:pStyle w:val="-"/>
        <w:keepNext/>
        <w:rPr>
          <w:rtl/>
        </w:rPr>
      </w:pPr>
      <w:bookmarkStart w:id="2542" w:name="ET_speakercontinue_5300_31"/>
      <w:r w:rsidRPr="00C20015">
        <w:rPr>
          <w:rStyle w:val="TagStyle"/>
          <w:rtl/>
        </w:rPr>
        <w:t xml:space="preserve"> &lt;&lt; דובר_המשך &gt;&gt;</w:t>
      </w:r>
      <w:r w:rsidRPr="0053008D">
        <w:rPr>
          <w:rStyle w:val="TagStyle"/>
          <w:rtl/>
        </w:rPr>
        <w:t xml:space="preserve"> </w:t>
      </w:r>
      <w:r>
        <w:rPr>
          <w:rtl/>
        </w:rPr>
        <w:t>מירב בן ארי (יש עתיד):</w:t>
      </w:r>
      <w:r w:rsidRPr="0053008D">
        <w:rPr>
          <w:rStyle w:val="TagStyle"/>
          <w:rtl/>
        </w:rPr>
        <w:t xml:space="preserve"> </w:t>
      </w:r>
      <w:r w:rsidRPr="00C20015">
        <w:rPr>
          <w:rStyle w:val="TagStyle"/>
          <w:rtl/>
        </w:rPr>
        <w:t>&lt;&lt; דובר_המשך &gt;&gt;</w:t>
      </w:r>
      <w:r>
        <w:rPr>
          <w:rtl/>
        </w:rPr>
        <w:t xml:space="preserve"> </w:t>
      </w:r>
      <w:bookmarkEnd w:id="2542"/>
    </w:p>
    <w:p w:rsidR="004B2B6C" w:rsidRDefault="004B2B6C" w:rsidP="009404D6">
      <w:pPr>
        <w:rPr>
          <w:rtl/>
          <w:lang w:eastAsia="he-IL"/>
        </w:rPr>
      </w:pPr>
    </w:p>
    <w:p w:rsidR="004B2B6C" w:rsidRPr="0053008D" w:rsidRDefault="004B2B6C" w:rsidP="00DB1BC2">
      <w:pPr>
        <w:rPr>
          <w:rtl/>
          <w:lang w:eastAsia="he-IL"/>
        </w:rPr>
      </w:pPr>
      <w:bookmarkStart w:id="2543" w:name="_ETM_Q6_406401"/>
      <w:bookmarkEnd w:id="2543"/>
      <w:r>
        <w:rPr>
          <w:rFonts w:hint="cs"/>
          <w:rtl/>
          <w:lang w:eastAsia="he-IL"/>
        </w:rPr>
        <w:t>רגע, הוא גם דיבר. הוא</w:t>
      </w:r>
      <w:bookmarkStart w:id="2544" w:name="_ETM_Q6_403242"/>
      <w:bookmarkEnd w:id="2544"/>
      <w:r>
        <w:rPr>
          <w:rFonts w:hint="cs"/>
          <w:rtl/>
          <w:lang w:eastAsia="he-IL"/>
        </w:rPr>
        <w:t xml:space="preserve"> גם דיבר </w:t>
      </w:r>
      <w:r>
        <w:rPr>
          <w:rtl/>
          <w:lang w:eastAsia="he-IL"/>
        </w:rPr>
        <w:t>–</w:t>
      </w:r>
      <w:r>
        <w:rPr>
          <w:rFonts w:hint="cs"/>
          <w:rtl/>
          <w:lang w:eastAsia="he-IL"/>
        </w:rPr>
        <w:t xml:space="preserve"> אתה מוכן </w:t>
      </w:r>
      <w:bookmarkStart w:id="2545" w:name="_ETM_Q6_409342"/>
      <w:bookmarkEnd w:id="2545"/>
      <w:r>
        <w:rPr>
          <w:rFonts w:hint="cs"/>
          <w:rtl/>
          <w:lang w:eastAsia="he-IL"/>
        </w:rPr>
        <w:t>לתת לי חצי דקה? ככה</w:t>
      </w:r>
      <w:bookmarkStart w:id="2546" w:name="_ETM_Q6_409368"/>
      <w:bookmarkEnd w:id="2546"/>
      <w:r>
        <w:rPr>
          <w:rFonts w:hint="cs"/>
          <w:rtl/>
          <w:lang w:eastAsia="he-IL"/>
        </w:rPr>
        <w:t xml:space="preserve"> זה עובד, אדוני היושב בראש.</w:t>
      </w:r>
    </w:p>
    <w:p w:rsidR="004B2B6C" w:rsidRDefault="004B2B6C" w:rsidP="007B76C6">
      <w:pPr>
        <w:rPr>
          <w:rtl/>
          <w:lang w:eastAsia="he-IL"/>
        </w:rPr>
      </w:pPr>
      <w:bookmarkStart w:id="2547" w:name="_ETM_Q6_404175"/>
      <w:bookmarkStart w:id="2548" w:name="_ETM_Q6_404214"/>
      <w:bookmarkStart w:id="2549" w:name="_ETM_Q6_404589"/>
      <w:bookmarkEnd w:id="2547"/>
      <w:bookmarkEnd w:id="2548"/>
      <w:bookmarkEnd w:id="2549"/>
    </w:p>
    <w:p w:rsidR="004B2B6C" w:rsidRDefault="004B2B6C" w:rsidP="007B76C6">
      <w:pPr>
        <w:pStyle w:val="af6"/>
        <w:keepNext/>
        <w:rPr>
          <w:rtl/>
        </w:rPr>
      </w:pPr>
      <w:bookmarkStart w:id="2550" w:name="ET_yor_6595_32"/>
      <w:r w:rsidRPr="00C20015">
        <w:rPr>
          <w:rStyle w:val="TagStyle"/>
          <w:rtl/>
        </w:rPr>
        <w:t xml:space="preserve"> &lt;&lt; יור &gt;&gt;</w:t>
      </w:r>
      <w:r w:rsidRPr="0053008D">
        <w:rPr>
          <w:rStyle w:val="TagStyle"/>
          <w:rtl/>
        </w:rPr>
        <w:t xml:space="preserve"> </w:t>
      </w:r>
      <w:r>
        <w:rPr>
          <w:rtl/>
        </w:rPr>
        <w:t>היו"ר ארז מלול:</w:t>
      </w:r>
      <w:r w:rsidRPr="0053008D">
        <w:rPr>
          <w:rStyle w:val="TagStyle"/>
          <w:rtl/>
        </w:rPr>
        <w:t xml:space="preserve"> </w:t>
      </w:r>
      <w:r w:rsidRPr="00C20015">
        <w:rPr>
          <w:rStyle w:val="TagStyle"/>
          <w:rtl/>
        </w:rPr>
        <w:t>&lt;&lt; יור &gt;&gt;</w:t>
      </w:r>
      <w:r>
        <w:rPr>
          <w:rtl/>
        </w:rPr>
        <w:t xml:space="preserve"> </w:t>
      </w:r>
      <w:bookmarkEnd w:id="2550"/>
    </w:p>
    <w:p w:rsidR="004B2B6C" w:rsidRDefault="004B2B6C" w:rsidP="009404D6">
      <w:pPr>
        <w:rPr>
          <w:rtl/>
          <w:lang w:eastAsia="he-IL"/>
        </w:rPr>
      </w:pPr>
    </w:p>
    <w:p w:rsidR="004B2B6C" w:rsidRPr="0053008D" w:rsidRDefault="004B2B6C" w:rsidP="007B76C6">
      <w:pPr>
        <w:rPr>
          <w:rtl/>
          <w:lang w:eastAsia="he-IL"/>
        </w:rPr>
      </w:pPr>
      <w:bookmarkStart w:id="2551" w:name="_ETM_Q6_411214"/>
      <w:bookmarkEnd w:id="2551"/>
      <w:r>
        <w:rPr>
          <w:rFonts w:hint="cs"/>
          <w:rtl/>
          <w:lang w:eastAsia="he-IL"/>
        </w:rPr>
        <w:t xml:space="preserve">לא. תודה על העצות. </w:t>
      </w:r>
    </w:p>
    <w:p w:rsidR="004B2B6C" w:rsidRDefault="004B2B6C" w:rsidP="007B76C6">
      <w:pPr>
        <w:rPr>
          <w:rtl/>
          <w:lang w:eastAsia="he-IL"/>
        </w:rPr>
      </w:pPr>
    </w:p>
    <w:p w:rsidR="004B2B6C" w:rsidRDefault="004B2B6C" w:rsidP="007B76C6">
      <w:pPr>
        <w:pStyle w:val="-"/>
        <w:keepNext/>
        <w:rPr>
          <w:rtl/>
        </w:rPr>
      </w:pPr>
      <w:bookmarkStart w:id="2552" w:name="ET_speakercontinue_5300_33"/>
      <w:r w:rsidRPr="00C20015">
        <w:rPr>
          <w:rStyle w:val="TagStyle"/>
          <w:rtl/>
        </w:rPr>
        <w:t xml:space="preserve"> &lt;&lt; דובר_המשך &gt;&gt;</w:t>
      </w:r>
      <w:r w:rsidRPr="0053008D">
        <w:rPr>
          <w:rStyle w:val="TagStyle"/>
          <w:rtl/>
        </w:rPr>
        <w:t xml:space="preserve"> </w:t>
      </w:r>
      <w:r>
        <w:rPr>
          <w:rtl/>
        </w:rPr>
        <w:t>מירב בן ארי (יש עתיד):</w:t>
      </w:r>
      <w:r w:rsidRPr="0053008D">
        <w:rPr>
          <w:rStyle w:val="TagStyle"/>
          <w:rtl/>
        </w:rPr>
        <w:t xml:space="preserve"> </w:t>
      </w:r>
      <w:r w:rsidRPr="00C20015">
        <w:rPr>
          <w:rStyle w:val="TagStyle"/>
          <w:rtl/>
        </w:rPr>
        <w:t>&lt;&lt; דובר_המשך &gt;&gt;</w:t>
      </w:r>
      <w:r>
        <w:rPr>
          <w:rtl/>
        </w:rPr>
        <w:t xml:space="preserve"> </w:t>
      </w:r>
      <w:bookmarkEnd w:id="2552"/>
    </w:p>
    <w:p w:rsidR="004B2B6C" w:rsidRDefault="004B2B6C" w:rsidP="009404D6">
      <w:pPr>
        <w:rPr>
          <w:rtl/>
          <w:lang w:eastAsia="he-IL"/>
        </w:rPr>
      </w:pPr>
    </w:p>
    <w:p w:rsidR="004B2B6C" w:rsidRDefault="004B2B6C" w:rsidP="007B76C6">
      <w:pPr>
        <w:rPr>
          <w:rtl/>
          <w:lang w:eastAsia="he-IL"/>
        </w:rPr>
      </w:pPr>
      <w:bookmarkStart w:id="2553" w:name="_ETM_Q6_411944"/>
      <w:bookmarkEnd w:id="2553"/>
      <w:r>
        <w:rPr>
          <w:rFonts w:hint="cs"/>
          <w:rtl/>
          <w:lang w:eastAsia="he-IL"/>
        </w:rPr>
        <w:t>תודה. הינה, אני</w:t>
      </w:r>
      <w:bookmarkStart w:id="2554" w:name="_ETM_Q6_414789"/>
      <w:bookmarkEnd w:id="2554"/>
      <w:r>
        <w:rPr>
          <w:rFonts w:hint="cs"/>
          <w:rtl/>
          <w:lang w:eastAsia="he-IL"/>
        </w:rPr>
        <w:t xml:space="preserve"> אומרת לך. וזה גם לא בסדר שהוא לא</w:t>
      </w:r>
      <w:bookmarkStart w:id="2555" w:name="_ETM_Q6_413172"/>
      <w:bookmarkEnd w:id="2555"/>
      <w:r>
        <w:rPr>
          <w:rFonts w:hint="cs"/>
          <w:rtl/>
          <w:lang w:eastAsia="he-IL"/>
        </w:rPr>
        <w:t xml:space="preserve"> מקשיב לי. כי </w:t>
      </w:r>
      <w:bookmarkStart w:id="2556" w:name="_ETM_Q6_415108"/>
      <w:bookmarkEnd w:id="2556"/>
      <w:r>
        <w:rPr>
          <w:rFonts w:hint="cs"/>
          <w:rtl/>
          <w:lang w:eastAsia="he-IL"/>
        </w:rPr>
        <w:t>בסוף איך נלך אנחנו ונבקש תרומות כשאת</w:t>
      </w:r>
      <w:bookmarkStart w:id="2557" w:name="_ETM_Q6_420901"/>
      <w:bookmarkEnd w:id="2557"/>
      <w:r>
        <w:rPr>
          <w:rFonts w:hint="cs"/>
          <w:rtl/>
          <w:lang w:eastAsia="he-IL"/>
        </w:rPr>
        <w:t xml:space="preserve"> כל הכסף לקח בצלאל ל"חברים של בצלאל"? יש לי פה</w:t>
      </w:r>
      <w:bookmarkStart w:id="2558" w:name="_ETM_Q6_426003"/>
      <w:bookmarkEnd w:id="2558"/>
      <w:r>
        <w:rPr>
          <w:rFonts w:hint="cs"/>
          <w:rtl/>
          <w:lang w:eastAsia="he-IL"/>
        </w:rPr>
        <w:t xml:space="preserve"> עוד הרבה. תודה.</w:t>
      </w:r>
    </w:p>
    <w:p w:rsidR="004B2B6C" w:rsidRDefault="004B2B6C" w:rsidP="007B76C6">
      <w:pPr>
        <w:ind w:firstLine="0"/>
        <w:rPr>
          <w:rtl/>
          <w:lang w:eastAsia="he-IL"/>
        </w:rPr>
      </w:pPr>
      <w:bookmarkStart w:id="2559" w:name="_ETM_Q6_415176"/>
      <w:bookmarkStart w:id="2560" w:name="_ETM_Q6_425767"/>
      <w:bookmarkStart w:id="2561" w:name="_ETM_Q6_425837"/>
      <w:bookmarkEnd w:id="2559"/>
      <w:bookmarkEnd w:id="2560"/>
      <w:bookmarkEnd w:id="2561"/>
    </w:p>
    <w:p w:rsidR="004B2B6C" w:rsidRDefault="004B2B6C" w:rsidP="007B76C6">
      <w:pPr>
        <w:pStyle w:val="af6"/>
        <w:keepNext/>
        <w:rPr>
          <w:rtl/>
        </w:rPr>
      </w:pPr>
      <w:bookmarkStart w:id="2562" w:name="ET_yor_6595_34"/>
      <w:r w:rsidRPr="00C20015">
        <w:rPr>
          <w:rStyle w:val="TagStyle"/>
          <w:rtl/>
        </w:rPr>
        <w:t xml:space="preserve"> &lt;&lt; יור &gt;&gt;</w:t>
      </w:r>
      <w:r w:rsidRPr="0053008D">
        <w:rPr>
          <w:rStyle w:val="TagStyle"/>
          <w:rtl/>
        </w:rPr>
        <w:t xml:space="preserve"> </w:t>
      </w:r>
      <w:r>
        <w:rPr>
          <w:rtl/>
        </w:rPr>
        <w:t>היו"ר ארז מלול:</w:t>
      </w:r>
      <w:r w:rsidRPr="0053008D">
        <w:rPr>
          <w:rStyle w:val="TagStyle"/>
          <w:rtl/>
        </w:rPr>
        <w:t xml:space="preserve"> </w:t>
      </w:r>
      <w:r w:rsidRPr="00C20015">
        <w:rPr>
          <w:rStyle w:val="TagStyle"/>
          <w:rtl/>
        </w:rPr>
        <w:t>&lt;&lt; יור &gt;&gt;</w:t>
      </w:r>
      <w:r>
        <w:rPr>
          <w:rtl/>
        </w:rPr>
        <w:t xml:space="preserve"> </w:t>
      </w:r>
      <w:bookmarkEnd w:id="2562"/>
    </w:p>
    <w:p w:rsidR="004B2B6C" w:rsidRDefault="004B2B6C" w:rsidP="009404D6">
      <w:pPr>
        <w:rPr>
          <w:rtl/>
          <w:lang w:eastAsia="he-IL"/>
        </w:rPr>
      </w:pPr>
    </w:p>
    <w:p w:rsidR="004B2B6C" w:rsidRDefault="004B2B6C" w:rsidP="007B76C6">
      <w:pPr>
        <w:rPr>
          <w:rtl/>
          <w:lang w:eastAsia="he-IL"/>
        </w:rPr>
      </w:pPr>
      <w:bookmarkStart w:id="2563" w:name="_ETM_Q6_426640"/>
      <w:bookmarkEnd w:id="2563"/>
      <w:r>
        <w:rPr>
          <w:rFonts w:hint="cs"/>
          <w:rtl/>
          <w:lang w:eastAsia="he-IL"/>
        </w:rPr>
        <w:t>תודה רבה. חבר הכנסת יוראי</w:t>
      </w:r>
      <w:bookmarkStart w:id="2564" w:name="_ETM_Q6_429772"/>
      <w:bookmarkEnd w:id="2564"/>
      <w:r>
        <w:rPr>
          <w:rFonts w:hint="cs"/>
          <w:rtl/>
          <w:lang w:eastAsia="he-IL"/>
        </w:rPr>
        <w:t xml:space="preserve"> להב הרצנו</w:t>
      </w:r>
      <w:bookmarkStart w:id="2565" w:name="_ETM_Q6_431115"/>
      <w:bookmarkEnd w:id="2565"/>
      <w:r>
        <w:rPr>
          <w:rFonts w:hint="cs"/>
          <w:rtl/>
          <w:lang w:eastAsia="he-IL"/>
        </w:rPr>
        <w:t>, שלוש דקות. בבקשה.</w:t>
      </w:r>
    </w:p>
    <w:p w:rsidR="004B2B6C" w:rsidRDefault="004B2B6C" w:rsidP="007B76C6">
      <w:pPr>
        <w:ind w:firstLine="0"/>
        <w:rPr>
          <w:rtl/>
          <w:lang w:eastAsia="he-IL"/>
        </w:rPr>
      </w:pPr>
      <w:bookmarkStart w:id="2566" w:name="_ETM_Q6_431225"/>
      <w:bookmarkEnd w:id="2566"/>
    </w:p>
    <w:p w:rsidR="004B2B6C" w:rsidRDefault="004B2B6C" w:rsidP="007B76C6">
      <w:pPr>
        <w:pStyle w:val="a4"/>
        <w:keepNext/>
        <w:rPr>
          <w:rtl/>
        </w:rPr>
      </w:pPr>
      <w:bookmarkStart w:id="2567" w:name="ET_speaker_5787_14"/>
      <w:r w:rsidRPr="00C20015">
        <w:rPr>
          <w:rStyle w:val="TagStyle"/>
          <w:rtl/>
        </w:rPr>
        <w:t xml:space="preserve"> &lt;&lt; דובר &gt;&gt;</w:t>
      </w:r>
      <w:r w:rsidRPr="005E733A">
        <w:rPr>
          <w:rStyle w:val="TagStyle"/>
          <w:rtl/>
        </w:rPr>
        <w:t xml:space="preserve"> </w:t>
      </w:r>
      <w:bookmarkStart w:id="2568" w:name="_Toc152531316"/>
      <w:bookmarkStart w:id="2569" w:name="_Toc152537471"/>
      <w:bookmarkStart w:id="2570" w:name="_Toc152538667"/>
      <w:bookmarkStart w:id="2571" w:name="_Toc152538793"/>
      <w:bookmarkStart w:id="2572" w:name="_Toc170123904"/>
      <w:r>
        <w:rPr>
          <w:rtl/>
        </w:rPr>
        <w:t>יוראי להב הרצנו (יש עתיד):</w:t>
      </w:r>
      <w:bookmarkEnd w:id="2568"/>
      <w:bookmarkEnd w:id="2569"/>
      <w:bookmarkEnd w:id="2570"/>
      <w:bookmarkEnd w:id="2571"/>
      <w:bookmarkEnd w:id="2572"/>
      <w:r w:rsidRPr="005E733A">
        <w:rPr>
          <w:rStyle w:val="TagStyle"/>
          <w:rtl/>
        </w:rPr>
        <w:t xml:space="preserve"> </w:t>
      </w:r>
      <w:r w:rsidRPr="00C20015">
        <w:rPr>
          <w:rStyle w:val="TagStyle"/>
          <w:rtl/>
        </w:rPr>
        <w:t>&lt;&lt; דובר &gt;&gt;</w:t>
      </w:r>
      <w:r>
        <w:rPr>
          <w:rtl/>
        </w:rPr>
        <w:t xml:space="preserve"> </w:t>
      </w:r>
      <w:bookmarkEnd w:id="2567"/>
    </w:p>
    <w:p w:rsidR="004B2B6C" w:rsidRDefault="004B2B6C" w:rsidP="009404D6">
      <w:pPr>
        <w:rPr>
          <w:rtl/>
          <w:lang w:eastAsia="he-IL"/>
        </w:rPr>
      </w:pPr>
      <w:bookmarkStart w:id="2573" w:name="_ETM_Q6_434244"/>
      <w:bookmarkEnd w:id="2573"/>
    </w:p>
    <w:p w:rsidR="00BC458F" w:rsidRDefault="004B2B6C" w:rsidP="00BC458F">
      <w:pPr>
        <w:rPr>
          <w:rtl/>
          <w:lang w:eastAsia="he-IL"/>
        </w:rPr>
      </w:pPr>
      <w:bookmarkStart w:id="2574" w:name="_ETM_Q6_434336"/>
      <w:bookmarkEnd w:id="2574"/>
      <w:r>
        <w:rPr>
          <w:rFonts w:hint="cs"/>
          <w:rtl/>
          <w:lang w:eastAsia="he-IL"/>
        </w:rPr>
        <w:t>אדוני היושב-ראש, כנסת נכבדה, מאז אסון</w:t>
      </w:r>
      <w:bookmarkStart w:id="2575" w:name="_ETM_Q6_441688"/>
      <w:bookmarkEnd w:id="2575"/>
      <w:r>
        <w:rPr>
          <w:rFonts w:hint="cs"/>
          <w:rtl/>
          <w:lang w:eastAsia="he-IL"/>
        </w:rPr>
        <w:t xml:space="preserve"> 7 באוקטובר כל המשאבים שלנו מוקדשים לניצחון במלחמה הארורה הזו</w:t>
      </w:r>
      <w:bookmarkStart w:id="2576" w:name="_ETM_Q6_447601"/>
      <w:bookmarkEnd w:id="2576"/>
      <w:r>
        <w:rPr>
          <w:rFonts w:hint="cs"/>
          <w:rtl/>
          <w:lang w:eastAsia="he-IL"/>
        </w:rPr>
        <w:t xml:space="preserve"> שנכפתה עלינו.</w:t>
      </w:r>
      <w:bookmarkStart w:id="2577" w:name="_ETM_Q6_449248"/>
      <w:bookmarkEnd w:id="2577"/>
      <w:r>
        <w:rPr>
          <w:rFonts w:hint="cs"/>
          <w:rtl/>
          <w:lang w:eastAsia="he-IL"/>
        </w:rPr>
        <w:t xml:space="preserve"> כל מחשבה, כל רגע, כל תפילה, כל</w:t>
      </w:r>
      <w:bookmarkStart w:id="2578" w:name="_ETM_Q6_455120"/>
      <w:bookmarkEnd w:id="2578"/>
      <w:r>
        <w:rPr>
          <w:rFonts w:hint="cs"/>
          <w:rtl/>
          <w:lang w:eastAsia="he-IL"/>
        </w:rPr>
        <w:t xml:space="preserve"> שקל שאפשר לגייס.</w:t>
      </w:r>
      <w:bookmarkStart w:id="2579" w:name="_ETM_Q6_449313"/>
      <w:bookmarkEnd w:id="2579"/>
      <w:r>
        <w:rPr>
          <w:rFonts w:hint="cs"/>
          <w:rtl/>
          <w:lang w:eastAsia="he-IL"/>
        </w:rPr>
        <w:t xml:space="preserve"> כל </w:t>
      </w:r>
      <w:r w:rsidR="00BC458F">
        <w:rPr>
          <w:rFonts w:hint="cs"/>
          <w:rtl/>
          <w:lang w:eastAsia="he-IL"/>
        </w:rPr>
        <w:t>ה</w:t>
      </w:r>
      <w:r>
        <w:rPr>
          <w:rFonts w:hint="cs"/>
          <w:rtl/>
          <w:lang w:eastAsia="he-IL"/>
        </w:rPr>
        <w:t xml:space="preserve">חברה הישראלית נרתמה. כולנו </w:t>
      </w:r>
      <w:r>
        <w:rPr>
          <w:rtl/>
          <w:lang w:eastAsia="he-IL"/>
        </w:rPr>
        <w:t>–</w:t>
      </w:r>
      <w:r>
        <w:rPr>
          <w:rFonts w:hint="cs"/>
          <w:rtl/>
          <w:lang w:eastAsia="he-IL"/>
        </w:rPr>
        <w:t xml:space="preserve"> המילואימניקים, האימהות</w:t>
      </w:r>
      <w:bookmarkStart w:id="2580" w:name="_ETM_Q6_461468"/>
      <w:bookmarkEnd w:id="2580"/>
      <w:r>
        <w:rPr>
          <w:rFonts w:hint="cs"/>
          <w:rtl/>
          <w:lang w:eastAsia="he-IL"/>
        </w:rPr>
        <w:t xml:space="preserve"> שמבשלות לחיילים, אנשי איחוד הצלה וזק"א, החמ"ל הלוגיסטי של אחים לנשק</w:t>
      </w:r>
      <w:r w:rsidR="00BC458F">
        <w:rPr>
          <w:rFonts w:hint="cs"/>
          <w:rtl/>
          <w:lang w:eastAsia="he-IL"/>
        </w:rPr>
        <w:t>;</w:t>
      </w:r>
      <w:r>
        <w:rPr>
          <w:rFonts w:hint="cs"/>
          <w:rtl/>
          <w:lang w:eastAsia="he-IL"/>
        </w:rPr>
        <w:t xml:space="preserve"> אלפי יוזמות מעוררות השראה של ערבות הדדית והתנדבות אזרחית. המלחמה יצרה גל מופלא ואדיר של אחדות. כולנו מאוחדים ברצון להחזיר את כל החטופים הביתה ולמוטט את שלטון חמאס. כולנו הפנמנו שהאיום </w:t>
      </w:r>
      <w:bookmarkStart w:id="2581" w:name="_ETM_Q6_485357"/>
      <w:bookmarkEnd w:id="2581"/>
      <w:r>
        <w:rPr>
          <w:rFonts w:hint="cs"/>
          <w:rtl/>
          <w:lang w:eastAsia="he-IL"/>
        </w:rPr>
        <w:t>האכזרי הזה, בהיקף שלו ובעצימות שלו, מחייב כיול מחדש, שאם לא נעמוד מולו יחד, פשוט לא נעמוד. עכשיו זמן אחדות וניצחון</w:t>
      </w:r>
      <w:r w:rsidR="00BC458F">
        <w:rPr>
          <w:rFonts w:hint="cs"/>
          <w:rtl/>
          <w:lang w:eastAsia="he-IL"/>
        </w:rPr>
        <w:t>,</w:t>
      </w:r>
      <w:r>
        <w:rPr>
          <w:rFonts w:hint="cs"/>
          <w:rtl/>
          <w:lang w:eastAsia="he-IL"/>
        </w:rPr>
        <w:t xml:space="preserve"> יהיה מספיק זמן לפוליטיקה אחר כך. </w:t>
      </w:r>
    </w:p>
    <w:p w:rsidR="00BC458F" w:rsidRDefault="00BC458F" w:rsidP="00BC458F">
      <w:pPr>
        <w:rPr>
          <w:rtl/>
          <w:lang w:eastAsia="he-IL"/>
        </w:rPr>
      </w:pPr>
    </w:p>
    <w:p w:rsidR="004B2B6C" w:rsidRDefault="004B2B6C" w:rsidP="00BC458F">
      <w:pPr>
        <w:rPr>
          <w:rtl/>
          <w:lang w:eastAsia="he-IL"/>
        </w:rPr>
      </w:pPr>
      <w:r>
        <w:rPr>
          <w:rFonts w:hint="cs"/>
          <w:rtl/>
          <w:lang w:eastAsia="he-IL"/>
        </w:rPr>
        <w:t>כולנו הפנמנו, אדוני היושב-ראש, חוץ מממשלת ישראל, חוץ מראש הממשלה בנימין נתניהו</w:t>
      </w:r>
      <w:bookmarkStart w:id="2582" w:name="_ETM_Q6_508268"/>
      <w:bookmarkEnd w:id="2582"/>
      <w:r>
        <w:rPr>
          <w:rFonts w:hint="cs"/>
          <w:rtl/>
          <w:lang w:eastAsia="he-IL"/>
        </w:rPr>
        <w:t xml:space="preserve"> ושר האוצר בצלאל סמוטריץ', </w:t>
      </w:r>
      <w:bookmarkStart w:id="2583" w:name="_ETM_Q6_511728"/>
      <w:bookmarkEnd w:id="2583"/>
      <w:r>
        <w:rPr>
          <w:rFonts w:hint="cs"/>
          <w:rtl/>
          <w:lang w:eastAsia="he-IL"/>
        </w:rPr>
        <w:t xml:space="preserve">שמביאים היום תקציב פוליטי, אטום ומופקר. 4 מיליארדי שקל ועוד 960 מיליונים, שמועברים לצרכים פוליטיים בשיאה של המלחמה הקשה הזו. בניגוד לכל ההבטחות, בניגוד לכל חוות הדעת המקצועיות, הם מעבירים שוחד פוליטי לאור יום. </w:t>
      </w:r>
    </w:p>
    <w:p w:rsidR="004B2B6C" w:rsidRDefault="004B2B6C" w:rsidP="007B76C6">
      <w:pPr>
        <w:rPr>
          <w:rtl/>
          <w:lang w:eastAsia="he-IL"/>
        </w:rPr>
      </w:pPr>
      <w:bookmarkStart w:id="2584" w:name="_ETM_Q6_531244"/>
      <w:bookmarkStart w:id="2585" w:name="_ETM_Q6_531332"/>
      <w:bookmarkEnd w:id="2584"/>
      <w:bookmarkEnd w:id="2585"/>
    </w:p>
    <w:p w:rsidR="004B2B6C" w:rsidRDefault="004B2B6C" w:rsidP="005C4557">
      <w:pPr>
        <w:rPr>
          <w:rtl/>
          <w:lang w:eastAsia="he-IL"/>
        </w:rPr>
      </w:pPr>
      <w:bookmarkStart w:id="2586" w:name="_ETM_Q6_531401"/>
      <w:bookmarkStart w:id="2587" w:name="_ETM_Q6_531439"/>
      <w:bookmarkEnd w:id="2586"/>
      <w:bookmarkEnd w:id="2587"/>
      <w:r>
        <w:rPr>
          <w:rFonts w:hint="cs"/>
          <w:rtl/>
          <w:lang w:eastAsia="he-IL"/>
        </w:rPr>
        <w:t xml:space="preserve">אני שם בצד את </w:t>
      </w:r>
      <w:bookmarkStart w:id="2588" w:name="_ETM_Q6_535058"/>
      <w:bookmarkEnd w:id="2588"/>
      <w:r>
        <w:rPr>
          <w:rFonts w:hint="cs"/>
          <w:rtl/>
          <w:lang w:eastAsia="he-IL"/>
        </w:rPr>
        <w:t xml:space="preserve">זה שגם ראש הממשלה וגם שר האוצר שיקרו בנוגע להיקף הכספים הקואליציוניים. אבל אני רוצה לשאול את חברי כנסת מהקואליציה, שלא נמצאים כאן, בעיצומה של המלחמה: </w:t>
      </w:r>
      <w:bookmarkStart w:id="2589" w:name="_ETM_Q6_544831"/>
      <w:bookmarkEnd w:id="2589"/>
      <w:r>
        <w:rPr>
          <w:rFonts w:hint="cs"/>
          <w:rtl/>
          <w:lang w:eastAsia="he-IL"/>
        </w:rPr>
        <w:t>איך 55 מיליוני שקלים להנחלת המורשת עוזרים לישראל לנצח? איך 1.6 מיליון לקידום המשפט העברי עוזרים לנו לנצח?</w:t>
      </w:r>
      <w:r>
        <w:rPr>
          <w:rFonts w:hint="cs"/>
          <w:lang w:eastAsia="he-IL"/>
        </w:rPr>
        <w:t xml:space="preserve"> </w:t>
      </w:r>
      <w:bookmarkStart w:id="2590" w:name="_ETM_Q6_555498"/>
      <w:bookmarkEnd w:id="2590"/>
      <w:r>
        <w:rPr>
          <w:rFonts w:hint="cs"/>
          <w:rtl/>
          <w:lang w:eastAsia="he-IL"/>
        </w:rPr>
        <w:t>איך חצי מיליון שקל להילולת הבבא סאלי עוזרים לנו לנצח? איך 8.7 מיליון שקלים למינהלת זהות</w:t>
      </w:r>
      <w:bookmarkStart w:id="2591" w:name="_ETM_Q6_563756"/>
      <w:bookmarkEnd w:id="2591"/>
      <w:r>
        <w:rPr>
          <w:rFonts w:hint="cs"/>
          <w:rtl/>
          <w:lang w:eastAsia="he-IL"/>
        </w:rPr>
        <w:t xml:space="preserve"> יהודית עוזרים לנו לנצח? </w:t>
      </w:r>
    </w:p>
    <w:p w:rsidR="004B2B6C" w:rsidRDefault="004B2B6C" w:rsidP="007B76C6">
      <w:pPr>
        <w:ind w:firstLine="0"/>
        <w:rPr>
          <w:rtl/>
          <w:lang w:eastAsia="he-IL"/>
        </w:rPr>
      </w:pPr>
    </w:p>
    <w:p w:rsidR="004B2B6C" w:rsidRDefault="008A1F9B" w:rsidP="008A1F9B">
      <w:pPr>
        <w:pStyle w:val="af6"/>
        <w:rPr>
          <w:rtl/>
        </w:rPr>
      </w:pPr>
      <w:bookmarkStart w:id="2592" w:name="_ETM_Q0_13294787"/>
      <w:bookmarkStart w:id="2593" w:name="ET_yor_6595_789"/>
      <w:bookmarkEnd w:id="2592"/>
      <w:r w:rsidRPr="008A1F9B">
        <w:rPr>
          <w:rStyle w:val="TagStyle"/>
          <w:rtl/>
        </w:rPr>
        <w:t xml:space="preserve"> &lt;&lt; יור &gt;&gt;</w:t>
      </w:r>
      <w:r w:rsidR="004B2B6C" w:rsidRPr="005E733A">
        <w:rPr>
          <w:rStyle w:val="TagStyle"/>
          <w:rtl/>
        </w:rPr>
        <w:t xml:space="preserve"> </w:t>
      </w:r>
      <w:r w:rsidR="004B2B6C">
        <w:rPr>
          <w:rtl/>
        </w:rPr>
        <w:t>היו"ר ארז מלול:</w:t>
      </w:r>
      <w:r w:rsidR="004B2B6C" w:rsidRPr="005E733A">
        <w:rPr>
          <w:rStyle w:val="TagStyle"/>
          <w:rtl/>
        </w:rPr>
        <w:t xml:space="preserve"> </w:t>
      </w:r>
      <w:r w:rsidRPr="008A1F9B">
        <w:rPr>
          <w:rStyle w:val="TagStyle"/>
          <w:rtl/>
        </w:rPr>
        <w:t>&lt;&lt; יור &gt;&gt;</w:t>
      </w:r>
      <w:bookmarkEnd w:id="2593"/>
      <w:r w:rsidRPr="008A1F9B">
        <w:rPr>
          <w:rStyle w:val="TagStyle"/>
          <w:rtl/>
        </w:rPr>
        <w:t xml:space="preserve"> </w:t>
      </w:r>
      <w:r w:rsidR="004B2B6C">
        <w:rPr>
          <w:rtl/>
        </w:rPr>
        <w:t xml:space="preserve"> </w:t>
      </w:r>
    </w:p>
    <w:p w:rsidR="004B2B6C" w:rsidRDefault="004B2B6C" w:rsidP="009404D6">
      <w:pPr>
        <w:rPr>
          <w:rtl/>
          <w:lang w:eastAsia="he-IL"/>
        </w:rPr>
      </w:pPr>
    </w:p>
    <w:p w:rsidR="004B2B6C" w:rsidRDefault="004B2B6C" w:rsidP="005C4557">
      <w:pPr>
        <w:rPr>
          <w:rtl/>
          <w:lang w:eastAsia="he-IL"/>
        </w:rPr>
      </w:pPr>
      <w:r>
        <w:rPr>
          <w:rFonts w:hint="cs"/>
          <w:rtl/>
          <w:lang w:eastAsia="he-IL"/>
        </w:rPr>
        <w:t>חבר הכנסת</w:t>
      </w:r>
      <w:bookmarkStart w:id="2594" w:name="_ETM_Q6_568179"/>
      <w:bookmarkEnd w:id="2594"/>
      <w:r>
        <w:rPr>
          <w:rFonts w:hint="cs"/>
          <w:rtl/>
          <w:lang w:eastAsia="he-IL"/>
        </w:rPr>
        <w:t xml:space="preserve"> מאיר כהן, </w:t>
      </w:r>
      <w:bookmarkStart w:id="2595" w:name="_ETM_Q0_13290122"/>
      <w:bookmarkStart w:id="2596" w:name="_ETM_Q0_13290447"/>
      <w:r>
        <w:rPr>
          <w:rFonts w:hint="cs"/>
          <w:rtl/>
          <w:lang w:eastAsia="he-IL"/>
        </w:rPr>
        <w:t>איך אתה נותן</w:t>
      </w:r>
      <w:bookmarkEnd w:id="2595"/>
      <w:bookmarkEnd w:id="2596"/>
      <w:r>
        <w:rPr>
          <w:rFonts w:hint="cs"/>
          <w:rtl/>
          <w:lang w:eastAsia="he-IL"/>
        </w:rPr>
        <w:t xml:space="preserve"> לו לדבר על הבבא סאלי?</w:t>
      </w:r>
      <w:bookmarkStart w:id="2597" w:name="_ETM_Q6_572038"/>
      <w:bookmarkEnd w:id="2597"/>
      <w:r>
        <w:rPr>
          <w:rFonts w:hint="cs"/>
          <w:rtl/>
          <w:lang w:eastAsia="he-IL"/>
        </w:rPr>
        <w:t xml:space="preserve"> זה מהאזור שלך, הוא תקף את ההילולה של הבבא סאלי. </w:t>
      </w:r>
    </w:p>
    <w:p w:rsidR="004B2B6C" w:rsidRDefault="004B2B6C" w:rsidP="007B76C6">
      <w:pPr>
        <w:ind w:firstLine="0"/>
        <w:rPr>
          <w:rtl/>
          <w:lang w:eastAsia="he-IL"/>
        </w:rPr>
      </w:pPr>
      <w:bookmarkStart w:id="2598" w:name="_ETM_Q6_576270"/>
      <w:bookmarkStart w:id="2599" w:name="_ETM_Q6_576340"/>
      <w:bookmarkEnd w:id="2598"/>
      <w:bookmarkEnd w:id="2599"/>
    </w:p>
    <w:p w:rsidR="004B2B6C" w:rsidRDefault="004B2B6C" w:rsidP="007B76C6">
      <w:pPr>
        <w:pStyle w:val="af5"/>
        <w:keepNext/>
        <w:rPr>
          <w:rtl/>
        </w:rPr>
      </w:pPr>
      <w:bookmarkStart w:id="2600" w:name="ET_interruption_5300_35"/>
      <w:r w:rsidRPr="00C20015">
        <w:rPr>
          <w:rStyle w:val="TagStyle"/>
          <w:rtl/>
        </w:rPr>
        <w:t xml:space="preserve"> &lt;&lt; קריאה &gt;&gt;</w:t>
      </w:r>
      <w:r w:rsidRPr="001E1C12">
        <w:rPr>
          <w:rStyle w:val="TagStyle"/>
          <w:rtl/>
        </w:rPr>
        <w:t xml:space="preserve"> </w:t>
      </w:r>
      <w:r>
        <w:rPr>
          <w:rtl/>
        </w:rPr>
        <w:t>מירב בן ארי (יש עתיד):</w:t>
      </w:r>
      <w:r w:rsidRPr="001E1C12">
        <w:rPr>
          <w:rStyle w:val="TagStyle"/>
          <w:rtl/>
        </w:rPr>
        <w:t xml:space="preserve"> </w:t>
      </w:r>
      <w:r w:rsidRPr="00C20015">
        <w:rPr>
          <w:rStyle w:val="TagStyle"/>
          <w:rtl/>
        </w:rPr>
        <w:t>&lt;&lt; קריאה &gt;&gt;</w:t>
      </w:r>
      <w:r>
        <w:rPr>
          <w:rtl/>
        </w:rPr>
        <w:t xml:space="preserve"> </w:t>
      </w:r>
      <w:bookmarkEnd w:id="2600"/>
    </w:p>
    <w:p w:rsidR="004B2B6C" w:rsidRDefault="004B2B6C" w:rsidP="009404D6">
      <w:pPr>
        <w:rPr>
          <w:rtl/>
          <w:lang w:eastAsia="he-IL"/>
        </w:rPr>
      </w:pPr>
    </w:p>
    <w:p w:rsidR="004B2B6C" w:rsidRDefault="004B2B6C" w:rsidP="00BC458F">
      <w:pPr>
        <w:rPr>
          <w:rtl/>
          <w:lang w:eastAsia="he-IL"/>
        </w:rPr>
      </w:pPr>
      <w:r>
        <w:rPr>
          <w:rFonts w:hint="cs"/>
          <w:rtl/>
          <w:lang w:eastAsia="he-IL"/>
        </w:rPr>
        <w:t xml:space="preserve">הוא </w:t>
      </w:r>
      <w:bookmarkStart w:id="2601" w:name="_ETM_Q6_574322"/>
      <w:bookmarkEnd w:id="2601"/>
      <w:r>
        <w:rPr>
          <w:rFonts w:hint="cs"/>
          <w:rtl/>
          <w:lang w:eastAsia="he-IL"/>
        </w:rPr>
        <w:t>לא תקף את ההילולה</w:t>
      </w:r>
      <w:r w:rsidR="00BC458F">
        <w:rPr>
          <w:rFonts w:hint="cs"/>
          <w:rtl/>
          <w:lang w:eastAsia="he-IL"/>
        </w:rPr>
        <w:t>,</w:t>
      </w:r>
      <w:r>
        <w:rPr>
          <w:rFonts w:hint="cs"/>
          <w:rtl/>
          <w:lang w:eastAsia="he-IL"/>
        </w:rPr>
        <w:t xml:space="preserve"> הוא תקף את הכסף.</w:t>
      </w:r>
    </w:p>
    <w:p w:rsidR="004B2B6C" w:rsidRDefault="004B2B6C" w:rsidP="007B76C6">
      <w:pPr>
        <w:ind w:firstLine="0"/>
        <w:rPr>
          <w:rtl/>
          <w:lang w:eastAsia="he-IL"/>
        </w:rPr>
      </w:pPr>
      <w:bookmarkStart w:id="2602" w:name="_ETM_Q6_573803"/>
      <w:bookmarkStart w:id="2603" w:name="_ETM_Q6_573874"/>
      <w:bookmarkStart w:id="2604" w:name="_ETM_Q6_573914"/>
      <w:bookmarkStart w:id="2605" w:name="_ETM_Q6_574007"/>
      <w:bookmarkEnd w:id="2602"/>
      <w:bookmarkEnd w:id="2603"/>
      <w:bookmarkEnd w:id="2604"/>
      <w:bookmarkEnd w:id="2605"/>
    </w:p>
    <w:p w:rsidR="004B2B6C" w:rsidRDefault="004B2B6C" w:rsidP="007B76C6">
      <w:pPr>
        <w:pStyle w:val="af5"/>
        <w:keepNext/>
        <w:rPr>
          <w:rtl/>
        </w:rPr>
      </w:pPr>
      <w:bookmarkStart w:id="2606" w:name="ET_interruption_6361_36"/>
      <w:r w:rsidRPr="00C20015">
        <w:rPr>
          <w:rStyle w:val="TagStyle"/>
          <w:rtl/>
        </w:rPr>
        <w:t xml:space="preserve"> &lt;&lt; קריאה &gt;&gt;</w:t>
      </w:r>
      <w:r w:rsidRPr="001E1C12">
        <w:rPr>
          <w:rStyle w:val="TagStyle"/>
          <w:rtl/>
        </w:rPr>
        <w:t xml:space="preserve"> </w:t>
      </w:r>
      <w:r>
        <w:rPr>
          <w:rtl/>
        </w:rPr>
        <w:t>נאור שירי (יש עתיד):</w:t>
      </w:r>
      <w:r w:rsidRPr="001E1C12">
        <w:rPr>
          <w:rStyle w:val="TagStyle"/>
          <w:rtl/>
        </w:rPr>
        <w:t xml:space="preserve"> </w:t>
      </w:r>
      <w:r w:rsidRPr="00C20015">
        <w:rPr>
          <w:rStyle w:val="TagStyle"/>
          <w:rtl/>
        </w:rPr>
        <w:t>&lt;&lt; קריאה &gt;&gt;</w:t>
      </w:r>
      <w:r>
        <w:rPr>
          <w:rtl/>
        </w:rPr>
        <w:t xml:space="preserve"> </w:t>
      </w:r>
      <w:bookmarkEnd w:id="2606"/>
    </w:p>
    <w:p w:rsidR="004B2B6C" w:rsidRDefault="004B2B6C" w:rsidP="009404D6">
      <w:pPr>
        <w:rPr>
          <w:rtl/>
          <w:lang w:eastAsia="he-IL"/>
        </w:rPr>
      </w:pPr>
    </w:p>
    <w:p w:rsidR="004B2B6C" w:rsidRDefault="004B2B6C" w:rsidP="007B76C6">
      <w:pPr>
        <w:rPr>
          <w:rtl/>
          <w:lang w:eastAsia="he-IL"/>
        </w:rPr>
      </w:pPr>
      <w:r>
        <w:rPr>
          <w:rFonts w:hint="cs"/>
          <w:rtl/>
          <w:lang w:eastAsia="he-IL"/>
        </w:rPr>
        <w:t>למה את</w:t>
      </w:r>
      <w:bookmarkStart w:id="2607" w:name="_ETM_Q6_573763"/>
      <w:bookmarkEnd w:id="2607"/>
      <w:r>
        <w:rPr>
          <w:rFonts w:hint="cs"/>
          <w:rtl/>
          <w:lang w:eastAsia="he-IL"/>
        </w:rPr>
        <w:t>ה מפריע לו? תן לו לדבר.</w:t>
      </w:r>
      <w:bookmarkStart w:id="2608" w:name="_ETM_Q6_574830"/>
      <w:bookmarkEnd w:id="2608"/>
    </w:p>
    <w:p w:rsidR="004B2B6C" w:rsidRDefault="004B2B6C" w:rsidP="007B76C6">
      <w:pPr>
        <w:ind w:firstLine="0"/>
        <w:rPr>
          <w:rtl/>
          <w:lang w:eastAsia="he-IL"/>
        </w:rPr>
      </w:pPr>
      <w:bookmarkStart w:id="2609" w:name="_ETM_Q6_574918"/>
      <w:bookmarkStart w:id="2610" w:name="_ETM_Q6_574942"/>
      <w:bookmarkStart w:id="2611" w:name="_ETM_Q6_575011"/>
      <w:bookmarkEnd w:id="2609"/>
      <w:bookmarkEnd w:id="2610"/>
      <w:bookmarkEnd w:id="2611"/>
    </w:p>
    <w:p w:rsidR="004B2B6C" w:rsidRDefault="004B2B6C" w:rsidP="007B76C6">
      <w:pPr>
        <w:pStyle w:val="af6"/>
        <w:keepNext/>
        <w:rPr>
          <w:rtl/>
        </w:rPr>
      </w:pPr>
      <w:bookmarkStart w:id="2612" w:name="ET_yor_6595_37"/>
      <w:r w:rsidRPr="00C20015">
        <w:rPr>
          <w:rStyle w:val="TagStyle"/>
          <w:rtl/>
        </w:rPr>
        <w:t xml:space="preserve"> &lt;&lt; יור &gt;&gt;</w:t>
      </w:r>
      <w:r w:rsidRPr="001E1C12">
        <w:rPr>
          <w:rStyle w:val="TagStyle"/>
          <w:rtl/>
        </w:rPr>
        <w:t xml:space="preserve"> </w:t>
      </w:r>
      <w:r>
        <w:rPr>
          <w:rtl/>
        </w:rPr>
        <w:t>היו"ר ארז מלול:</w:t>
      </w:r>
      <w:r w:rsidRPr="001E1C12">
        <w:rPr>
          <w:rStyle w:val="TagStyle"/>
          <w:rtl/>
        </w:rPr>
        <w:t xml:space="preserve"> </w:t>
      </w:r>
      <w:r w:rsidRPr="00C20015">
        <w:rPr>
          <w:rStyle w:val="TagStyle"/>
          <w:rtl/>
        </w:rPr>
        <w:t>&lt;&lt; יור &gt;&gt;</w:t>
      </w:r>
      <w:r>
        <w:rPr>
          <w:rtl/>
        </w:rPr>
        <w:t xml:space="preserve"> </w:t>
      </w:r>
      <w:bookmarkEnd w:id="2612"/>
    </w:p>
    <w:p w:rsidR="004B2B6C" w:rsidRDefault="004B2B6C" w:rsidP="009404D6">
      <w:pPr>
        <w:rPr>
          <w:rtl/>
          <w:lang w:eastAsia="he-IL"/>
        </w:rPr>
      </w:pPr>
    </w:p>
    <w:p w:rsidR="004B2B6C" w:rsidRDefault="004B2B6C" w:rsidP="00BC458F">
      <w:pPr>
        <w:rPr>
          <w:rtl/>
          <w:lang w:eastAsia="he-IL"/>
        </w:rPr>
      </w:pPr>
      <w:bookmarkStart w:id="2613" w:name="_ETM_Q6_575945"/>
      <w:bookmarkEnd w:id="2613"/>
      <w:r>
        <w:rPr>
          <w:rFonts w:hint="cs"/>
          <w:rtl/>
          <w:lang w:eastAsia="he-IL"/>
        </w:rPr>
        <w:t>אל תדאג לו</w:t>
      </w:r>
      <w:r w:rsidR="00BC458F">
        <w:rPr>
          <w:rFonts w:hint="cs"/>
          <w:rtl/>
          <w:lang w:eastAsia="he-IL"/>
        </w:rPr>
        <w:t>,</w:t>
      </w:r>
      <w:r>
        <w:rPr>
          <w:rFonts w:hint="cs"/>
          <w:rtl/>
          <w:lang w:eastAsia="he-IL"/>
        </w:rPr>
        <w:t xml:space="preserve"> הו</w:t>
      </w:r>
      <w:bookmarkStart w:id="2614" w:name="_ETM_Q6_580365"/>
      <w:bookmarkEnd w:id="2614"/>
      <w:r>
        <w:rPr>
          <w:rFonts w:hint="cs"/>
          <w:rtl/>
          <w:lang w:eastAsia="he-IL"/>
        </w:rPr>
        <w:t xml:space="preserve">א מסתדר לבד. </w:t>
      </w:r>
      <w:bookmarkStart w:id="2615" w:name="_ETM_Q6_582595"/>
      <w:bookmarkEnd w:id="2615"/>
      <w:r>
        <w:rPr>
          <w:rFonts w:hint="cs"/>
          <w:rtl/>
          <w:lang w:eastAsia="he-IL"/>
        </w:rPr>
        <w:t>הוא מהדרום. חבר הכנסת מאיר כהן יסביר.</w:t>
      </w:r>
    </w:p>
    <w:p w:rsidR="004B2B6C" w:rsidRDefault="004B2B6C" w:rsidP="009404D6">
      <w:pPr>
        <w:rPr>
          <w:rtl/>
          <w:lang w:eastAsia="he-IL"/>
        </w:rPr>
      </w:pPr>
      <w:bookmarkStart w:id="2616" w:name="_ETM_Q6_577102"/>
      <w:bookmarkStart w:id="2617" w:name="_ETM_Q6_577140"/>
      <w:bookmarkStart w:id="2618" w:name="_ETM_Q6_577175"/>
      <w:bookmarkStart w:id="2619" w:name="_ETM_Q6_577244"/>
      <w:bookmarkEnd w:id="2616"/>
      <w:bookmarkEnd w:id="2617"/>
      <w:bookmarkEnd w:id="2618"/>
      <w:bookmarkEnd w:id="2619"/>
    </w:p>
    <w:p w:rsidR="004B2B6C" w:rsidRDefault="004B2B6C" w:rsidP="007B76C6">
      <w:pPr>
        <w:pStyle w:val="-"/>
        <w:keepNext/>
        <w:rPr>
          <w:rtl/>
        </w:rPr>
      </w:pPr>
      <w:bookmarkStart w:id="2620" w:name="ET_speakercontinue_5787_42"/>
      <w:r w:rsidRPr="00C20015">
        <w:rPr>
          <w:rStyle w:val="TagStyle"/>
          <w:rtl/>
        </w:rPr>
        <w:t xml:space="preserve"> &lt;&lt; דובר_המשך &gt;&gt;</w:t>
      </w:r>
      <w:r w:rsidRPr="001E1C12">
        <w:rPr>
          <w:rStyle w:val="TagStyle"/>
          <w:rtl/>
        </w:rPr>
        <w:t xml:space="preserve"> </w:t>
      </w:r>
      <w:r>
        <w:rPr>
          <w:rtl/>
        </w:rPr>
        <w:t>יוראי להב הרצנו (יש עתיד):</w:t>
      </w:r>
      <w:r w:rsidRPr="001E1C12">
        <w:rPr>
          <w:rStyle w:val="TagStyle"/>
          <w:rtl/>
        </w:rPr>
        <w:t xml:space="preserve"> </w:t>
      </w:r>
      <w:r w:rsidRPr="00C20015">
        <w:rPr>
          <w:rStyle w:val="TagStyle"/>
          <w:rtl/>
        </w:rPr>
        <w:t>&lt;&lt; דובר_המשך &gt;&gt;</w:t>
      </w:r>
      <w:r>
        <w:rPr>
          <w:rtl/>
        </w:rPr>
        <w:t xml:space="preserve"> </w:t>
      </w:r>
      <w:bookmarkEnd w:id="2620"/>
    </w:p>
    <w:p w:rsidR="004B2B6C" w:rsidRPr="001E1C12" w:rsidRDefault="004B2B6C" w:rsidP="009404D6">
      <w:pPr>
        <w:rPr>
          <w:rtl/>
          <w:lang w:eastAsia="he-IL"/>
        </w:rPr>
      </w:pPr>
      <w:bookmarkStart w:id="2621" w:name="_ETM_Q6_592311"/>
      <w:bookmarkEnd w:id="2621"/>
    </w:p>
    <w:p w:rsidR="004B2B6C" w:rsidRDefault="004B2B6C" w:rsidP="005C4557">
      <w:pPr>
        <w:rPr>
          <w:rtl/>
          <w:lang w:eastAsia="he-IL"/>
        </w:rPr>
      </w:pPr>
      <w:bookmarkStart w:id="2622" w:name="_ETM_Q6_578437"/>
      <w:bookmarkEnd w:id="2622"/>
      <w:r>
        <w:rPr>
          <w:rFonts w:hint="cs"/>
          <w:rtl/>
          <w:lang w:eastAsia="he-IL"/>
        </w:rPr>
        <w:t>אולי תענה לי אתה, אדוני היושב-ראש</w:t>
      </w:r>
      <w:bookmarkStart w:id="2623" w:name="_ETM_Q6_582428"/>
      <w:bookmarkEnd w:id="2623"/>
      <w:r>
        <w:rPr>
          <w:rFonts w:hint="cs"/>
          <w:rtl/>
          <w:lang w:eastAsia="he-IL"/>
        </w:rPr>
        <w:t>, איך חצי</w:t>
      </w:r>
      <w:bookmarkStart w:id="2624" w:name="_ETM_Q6_584952"/>
      <w:bookmarkEnd w:id="2624"/>
      <w:r>
        <w:rPr>
          <w:rFonts w:hint="cs"/>
          <w:rtl/>
          <w:lang w:eastAsia="he-IL"/>
        </w:rPr>
        <w:t xml:space="preserve"> מיליון שקלים עכשיו שמועברים להילולה של הבבא סאלי עוזרים לישראל</w:t>
      </w:r>
      <w:bookmarkStart w:id="2625" w:name="_ETM_Q6_590342"/>
      <w:bookmarkEnd w:id="2625"/>
      <w:r>
        <w:rPr>
          <w:rFonts w:hint="cs"/>
          <w:rtl/>
          <w:lang w:eastAsia="he-IL"/>
        </w:rPr>
        <w:t xml:space="preserve"> לנצח במלחמה? איך?</w:t>
      </w:r>
    </w:p>
    <w:p w:rsidR="004B2B6C" w:rsidRDefault="004B2B6C" w:rsidP="007B76C6">
      <w:pPr>
        <w:ind w:firstLine="0"/>
        <w:rPr>
          <w:rtl/>
          <w:lang w:eastAsia="he-IL"/>
        </w:rPr>
      </w:pPr>
      <w:bookmarkStart w:id="2626" w:name="_ETM_Q6_582485"/>
      <w:bookmarkStart w:id="2627" w:name="_ETM_Q6_587524"/>
      <w:bookmarkStart w:id="2628" w:name="_ETM_Q6_587602"/>
      <w:bookmarkEnd w:id="2626"/>
      <w:bookmarkEnd w:id="2627"/>
      <w:bookmarkEnd w:id="2628"/>
    </w:p>
    <w:p w:rsidR="004B2B6C" w:rsidRDefault="004B2B6C" w:rsidP="007B76C6">
      <w:pPr>
        <w:pStyle w:val="af6"/>
        <w:keepNext/>
        <w:rPr>
          <w:rtl/>
        </w:rPr>
      </w:pPr>
      <w:bookmarkStart w:id="2629" w:name="ET_yor_6595_39"/>
      <w:r w:rsidRPr="00C20015">
        <w:rPr>
          <w:rStyle w:val="TagStyle"/>
          <w:rtl/>
        </w:rPr>
        <w:t xml:space="preserve"> &lt;&lt; יור &gt;&gt;</w:t>
      </w:r>
      <w:r w:rsidRPr="001E1C12">
        <w:rPr>
          <w:rStyle w:val="TagStyle"/>
          <w:rtl/>
        </w:rPr>
        <w:t xml:space="preserve"> </w:t>
      </w:r>
      <w:r>
        <w:rPr>
          <w:rtl/>
        </w:rPr>
        <w:t>היו"ר ארז מלול:</w:t>
      </w:r>
      <w:r w:rsidRPr="001E1C12">
        <w:rPr>
          <w:rStyle w:val="TagStyle"/>
          <w:rtl/>
        </w:rPr>
        <w:t xml:space="preserve"> </w:t>
      </w:r>
      <w:r w:rsidRPr="00C20015">
        <w:rPr>
          <w:rStyle w:val="TagStyle"/>
          <w:rtl/>
        </w:rPr>
        <w:t>&lt;&lt; יור &gt;&gt;</w:t>
      </w:r>
      <w:r>
        <w:rPr>
          <w:rtl/>
        </w:rPr>
        <w:t xml:space="preserve"> </w:t>
      </w:r>
      <w:bookmarkEnd w:id="2629"/>
    </w:p>
    <w:p w:rsidR="004B2B6C" w:rsidRDefault="004B2B6C" w:rsidP="009404D6">
      <w:pPr>
        <w:rPr>
          <w:rtl/>
          <w:lang w:eastAsia="he-IL"/>
        </w:rPr>
      </w:pPr>
    </w:p>
    <w:p w:rsidR="004B2B6C" w:rsidRPr="001E1C12" w:rsidRDefault="004B2B6C" w:rsidP="005C4557">
      <w:pPr>
        <w:rPr>
          <w:rtl/>
          <w:lang w:eastAsia="he-IL"/>
        </w:rPr>
      </w:pPr>
      <w:bookmarkStart w:id="2630" w:name="_ETM_Q6_588464"/>
      <w:bookmarkEnd w:id="2630"/>
      <w:r>
        <w:rPr>
          <w:rFonts w:hint="cs"/>
          <w:rtl/>
          <w:lang w:eastAsia="he-IL"/>
        </w:rPr>
        <w:t>ההילולה עוד חודש, חודשיים.</w:t>
      </w:r>
    </w:p>
    <w:p w:rsidR="004B2B6C" w:rsidRDefault="004B2B6C" w:rsidP="009404D6">
      <w:pPr>
        <w:rPr>
          <w:rtl/>
          <w:lang w:eastAsia="he-IL"/>
        </w:rPr>
      </w:pPr>
      <w:bookmarkStart w:id="2631" w:name="_ETM_Q6_593720"/>
      <w:bookmarkStart w:id="2632" w:name="_ETM_Q6_593775"/>
      <w:bookmarkEnd w:id="2631"/>
      <w:bookmarkEnd w:id="2632"/>
    </w:p>
    <w:p w:rsidR="004B2B6C" w:rsidRDefault="004B2B6C" w:rsidP="007B76C6">
      <w:pPr>
        <w:pStyle w:val="-"/>
        <w:keepNext/>
        <w:rPr>
          <w:rtl/>
        </w:rPr>
      </w:pPr>
      <w:bookmarkStart w:id="2633" w:name="ET_speakercontinue_5787_41"/>
      <w:r w:rsidRPr="00C20015">
        <w:rPr>
          <w:rStyle w:val="TagStyle"/>
          <w:rtl/>
        </w:rPr>
        <w:t xml:space="preserve"> &lt;&lt; דובר_המשך &gt;&gt;</w:t>
      </w:r>
      <w:r w:rsidRPr="001E1C12">
        <w:rPr>
          <w:rStyle w:val="TagStyle"/>
          <w:rtl/>
        </w:rPr>
        <w:t xml:space="preserve"> </w:t>
      </w:r>
      <w:r>
        <w:rPr>
          <w:rtl/>
        </w:rPr>
        <w:t>יוראי להב הרצנו (יש עתיד):</w:t>
      </w:r>
      <w:r w:rsidRPr="001E1C12">
        <w:rPr>
          <w:rStyle w:val="TagStyle"/>
          <w:rtl/>
        </w:rPr>
        <w:t xml:space="preserve"> </w:t>
      </w:r>
      <w:r w:rsidRPr="00C20015">
        <w:rPr>
          <w:rStyle w:val="TagStyle"/>
          <w:rtl/>
        </w:rPr>
        <w:t>&lt;&lt; דובר_המשך &gt;&gt;</w:t>
      </w:r>
      <w:r>
        <w:rPr>
          <w:rtl/>
        </w:rPr>
        <w:t xml:space="preserve"> </w:t>
      </w:r>
      <w:bookmarkEnd w:id="2633"/>
    </w:p>
    <w:p w:rsidR="004B2B6C" w:rsidRDefault="004B2B6C" w:rsidP="009404D6">
      <w:pPr>
        <w:rPr>
          <w:rtl/>
          <w:lang w:eastAsia="he-IL"/>
        </w:rPr>
      </w:pPr>
    </w:p>
    <w:p w:rsidR="004B2B6C" w:rsidRPr="001E1C12" w:rsidRDefault="004B2B6C" w:rsidP="007B76C6">
      <w:pPr>
        <w:rPr>
          <w:rtl/>
          <w:lang w:eastAsia="he-IL"/>
        </w:rPr>
      </w:pPr>
      <w:bookmarkStart w:id="2634" w:name="_ETM_Q6_591109"/>
      <w:bookmarkEnd w:id="2634"/>
      <w:r>
        <w:rPr>
          <w:rFonts w:hint="cs"/>
          <w:rtl/>
          <w:lang w:eastAsia="he-IL"/>
        </w:rPr>
        <w:t>איך 27 מיליוני שקלים</w:t>
      </w:r>
      <w:bookmarkStart w:id="2635" w:name="_ETM_Q6_596100"/>
      <w:bookmarkEnd w:id="2635"/>
      <w:r>
        <w:rPr>
          <w:rFonts w:hint="cs"/>
          <w:rtl/>
          <w:lang w:eastAsia="he-IL"/>
        </w:rPr>
        <w:t xml:space="preserve"> למניעת נשירה מהישיבות עוזרים לישראל לנצח? </w:t>
      </w:r>
    </w:p>
    <w:p w:rsidR="004B2B6C" w:rsidRDefault="004B2B6C" w:rsidP="009404D6">
      <w:pPr>
        <w:rPr>
          <w:rtl/>
          <w:lang w:eastAsia="he-IL"/>
        </w:rPr>
      </w:pPr>
    </w:p>
    <w:p w:rsidR="004B2B6C" w:rsidRDefault="004B2B6C" w:rsidP="007B76C6">
      <w:pPr>
        <w:pStyle w:val="af5"/>
        <w:keepNext/>
        <w:rPr>
          <w:rtl/>
        </w:rPr>
      </w:pPr>
      <w:bookmarkStart w:id="2636" w:name="ET_interruption_5080_44"/>
      <w:r w:rsidRPr="00C20015">
        <w:rPr>
          <w:rStyle w:val="TagStyle"/>
          <w:rtl/>
        </w:rPr>
        <w:t xml:space="preserve"> &lt;&lt; קריאה &gt;&gt;</w:t>
      </w:r>
      <w:r w:rsidRPr="001E1C12">
        <w:rPr>
          <w:rStyle w:val="TagStyle"/>
          <w:rtl/>
        </w:rPr>
        <w:t xml:space="preserve"> </w:t>
      </w:r>
      <w:r>
        <w:rPr>
          <w:rtl/>
        </w:rPr>
        <w:t>בועז טופורובסקי (יש עתיד):</w:t>
      </w:r>
      <w:r w:rsidRPr="001E1C12">
        <w:rPr>
          <w:rStyle w:val="TagStyle"/>
          <w:rtl/>
        </w:rPr>
        <w:t xml:space="preserve"> </w:t>
      </w:r>
      <w:r w:rsidRPr="00C20015">
        <w:rPr>
          <w:rStyle w:val="TagStyle"/>
          <w:rtl/>
        </w:rPr>
        <w:t>&lt;&lt; קריאה &gt;&gt;</w:t>
      </w:r>
      <w:r>
        <w:rPr>
          <w:rtl/>
        </w:rPr>
        <w:t xml:space="preserve"> </w:t>
      </w:r>
      <w:bookmarkEnd w:id="2636"/>
    </w:p>
    <w:p w:rsidR="004B2B6C" w:rsidRPr="001E1C12" w:rsidRDefault="004B2B6C" w:rsidP="009404D6">
      <w:pPr>
        <w:rPr>
          <w:rtl/>
          <w:lang w:eastAsia="he-IL"/>
        </w:rPr>
      </w:pPr>
      <w:bookmarkStart w:id="2637" w:name="_ETM_Q6_594961"/>
      <w:bookmarkEnd w:id="2637"/>
    </w:p>
    <w:p w:rsidR="004B2B6C" w:rsidRDefault="004B2B6C" w:rsidP="007B76C6">
      <w:pPr>
        <w:rPr>
          <w:rtl/>
          <w:lang w:eastAsia="he-IL"/>
        </w:rPr>
      </w:pPr>
      <w:r>
        <w:rPr>
          <w:rFonts w:hint="cs"/>
          <w:rtl/>
          <w:lang w:eastAsia="he-IL"/>
        </w:rPr>
        <w:t xml:space="preserve">לא סתם </w:t>
      </w:r>
      <w:r w:rsidR="009404D6">
        <w:rPr>
          <w:rFonts w:hint="cs"/>
          <w:rtl/>
          <w:lang w:eastAsia="he-IL"/>
        </w:rPr>
        <w:t>– – –</w:t>
      </w:r>
      <w:bookmarkStart w:id="2638" w:name="_ETM_Q6_595741"/>
      <w:bookmarkEnd w:id="2638"/>
      <w:r>
        <w:rPr>
          <w:rFonts w:hint="cs"/>
          <w:rtl/>
          <w:lang w:eastAsia="he-IL"/>
        </w:rPr>
        <w:t xml:space="preserve"> על נתיבות.</w:t>
      </w:r>
    </w:p>
    <w:p w:rsidR="004B2B6C" w:rsidRDefault="004B2B6C" w:rsidP="007B76C6">
      <w:pPr>
        <w:ind w:firstLine="0"/>
        <w:rPr>
          <w:rtl/>
          <w:lang w:eastAsia="he-IL"/>
        </w:rPr>
      </w:pPr>
      <w:bookmarkStart w:id="2639" w:name="_ETM_Q6_595820"/>
      <w:bookmarkEnd w:id="2639"/>
    </w:p>
    <w:p w:rsidR="004B2B6C" w:rsidRDefault="004B2B6C" w:rsidP="007B76C6">
      <w:pPr>
        <w:pStyle w:val="-"/>
        <w:keepNext/>
        <w:rPr>
          <w:rtl/>
        </w:rPr>
      </w:pPr>
      <w:bookmarkStart w:id="2640" w:name="ET_speakercontinue_5787_16"/>
      <w:r w:rsidRPr="00C20015">
        <w:rPr>
          <w:rStyle w:val="TagStyle"/>
          <w:rtl/>
        </w:rPr>
        <w:t xml:space="preserve"> &lt;&lt; דובר_המשך &gt;&gt;</w:t>
      </w:r>
      <w:r w:rsidRPr="005E733A">
        <w:rPr>
          <w:rStyle w:val="TagStyle"/>
          <w:rtl/>
        </w:rPr>
        <w:t xml:space="preserve"> </w:t>
      </w:r>
      <w:r>
        <w:rPr>
          <w:rtl/>
        </w:rPr>
        <w:t>יוראי להב הרצנו (יש עתיד):</w:t>
      </w:r>
      <w:r w:rsidRPr="005E733A">
        <w:rPr>
          <w:rStyle w:val="TagStyle"/>
          <w:rtl/>
        </w:rPr>
        <w:t xml:space="preserve"> </w:t>
      </w:r>
      <w:r w:rsidRPr="00C20015">
        <w:rPr>
          <w:rStyle w:val="TagStyle"/>
          <w:rtl/>
        </w:rPr>
        <w:t>&lt;&lt; דובר_המשך &gt;&gt;</w:t>
      </w:r>
      <w:r>
        <w:rPr>
          <w:rtl/>
        </w:rPr>
        <w:t xml:space="preserve"> </w:t>
      </w:r>
      <w:bookmarkEnd w:id="2640"/>
    </w:p>
    <w:p w:rsidR="004B2B6C" w:rsidRDefault="004B2B6C" w:rsidP="009404D6">
      <w:pPr>
        <w:rPr>
          <w:rtl/>
          <w:lang w:eastAsia="he-IL"/>
        </w:rPr>
      </w:pPr>
    </w:p>
    <w:p w:rsidR="004B2B6C" w:rsidRDefault="004B2B6C" w:rsidP="003E4393">
      <w:pPr>
        <w:rPr>
          <w:rtl/>
          <w:lang w:eastAsia="he-IL"/>
        </w:rPr>
      </w:pPr>
      <w:r>
        <w:rPr>
          <w:rFonts w:hint="cs"/>
          <w:rtl/>
          <w:lang w:eastAsia="he-IL"/>
        </w:rPr>
        <w:t xml:space="preserve">איך 3 מיליון </w:t>
      </w:r>
      <w:r>
        <w:rPr>
          <w:rtl/>
          <w:lang w:eastAsia="he-IL"/>
        </w:rPr>
        <w:t>–</w:t>
      </w:r>
      <w:r>
        <w:rPr>
          <w:rFonts w:hint="cs"/>
          <w:rtl/>
          <w:lang w:eastAsia="he-IL"/>
        </w:rPr>
        <w:t xml:space="preserve"> ואני מצטט </w:t>
      </w:r>
      <w:r>
        <w:rPr>
          <w:rtl/>
          <w:lang w:eastAsia="he-IL"/>
        </w:rPr>
        <w:t>–</w:t>
      </w:r>
      <w:r>
        <w:rPr>
          <w:rFonts w:hint="cs"/>
          <w:rtl/>
          <w:lang w:eastAsia="he-IL"/>
        </w:rPr>
        <w:t xml:space="preserve"> 3</w:t>
      </w:r>
      <w:bookmarkStart w:id="2641" w:name="_ETM_Q6_598895"/>
      <w:bookmarkEnd w:id="2641"/>
      <w:r>
        <w:rPr>
          <w:rFonts w:hint="cs"/>
          <w:rtl/>
          <w:lang w:eastAsia="he-IL"/>
        </w:rPr>
        <w:t xml:space="preserve"> מיליו</w:t>
      </w:r>
      <w:r w:rsidR="003E4393">
        <w:rPr>
          <w:rFonts w:hint="cs"/>
          <w:rtl/>
          <w:lang w:eastAsia="he-IL"/>
        </w:rPr>
        <w:t>ן</w:t>
      </w:r>
      <w:r>
        <w:rPr>
          <w:rFonts w:hint="cs"/>
          <w:rtl/>
          <w:lang w:eastAsia="he-IL"/>
        </w:rPr>
        <w:t xml:space="preserve"> שקלים לתמיכה במערת המכפלה </w:t>
      </w:r>
      <w:r>
        <w:rPr>
          <w:rFonts w:hint="eastAsia"/>
          <w:rtl/>
          <w:lang w:eastAsia="he-IL"/>
        </w:rPr>
        <w:t>–</w:t>
      </w:r>
      <w:r>
        <w:rPr>
          <w:rFonts w:hint="cs"/>
          <w:rtl/>
          <w:lang w:eastAsia="he-IL"/>
        </w:rPr>
        <w:t xml:space="preserve"> עוזרים לישראל לנצח במלחמה? לפי סדר העדיפויות של בנימין נתניהו</w:t>
      </w:r>
      <w:bookmarkStart w:id="2642" w:name="_ETM_Q6_609019"/>
      <w:bookmarkEnd w:id="2642"/>
      <w:r>
        <w:rPr>
          <w:rFonts w:hint="cs"/>
          <w:rtl/>
          <w:lang w:eastAsia="he-IL"/>
        </w:rPr>
        <w:t xml:space="preserve"> וסמוטריץ', תמיכה במערה ובצרכים הסקטוריאליי</w:t>
      </w:r>
      <w:r>
        <w:rPr>
          <w:rFonts w:hint="eastAsia"/>
          <w:rtl/>
          <w:lang w:eastAsia="he-IL"/>
        </w:rPr>
        <w:t>ם</w:t>
      </w:r>
      <w:r>
        <w:rPr>
          <w:rFonts w:hint="cs"/>
          <w:rtl/>
          <w:lang w:eastAsia="he-IL"/>
        </w:rPr>
        <w:t xml:space="preserve"> קודמת לתמיכה בחיילי צה"ל,</w:t>
      </w:r>
      <w:bookmarkStart w:id="2643" w:name="_ETM_Q6_615026"/>
      <w:bookmarkEnd w:id="2643"/>
      <w:r>
        <w:rPr>
          <w:rFonts w:hint="cs"/>
          <w:rtl/>
          <w:lang w:eastAsia="he-IL"/>
        </w:rPr>
        <w:t xml:space="preserve"> במפונים, בתושבי קו העימות בצפון ובדרום, כדי לשקם את חייהם.</w:t>
      </w:r>
      <w:bookmarkStart w:id="2644" w:name="_ETM_Q6_620739"/>
      <w:bookmarkEnd w:id="2644"/>
      <w:r>
        <w:rPr>
          <w:rFonts w:hint="cs"/>
          <w:rtl/>
          <w:lang w:eastAsia="he-IL"/>
        </w:rPr>
        <w:t xml:space="preserve"> באמת</w:t>
      </w:r>
      <w:r w:rsidR="00BC458F">
        <w:rPr>
          <w:rFonts w:hint="cs"/>
          <w:rtl/>
          <w:lang w:eastAsia="he-IL"/>
        </w:rPr>
        <w:t>.</w:t>
      </w:r>
      <w:r>
        <w:rPr>
          <w:rFonts w:hint="cs"/>
          <w:rtl/>
          <w:lang w:eastAsia="he-IL"/>
        </w:rPr>
        <w:t xml:space="preserve"> באמת, נתניהו, באמת</w:t>
      </w:r>
      <w:r w:rsidR="00BC458F">
        <w:rPr>
          <w:rFonts w:hint="cs"/>
          <w:rtl/>
          <w:lang w:eastAsia="he-IL"/>
        </w:rPr>
        <w:t>,</w:t>
      </w:r>
      <w:r>
        <w:rPr>
          <w:rFonts w:hint="cs"/>
          <w:rtl/>
          <w:lang w:eastAsia="he-IL"/>
        </w:rPr>
        <w:t xml:space="preserve"> סמוטריץ',</w:t>
      </w:r>
      <w:r>
        <w:rPr>
          <w:rFonts w:hint="cs"/>
          <w:lang w:eastAsia="he-IL"/>
        </w:rPr>
        <w:t xml:space="preserve"> </w:t>
      </w:r>
      <w:r>
        <w:rPr>
          <w:rFonts w:hint="cs"/>
          <w:rtl/>
          <w:lang w:eastAsia="he-IL"/>
        </w:rPr>
        <w:t>באמת, כל חברי הכנסת</w:t>
      </w:r>
      <w:bookmarkStart w:id="2645" w:name="_ETM_Q6_626642"/>
      <w:bookmarkEnd w:id="2645"/>
      <w:r>
        <w:rPr>
          <w:rFonts w:hint="cs"/>
          <w:rtl/>
          <w:lang w:eastAsia="he-IL"/>
        </w:rPr>
        <w:t xml:space="preserve"> של הקואליציה </w:t>
      </w:r>
      <w:r>
        <w:rPr>
          <w:rtl/>
          <w:lang w:eastAsia="he-IL"/>
        </w:rPr>
        <w:t>–</w:t>
      </w:r>
      <w:r>
        <w:rPr>
          <w:rFonts w:hint="cs"/>
          <w:rtl/>
          <w:lang w:eastAsia="he-IL"/>
        </w:rPr>
        <w:t xml:space="preserve"> אלו סדרי העדיפויות שלכם? איזה מסר זה </w:t>
      </w:r>
      <w:bookmarkStart w:id="2646" w:name="_ETM_Q6_629981"/>
      <w:bookmarkEnd w:id="2646"/>
      <w:r>
        <w:rPr>
          <w:rFonts w:hint="cs"/>
          <w:rtl/>
          <w:lang w:eastAsia="he-IL"/>
        </w:rPr>
        <w:t>שולח למילואימניקים שמסכנים את חיים ונלחמים בגבורה בשעה הזו</w:t>
      </w:r>
      <w:bookmarkStart w:id="2647" w:name="_ETM_Q6_636754"/>
      <w:bookmarkEnd w:id="2647"/>
      <w:r>
        <w:rPr>
          <w:rFonts w:hint="cs"/>
          <w:rtl/>
          <w:lang w:eastAsia="he-IL"/>
        </w:rPr>
        <w:t xml:space="preserve"> ברצועת עזה? </w:t>
      </w:r>
      <w:bookmarkStart w:id="2648" w:name="_ETM_Q6_635915"/>
      <w:bookmarkEnd w:id="2648"/>
      <w:r>
        <w:rPr>
          <w:rFonts w:hint="cs"/>
          <w:rtl/>
          <w:lang w:eastAsia="he-IL"/>
        </w:rPr>
        <w:t>איזה מסר זה שולח למאות</w:t>
      </w:r>
      <w:bookmarkStart w:id="2649" w:name="_ETM_Q6_639593"/>
      <w:bookmarkEnd w:id="2649"/>
      <w:r>
        <w:rPr>
          <w:rFonts w:hint="cs"/>
          <w:rtl/>
          <w:lang w:eastAsia="he-IL"/>
        </w:rPr>
        <w:t xml:space="preserve"> אלפי המפונים שמשוועים לטיפת סיוע ולטיפת תקווה? </w:t>
      </w:r>
      <w:bookmarkStart w:id="2650" w:name="_ETM_Q6_640748"/>
      <w:bookmarkEnd w:id="2650"/>
    </w:p>
    <w:p w:rsidR="004B2B6C" w:rsidRDefault="004B2B6C" w:rsidP="007B76C6">
      <w:pPr>
        <w:ind w:firstLine="0"/>
        <w:rPr>
          <w:rtl/>
          <w:lang w:eastAsia="he-IL"/>
        </w:rPr>
      </w:pPr>
      <w:bookmarkStart w:id="2651" w:name="_ETM_Q6_640785"/>
      <w:bookmarkStart w:id="2652" w:name="_ETM_Q6_640859"/>
      <w:bookmarkStart w:id="2653" w:name="_ETM_Q6_642571"/>
      <w:bookmarkStart w:id="2654" w:name="_ETM_Q6_642635"/>
      <w:bookmarkEnd w:id="2651"/>
      <w:bookmarkEnd w:id="2652"/>
      <w:bookmarkEnd w:id="2653"/>
      <w:bookmarkEnd w:id="2654"/>
    </w:p>
    <w:p w:rsidR="004B2B6C" w:rsidRDefault="004B2B6C" w:rsidP="007B76C6">
      <w:pPr>
        <w:pStyle w:val="af6"/>
        <w:keepNext/>
        <w:rPr>
          <w:rtl/>
        </w:rPr>
      </w:pPr>
      <w:bookmarkStart w:id="2655" w:name="ET_yor_6595_47"/>
      <w:r w:rsidRPr="00C20015">
        <w:rPr>
          <w:rStyle w:val="TagStyle"/>
          <w:rtl/>
        </w:rPr>
        <w:t xml:space="preserve"> &lt;&lt; יור &gt;&gt;</w:t>
      </w:r>
      <w:r w:rsidRPr="001E1C12">
        <w:rPr>
          <w:rStyle w:val="TagStyle"/>
          <w:rtl/>
        </w:rPr>
        <w:t xml:space="preserve"> </w:t>
      </w:r>
      <w:r>
        <w:rPr>
          <w:rtl/>
        </w:rPr>
        <w:t>היו"ר ארז מלול:</w:t>
      </w:r>
      <w:r w:rsidRPr="001E1C12">
        <w:rPr>
          <w:rStyle w:val="TagStyle"/>
          <w:rtl/>
        </w:rPr>
        <w:t xml:space="preserve"> </w:t>
      </w:r>
      <w:r w:rsidRPr="00C20015">
        <w:rPr>
          <w:rStyle w:val="TagStyle"/>
          <w:rtl/>
        </w:rPr>
        <w:t>&lt;&lt; יור &gt;&gt;</w:t>
      </w:r>
      <w:r>
        <w:rPr>
          <w:rtl/>
        </w:rPr>
        <w:t xml:space="preserve"> </w:t>
      </w:r>
      <w:bookmarkEnd w:id="2655"/>
    </w:p>
    <w:p w:rsidR="004B2B6C" w:rsidRDefault="004B2B6C" w:rsidP="009404D6">
      <w:pPr>
        <w:rPr>
          <w:rtl/>
          <w:lang w:eastAsia="he-IL"/>
        </w:rPr>
      </w:pPr>
    </w:p>
    <w:p w:rsidR="004B2B6C" w:rsidRDefault="004B2B6C" w:rsidP="007B76C6">
      <w:pPr>
        <w:rPr>
          <w:rtl/>
          <w:lang w:eastAsia="he-IL"/>
        </w:rPr>
      </w:pPr>
      <w:bookmarkStart w:id="2656" w:name="_ETM_Q6_643458"/>
      <w:bookmarkEnd w:id="2656"/>
      <w:r>
        <w:rPr>
          <w:rFonts w:hint="cs"/>
          <w:rtl/>
          <w:lang w:eastAsia="he-IL"/>
        </w:rPr>
        <w:t>תודה רבה.</w:t>
      </w:r>
      <w:bookmarkStart w:id="2657" w:name="_ETM_Q6_642309"/>
      <w:bookmarkEnd w:id="2657"/>
    </w:p>
    <w:p w:rsidR="004B2B6C" w:rsidRDefault="004B2B6C" w:rsidP="007B76C6">
      <w:pPr>
        <w:ind w:firstLine="0"/>
        <w:rPr>
          <w:rtl/>
          <w:lang w:eastAsia="he-IL"/>
        </w:rPr>
      </w:pPr>
      <w:bookmarkStart w:id="2658" w:name="_ETM_Q6_642370"/>
      <w:bookmarkStart w:id="2659" w:name="_ETM_Q6_642390"/>
      <w:bookmarkStart w:id="2660" w:name="_ETM_Q6_642453"/>
      <w:bookmarkEnd w:id="2658"/>
      <w:bookmarkEnd w:id="2659"/>
      <w:bookmarkEnd w:id="2660"/>
    </w:p>
    <w:p w:rsidR="004B2B6C" w:rsidRDefault="004B2B6C" w:rsidP="007B76C6">
      <w:pPr>
        <w:pStyle w:val="af5"/>
        <w:keepNext/>
        <w:rPr>
          <w:rtl/>
        </w:rPr>
      </w:pPr>
      <w:bookmarkStart w:id="2661" w:name="ET_interruption_6361_48"/>
      <w:r w:rsidRPr="00C20015">
        <w:rPr>
          <w:rStyle w:val="TagStyle"/>
          <w:rtl/>
        </w:rPr>
        <w:t xml:space="preserve"> &lt;&lt; קריאה &gt;&gt;</w:t>
      </w:r>
      <w:r w:rsidRPr="001E1C12">
        <w:rPr>
          <w:rStyle w:val="TagStyle"/>
          <w:rtl/>
        </w:rPr>
        <w:t xml:space="preserve"> </w:t>
      </w:r>
      <w:r>
        <w:rPr>
          <w:rtl/>
        </w:rPr>
        <w:t>נאור שירי (יש עתיד):</w:t>
      </w:r>
      <w:r w:rsidRPr="001E1C12">
        <w:rPr>
          <w:rStyle w:val="TagStyle"/>
          <w:rtl/>
        </w:rPr>
        <w:t xml:space="preserve"> </w:t>
      </w:r>
      <w:r w:rsidRPr="00C20015">
        <w:rPr>
          <w:rStyle w:val="TagStyle"/>
          <w:rtl/>
        </w:rPr>
        <w:t>&lt;&lt; קריאה &gt;&gt;</w:t>
      </w:r>
      <w:r>
        <w:rPr>
          <w:rtl/>
        </w:rPr>
        <w:t xml:space="preserve"> </w:t>
      </w:r>
      <w:bookmarkEnd w:id="2661"/>
    </w:p>
    <w:p w:rsidR="004B2B6C" w:rsidRDefault="004B2B6C" w:rsidP="009404D6">
      <w:pPr>
        <w:rPr>
          <w:rtl/>
          <w:lang w:eastAsia="he-IL"/>
        </w:rPr>
      </w:pPr>
    </w:p>
    <w:p w:rsidR="004B2B6C" w:rsidRDefault="009404D6" w:rsidP="007B76C6">
      <w:pPr>
        <w:rPr>
          <w:lang w:eastAsia="he-IL"/>
        </w:rPr>
      </w:pPr>
      <w:r>
        <w:rPr>
          <w:rFonts w:hint="cs"/>
          <w:rtl/>
          <w:lang w:eastAsia="he-IL"/>
        </w:rPr>
        <w:t>– – –</w:t>
      </w:r>
      <w:r w:rsidR="004B2B6C">
        <w:rPr>
          <w:rFonts w:hint="cs"/>
          <w:rtl/>
          <w:lang w:eastAsia="he-IL"/>
        </w:rPr>
        <w:t xml:space="preserve"> נותן תוספת זמן.</w:t>
      </w:r>
    </w:p>
    <w:p w:rsidR="004B2B6C" w:rsidRDefault="004B2B6C" w:rsidP="007B76C6">
      <w:pPr>
        <w:rPr>
          <w:rtl/>
          <w:lang w:eastAsia="he-IL"/>
        </w:rPr>
      </w:pPr>
      <w:bookmarkStart w:id="2662" w:name="_ETM_Q6_642987"/>
      <w:bookmarkStart w:id="2663" w:name="_ETM_Q6_643075"/>
      <w:bookmarkStart w:id="2664" w:name="_ETM_Q6_643101"/>
      <w:bookmarkStart w:id="2665" w:name="_ETM_Q6_643199"/>
      <w:bookmarkEnd w:id="2662"/>
      <w:bookmarkEnd w:id="2663"/>
      <w:bookmarkEnd w:id="2664"/>
      <w:bookmarkEnd w:id="2665"/>
    </w:p>
    <w:p w:rsidR="004B2B6C" w:rsidRDefault="004B2B6C" w:rsidP="007B76C6">
      <w:pPr>
        <w:pStyle w:val="af6"/>
        <w:keepNext/>
        <w:rPr>
          <w:rtl/>
        </w:rPr>
      </w:pPr>
      <w:bookmarkStart w:id="2666" w:name="ET_yor_6595_49"/>
      <w:r w:rsidRPr="00C20015">
        <w:rPr>
          <w:rStyle w:val="TagStyle"/>
          <w:rtl/>
        </w:rPr>
        <w:t xml:space="preserve"> &lt;&lt; יור &gt;&gt;</w:t>
      </w:r>
      <w:r w:rsidRPr="001E1C12">
        <w:rPr>
          <w:rStyle w:val="TagStyle"/>
          <w:rtl/>
        </w:rPr>
        <w:t xml:space="preserve"> </w:t>
      </w:r>
      <w:r>
        <w:rPr>
          <w:rtl/>
        </w:rPr>
        <w:t>היו"ר ארז מלול:</w:t>
      </w:r>
      <w:r w:rsidRPr="001E1C12">
        <w:rPr>
          <w:rStyle w:val="TagStyle"/>
          <w:rtl/>
        </w:rPr>
        <w:t xml:space="preserve"> </w:t>
      </w:r>
      <w:r w:rsidRPr="00C20015">
        <w:rPr>
          <w:rStyle w:val="TagStyle"/>
          <w:rtl/>
        </w:rPr>
        <w:t>&lt;&lt; יור &gt;&gt;</w:t>
      </w:r>
      <w:r>
        <w:rPr>
          <w:rtl/>
        </w:rPr>
        <w:t xml:space="preserve"> </w:t>
      </w:r>
      <w:bookmarkEnd w:id="2666"/>
    </w:p>
    <w:p w:rsidR="004B2B6C" w:rsidRDefault="004B2B6C" w:rsidP="009404D6">
      <w:pPr>
        <w:rPr>
          <w:rtl/>
          <w:lang w:eastAsia="he-IL"/>
        </w:rPr>
      </w:pPr>
    </w:p>
    <w:p w:rsidR="004B2B6C" w:rsidRDefault="004B2B6C" w:rsidP="007B76C6">
      <w:pPr>
        <w:rPr>
          <w:rtl/>
          <w:lang w:eastAsia="he-IL"/>
        </w:rPr>
      </w:pPr>
      <w:r>
        <w:rPr>
          <w:rFonts w:hint="cs"/>
          <w:rtl/>
          <w:lang w:eastAsia="he-IL"/>
        </w:rPr>
        <w:t>ה</w:t>
      </w:r>
      <w:bookmarkStart w:id="2667" w:name="_ETM_Q6_644145"/>
      <w:bookmarkEnd w:id="2667"/>
      <w:r>
        <w:rPr>
          <w:rFonts w:hint="cs"/>
          <w:rtl/>
          <w:lang w:eastAsia="he-IL"/>
        </w:rPr>
        <w:t>וא כבר</w:t>
      </w:r>
      <w:bookmarkStart w:id="2668" w:name="_ETM_Q6_642380"/>
      <w:bookmarkEnd w:id="2668"/>
      <w:r>
        <w:rPr>
          <w:rFonts w:hint="cs"/>
          <w:rtl/>
          <w:lang w:eastAsia="he-IL"/>
        </w:rPr>
        <w:t xml:space="preserve"> קיבל </w:t>
      </w:r>
      <w:r>
        <w:rPr>
          <w:lang w:eastAsia="he-IL"/>
        </w:rPr>
        <w:t>over</w:t>
      </w:r>
      <w:r>
        <w:rPr>
          <w:rFonts w:hint="cs"/>
          <w:rtl/>
          <w:lang w:eastAsia="he-IL"/>
        </w:rPr>
        <w:t>. אתה לא שם לב.</w:t>
      </w:r>
      <w:bookmarkStart w:id="2669" w:name="_ETM_Q6_645083"/>
      <w:bookmarkEnd w:id="2669"/>
      <w:r>
        <w:rPr>
          <w:rFonts w:hint="cs"/>
          <w:rtl/>
          <w:lang w:eastAsia="he-IL"/>
        </w:rPr>
        <w:t xml:space="preserve"> תהיה הוגן, נאור.</w:t>
      </w:r>
    </w:p>
    <w:p w:rsidR="004B2B6C" w:rsidRDefault="004B2B6C" w:rsidP="007B76C6">
      <w:pPr>
        <w:ind w:firstLine="0"/>
        <w:rPr>
          <w:rtl/>
          <w:lang w:eastAsia="he-IL"/>
        </w:rPr>
      </w:pPr>
      <w:bookmarkStart w:id="2670" w:name="_ETM_Q6_645157"/>
      <w:bookmarkStart w:id="2671" w:name="_ETM_Q6_647285"/>
      <w:bookmarkStart w:id="2672" w:name="_ETM_Q6_647349"/>
      <w:bookmarkEnd w:id="2670"/>
      <w:bookmarkEnd w:id="2671"/>
      <w:bookmarkEnd w:id="2672"/>
    </w:p>
    <w:p w:rsidR="004B2B6C" w:rsidRDefault="004B2B6C" w:rsidP="007B76C6">
      <w:pPr>
        <w:pStyle w:val="-"/>
        <w:keepNext/>
        <w:rPr>
          <w:rtl/>
        </w:rPr>
      </w:pPr>
      <w:bookmarkStart w:id="2673" w:name="ET_speakercontinue_5787_50"/>
      <w:r w:rsidRPr="00C20015">
        <w:rPr>
          <w:rStyle w:val="TagStyle"/>
          <w:rtl/>
        </w:rPr>
        <w:t xml:space="preserve"> &lt;&lt; דובר_המשך &gt;&gt;</w:t>
      </w:r>
      <w:r w:rsidRPr="001E1C12">
        <w:rPr>
          <w:rStyle w:val="TagStyle"/>
          <w:rtl/>
        </w:rPr>
        <w:t xml:space="preserve"> </w:t>
      </w:r>
      <w:r>
        <w:rPr>
          <w:rtl/>
        </w:rPr>
        <w:t>יוראי להב הרצנו (יש עתיד):</w:t>
      </w:r>
      <w:r w:rsidRPr="001E1C12">
        <w:rPr>
          <w:rStyle w:val="TagStyle"/>
          <w:rtl/>
        </w:rPr>
        <w:t xml:space="preserve"> </w:t>
      </w:r>
      <w:r w:rsidRPr="00C20015">
        <w:rPr>
          <w:rStyle w:val="TagStyle"/>
          <w:rtl/>
        </w:rPr>
        <w:t>&lt;&lt; דובר_המשך &gt;&gt;</w:t>
      </w:r>
      <w:r>
        <w:rPr>
          <w:rtl/>
        </w:rPr>
        <w:t xml:space="preserve"> </w:t>
      </w:r>
      <w:bookmarkEnd w:id="2673"/>
    </w:p>
    <w:p w:rsidR="004B2B6C" w:rsidRDefault="004B2B6C" w:rsidP="009404D6">
      <w:pPr>
        <w:rPr>
          <w:rtl/>
          <w:lang w:eastAsia="he-IL"/>
        </w:rPr>
      </w:pPr>
    </w:p>
    <w:p w:rsidR="004B2B6C" w:rsidRDefault="004B2B6C" w:rsidP="007B76C6">
      <w:pPr>
        <w:rPr>
          <w:rtl/>
          <w:lang w:eastAsia="he-IL"/>
        </w:rPr>
      </w:pPr>
      <w:bookmarkStart w:id="2674" w:name="_ETM_Q6_645800"/>
      <w:bookmarkEnd w:id="2674"/>
      <w:r>
        <w:rPr>
          <w:rFonts w:hint="cs"/>
          <w:rtl/>
          <w:lang w:eastAsia="he-IL"/>
        </w:rPr>
        <w:t>איזה מסר</w:t>
      </w:r>
      <w:bookmarkStart w:id="2675" w:name="_ETM_Q6_646557"/>
      <w:bookmarkEnd w:id="2675"/>
      <w:r>
        <w:rPr>
          <w:rFonts w:hint="cs"/>
          <w:rtl/>
          <w:lang w:eastAsia="he-IL"/>
        </w:rPr>
        <w:t xml:space="preserve"> זה שולח לבעלי העסקים שקורסים? איזה מסר זה שולח לכל</w:t>
      </w:r>
      <w:bookmarkStart w:id="2676" w:name="_ETM_Q6_652076"/>
      <w:bookmarkEnd w:id="2676"/>
      <w:r>
        <w:rPr>
          <w:rFonts w:hint="cs"/>
          <w:rtl/>
          <w:lang w:eastAsia="he-IL"/>
        </w:rPr>
        <w:t xml:space="preserve"> הציבור בישראל? </w:t>
      </w:r>
      <w:bookmarkStart w:id="2677" w:name="_ETM_Q6_653979"/>
      <w:bookmarkEnd w:id="2677"/>
    </w:p>
    <w:p w:rsidR="004B2B6C" w:rsidRDefault="004B2B6C" w:rsidP="007B76C6">
      <w:pPr>
        <w:ind w:firstLine="0"/>
        <w:rPr>
          <w:rtl/>
          <w:lang w:eastAsia="he-IL"/>
        </w:rPr>
      </w:pPr>
      <w:bookmarkStart w:id="2678" w:name="_ETM_Q6_654048"/>
      <w:bookmarkStart w:id="2679" w:name="_ETM_Q6_654092"/>
      <w:bookmarkStart w:id="2680" w:name="_ETM_Q6_654180"/>
      <w:bookmarkEnd w:id="2678"/>
      <w:bookmarkEnd w:id="2679"/>
      <w:bookmarkEnd w:id="2680"/>
    </w:p>
    <w:p w:rsidR="004B2B6C" w:rsidRDefault="004B2B6C" w:rsidP="007B76C6">
      <w:pPr>
        <w:pStyle w:val="af6"/>
        <w:keepNext/>
        <w:rPr>
          <w:rtl/>
        </w:rPr>
      </w:pPr>
      <w:bookmarkStart w:id="2681" w:name="ET_yor_6595_51"/>
      <w:r w:rsidRPr="00C20015">
        <w:rPr>
          <w:rStyle w:val="TagStyle"/>
          <w:rtl/>
        </w:rPr>
        <w:t xml:space="preserve"> &lt;&lt; יור &gt;&gt;</w:t>
      </w:r>
      <w:r w:rsidRPr="001E1C12">
        <w:rPr>
          <w:rStyle w:val="TagStyle"/>
          <w:rtl/>
        </w:rPr>
        <w:t xml:space="preserve"> </w:t>
      </w:r>
      <w:r>
        <w:rPr>
          <w:rtl/>
        </w:rPr>
        <w:t>היו"ר ארז מלול:</w:t>
      </w:r>
      <w:r w:rsidRPr="001E1C12">
        <w:rPr>
          <w:rStyle w:val="TagStyle"/>
          <w:rtl/>
        </w:rPr>
        <w:t xml:space="preserve"> </w:t>
      </w:r>
      <w:r w:rsidRPr="00C20015">
        <w:rPr>
          <w:rStyle w:val="TagStyle"/>
          <w:rtl/>
        </w:rPr>
        <w:t>&lt;&lt; יור &gt;&gt;</w:t>
      </w:r>
      <w:r>
        <w:rPr>
          <w:rtl/>
        </w:rPr>
        <w:t xml:space="preserve"> </w:t>
      </w:r>
      <w:bookmarkEnd w:id="2681"/>
    </w:p>
    <w:p w:rsidR="004B2B6C" w:rsidRDefault="004B2B6C" w:rsidP="009404D6">
      <w:pPr>
        <w:rPr>
          <w:rtl/>
          <w:lang w:eastAsia="he-IL"/>
        </w:rPr>
      </w:pPr>
    </w:p>
    <w:p w:rsidR="004B2B6C" w:rsidRDefault="004B2B6C" w:rsidP="007B76C6">
      <w:pPr>
        <w:rPr>
          <w:rtl/>
          <w:lang w:eastAsia="he-IL"/>
        </w:rPr>
      </w:pPr>
      <w:bookmarkStart w:id="2682" w:name="_ETM_Q6_651787"/>
      <w:bookmarkEnd w:id="2682"/>
      <w:r>
        <w:rPr>
          <w:rFonts w:hint="cs"/>
          <w:rtl/>
          <w:lang w:eastAsia="he-IL"/>
        </w:rPr>
        <w:t>תודה רבה, תודה רבה.</w:t>
      </w:r>
      <w:bookmarkStart w:id="2683" w:name="_ETM_Q6_654558"/>
      <w:bookmarkEnd w:id="2683"/>
      <w:r>
        <w:rPr>
          <w:rFonts w:hint="cs"/>
          <w:rtl/>
          <w:lang w:eastAsia="he-IL"/>
        </w:rPr>
        <w:t xml:space="preserve"> נא לסיים. תודה רבה.</w:t>
      </w:r>
    </w:p>
    <w:p w:rsidR="004B2B6C" w:rsidRDefault="004B2B6C" w:rsidP="007B76C6">
      <w:pPr>
        <w:ind w:firstLine="0"/>
        <w:rPr>
          <w:rtl/>
          <w:lang w:eastAsia="he-IL"/>
        </w:rPr>
      </w:pPr>
      <w:bookmarkStart w:id="2684" w:name="_ETM_Q6_654626"/>
      <w:bookmarkStart w:id="2685" w:name="_ETM_Q6_654670"/>
      <w:bookmarkStart w:id="2686" w:name="_ETM_Q6_654782"/>
      <w:bookmarkEnd w:id="2684"/>
      <w:bookmarkEnd w:id="2685"/>
      <w:bookmarkEnd w:id="2686"/>
    </w:p>
    <w:p w:rsidR="004B2B6C" w:rsidRDefault="004B2B6C" w:rsidP="007B76C6">
      <w:pPr>
        <w:pStyle w:val="-"/>
        <w:keepNext/>
        <w:rPr>
          <w:rtl/>
        </w:rPr>
      </w:pPr>
      <w:bookmarkStart w:id="2687" w:name="ET_speakercontinue_5787_52"/>
      <w:r w:rsidRPr="00C20015">
        <w:rPr>
          <w:rStyle w:val="TagStyle"/>
          <w:rtl/>
        </w:rPr>
        <w:t xml:space="preserve"> &lt;&lt; דובר_המשך &gt;&gt;</w:t>
      </w:r>
      <w:r w:rsidRPr="001E1C12">
        <w:rPr>
          <w:rStyle w:val="TagStyle"/>
          <w:rtl/>
        </w:rPr>
        <w:t xml:space="preserve"> </w:t>
      </w:r>
      <w:r>
        <w:rPr>
          <w:rtl/>
        </w:rPr>
        <w:t>יוראי להב הרצנו (יש עתיד):</w:t>
      </w:r>
      <w:r w:rsidRPr="001E1C12">
        <w:rPr>
          <w:rStyle w:val="TagStyle"/>
          <w:rtl/>
        </w:rPr>
        <w:t xml:space="preserve"> </w:t>
      </w:r>
      <w:r w:rsidRPr="00C20015">
        <w:rPr>
          <w:rStyle w:val="TagStyle"/>
          <w:rtl/>
        </w:rPr>
        <w:t>&lt;&lt; דובר_המשך &gt;&gt;</w:t>
      </w:r>
      <w:r>
        <w:rPr>
          <w:rtl/>
        </w:rPr>
        <w:t xml:space="preserve"> </w:t>
      </w:r>
      <w:bookmarkEnd w:id="2687"/>
    </w:p>
    <w:p w:rsidR="004B2B6C" w:rsidRDefault="004B2B6C" w:rsidP="009404D6">
      <w:pPr>
        <w:rPr>
          <w:rtl/>
          <w:lang w:eastAsia="he-IL"/>
        </w:rPr>
      </w:pPr>
    </w:p>
    <w:p w:rsidR="004B2B6C" w:rsidRPr="001E1C12" w:rsidRDefault="004B2B6C" w:rsidP="007B76C6">
      <w:pPr>
        <w:rPr>
          <w:rtl/>
          <w:lang w:eastAsia="he-IL"/>
        </w:rPr>
      </w:pPr>
      <w:bookmarkStart w:id="2688" w:name="_ETM_Q6_655585"/>
      <w:bookmarkEnd w:id="2688"/>
      <w:r>
        <w:rPr>
          <w:rFonts w:hint="cs"/>
          <w:rtl/>
          <w:lang w:eastAsia="he-IL"/>
        </w:rPr>
        <w:t>הכסף הזה על הידיים</w:t>
      </w:r>
      <w:bookmarkStart w:id="2689" w:name="_ETM_Q6_654769"/>
      <w:bookmarkEnd w:id="2689"/>
      <w:r>
        <w:rPr>
          <w:rFonts w:hint="cs"/>
          <w:rtl/>
          <w:lang w:eastAsia="he-IL"/>
        </w:rPr>
        <w:t xml:space="preserve"> שלכם. תתביישו.</w:t>
      </w:r>
    </w:p>
    <w:p w:rsidR="004B2B6C" w:rsidRDefault="004B2B6C" w:rsidP="007B76C6">
      <w:pPr>
        <w:ind w:firstLine="0"/>
        <w:rPr>
          <w:rtl/>
          <w:lang w:eastAsia="he-IL"/>
        </w:rPr>
      </w:pPr>
    </w:p>
    <w:p w:rsidR="004B2B6C" w:rsidRDefault="004B2B6C" w:rsidP="007B76C6">
      <w:pPr>
        <w:pStyle w:val="af6"/>
        <w:keepNext/>
        <w:rPr>
          <w:rtl/>
        </w:rPr>
      </w:pPr>
      <w:bookmarkStart w:id="2690" w:name="ET_yor_6595_18"/>
      <w:r w:rsidRPr="00C20015">
        <w:rPr>
          <w:rStyle w:val="TagStyle"/>
          <w:rtl/>
        </w:rPr>
        <w:t xml:space="preserve"> &lt;&lt; יור &gt;&gt;</w:t>
      </w:r>
      <w:r w:rsidRPr="005E733A">
        <w:rPr>
          <w:rStyle w:val="TagStyle"/>
          <w:rtl/>
        </w:rPr>
        <w:t xml:space="preserve"> </w:t>
      </w:r>
      <w:r>
        <w:rPr>
          <w:rtl/>
        </w:rPr>
        <w:t>היו"ר ארז מלול:</w:t>
      </w:r>
      <w:r w:rsidRPr="005E733A">
        <w:rPr>
          <w:rStyle w:val="TagStyle"/>
          <w:rtl/>
        </w:rPr>
        <w:t xml:space="preserve"> </w:t>
      </w:r>
      <w:r w:rsidRPr="00C20015">
        <w:rPr>
          <w:rStyle w:val="TagStyle"/>
          <w:rtl/>
        </w:rPr>
        <w:t>&lt;&lt; יור &gt;&gt;</w:t>
      </w:r>
      <w:r>
        <w:rPr>
          <w:rtl/>
        </w:rPr>
        <w:t xml:space="preserve"> </w:t>
      </w:r>
      <w:bookmarkEnd w:id="2690"/>
    </w:p>
    <w:p w:rsidR="004B2B6C" w:rsidRDefault="004B2B6C" w:rsidP="009404D6">
      <w:pPr>
        <w:rPr>
          <w:rtl/>
          <w:lang w:eastAsia="he-IL"/>
        </w:rPr>
      </w:pPr>
    </w:p>
    <w:p w:rsidR="004B2B6C" w:rsidRDefault="004B2B6C" w:rsidP="001B05EA">
      <w:pPr>
        <w:rPr>
          <w:rtl/>
          <w:lang w:eastAsia="he-IL"/>
        </w:rPr>
      </w:pPr>
      <w:r>
        <w:rPr>
          <w:rFonts w:hint="cs"/>
          <w:rtl/>
          <w:lang w:eastAsia="he-IL"/>
        </w:rPr>
        <w:t xml:space="preserve">תודה רבה. לגבי הכנה להילולת בבא סאלי </w:t>
      </w:r>
      <w:r>
        <w:rPr>
          <w:rtl/>
          <w:lang w:eastAsia="he-IL"/>
        </w:rPr>
        <w:t>–</w:t>
      </w:r>
      <w:r>
        <w:rPr>
          <w:rFonts w:hint="cs"/>
          <w:rtl/>
          <w:lang w:eastAsia="he-IL"/>
        </w:rPr>
        <w:t xml:space="preserve"> זה כסף</w:t>
      </w:r>
      <w:bookmarkStart w:id="2691" w:name="_ETM_Q6_661801"/>
      <w:bookmarkEnd w:id="2691"/>
      <w:r>
        <w:rPr>
          <w:rFonts w:hint="cs"/>
          <w:rtl/>
          <w:lang w:eastAsia="he-IL"/>
        </w:rPr>
        <w:t xml:space="preserve"> להכנה, שלא יהיה, חלילה, אסון מירון. ההילולה תתקיים בכל</w:t>
      </w:r>
      <w:bookmarkStart w:id="2692" w:name="_ETM_Q6_666176"/>
      <w:bookmarkEnd w:id="2692"/>
      <w:r>
        <w:rPr>
          <w:rFonts w:hint="cs"/>
          <w:rtl/>
          <w:lang w:eastAsia="he-IL"/>
        </w:rPr>
        <w:t xml:space="preserve"> מקרה וצריך לדעת להתכונן. מדובר פה בחיי אדם.</w:t>
      </w:r>
    </w:p>
    <w:p w:rsidR="004B2B6C" w:rsidRDefault="004B2B6C" w:rsidP="007B76C6">
      <w:pPr>
        <w:ind w:firstLine="0"/>
        <w:rPr>
          <w:rtl/>
          <w:lang w:eastAsia="he-IL"/>
        </w:rPr>
      </w:pPr>
      <w:bookmarkStart w:id="2693" w:name="_ETM_Q6_670938"/>
      <w:bookmarkStart w:id="2694" w:name="_ETM_Q6_670999"/>
      <w:bookmarkEnd w:id="2693"/>
      <w:bookmarkEnd w:id="2694"/>
    </w:p>
    <w:p w:rsidR="004B2B6C" w:rsidRDefault="004B2B6C" w:rsidP="007B76C6">
      <w:pPr>
        <w:pStyle w:val="af5"/>
        <w:keepNext/>
        <w:rPr>
          <w:rtl/>
        </w:rPr>
      </w:pPr>
      <w:bookmarkStart w:id="2695" w:name="ET_interruption_6255_53"/>
      <w:r w:rsidRPr="00C20015">
        <w:rPr>
          <w:rStyle w:val="TagStyle"/>
          <w:rtl/>
        </w:rPr>
        <w:t xml:space="preserve"> &lt;&lt; קריאה &gt;&gt;</w:t>
      </w:r>
      <w:r w:rsidRPr="001E1C12">
        <w:rPr>
          <w:rStyle w:val="TagStyle"/>
          <w:rtl/>
        </w:rPr>
        <w:t xml:space="preserve"> </w:t>
      </w:r>
      <w:r>
        <w:rPr>
          <w:rtl/>
        </w:rPr>
        <w:t>סימון דוידסון (יש עתיד):</w:t>
      </w:r>
      <w:r w:rsidRPr="001E1C12">
        <w:rPr>
          <w:rStyle w:val="TagStyle"/>
          <w:rtl/>
        </w:rPr>
        <w:t xml:space="preserve"> </w:t>
      </w:r>
      <w:r w:rsidRPr="00C20015">
        <w:rPr>
          <w:rStyle w:val="TagStyle"/>
          <w:rtl/>
        </w:rPr>
        <w:t>&lt;&lt; קריאה &gt;&gt;</w:t>
      </w:r>
      <w:r>
        <w:rPr>
          <w:rtl/>
        </w:rPr>
        <w:t xml:space="preserve"> </w:t>
      </w:r>
      <w:bookmarkEnd w:id="2695"/>
    </w:p>
    <w:p w:rsidR="004B2B6C" w:rsidRDefault="004B2B6C" w:rsidP="009404D6">
      <w:pPr>
        <w:rPr>
          <w:rtl/>
          <w:lang w:eastAsia="he-IL"/>
        </w:rPr>
      </w:pPr>
    </w:p>
    <w:p w:rsidR="004B2B6C" w:rsidRDefault="004B2B6C" w:rsidP="007B76C6">
      <w:pPr>
        <w:rPr>
          <w:rtl/>
          <w:lang w:eastAsia="he-IL"/>
        </w:rPr>
      </w:pPr>
      <w:r>
        <w:rPr>
          <w:rFonts w:hint="cs"/>
          <w:rtl/>
          <w:lang w:eastAsia="he-IL"/>
        </w:rPr>
        <w:t>די, נו</w:t>
      </w:r>
      <w:bookmarkStart w:id="2696" w:name="_ETM_Q6_671516"/>
      <w:bookmarkEnd w:id="2696"/>
      <w:r>
        <w:rPr>
          <w:rFonts w:hint="cs"/>
          <w:rtl/>
          <w:lang w:eastAsia="he-IL"/>
        </w:rPr>
        <w:t xml:space="preserve"> באמת.</w:t>
      </w:r>
      <w:bookmarkStart w:id="2697" w:name="_ETM_Q6_669116"/>
      <w:bookmarkEnd w:id="2697"/>
    </w:p>
    <w:p w:rsidR="004B2B6C" w:rsidRDefault="004B2B6C" w:rsidP="007B76C6">
      <w:pPr>
        <w:ind w:firstLine="0"/>
        <w:rPr>
          <w:rtl/>
          <w:lang w:eastAsia="he-IL"/>
        </w:rPr>
      </w:pPr>
      <w:bookmarkStart w:id="2698" w:name="_ETM_Q6_669178"/>
      <w:bookmarkStart w:id="2699" w:name="_ETM_Q6_669228"/>
      <w:bookmarkStart w:id="2700" w:name="_ETM_Q6_669288"/>
      <w:bookmarkEnd w:id="2698"/>
      <w:bookmarkEnd w:id="2699"/>
      <w:bookmarkEnd w:id="2700"/>
    </w:p>
    <w:p w:rsidR="004B2B6C" w:rsidRDefault="004B2B6C" w:rsidP="007B76C6">
      <w:pPr>
        <w:pStyle w:val="af6"/>
        <w:keepNext/>
        <w:rPr>
          <w:rtl/>
        </w:rPr>
      </w:pPr>
      <w:bookmarkStart w:id="2701" w:name="ET_yor_6595_54"/>
      <w:r w:rsidRPr="00C20015">
        <w:rPr>
          <w:rStyle w:val="TagStyle"/>
          <w:rtl/>
        </w:rPr>
        <w:t xml:space="preserve"> &lt;&lt; יור &gt;&gt;</w:t>
      </w:r>
      <w:r w:rsidRPr="001E1C12">
        <w:rPr>
          <w:rStyle w:val="TagStyle"/>
          <w:rtl/>
        </w:rPr>
        <w:t xml:space="preserve"> </w:t>
      </w:r>
      <w:r>
        <w:rPr>
          <w:rtl/>
        </w:rPr>
        <w:t>היו"ר ארז מלול:</w:t>
      </w:r>
      <w:r w:rsidRPr="001E1C12">
        <w:rPr>
          <w:rStyle w:val="TagStyle"/>
          <w:rtl/>
        </w:rPr>
        <w:t xml:space="preserve"> </w:t>
      </w:r>
      <w:r w:rsidRPr="00C20015">
        <w:rPr>
          <w:rStyle w:val="TagStyle"/>
          <w:rtl/>
        </w:rPr>
        <w:t>&lt;&lt; יור &gt;&gt;</w:t>
      </w:r>
      <w:r>
        <w:rPr>
          <w:rtl/>
        </w:rPr>
        <w:t xml:space="preserve"> </w:t>
      </w:r>
      <w:bookmarkEnd w:id="2701"/>
    </w:p>
    <w:p w:rsidR="004B2B6C" w:rsidRDefault="004B2B6C" w:rsidP="009404D6">
      <w:pPr>
        <w:rPr>
          <w:rtl/>
          <w:lang w:eastAsia="he-IL"/>
        </w:rPr>
      </w:pPr>
    </w:p>
    <w:p w:rsidR="004B2B6C" w:rsidRPr="001E1C12" w:rsidRDefault="004B2B6C" w:rsidP="007B76C6">
      <w:pPr>
        <w:rPr>
          <w:rtl/>
          <w:lang w:eastAsia="he-IL"/>
        </w:rPr>
      </w:pPr>
      <w:bookmarkStart w:id="2702" w:name="_ETM_Q6_670323"/>
      <w:bookmarkEnd w:id="2702"/>
      <w:r>
        <w:rPr>
          <w:rFonts w:hint="cs"/>
          <w:rtl/>
          <w:lang w:eastAsia="he-IL"/>
        </w:rPr>
        <w:t>תלמד את הנושא לפני שאתה מדבר. תודה רבה. חבר הכנסת טופורובסקי.</w:t>
      </w:r>
    </w:p>
    <w:p w:rsidR="004B2B6C" w:rsidRDefault="004B2B6C" w:rsidP="007B76C6">
      <w:pPr>
        <w:ind w:firstLine="0"/>
        <w:rPr>
          <w:rtl/>
          <w:lang w:eastAsia="he-IL"/>
        </w:rPr>
      </w:pPr>
      <w:bookmarkStart w:id="2703" w:name="_ETM_Q6_675075"/>
      <w:bookmarkStart w:id="2704" w:name="_ETM_Q6_675157"/>
      <w:bookmarkEnd w:id="2703"/>
      <w:bookmarkEnd w:id="2704"/>
    </w:p>
    <w:p w:rsidR="004B2B6C" w:rsidRDefault="004B2B6C" w:rsidP="007B76C6">
      <w:pPr>
        <w:pStyle w:val="-"/>
        <w:keepNext/>
        <w:rPr>
          <w:rtl/>
        </w:rPr>
      </w:pPr>
      <w:bookmarkStart w:id="2705" w:name="ET_speakercontinue_5787_55"/>
      <w:r w:rsidRPr="00C20015">
        <w:rPr>
          <w:rStyle w:val="TagStyle"/>
          <w:rtl/>
        </w:rPr>
        <w:t xml:space="preserve"> &lt;&lt; דובר_המשך &gt;&gt;</w:t>
      </w:r>
      <w:r w:rsidRPr="001E1C12">
        <w:rPr>
          <w:rStyle w:val="TagStyle"/>
          <w:rtl/>
        </w:rPr>
        <w:t xml:space="preserve"> </w:t>
      </w:r>
      <w:r>
        <w:rPr>
          <w:rtl/>
        </w:rPr>
        <w:t>יוראי להב הרצנו (יש עתיד):</w:t>
      </w:r>
      <w:r w:rsidRPr="001E1C12">
        <w:rPr>
          <w:rStyle w:val="TagStyle"/>
          <w:rtl/>
        </w:rPr>
        <w:t xml:space="preserve"> </w:t>
      </w:r>
      <w:r w:rsidRPr="00C20015">
        <w:rPr>
          <w:rStyle w:val="TagStyle"/>
          <w:rtl/>
        </w:rPr>
        <w:t>&lt;&lt; דובר_המשך &gt;&gt;</w:t>
      </w:r>
      <w:r>
        <w:rPr>
          <w:rtl/>
        </w:rPr>
        <w:t xml:space="preserve"> </w:t>
      </w:r>
      <w:bookmarkEnd w:id="2705"/>
    </w:p>
    <w:p w:rsidR="004B2B6C" w:rsidRDefault="004B2B6C" w:rsidP="009404D6">
      <w:pPr>
        <w:rPr>
          <w:rtl/>
          <w:lang w:eastAsia="he-IL"/>
        </w:rPr>
      </w:pPr>
    </w:p>
    <w:p w:rsidR="004B2B6C" w:rsidRDefault="004B2B6C" w:rsidP="007B76C6">
      <w:pPr>
        <w:rPr>
          <w:rtl/>
          <w:lang w:eastAsia="he-IL"/>
        </w:rPr>
      </w:pPr>
      <w:bookmarkStart w:id="2706" w:name="_ETM_Q6_676514"/>
      <w:bookmarkEnd w:id="2706"/>
      <w:r>
        <w:rPr>
          <w:rFonts w:hint="cs"/>
          <w:rtl/>
          <w:lang w:eastAsia="he-IL"/>
        </w:rPr>
        <w:t>אדוני, כ</w:t>
      </w:r>
      <w:bookmarkStart w:id="2707" w:name="_ETM_Q6_676760"/>
      <w:bookmarkEnd w:id="2707"/>
      <w:r>
        <w:rPr>
          <w:rFonts w:hint="cs"/>
          <w:rtl/>
          <w:lang w:eastAsia="he-IL"/>
        </w:rPr>
        <w:t xml:space="preserve">ל שקל צריך להיות מופנה לצורכי המלחמה, כל </w:t>
      </w:r>
      <w:bookmarkStart w:id="2708" w:name="_ETM_Q6_682869"/>
      <w:bookmarkEnd w:id="2708"/>
      <w:r>
        <w:rPr>
          <w:rFonts w:hint="cs"/>
          <w:rtl/>
          <w:lang w:eastAsia="he-IL"/>
        </w:rPr>
        <w:t xml:space="preserve">שקל. </w:t>
      </w:r>
    </w:p>
    <w:p w:rsidR="004B2B6C" w:rsidRDefault="004B2B6C" w:rsidP="007B76C6">
      <w:pPr>
        <w:ind w:firstLine="0"/>
        <w:rPr>
          <w:rtl/>
          <w:lang w:eastAsia="he-IL"/>
        </w:rPr>
      </w:pPr>
      <w:bookmarkStart w:id="2709" w:name="_ETM_Q6_685563"/>
      <w:bookmarkStart w:id="2710" w:name="_ETM_Q6_685630"/>
      <w:bookmarkEnd w:id="2709"/>
      <w:bookmarkEnd w:id="2710"/>
    </w:p>
    <w:p w:rsidR="004B2B6C" w:rsidRDefault="004B2B6C" w:rsidP="007B76C6">
      <w:pPr>
        <w:pStyle w:val="af6"/>
        <w:keepNext/>
        <w:rPr>
          <w:rtl/>
        </w:rPr>
      </w:pPr>
      <w:bookmarkStart w:id="2711" w:name="ET_yor_6595_56"/>
      <w:r w:rsidRPr="00C20015">
        <w:rPr>
          <w:rStyle w:val="TagStyle"/>
          <w:rtl/>
        </w:rPr>
        <w:t xml:space="preserve"> &lt;&lt; יור &gt;&gt;</w:t>
      </w:r>
      <w:r w:rsidRPr="001E1C12">
        <w:rPr>
          <w:rStyle w:val="TagStyle"/>
          <w:rtl/>
        </w:rPr>
        <w:t xml:space="preserve"> </w:t>
      </w:r>
      <w:r>
        <w:rPr>
          <w:rtl/>
        </w:rPr>
        <w:t>היו"ר ארז מלול:</w:t>
      </w:r>
      <w:r w:rsidRPr="001E1C12">
        <w:rPr>
          <w:rStyle w:val="TagStyle"/>
          <w:rtl/>
        </w:rPr>
        <w:t xml:space="preserve"> </w:t>
      </w:r>
      <w:r w:rsidRPr="00C20015">
        <w:rPr>
          <w:rStyle w:val="TagStyle"/>
          <w:rtl/>
        </w:rPr>
        <w:t>&lt;&lt; יור &gt;&gt;</w:t>
      </w:r>
      <w:r>
        <w:rPr>
          <w:rtl/>
        </w:rPr>
        <w:t xml:space="preserve"> </w:t>
      </w:r>
      <w:bookmarkEnd w:id="2711"/>
    </w:p>
    <w:p w:rsidR="004B2B6C" w:rsidRDefault="004B2B6C" w:rsidP="009404D6">
      <w:pPr>
        <w:rPr>
          <w:rtl/>
          <w:lang w:eastAsia="he-IL"/>
        </w:rPr>
      </w:pPr>
    </w:p>
    <w:p w:rsidR="004B2B6C" w:rsidRDefault="004B2B6C" w:rsidP="007B76C6">
      <w:pPr>
        <w:rPr>
          <w:rtl/>
          <w:lang w:eastAsia="he-IL"/>
        </w:rPr>
      </w:pPr>
      <w:bookmarkStart w:id="2712" w:name="_ETM_Q6_686591"/>
      <w:bookmarkEnd w:id="2712"/>
      <w:r>
        <w:rPr>
          <w:rFonts w:hint="cs"/>
          <w:rtl/>
          <w:lang w:eastAsia="he-IL"/>
        </w:rPr>
        <w:t>בסדר.</w:t>
      </w:r>
      <w:bookmarkStart w:id="2713" w:name="_ETM_Q6_684211"/>
      <w:bookmarkEnd w:id="2713"/>
    </w:p>
    <w:p w:rsidR="004B2B6C" w:rsidRDefault="004B2B6C" w:rsidP="007B76C6">
      <w:pPr>
        <w:ind w:firstLine="0"/>
        <w:rPr>
          <w:rtl/>
          <w:lang w:eastAsia="he-IL"/>
        </w:rPr>
      </w:pPr>
      <w:bookmarkStart w:id="2714" w:name="_ETM_Q6_684273"/>
      <w:bookmarkStart w:id="2715" w:name="_ETM_Q6_684307"/>
      <w:bookmarkStart w:id="2716" w:name="_ETM_Q6_684417"/>
      <w:bookmarkEnd w:id="2714"/>
      <w:bookmarkEnd w:id="2715"/>
      <w:bookmarkEnd w:id="2716"/>
    </w:p>
    <w:p w:rsidR="004B2B6C" w:rsidRDefault="004B2B6C" w:rsidP="007B76C6">
      <w:pPr>
        <w:pStyle w:val="-"/>
        <w:keepNext/>
        <w:rPr>
          <w:rtl/>
        </w:rPr>
      </w:pPr>
      <w:bookmarkStart w:id="2717" w:name="ET_speakercontinue_5787_57"/>
      <w:r w:rsidRPr="00C20015">
        <w:rPr>
          <w:rStyle w:val="TagStyle"/>
          <w:rtl/>
        </w:rPr>
        <w:t xml:space="preserve"> &lt;&lt; דובר_המשך &gt;&gt;</w:t>
      </w:r>
      <w:r w:rsidRPr="001E1C12">
        <w:rPr>
          <w:rStyle w:val="TagStyle"/>
          <w:rtl/>
        </w:rPr>
        <w:t xml:space="preserve"> </w:t>
      </w:r>
      <w:r>
        <w:rPr>
          <w:rtl/>
        </w:rPr>
        <w:t>יוראי להב הרצנו (יש עתיד):</w:t>
      </w:r>
      <w:r w:rsidRPr="001E1C12">
        <w:rPr>
          <w:rStyle w:val="TagStyle"/>
          <w:rtl/>
        </w:rPr>
        <w:t xml:space="preserve"> </w:t>
      </w:r>
      <w:r w:rsidRPr="00C20015">
        <w:rPr>
          <w:rStyle w:val="TagStyle"/>
          <w:rtl/>
        </w:rPr>
        <w:t>&lt;&lt; דובר_המשך &gt;&gt;</w:t>
      </w:r>
      <w:r>
        <w:rPr>
          <w:rtl/>
        </w:rPr>
        <w:t xml:space="preserve"> </w:t>
      </w:r>
      <w:bookmarkEnd w:id="2717"/>
    </w:p>
    <w:p w:rsidR="004B2B6C" w:rsidRDefault="004B2B6C" w:rsidP="009404D6">
      <w:pPr>
        <w:rPr>
          <w:rtl/>
          <w:lang w:eastAsia="he-IL"/>
        </w:rPr>
      </w:pPr>
    </w:p>
    <w:p w:rsidR="004B2B6C" w:rsidRDefault="004B2B6C" w:rsidP="007B76C6">
      <w:pPr>
        <w:rPr>
          <w:rtl/>
          <w:lang w:eastAsia="he-IL"/>
        </w:rPr>
      </w:pPr>
      <w:bookmarkStart w:id="2718" w:name="_ETM_Q6_685216"/>
      <w:bookmarkEnd w:id="2718"/>
      <w:r>
        <w:rPr>
          <w:rFonts w:hint="cs"/>
          <w:rtl/>
          <w:lang w:eastAsia="he-IL"/>
        </w:rPr>
        <w:t xml:space="preserve">אל תגיד לי </w:t>
      </w:r>
      <w:r w:rsidR="001B05EA">
        <w:rPr>
          <w:rFonts w:hint="cs"/>
          <w:rtl/>
          <w:lang w:eastAsia="he-IL"/>
        </w:rPr>
        <w:t>"</w:t>
      </w:r>
      <w:r>
        <w:rPr>
          <w:rFonts w:hint="cs"/>
          <w:rtl/>
          <w:lang w:eastAsia="he-IL"/>
        </w:rPr>
        <w:t>בסדר</w:t>
      </w:r>
      <w:r w:rsidR="001B05EA">
        <w:rPr>
          <w:rFonts w:hint="cs"/>
          <w:rtl/>
          <w:lang w:eastAsia="he-IL"/>
        </w:rPr>
        <w:t>"</w:t>
      </w:r>
      <w:r>
        <w:rPr>
          <w:rFonts w:hint="cs"/>
          <w:rtl/>
          <w:lang w:eastAsia="he-IL"/>
        </w:rPr>
        <w:t xml:space="preserve"> </w:t>
      </w:r>
      <w:r>
        <w:rPr>
          <w:rtl/>
          <w:lang w:eastAsia="he-IL"/>
        </w:rPr>
        <w:t>–</w:t>
      </w:r>
      <w:r>
        <w:rPr>
          <w:rFonts w:hint="cs"/>
          <w:rtl/>
          <w:lang w:eastAsia="he-IL"/>
        </w:rPr>
        <w:t xml:space="preserve"> זה מה שצריך</w:t>
      </w:r>
      <w:bookmarkStart w:id="2719" w:name="_ETM_Q6_684763"/>
      <w:bookmarkEnd w:id="2719"/>
      <w:r>
        <w:rPr>
          <w:rFonts w:hint="cs"/>
          <w:rtl/>
          <w:lang w:eastAsia="he-IL"/>
        </w:rPr>
        <w:t xml:space="preserve"> להיות כאן עכשיו.</w:t>
      </w:r>
      <w:bookmarkStart w:id="2720" w:name="_ETM_Q6_686345"/>
      <w:bookmarkStart w:id="2721" w:name="_ETM_Q6_686435"/>
      <w:bookmarkStart w:id="2722" w:name="_ETM_Q6_687327"/>
      <w:bookmarkStart w:id="2723" w:name="_ETM_Q6_687412"/>
      <w:bookmarkStart w:id="2724" w:name="_ETM_Q6_689572"/>
      <w:bookmarkEnd w:id="2720"/>
      <w:bookmarkEnd w:id="2721"/>
      <w:bookmarkEnd w:id="2722"/>
      <w:bookmarkEnd w:id="2723"/>
      <w:bookmarkEnd w:id="2724"/>
      <w:r>
        <w:rPr>
          <w:rFonts w:hint="cs"/>
          <w:rtl/>
          <w:lang w:eastAsia="he-IL"/>
        </w:rPr>
        <w:t xml:space="preserve"> בושה וחרפה.</w:t>
      </w:r>
    </w:p>
    <w:p w:rsidR="004B2B6C" w:rsidRDefault="004B2B6C" w:rsidP="007B76C6">
      <w:pPr>
        <w:rPr>
          <w:rtl/>
          <w:lang w:eastAsia="he-IL"/>
        </w:rPr>
      </w:pPr>
      <w:bookmarkStart w:id="2725" w:name="_ETM_Q6_689637"/>
      <w:bookmarkEnd w:id="2725"/>
    </w:p>
    <w:p w:rsidR="004B2B6C" w:rsidRDefault="004B2B6C" w:rsidP="007B76C6">
      <w:pPr>
        <w:pStyle w:val="af6"/>
        <w:keepNext/>
        <w:rPr>
          <w:rtl/>
        </w:rPr>
      </w:pPr>
      <w:bookmarkStart w:id="2726" w:name="ET_yor_6595_58"/>
      <w:r w:rsidRPr="00C20015">
        <w:rPr>
          <w:rStyle w:val="TagStyle"/>
          <w:rtl/>
        </w:rPr>
        <w:t xml:space="preserve"> &lt;&lt; יור &gt;&gt;</w:t>
      </w:r>
      <w:r w:rsidRPr="001E1C12">
        <w:rPr>
          <w:rStyle w:val="TagStyle"/>
          <w:rtl/>
        </w:rPr>
        <w:t xml:space="preserve"> </w:t>
      </w:r>
      <w:r>
        <w:rPr>
          <w:rtl/>
        </w:rPr>
        <w:t>היו"ר ארז מלול:</w:t>
      </w:r>
      <w:r w:rsidRPr="001E1C12">
        <w:rPr>
          <w:rStyle w:val="TagStyle"/>
          <w:rtl/>
        </w:rPr>
        <w:t xml:space="preserve"> </w:t>
      </w:r>
      <w:r w:rsidRPr="00C20015">
        <w:rPr>
          <w:rStyle w:val="TagStyle"/>
          <w:rtl/>
        </w:rPr>
        <w:t>&lt;&lt; יור &gt;&gt;</w:t>
      </w:r>
      <w:r>
        <w:rPr>
          <w:rtl/>
        </w:rPr>
        <w:t xml:space="preserve"> </w:t>
      </w:r>
      <w:bookmarkEnd w:id="2726"/>
    </w:p>
    <w:p w:rsidR="004B2B6C" w:rsidRDefault="004B2B6C" w:rsidP="009404D6">
      <w:pPr>
        <w:rPr>
          <w:rtl/>
          <w:lang w:eastAsia="he-IL"/>
        </w:rPr>
      </w:pPr>
    </w:p>
    <w:p w:rsidR="004B2B6C" w:rsidRDefault="004B2B6C" w:rsidP="007B76C6">
      <w:pPr>
        <w:rPr>
          <w:rtl/>
          <w:lang w:eastAsia="he-IL"/>
        </w:rPr>
      </w:pPr>
      <w:bookmarkStart w:id="2727" w:name="_ETM_Q6_688344"/>
      <w:bookmarkEnd w:id="2727"/>
      <w:r>
        <w:rPr>
          <w:rFonts w:hint="cs"/>
          <w:rtl/>
          <w:lang w:eastAsia="he-IL"/>
        </w:rPr>
        <w:t>תודה רבה.</w:t>
      </w:r>
      <w:bookmarkStart w:id="2728" w:name="_ETM_Q6_687059"/>
      <w:bookmarkEnd w:id="2728"/>
    </w:p>
    <w:p w:rsidR="004B2B6C" w:rsidRDefault="004B2B6C" w:rsidP="007B76C6">
      <w:pPr>
        <w:ind w:firstLine="0"/>
        <w:rPr>
          <w:rtl/>
          <w:lang w:eastAsia="he-IL"/>
        </w:rPr>
      </w:pPr>
      <w:bookmarkStart w:id="2729" w:name="_ETM_Q6_687123"/>
      <w:bookmarkEnd w:id="2729"/>
    </w:p>
    <w:p w:rsidR="004B2B6C" w:rsidRDefault="004B2B6C" w:rsidP="007B76C6">
      <w:pPr>
        <w:pStyle w:val="af5"/>
        <w:keepNext/>
        <w:rPr>
          <w:rtl/>
        </w:rPr>
      </w:pPr>
      <w:bookmarkStart w:id="2730" w:name="ET_interruption_קריאות_59"/>
      <w:r w:rsidRPr="00C20015">
        <w:rPr>
          <w:rStyle w:val="TagStyle"/>
          <w:rtl/>
        </w:rPr>
        <w:t xml:space="preserve"> &lt;&lt; קריאה &gt;&gt;</w:t>
      </w:r>
      <w:r w:rsidRPr="00CD7839">
        <w:rPr>
          <w:rStyle w:val="TagStyle"/>
          <w:rtl/>
        </w:rPr>
        <w:t xml:space="preserve"> </w:t>
      </w:r>
      <w:r>
        <w:rPr>
          <w:rtl/>
        </w:rPr>
        <w:t>קריאות:</w:t>
      </w:r>
      <w:r w:rsidRPr="00CD7839">
        <w:rPr>
          <w:rStyle w:val="TagStyle"/>
          <w:rtl/>
        </w:rPr>
        <w:t xml:space="preserve"> </w:t>
      </w:r>
      <w:r w:rsidRPr="00C20015">
        <w:rPr>
          <w:rStyle w:val="TagStyle"/>
          <w:rtl/>
        </w:rPr>
        <w:t>&lt;&lt; קריאה &gt;&gt;</w:t>
      </w:r>
      <w:r>
        <w:rPr>
          <w:rtl/>
        </w:rPr>
        <w:t xml:space="preserve"> </w:t>
      </w:r>
      <w:bookmarkEnd w:id="2730"/>
    </w:p>
    <w:p w:rsidR="004B2B6C" w:rsidRDefault="004B2B6C" w:rsidP="009404D6">
      <w:pPr>
        <w:rPr>
          <w:rtl/>
          <w:lang w:eastAsia="he-IL"/>
        </w:rPr>
      </w:pPr>
    </w:p>
    <w:p w:rsidR="004B2B6C" w:rsidRDefault="004B2B6C" w:rsidP="007B76C6">
      <w:pPr>
        <w:rPr>
          <w:rtl/>
          <w:lang w:eastAsia="he-IL"/>
        </w:rPr>
      </w:pPr>
      <w:bookmarkStart w:id="2731" w:name="_ETM_Q6_691174"/>
      <w:bookmarkEnd w:id="2731"/>
      <w:r>
        <w:rPr>
          <w:rFonts w:hint="cs"/>
          <w:rtl/>
          <w:lang w:eastAsia="he-IL"/>
        </w:rPr>
        <w:t>אף אחד</w:t>
      </w:r>
      <w:bookmarkStart w:id="2732" w:name="_ETM_Q6_692812"/>
      <w:bookmarkEnd w:id="2732"/>
      <w:r>
        <w:rPr>
          <w:rFonts w:hint="cs"/>
          <w:rtl/>
          <w:lang w:eastAsia="he-IL"/>
        </w:rPr>
        <w:t xml:space="preserve"> לא </w:t>
      </w:r>
      <w:r w:rsidR="009404D6">
        <w:rPr>
          <w:rFonts w:hint="cs"/>
          <w:rtl/>
          <w:lang w:eastAsia="he-IL"/>
        </w:rPr>
        <w:t>– – –</w:t>
      </w:r>
      <w:r>
        <w:rPr>
          <w:rFonts w:hint="cs"/>
          <w:rtl/>
          <w:lang w:eastAsia="he-IL"/>
        </w:rPr>
        <w:t xml:space="preserve"> </w:t>
      </w:r>
      <w:bookmarkStart w:id="2733" w:name="_ETM_Q6_691826"/>
      <w:bookmarkEnd w:id="2733"/>
    </w:p>
    <w:p w:rsidR="004B2B6C" w:rsidRDefault="004B2B6C" w:rsidP="007B76C6">
      <w:pPr>
        <w:ind w:firstLine="0"/>
        <w:rPr>
          <w:rtl/>
          <w:lang w:eastAsia="he-IL"/>
        </w:rPr>
      </w:pPr>
      <w:bookmarkStart w:id="2734" w:name="_ETM_Q6_691902"/>
      <w:bookmarkStart w:id="2735" w:name="_ETM_Q6_691923"/>
      <w:bookmarkStart w:id="2736" w:name="_ETM_Q6_692015"/>
      <w:bookmarkEnd w:id="2734"/>
      <w:bookmarkEnd w:id="2735"/>
      <w:bookmarkEnd w:id="2736"/>
    </w:p>
    <w:p w:rsidR="004B2B6C" w:rsidRDefault="004B2B6C" w:rsidP="007B76C6">
      <w:pPr>
        <w:pStyle w:val="af6"/>
        <w:keepNext/>
        <w:rPr>
          <w:rtl/>
        </w:rPr>
      </w:pPr>
      <w:bookmarkStart w:id="2737" w:name="ET_yor_6595_60"/>
      <w:r w:rsidRPr="00C20015">
        <w:rPr>
          <w:rStyle w:val="TagStyle"/>
          <w:rtl/>
        </w:rPr>
        <w:t xml:space="preserve"> &lt;&lt; יור &gt;&gt;</w:t>
      </w:r>
      <w:r w:rsidRPr="00CD7839">
        <w:rPr>
          <w:rStyle w:val="TagStyle"/>
          <w:rtl/>
        </w:rPr>
        <w:t xml:space="preserve"> </w:t>
      </w:r>
      <w:r>
        <w:rPr>
          <w:rtl/>
        </w:rPr>
        <w:t>היו"ר ארז מלול:</w:t>
      </w:r>
      <w:r w:rsidRPr="00CD7839">
        <w:rPr>
          <w:rStyle w:val="TagStyle"/>
          <w:rtl/>
        </w:rPr>
        <w:t xml:space="preserve"> </w:t>
      </w:r>
      <w:r w:rsidRPr="00C20015">
        <w:rPr>
          <w:rStyle w:val="TagStyle"/>
          <w:rtl/>
        </w:rPr>
        <w:t>&lt;&lt; יור &gt;&gt;</w:t>
      </w:r>
      <w:r>
        <w:rPr>
          <w:rtl/>
        </w:rPr>
        <w:t xml:space="preserve"> </w:t>
      </w:r>
      <w:bookmarkEnd w:id="2737"/>
    </w:p>
    <w:p w:rsidR="004B2B6C" w:rsidRDefault="004B2B6C" w:rsidP="009404D6">
      <w:pPr>
        <w:rPr>
          <w:rtl/>
          <w:lang w:eastAsia="he-IL"/>
        </w:rPr>
      </w:pPr>
    </w:p>
    <w:p w:rsidR="004B2B6C" w:rsidRDefault="004B2B6C" w:rsidP="007B76C6">
      <w:pPr>
        <w:rPr>
          <w:rtl/>
          <w:lang w:eastAsia="he-IL"/>
        </w:rPr>
      </w:pPr>
      <w:bookmarkStart w:id="2738" w:name="_ETM_Q6_692878"/>
      <w:bookmarkEnd w:id="2738"/>
      <w:r>
        <w:rPr>
          <w:rFonts w:hint="cs"/>
          <w:rtl/>
          <w:lang w:eastAsia="he-IL"/>
        </w:rPr>
        <w:t>מהתיאטראות לא הורידו כלום, ברוך השם. שלוש</w:t>
      </w:r>
      <w:bookmarkStart w:id="2739" w:name="_ETM_Q6_697700"/>
      <w:bookmarkEnd w:id="2739"/>
      <w:r>
        <w:rPr>
          <w:rFonts w:hint="cs"/>
          <w:rtl/>
          <w:lang w:eastAsia="he-IL"/>
        </w:rPr>
        <w:t xml:space="preserve"> דקות. בבקשה.</w:t>
      </w:r>
      <w:bookmarkStart w:id="2740" w:name="_ETM_Q6_700980"/>
      <w:bookmarkEnd w:id="2740"/>
    </w:p>
    <w:p w:rsidR="004B2B6C" w:rsidRPr="00CD7839" w:rsidRDefault="004B2B6C" w:rsidP="007B76C6">
      <w:pPr>
        <w:rPr>
          <w:rtl/>
          <w:lang w:eastAsia="he-IL"/>
        </w:rPr>
      </w:pPr>
      <w:bookmarkStart w:id="2741" w:name="_ETM_Q6_701049"/>
      <w:bookmarkEnd w:id="2741"/>
    </w:p>
    <w:p w:rsidR="004B2B6C" w:rsidRDefault="004B2B6C" w:rsidP="007B76C6">
      <w:pPr>
        <w:pStyle w:val="a4"/>
        <w:keepNext/>
        <w:rPr>
          <w:rtl/>
        </w:rPr>
      </w:pPr>
      <w:bookmarkStart w:id="2742" w:name="ET_speaker_5080_19"/>
      <w:r w:rsidRPr="00C20015">
        <w:rPr>
          <w:rStyle w:val="TagStyle"/>
          <w:rtl/>
        </w:rPr>
        <w:t xml:space="preserve"> &lt;&lt; דובר &gt;&gt;</w:t>
      </w:r>
      <w:r w:rsidRPr="00293878">
        <w:rPr>
          <w:rStyle w:val="TagStyle"/>
          <w:rtl/>
        </w:rPr>
        <w:t xml:space="preserve"> </w:t>
      </w:r>
      <w:bookmarkStart w:id="2743" w:name="_Toc152531317"/>
      <w:bookmarkStart w:id="2744" w:name="_Toc152537472"/>
      <w:bookmarkStart w:id="2745" w:name="_Toc152538668"/>
      <w:bookmarkStart w:id="2746" w:name="_Toc152538794"/>
      <w:bookmarkStart w:id="2747" w:name="_Toc170123905"/>
      <w:r>
        <w:rPr>
          <w:rtl/>
        </w:rPr>
        <w:t>בועז טופורובסקי (יש עתיד):</w:t>
      </w:r>
      <w:bookmarkEnd w:id="2743"/>
      <w:bookmarkEnd w:id="2744"/>
      <w:bookmarkEnd w:id="2745"/>
      <w:bookmarkEnd w:id="2746"/>
      <w:bookmarkEnd w:id="2747"/>
      <w:r w:rsidRPr="00293878">
        <w:rPr>
          <w:rStyle w:val="TagStyle"/>
          <w:rtl/>
        </w:rPr>
        <w:t xml:space="preserve"> </w:t>
      </w:r>
      <w:r w:rsidRPr="00C20015">
        <w:rPr>
          <w:rStyle w:val="TagStyle"/>
          <w:rtl/>
        </w:rPr>
        <w:t>&lt;&lt; דובר &gt;&gt;</w:t>
      </w:r>
      <w:r>
        <w:rPr>
          <w:rtl/>
        </w:rPr>
        <w:t xml:space="preserve"> </w:t>
      </w:r>
      <w:bookmarkEnd w:id="2742"/>
    </w:p>
    <w:p w:rsidR="004B2B6C" w:rsidRDefault="004B2B6C" w:rsidP="009404D6">
      <w:pPr>
        <w:rPr>
          <w:rtl/>
          <w:lang w:eastAsia="he-IL"/>
        </w:rPr>
      </w:pPr>
    </w:p>
    <w:p w:rsidR="004B2B6C" w:rsidRDefault="004B2B6C" w:rsidP="001B05EA">
      <w:pPr>
        <w:rPr>
          <w:rtl/>
          <w:lang w:eastAsia="he-IL"/>
        </w:rPr>
      </w:pPr>
      <w:r>
        <w:rPr>
          <w:rFonts w:hint="cs"/>
          <w:rtl/>
          <w:lang w:eastAsia="he-IL"/>
        </w:rPr>
        <w:t>תודה, אדוני היושב-ראש. חברי וחברות הכנסת, והשר</w:t>
      </w:r>
      <w:r w:rsidR="001B05EA">
        <w:rPr>
          <w:rFonts w:hint="cs"/>
          <w:rtl/>
          <w:lang w:eastAsia="he-IL"/>
        </w:rPr>
        <w:t>,</w:t>
      </w:r>
      <w:r>
        <w:rPr>
          <w:rFonts w:hint="cs"/>
          <w:rtl/>
          <w:lang w:eastAsia="he-IL"/>
        </w:rPr>
        <w:t xml:space="preserve"> אני מקווה שהוא כאן</w:t>
      </w:r>
      <w:r w:rsidR="001B05EA">
        <w:rPr>
          <w:rFonts w:hint="cs"/>
          <w:rtl/>
          <w:lang w:eastAsia="he-IL"/>
        </w:rPr>
        <w:t>.</w:t>
      </w:r>
      <w:r>
        <w:rPr>
          <w:rFonts w:hint="cs"/>
          <w:rtl/>
          <w:lang w:eastAsia="he-IL"/>
        </w:rPr>
        <w:t xml:space="preserve"> מה שהיה כאן, </w:t>
      </w:r>
      <w:r w:rsidR="001B05EA">
        <w:rPr>
          <w:rFonts w:hint="cs"/>
          <w:rtl/>
          <w:lang w:eastAsia="he-IL"/>
        </w:rPr>
        <w:t xml:space="preserve">גם </w:t>
      </w:r>
      <w:r>
        <w:rPr>
          <w:rFonts w:hint="cs"/>
          <w:rtl/>
          <w:lang w:eastAsia="he-IL"/>
        </w:rPr>
        <w:t xml:space="preserve">הצורך </w:t>
      </w:r>
      <w:r>
        <w:rPr>
          <w:rtl/>
          <w:lang w:eastAsia="he-IL"/>
        </w:rPr>
        <w:t>–</w:t>
      </w:r>
      <w:r>
        <w:rPr>
          <w:rFonts w:hint="cs"/>
          <w:rtl/>
          <w:lang w:eastAsia="he-IL"/>
        </w:rPr>
        <w:t xml:space="preserve"> גם שלך,</w:t>
      </w:r>
      <w:bookmarkStart w:id="2748" w:name="_ETM_Q6_706818"/>
      <w:bookmarkEnd w:id="2748"/>
      <w:r>
        <w:rPr>
          <w:rFonts w:hint="cs"/>
          <w:rtl/>
          <w:lang w:eastAsia="he-IL"/>
        </w:rPr>
        <w:t xml:space="preserve"> סליחה, אדוני היושב-ראש </w:t>
      </w:r>
      <w:r>
        <w:rPr>
          <w:rtl/>
          <w:lang w:eastAsia="he-IL"/>
        </w:rPr>
        <w:t>–</w:t>
      </w:r>
      <w:r>
        <w:rPr>
          <w:rFonts w:hint="cs"/>
          <w:rtl/>
          <w:lang w:eastAsia="he-IL"/>
        </w:rPr>
        <w:t xml:space="preserve"> להגן על הילולת הבבא</w:t>
      </w:r>
      <w:bookmarkStart w:id="2749" w:name="_ETM_Q6_712847"/>
      <w:bookmarkEnd w:id="2749"/>
      <w:r>
        <w:rPr>
          <w:rFonts w:hint="cs"/>
          <w:rtl/>
          <w:lang w:eastAsia="he-IL"/>
        </w:rPr>
        <w:t xml:space="preserve"> סאלי</w:t>
      </w:r>
      <w:r w:rsidRPr="00150EB4">
        <w:rPr>
          <w:rFonts w:hint="cs"/>
          <w:rtl/>
          <w:lang w:eastAsia="he-IL"/>
        </w:rPr>
        <w:t xml:space="preserve"> על פני כל הדברים</w:t>
      </w:r>
      <w:r>
        <w:rPr>
          <w:rFonts w:hint="cs"/>
          <w:rtl/>
          <w:lang w:eastAsia="he-IL"/>
        </w:rPr>
        <w:t xml:space="preserve">, וגם מה שהיה עם שר האוצר </w:t>
      </w:r>
      <w:r>
        <w:rPr>
          <w:rtl/>
          <w:lang w:eastAsia="he-IL"/>
        </w:rPr>
        <w:t>–</w:t>
      </w:r>
      <w:r>
        <w:rPr>
          <w:rFonts w:hint="cs"/>
          <w:rtl/>
          <w:lang w:eastAsia="he-IL"/>
        </w:rPr>
        <w:t xml:space="preserve"> אתם יודעים, אנחנו יכולים להגיד כאן</w:t>
      </w:r>
      <w:bookmarkStart w:id="2750" w:name="_ETM_Q6_715681"/>
      <w:bookmarkEnd w:id="2750"/>
      <w:r>
        <w:rPr>
          <w:rFonts w:hint="cs"/>
          <w:rtl/>
          <w:lang w:eastAsia="he-IL"/>
        </w:rPr>
        <w:t xml:space="preserve"> הכול, אבל העם רואה עד כמה אתם פשוט מנותקים לחלוטין ממה שקורה בשטח. כמו שאתם לא</w:t>
      </w:r>
      <w:bookmarkStart w:id="2751" w:name="_ETM_Q6_724613"/>
      <w:bookmarkEnd w:id="2751"/>
      <w:r>
        <w:rPr>
          <w:rFonts w:hint="cs"/>
          <w:rtl/>
          <w:lang w:eastAsia="he-IL"/>
        </w:rPr>
        <w:t xml:space="preserve"> מסתובבים ולא רואים מה קורה בבתי חולים, אצל המפונים,</w:t>
      </w:r>
      <w:bookmarkStart w:id="2752" w:name="_ETM_Q6_725969"/>
      <w:bookmarkEnd w:id="2752"/>
      <w:r>
        <w:rPr>
          <w:rFonts w:hint="cs"/>
          <w:rtl/>
          <w:lang w:eastAsia="he-IL"/>
        </w:rPr>
        <w:t xml:space="preserve"> מה קורה אצל האזרחים </w:t>
      </w:r>
      <w:r>
        <w:rPr>
          <w:rtl/>
          <w:lang w:eastAsia="he-IL"/>
        </w:rPr>
        <w:t>–</w:t>
      </w:r>
      <w:r>
        <w:rPr>
          <w:rFonts w:hint="cs"/>
          <w:rtl/>
          <w:lang w:eastAsia="he-IL"/>
        </w:rPr>
        <w:t xml:space="preserve"> אותו הדבר אתם לא רואים מה קורה בכל אספקט ואספקט בחיים. </w:t>
      </w:r>
      <w:bookmarkStart w:id="2753" w:name="_ETM_Q6_737113"/>
      <w:bookmarkStart w:id="2754" w:name="_ETM_Q6_737269"/>
      <w:bookmarkStart w:id="2755" w:name="_ETM_Q6_737293"/>
      <w:bookmarkStart w:id="2756" w:name="_ETM_Q6_737329"/>
      <w:bookmarkEnd w:id="2753"/>
      <w:bookmarkEnd w:id="2754"/>
      <w:bookmarkEnd w:id="2755"/>
      <w:bookmarkEnd w:id="2756"/>
      <w:r>
        <w:rPr>
          <w:rFonts w:hint="cs"/>
          <w:rtl/>
          <w:lang w:eastAsia="he-IL"/>
        </w:rPr>
        <w:t>אם אין לחם, תאכלו עוגות, אמרה מארי אנטואנט,</w:t>
      </w:r>
      <w:bookmarkStart w:id="2757" w:name="_ETM_Q6_738448"/>
      <w:bookmarkEnd w:id="2757"/>
      <w:r>
        <w:rPr>
          <w:rFonts w:hint="cs"/>
          <w:rtl/>
          <w:lang w:eastAsia="he-IL"/>
        </w:rPr>
        <w:t xml:space="preserve"> למרות שאומרים שזו הייתה מארי מספרד, אבל לא משנה. זה היה מה שייצג את הניתוק לפני המהפכה הגדולה בצרפת. אז</w:t>
      </w:r>
      <w:bookmarkStart w:id="2758" w:name="_ETM_Q6_746018"/>
      <w:bookmarkEnd w:id="2758"/>
      <w:r>
        <w:rPr>
          <w:rFonts w:hint="cs"/>
          <w:rtl/>
          <w:lang w:eastAsia="he-IL"/>
        </w:rPr>
        <w:t xml:space="preserve"> "אלו החיים", זה המשפט של ראש ממשלת </w:t>
      </w:r>
      <w:r>
        <w:rPr>
          <w:rFonts w:hint="eastAsia"/>
          <w:rtl/>
          <w:lang w:eastAsia="he-IL"/>
        </w:rPr>
        <w:t>–</w:t>
      </w:r>
      <w:r>
        <w:rPr>
          <w:rFonts w:hint="cs"/>
          <w:rtl/>
          <w:lang w:eastAsia="he-IL"/>
        </w:rPr>
        <w:t xml:space="preserve"> או מלך </w:t>
      </w:r>
      <w:r>
        <w:rPr>
          <w:rFonts w:hint="eastAsia"/>
          <w:rtl/>
          <w:lang w:eastAsia="he-IL"/>
        </w:rPr>
        <w:t>–</w:t>
      </w:r>
      <w:r>
        <w:rPr>
          <w:rFonts w:hint="cs"/>
          <w:rtl/>
          <w:lang w:eastAsia="he-IL"/>
        </w:rPr>
        <w:t xml:space="preserve"> ישראל, שמייצג את </w:t>
      </w:r>
      <w:bookmarkStart w:id="2759" w:name="_ETM_Q6_750002"/>
      <w:bookmarkEnd w:id="2759"/>
      <w:r>
        <w:rPr>
          <w:rFonts w:hint="cs"/>
          <w:rtl/>
          <w:lang w:eastAsia="he-IL"/>
        </w:rPr>
        <w:t>הניתוק, ש</w:t>
      </w:r>
      <w:r w:rsidR="001B05EA">
        <w:rPr>
          <w:rFonts w:hint="cs"/>
          <w:rtl/>
          <w:lang w:eastAsia="he-IL"/>
        </w:rPr>
        <w:t xml:space="preserve">הוא </w:t>
      </w:r>
      <w:r>
        <w:rPr>
          <w:rFonts w:hint="cs"/>
          <w:rtl/>
          <w:lang w:eastAsia="he-IL"/>
        </w:rPr>
        <w:t>אמר לגבי יובל קסטלמן, שירו בו אחרי שהוא נטרל את המחבל ואמר: אני נכנע. זה הניתוק של</w:t>
      </w:r>
      <w:bookmarkStart w:id="2760" w:name="_ETM_Q6_759867"/>
      <w:bookmarkEnd w:id="2760"/>
      <w:r>
        <w:rPr>
          <w:rFonts w:hint="cs"/>
          <w:rtl/>
          <w:lang w:eastAsia="he-IL"/>
        </w:rPr>
        <w:t xml:space="preserve"> ראש הממשלה</w:t>
      </w:r>
      <w:r w:rsidR="001B05EA">
        <w:rPr>
          <w:rFonts w:hint="cs"/>
          <w:rtl/>
          <w:lang w:eastAsia="he-IL"/>
        </w:rPr>
        <w:t>,</w:t>
      </w:r>
      <w:r>
        <w:rPr>
          <w:rFonts w:hint="cs"/>
          <w:rtl/>
          <w:lang w:eastAsia="he-IL"/>
        </w:rPr>
        <w:t xml:space="preserve"> שאומר: אה, יורים לפעמים גם באנשים שלנו. </w:t>
      </w:r>
      <w:bookmarkStart w:id="2761" w:name="_ETM_Q6_764713"/>
      <w:bookmarkEnd w:id="2761"/>
      <w:r>
        <w:rPr>
          <w:rFonts w:hint="cs"/>
          <w:rtl/>
          <w:lang w:eastAsia="he-IL"/>
        </w:rPr>
        <w:t>אלה החיים. זו הכוונה. זה הניתוק.</w:t>
      </w:r>
    </w:p>
    <w:p w:rsidR="004B2B6C" w:rsidRDefault="004B2B6C" w:rsidP="007B76C6">
      <w:pPr>
        <w:rPr>
          <w:rtl/>
          <w:lang w:eastAsia="he-IL"/>
        </w:rPr>
      </w:pPr>
      <w:bookmarkStart w:id="2762" w:name="_ETM_Q6_764800"/>
      <w:bookmarkEnd w:id="2762"/>
    </w:p>
    <w:p w:rsidR="004B2B6C" w:rsidRDefault="004B2B6C" w:rsidP="001B05EA">
      <w:pPr>
        <w:rPr>
          <w:rtl/>
        </w:rPr>
      </w:pPr>
      <w:bookmarkStart w:id="2763" w:name="TOR_Q7"/>
      <w:bookmarkStart w:id="2764" w:name="_ETM_Q7_165288"/>
      <w:bookmarkStart w:id="2765" w:name="_ETM_Q7_165328"/>
      <w:bookmarkEnd w:id="2763"/>
      <w:bookmarkEnd w:id="2764"/>
      <w:bookmarkEnd w:id="2765"/>
      <w:r>
        <w:rPr>
          <w:rFonts w:hint="cs"/>
          <w:rtl/>
        </w:rPr>
        <w:t xml:space="preserve">ניתוק, כי כאן הכול נמשך כביכול כרגיל. אומרים: אנחנו בקבינט מלחמה; האופוזיציה </w:t>
      </w:r>
      <w:bookmarkStart w:id="2766" w:name="_ETM_Q7_172558"/>
      <w:bookmarkEnd w:id="2766"/>
      <w:r>
        <w:rPr>
          <w:rFonts w:hint="cs"/>
          <w:rtl/>
        </w:rPr>
        <w:t xml:space="preserve">בכנסת אומרת: אנחנו במלחמה, נעזור לאשר הכול. אבל הניתוק נמשך כאילו לא נהרגו לנו 1,300 ילדים וילדות של עם ישראל. </w:t>
      </w:r>
      <w:bookmarkStart w:id="2767" w:name="_ETM_Q7_185143"/>
      <w:bookmarkStart w:id="2768" w:name="_ETM_Q7_185193"/>
      <w:bookmarkStart w:id="2769" w:name="_ETM_Q7_185311"/>
      <w:bookmarkStart w:id="2770" w:name="_ETM_Q7_185351"/>
      <w:bookmarkEnd w:id="2767"/>
      <w:bookmarkEnd w:id="2768"/>
      <w:bookmarkEnd w:id="2769"/>
      <w:bookmarkEnd w:id="2770"/>
      <w:r>
        <w:rPr>
          <w:rFonts w:hint="cs"/>
          <w:rtl/>
        </w:rPr>
        <w:t xml:space="preserve">ניתוק, כי יש גופים, עמותות, כמו פתחון לב, רותי </w:t>
      </w:r>
      <w:bookmarkStart w:id="2771" w:name="_ETM_Q7_191445"/>
      <w:bookmarkEnd w:id="2771"/>
      <w:r>
        <w:rPr>
          <w:rFonts w:hint="cs"/>
          <w:rtl/>
        </w:rPr>
        <w:t xml:space="preserve">ברודו, עומר אדם, שעוזרים לחיילים עם </w:t>
      </w:r>
      <w:r w:rsidR="001B05EA">
        <w:rPr>
          <w:rFonts w:hint="cs"/>
          <w:rtl/>
        </w:rPr>
        <w:t>ה</w:t>
      </w:r>
      <w:r>
        <w:rPr>
          <w:rFonts w:hint="cs"/>
          <w:rtl/>
        </w:rPr>
        <w:t>צרכים שלהם, כולל ח"כים כאן</w:t>
      </w:r>
      <w:r w:rsidR="001B05EA">
        <w:rPr>
          <w:rFonts w:hint="cs"/>
          <w:rtl/>
        </w:rPr>
        <w:t>,</w:t>
      </w:r>
      <w:r>
        <w:rPr>
          <w:rFonts w:hint="cs"/>
          <w:rtl/>
        </w:rPr>
        <w:t xml:space="preserve"> שרצים ממקום למקום, נותנים לזה מעיל, לזה איזה קפלס"ט, לזה </w:t>
      </w:r>
      <w:bookmarkStart w:id="2772" w:name="_ETM_Q7_201085"/>
      <w:bookmarkEnd w:id="2772"/>
      <w:r>
        <w:rPr>
          <w:rFonts w:hint="cs"/>
          <w:rtl/>
        </w:rPr>
        <w:t xml:space="preserve">אפוד טקטי או כל משהו טקטי אחר. </w:t>
      </w:r>
    </w:p>
    <w:p w:rsidR="004B2B6C" w:rsidRDefault="004B2B6C" w:rsidP="007B76C6">
      <w:pPr>
        <w:rPr>
          <w:rtl/>
        </w:rPr>
      </w:pPr>
    </w:p>
    <w:p w:rsidR="004B2B6C" w:rsidRDefault="004B2B6C" w:rsidP="001B05EA">
      <w:pPr>
        <w:rPr>
          <w:rtl/>
        </w:rPr>
      </w:pPr>
      <w:r>
        <w:rPr>
          <w:rFonts w:hint="cs"/>
          <w:rtl/>
        </w:rPr>
        <w:t xml:space="preserve">אבל כאן, במקום שאנחנו נבוא ונילחם שלכל חייל יהיה הכול, נלחמים על הבבא סאלי, נלחמים על אברכים, נלחמים </w:t>
      </w:r>
      <w:bookmarkStart w:id="2773" w:name="_ETM_Q7_213532"/>
      <w:bookmarkEnd w:id="2773"/>
      <w:r>
        <w:rPr>
          <w:rFonts w:hint="cs"/>
          <w:rtl/>
        </w:rPr>
        <w:t>על להביא כסף לאנשים שלא עשו צבא, ששמעו על צבא בסיפורים</w:t>
      </w:r>
      <w:r w:rsidR="001B05EA">
        <w:rPr>
          <w:rFonts w:hint="cs"/>
          <w:rtl/>
        </w:rPr>
        <w:t>,</w:t>
      </w:r>
      <w:r>
        <w:rPr>
          <w:rFonts w:hint="cs"/>
          <w:rtl/>
        </w:rPr>
        <w:t xml:space="preserve"> על </w:t>
      </w:r>
      <w:r w:rsidR="001B05EA">
        <w:rPr>
          <w:rFonts w:hint="cs"/>
          <w:rtl/>
        </w:rPr>
        <w:t>ה</w:t>
      </w:r>
      <w:r>
        <w:rPr>
          <w:rFonts w:hint="cs"/>
          <w:rtl/>
        </w:rPr>
        <w:t xml:space="preserve">צבא של דוד המלך אולי. איפה שותפות הגורל? איפה האמת? איפה אנחנו, כשאנחנו מקבלים </w:t>
      </w:r>
      <w:bookmarkStart w:id="2774" w:name="_ETM_Q7_225460"/>
      <w:bookmarkEnd w:id="2774"/>
      <w:r>
        <w:rPr>
          <w:rFonts w:hint="cs"/>
          <w:rtl/>
        </w:rPr>
        <w:t xml:space="preserve">גם בחמ"ל של חברי הכנסת, שנמצאים פה אנשים מהקואליציה ומהאופוזיציה, בקשות ותחנונים מאנשים בצפון שקופאים מקור כשיורד גשם, ואולי אפילו שלג? כאן </w:t>
      </w:r>
      <w:bookmarkStart w:id="2775" w:name="_ETM_Q7_237568"/>
      <w:bookmarkEnd w:id="2775"/>
      <w:r>
        <w:rPr>
          <w:rFonts w:hint="cs"/>
          <w:rtl/>
        </w:rPr>
        <w:t xml:space="preserve">באים ורוצים לתת עוד לסטרוק, עוד לעמותות של אלה, עוד </w:t>
      </w:r>
      <w:r w:rsidR="001B05EA">
        <w:rPr>
          <w:rFonts w:hint="cs"/>
          <w:rtl/>
        </w:rPr>
        <w:t>ל</w:t>
      </w:r>
      <w:r>
        <w:rPr>
          <w:rFonts w:hint="cs"/>
          <w:rtl/>
        </w:rPr>
        <w:t xml:space="preserve">של אלה. אבל אפילו יושב-ראש הקואליציה אמר במשהו שהודלף </w:t>
      </w:r>
      <w:bookmarkStart w:id="2776" w:name="_ETM_Q7_245332"/>
      <w:bookmarkEnd w:id="2776"/>
      <w:r>
        <w:rPr>
          <w:rFonts w:hint="cs"/>
          <w:rtl/>
        </w:rPr>
        <w:t xml:space="preserve">מהסיעה של הליכוד עכשיו: לחדר מיון בדרום, שכולם מבינים עד כמה היו צריכים עוד חדר מיון עכשיו </w:t>
      </w:r>
      <w:r>
        <w:rPr>
          <w:rFonts w:hint="eastAsia"/>
          <w:rtl/>
        </w:rPr>
        <w:t xml:space="preserve">– </w:t>
      </w:r>
      <w:r>
        <w:rPr>
          <w:rFonts w:hint="cs"/>
          <w:rtl/>
        </w:rPr>
        <w:t xml:space="preserve">לזה מקצצים בכספים הקואליציוניים. זה הניתוק שאתם נמצאים בו. </w:t>
      </w:r>
    </w:p>
    <w:p w:rsidR="004B2B6C" w:rsidRDefault="004B2B6C" w:rsidP="007B76C6">
      <w:pPr>
        <w:rPr>
          <w:rtl/>
        </w:rPr>
      </w:pPr>
      <w:bookmarkStart w:id="2777" w:name="_ETM_Q7_258296"/>
      <w:bookmarkStart w:id="2778" w:name="_ETM_Q7_258344"/>
      <w:bookmarkEnd w:id="2777"/>
      <w:bookmarkEnd w:id="2778"/>
    </w:p>
    <w:p w:rsidR="004B2B6C" w:rsidRDefault="004B2B6C" w:rsidP="007B76C6">
      <w:pPr>
        <w:rPr>
          <w:rtl/>
        </w:rPr>
      </w:pPr>
      <w:bookmarkStart w:id="2779" w:name="_ETM_Q7_258440"/>
      <w:bookmarkStart w:id="2780" w:name="_ETM_Q7_258502"/>
      <w:bookmarkEnd w:id="2779"/>
      <w:bookmarkEnd w:id="2780"/>
      <w:r>
        <w:rPr>
          <w:rFonts w:hint="cs"/>
          <w:rtl/>
        </w:rPr>
        <w:t xml:space="preserve">אנשים נלחמים על העתיד של המדינה, וכאן ממשיכים כרגיל </w:t>
      </w:r>
      <w:bookmarkStart w:id="2781" w:name="_ETM_Q7_265356"/>
      <w:bookmarkEnd w:id="2781"/>
      <w:r>
        <w:rPr>
          <w:rFonts w:hint="eastAsia"/>
          <w:rtl/>
        </w:rPr>
        <w:t xml:space="preserve">– </w:t>
      </w:r>
      <w:r>
        <w:rPr>
          <w:rFonts w:hint="cs"/>
          <w:rtl/>
        </w:rPr>
        <w:t xml:space="preserve">לשמן את הבייס, לשמן את הכסת"ח, לעבוד בשביל האנשים שבאים לכאן, שיש להם זמן לבוא לכנסת וללחוץ עלינו, ולא בשביל האנשים שבאמת עושים יומם ולילה בצבא, בשטח, בחברה האזרחית. </w:t>
      </w:r>
    </w:p>
    <w:p w:rsidR="004B2B6C" w:rsidRDefault="004B2B6C" w:rsidP="007B76C6">
      <w:pPr>
        <w:rPr>
          <w:rtl/>
        </w:rPr>
      </w:pPr>
    </w:p>
    <w:p w:rsidR="004B2B6C" w:rsidRDefault="004B2B6C" w:rsidP="001B05EA">
      <w:pPr>
        <w:rPr>
          <w:rtl/>
        </w:rPr>
      </w:pPr>
      <w:r>
        <w:rPr>
          <w:rFonts w:hint="cs"/>
          <w:rtl/>
        </w:rPr>
        <w:t xml:space="preserve">כל </w:t>
      </w:r>
      <w:bookmarkStart w:id="2782" w:name="_ETM_Q7_282728"/>
      <w:bookmarkEnd w:id="2782"/>
      <w:r>
        <w:rPr>
          <w:rFonts w:hint="cs"/>
          <w:rtl/>
        </w:rPr>
        <w:t xml:space="preserve">פעם אני בא לכאן לישיבה, שומע על עובדי משרדי ממשלה שעובדים </w:t>
      </w:r>
      <w:r w:rsidR="001B05EA">
        <w:rPr>
          <w:rFonts w:hint="cs"/>
          <w:rtl/>
        </w:rPr>
        <w:t>ימים ולילות</w:t>
      </w:r>
      <w:r>
        <w:rPr>
          <w:rFonts w:hint="cs"/>
          <w:rtl/>
        </w:rPr>
        <w:t>, ולכן הם מבקשים לדחות כל מיני דברים שהחליטו כאן פעם. כל הזמן. לכן החלטות על עזרה למפוטרים, עזרה לעסקים, נדחות בעוד שבוע, בעוד שבועיים</w:t>
      </w:r>
      <w:r w:rsidR="001B05EA">
        <w:rPr>
          <w:rFonts w:hint="cs"/>
          <w:rtl/>
        </w:rPr>
        <w:t xml:space="preserve">. </w:t>
      </w:r>
      <w:r>
        <w:rPr>
          <w:rFonts w:hint="cs"/>
          <w:rtl/>
        </w:rPr>
        <w:t xml:space="preserve">ימים </w:t>
      </w:r>
      <w:r w:rsidR="001B05EA">
        <w:rPr>
          <w:rFonts w:hint="cs"/>
          <w:rtl/>
        </w:rPr>
        <w:t>ו</w:t>
      </w:r>
      <w:r>
        <w:rPr>
          <w:rFonts w:hint="cs"/>
          <w:rtl/>
        </w:rPr>
        <w:t xml:space="preserve">לילות, סליחה, לא עושים כאן. יש </w:t>
      </w:r>
      <w:bookmarkStart w:id="2783" w:name="_ETM_Q7_304195"/>
      <w:bookmarkEnd w:id="2783"/>
      <w:r>
        <w:rPr>
          <w:rFonts w:hint="cs"/>
          <w:rtl/>
        </w:rPr>
        <w:t xml:space="preserve">כאן ניתוק. </w:t>
      </w:r>
    </w:p>
    <w:p w:rsidR="004B2B6C" w:rsidRDefault="004B2B6C" w:rsidP="007B76C6">
      <w:pPr>
        <w:rPr>
          <w:rtl/>
        </w:rPr>
      </w:pPr>
      <w:bookmarkStart w:id="2784" w:name="_ETM_Q7_305056"/>
      <w:bookmarkStart w:id="2785" w:name="_ETM_Q7_305094"/>
      <w:bookmarkEnd w:id="2784"/>
      <w:bookmarkEnd w:id="2785"/>
    </w:p>
    <w:p w:rsidR="004B2B6C" w:rsidRDefault="004B2B6C" w:rsidP="007B76C6">
      <w:pPr>
        <w:pStyle w:val="af6"/>
        <w:keepNext/>
        <w:rPr>
          <w:rtl/>
        </w:rPr>
      </w:pPr>
      <w:bookmarkStart w:id="2786" w:name="ET_yor_6595_14"/>
      <w:r w:rsidRPr="009905F2">
        <w:rPr>
          <w:rStyle w:val="TagStyle"/>
          <w:rtl/>
        </w:rPr>
        <w:t xml:space="preserve"> &lt;&lt; יור &gt;&gt; </w:t>
      </w:r>
      <w:r>
        <w:rPr>
          <w:rtl/>
        </w:rPr>
        <w:t>היו"ר ארז מלול:</w:t>
      </w:r>
      <w:r w:rsidRPr="009905F2">
        <w:rPr>
          <w:rStyle w:val="TagStyle"/>
          <w:rtl/>
        </w:rPr>
        <w:t xml:space="preserve"> &lt;&lt; יור &gt;&gt;</w:t>
      </w:r>
      <w:r>
        <w:rPr>
          <w:rtl/>
        </w:rPr>
        <w:t xml:space="preserve">   </w:t>
      </w:r>
      <w:bookmarkEnd w:id="2786"/>
    </w:p>
    <w:p w:rsidR="004B2B6C" w:rsidRDefault="004B2B6C" w:rsidP="009404D6">
      <w:pPr>
        <w:rPr>
          <w:rtl/>
        </w:rPr>
      </w:pPr>
    </w:p>
    <w:p w:rsidR="004B2B6C" w:rsidRDefault="004B2B6C" w:rsidP="007B76C6">
      <w:pPr>
        <w:rPr>
          <w:rtl/>
        </w:rPr>
      </w:pPr>
      <w:bookmarkStart w:id="2787" w:name="_ETM_Q7_304415"/>
      <w:bookmarkEnd w:id="2787"/>
      <w:r>
        <w:rPr>
          <w:rFonts w:hint="cs"/>
          <w:rtl/>
        </w:rPr>
        <w:t xml:space="preserve">תודה רבה. </w:t>
      </w:r>
    </w:p>
    <w:p w:rsidR="004B2B6C" w:rsidRDefault="004B2B6C" w:rsidP="007B76C6">
      <w:pPr>
        <w:rPr>
          <w:rtl/>
        </w:rPr>
      </w:pPr>
      <w:bookmarkStart w:id="2788" w:name="_ETM_Q7_305994"/>
      <w:bookmarkStart w:id="2789" w:name="_ETM_Q7_306066"/>
      <w:bookmarkEnd w:id="2788"/>
      <w:bookmarkEnd w:id="2789"/>
    </w:p>
    <w:p w:rsidR="004B2B6C" w:rsidRDefault="004B2B6C" w:rsidP="007B76C6">
      <w:pPr>
        <w:pStyle w:val="-"/>
        <w:keepNext/>
        <w:rPr>
          <w:rtl/>
        </w:rPr>
      </w:pPr>
      <w:bookmarkStart w:id="2790" w:name="ET_speakercontinue_5080_16"/>
      <w:r w:rsidRPr="009905F2">
        <w:rPr>
          <w:rStyle w:val="TagStyle"/>
          <w:rtl/>
        </w:rPr>
        <w:t xml:space="preserve"> &lt;&lt; דובר_המשך &gt;&gt; </w:t>
      </w:r>
      <w:r>
        <w:rPr>
          <w:rtl/>
        </w:rPr>
        <w:t>בועז טופורובסקי (יש עתיד):</w:t>
      </w:r>
      <w:r w:rsidRPr="009905F2">
        <w:rPr>
          <w:rStyle w:val="TagStyle"/>
          <w:rtl/>
        </w:rPr>
        <w:t xml:space="preserve"> &lt;&lt; דובר_המשך &gt;&gt;</w:t>
      </w:r>
      <w:r>
        <w:rPr>
          <w:rtl/>
        </w:rPr>
        <w:t xml:space="preserve">   </w:t>
      </w:r>
      <w:bookmarkEnd w:id="2790"/>
    </w:p>
    <w:p w:rsidR="004B2B6C" w:rsidRDefault="004B2B6C" w:rsidP="009404D6">
      <w:pPr>
        <w:rPr>
          <w:rtl/>
        </w:rPr>
      </w:pPr>
    </w:p>
    <w:p w:rsidR="004B2B6C" w:rsidRDefault="004B2B6C" w:rsidP="001B05EA">
      <w:pPr>
        <w:rPr>
          <w:rtl/>
        </w:rPr>
      </w:pPr>
      <w:bookmarkStart w:id="2791" w:name="_ETM_Q7_304843"/>
      <w:bookmarkStart w:id="2792" w:name="_ETM_Q7_305192"/>
      <w:bookmarkStart w:id="2793" w:name="_ETM_Q7_305236"/>
      <w:bookmarkEnd w:id="2791"/>
      <w:bookmarkEnd w:id="2792"/>
      <w:bookmarkEnd w:id="2793"/>
      <w:r>
        <w:rPr>
          <w:rFonts w:hint="cs"/>
          <w:rtl/>
        </w:rPr>
        <w:t>אלה החיים שאתם יצרתם</w:t>
      </w:r>
      <w:r w:rsidR="001B05EA">
        <w:rPr>
          <w:rFonts w:hint="cs"/>
          <w:rtl/>
        </w:rPr>
        <w:t>.</w:t>
      </w:r>
      <w:r>
        <w:rPr>
          <w:rFonts w:hint="cs"/>
          <w:rtl/>
        </w:rPr>
        <w:t xml:space="preserve"> אני מסיים, אדוני, במשפט אחרון, כי הכסף </w:t>
      </w:r>
      <w:r>
        <w:rPr>
          <w:rFonts w:hint="eastAsia"/>
          <w:rtl/>
        </w:rPr>
        <w:t xml:space="preserve">– </w:t>
      </w:r>
      <w:r>
        <w:rPr>
          <w:rFonts w:hint="cs"/>
          <w:rtl/>
        </w:rPr>
        <w:t>שר האוצר לא נמצא כאן</w:t>
      </w:r>
      <w:r w:rsidR="001B05EA">
        <w:rPr>
          <w:rFonts w:hint="cs"/>
          <w:rtl/>
        </w:rPr>
        <w:t>;</w:t>
      </w:r>
      <w:r>
        <w:rPr>
          <w:rFonts w:hint="cs"/>
          <w:rtl/>
        </w:rPr>
        <w:t xml:space="preserve"> על הדם, שר האוצר, אנחנו נדבר באמת </w:t>
      </w:r>
      <w:bookmarkStart w:id="2794" w:name="_ETM_Q7_315619"/>
      <w:bookmarkEnd w:id="2794"/>
      <w:r>
        <w:rPr>
          <w:rFonts w:hint="cs"/>
          <w:rtl/>
        </w:rPr>
        <w:t>אחרי המלחמה, אבל גם הכסף הוא בידיים שלכם, של כל אחד ואחת שמצביעים כאן</w:t>
      </w:r>
      <w:bookmarkStart w:id="2795" w:name="_ETM_Q7_321491"/>
      <w:bookmarkEnd w:id="2795"/>
      <w:r>
        <w:rPr>
          <w:rFonts w:hint="cs"/>
          <w:rtl/>
        </w:rPr>
        <w:t xml:space="preserve">. ההיסטוריה תראה איך התנהגתם, על מה הצבעתם ואיפה היה המרד שלכם והכוח שלהם בשעה גורלית כזאת של עם ישראל ומדינת ישראל. תודה רבה. </w:t>
      </w:r>
    </w:p>
    <w:p w:rsidR="004B2B6C" w:rsidRDefault="004B2B6C" w:rsidP="007B76C6">
      <w:pPr>
        <w:rPr>
          <w:rtl/>
        </w:rPr>
      </w:pPr>
    </w:p>
    <w:p w:rsidR="004B2B6C" w:rsidRDefault="008A1F9B" w:rsidP="008A1F9B">
      <w:pPr>
        <w:pStyle w:val="af6"/>
        <w:rPr>
          <w:rtl/>
        </w:rPr>
      </w:pPr>
      <w:bookmarkStart w:id="2796" w:name="_ETM_Q0_13322709"/>
      <w:bookmarkStart w:id="2797" w:name="ET_yor_6595_790"/>
      <w:bookmarkEnd w:id="2796"/>
      <w:r w:rsidRPr="008A1F9B">
        <w:rPr>
          <w:rStyle w:val="TagStyle"/>
          <w:rtl/>
        </w:rPr>
        <w:t xml:space="preserve"> &lt;&lt; יור &gt;&gt;</w:t>
      </w:r>
      <w:r w:rsidR="004B2B6C" w:rsidRPr="007A612A">
        <w:rPr>
          <w:rStyle w:val="TagStyle"/>
          <w:rtl/>
        </w:rPr>
        <w:t xml:space="preserve"> </w:t>
      </w:r>
      <w:r w:rsidR="004B2B6C">
        <w:rPr>
          <w:rtl/>
        </w:rPr>
        <w:t>היו"ר ארז מלול:</w:t>
      </w:r>
      <w:r w:rsidR="004B2B6C" w:rsidRPr="007A612A">
        <w:rPr>
          <w:rStyle w:val="TagStyle"/>
          <w:rtl/>
        </w:rPr>
        <w:t xml:space="preserve"> </w:t>
      </w:r>
      <w:r w:rsidRPr="008A1F9B">
        <w:rPr>
          <w:rStyle w:val="TagStyle"/>
          <w:rtl/>
        </w:rPr>
        <w:t>&lt;&lt; יור &gt;&gt;</w:t>
      </w:r>
      <w:bookmarkEnd w:id="2797"/>
      <w:r w:rsidRPr="008A1F9B">
        <w:rPr>
          <w:rStyle w:val="TagStyle"/>
          <w:rtl/>
        </w:rPr>
        <w:t xml:space="preserve"> </w:t>
      </w:r>
      <w:r w:rsidR="004B2B6C">
        <w:rPr>
          <w:rtl/>
        </w:rPr>
        <w:t xml:space="preserve">   </w:t>
      </w:r>
    </w:p>
    <w:p w:rsidR="004B2B6C" w:rsidRDefault="004B2B6C" w:rsidP="009404D6">
      <w:pPr>
        <w:rPr>
          <w:rtl/>
        </w:rPr>
      </w:pPr>
    </w:p>
    <w:p w:rsidR="004B2B6C" w:rsidRDefault="004B2B6C" w:rsidP="007B76C6">
      <w:pPr>
        <w:rPr>
          <w:rtl/>
        </w:rPr>
      </w:pPr>
      <w:r>
        <w:rPr>
          <w:rFonts w:hint="cs"/>
          <w:rtl/>
        </w:rPr>
        <w:t xml:space="preserve">תודה רבה. </w:t>
      </w:r>
      <w:bookmarkStart w:id="2798" w:name="_ETM_Q7_334159"/>
      <w:bookmarkStart w:id="2799" w:name="_ETM_Q7_332347"/>
      <w:bookmarkEnd w:id="2798"/>
      <w:bookmarkEnd w:id="2799"/>
      <w:r>
        <w:rPr>
          <w:rFonts w:hint="cs"/>
          <w:rtl/>
        </w:rPr>
        <w:t xml:space="preserve">חבר הכנסת יצחק </w:t>
      </w:r>
      <w:bookmarkStart w:id="2800" w:name="_ETM_Q0_13319066"/>
      <w:bookmarkStart w:id="2801" w:name="_ETM_Q0_13319506"/>
      <w:r>
        <w:rPr>
          <w:rFonts w:hint="cs"/>
          <w:rtl/>
        </w:rPr>
        <w:t>פינדרוס</w:t>
      </w:r>
      <w:bookmarkEnd w:id="2800"/>
      <w:bookmarkEnd w:id="2801"/>
      <w:r>
        <w:rPr>
          <w:rFonts w:hint="cs"/>
          <w:rtl/>
        </w:rPr>
        <w:t xml:space="preserve">, שלוש </w:t>
      </w:r>
      <w:bookmarkStart w:id="2802" w:name="_ETM_Q7_352834"/>
      <w:bookmarkEnd w:id="2802"/>
      <w:r>
        <w:rPr>
          <w:rFonts w:hint="cs"/>
          <w:rtl/>
        </w:rPr>
        <w:t xml:space="preserve">דקות, בבקשה. </w:t>
      </w:r>
    </w:p>
    <w:p w:rsidR="004B2B6C" w:rsidRDefault="004B2B6C" w:rsidP="007B76C6">
      <w:pPr>
        <w:rPr>
          <w:rtl/>
        </w:rPr>
      </w:pPr>
      <w:bookmarkStart w:id="2803" w:name="_ETM_Q7_336705"/>
      <w:bookmarkStart w:id="2804" w:name="_ETM_Q7_336776"/>
      <w:bookmarkEnd w:id="2803"/>
      <w:bookmarkEnd w:id="2804"/>
    </w:p>
    <w:p w:rsidR="004B2B6C" w:rsidRDefault="004B2B6C" w:rsidP="007B76C6">
      <w:pPr>
        <w:pStyle w:val="a4"/>
        <w:keepNext/>
        <w:rPr>
          <w:rtl/>
        </w:rPr>
      </w:pPr>
      <w:bookmarkStart w:id="2805" w:name="ET_speaker_5797_4"/>
      <w:r w:rsidRPr="007A612A">
        <w:rPr>
          <w:rStyle w:val="TagStyle"/>
          <w:rtl/>
        </w:rPr>
        <w:t xml:space="preserve"> &lt;&lt; דובר &gt;&gt; </w:t>
      </w:r>
      <w:bookmarkStart w:id="2806" w:name="_Toc152531318"/>
      <w:bookmarkStart w:id="2807" w:name="_Toc152537473"/>
      <w:bookmarkStart w:id="2808" w:name="_Toc152538669"/>
      <w:bookmarkStart w:id="2809" w:name="_Toc152538795"/>
      <w:bookmarkStart w:id="2810" w:name="_Toc170123906"/>
      <w:r>
        <w:rPr>
          <w:rtl/>
        </w:rPr>
        <w:t>יצחק פינדרוס (יהדות התורה):</w:t>
      </w:r>
      <w:bookmarkEnd w:id="2806"/>
      <w:bookmarkEnd w:id="2807"/>
      <w:bookmarkEnd w:id="2808"/>
      <w:bookmarkEnd w:id="2809"/>
      <w:bookmarkEnd w:id="2810"/>
      <w:r w:rsidRPr="007A612A">
        <w:rPr>
          <w:rStyle w:val="TagStyle"/>
          <w:rtl/>
        </w:rPr>
        <w:t xml:space="preserve"> &lt;&lt; דובר &gt;&gt;</w:t>
      </w:r>
      <w:r>
        <w:rPr>
          <w:rtl/>
        </w:rPr>
        <w:t xml:space="preserve">   </w:t>
      </w:r>
      <w:bookmarkEnd w:id="2805"/>
    </w:p>
    <w:p w:rsidR="004B2B6C" w:rsidRDefault="004B2B6C" w:rsidP="009404D6">
      <w:pPr>
        <w:rPr>
          <w:rtl/>
        </w:rPr>
      </w:pPr>
    </w:p>
    <w:p w:rsidR="004B2B6C" w:rsidRDefault="004B2B6C" w:rsidP="001B05EA">
      <w:pPr>
        <w:rPr>
          <w:rtl/>
        </w:rPr>
      </w:pPr>
      <w:r>
        <w:rPr>
          <w:rFonts w:hint="cs"/>
          <w:rtl/>
        </w:rPr>
        <w:t xml:space="preserve">אדוני היושב-ראש, חבריי חברי הכנסת, אני לא אצטט את </w:t>
      </w:r>
      <w:bookmarkStart w:id="2811" w:name="_ETM_Q7_361627"/>
      <w:bookmarkEnd w:id="2811"/>
      <w:r>
        <w:rPr>
          <w:rFonts w:hint="cs"/>
          <w:rtl/>
        </w:rPr>
        <w:t>כל הפרק במשלי י', י"א</w:t>
      </w:r>
      <w:r w:rsidR="001B05EA">
        <w:rPr>
          <w:rFonts w:hint="cs"/>
          <w:rtl/>
        </w:rPr>
        <w:t>,</w:t>
      </w:r>
      <w:r>
        <w:rPr>
          <w:rFonts w:hint="cs"/>
          <w:rtl/>
        </w:rPr>
        <w:t xml:space="preserve"> על הרוע והשקר, כמה שהוא </w:t>
      </w:r>
      <w:bookmarkStart w:id="2812" w:name="_ETM_Q7_366038"/>
      <w:bookmarkEnd w:id="2812"/>
      <w:r>
        <w:rPr>
          <w:rFonts w:hint="cs"/>
          <w:rtl/>
        </w:rPr>
        <w:t>חלול, אבל זה פשוט בלתי י</w:t>
      </w:r>
      <w:r w:rsidR="001B05EA">
        <w:rPr>
          <w:rFonts w:hint="cs"/>
          <w:rtl/>
        </w:rPr>
        <w:t>י</w:t>
      </w:r>
      <w:r>
        <w:rPr>
          <w:rFonts w:hint="cs"/>
          <w:rtl/>
        </w:rPr>
        <w:t xml:space="preserve">אמן. מגיעים פה לדיון היום, </w:t>
      </w:r>
      <w:bookmarkStart w:id="2813" w:name="_ETM_Q7_371727"/>
      <w:bookmarkEnd w:id="2813"/>
      <w:r>
        <w:rPr>
          <w:rFonts w:hint="cs"/>
          <w:rtl/>
        </w:rPr>
        <w:t xml:space="preserve">רק בשביל ההגינות, על קיצוץ של 1.6 מיליארד שקל בתקציבים הקואליציוניים, והמשמעות של 1.6 מיליארד שקל היא, חוץ ממשרד הבריאות והמשרד לביטחון פנים, 70% מהכספים הקואליציוניים שהם לא פרויקטים ישנים או פרויקטים של שכר, שהיו חלק </w:t>
      </w:r>
      <w:bookmarkStart w:id="2814" w:name="_ETM_Q7_395617"/>
      <w:bookmarkEnd w:id="2814"/>
      <w:r>
        <w:rPr>
          <w:rFonts w:hint="cs"/>
          <w:rtl/>
        </w:rPr>
        <w:t xml:space="preserve">מהעניין; 70% מהתקציב הפנוי באים לקצץ, 1.6 מיליארד שקל. </w:t>
      </w:r>
      <w:bookmarkStart w:id="2815" w:name="_ETM_Q7_398329"/>
      <w:bookmarkEnd w:id="2815"/>
      <w:r>
        <w:rPr>
          <w:rFonts w:hint="cs"/>
          <w:rtl/>
        </w:rPr>
        <w:t xml:space="preserve"> </w:t>
      </w:r>
    </w:p>
    <w:p w:rsidR="004B2B6C" w:rsidRDefault="004B2B6C" w:rsidP="007B76C6">
      <w:pPr>
        <w:rPr>
          <w:rtl/>
        </w:rPr>
      </w:pPr>
    </w:p>
    <w:p w:rsidR="004B2B6C" w:rsidRDefault="004B2B6C" w:rsidP="007B76C6">
      <w:pPr>
        <w:pStyle w:val="af5"/>
        <w:keepNext/>
        <w:rPr>
          <w:rtl/>
        </w:rPr>
      </w:pPr>
      <w:bookmarkStart w:id="2816" w:name="ET_interruption_5080_5"/>
      <w:r w:rsidRPr="007A612A">
        <w:rPr>
          <w:rStyle w:val="TagStyle"/>
          <w:rtl/>
        </w:rPr>
        <w:t xml:space="preserve"> &lt;&lt; קריאה &gt;&gt; </w:t>
      </w:r>
      <w:r>
        <w:rPr>
          <w:rtl/>
        </w:rPr>
        <w:t>בועז טופורובסקי (יש עתיד):</w:t>
      </w:r>
      <w:r w:rsidRPr="007A612A">
        <w:rPr>
          <w:rStyle w:val="TagStyle"/>
          <w:rtl/>
        </w:rPr>
        <w:t xml:space="preserve"> &lt;&lt; קריאה &gt;&gt;</w:t>
      </w:r>
      <w:r>
        <w:rPr>
          <w:rtl/>
        </w:rPr>
        <w:t xml:space="preserve">   </w:t>
      </w:r>
      <w:bookmarkEnd w:id="2816"/>
    </w:p>
    <w:p w:rsidR="004B2B6C" w:rsidRDefault="004B2B6C" w:rsidP="009404D6">
      <w:pPr>
        <w:rPr>
          <w:rtl/>
        </w:rPr>
      </w:pPr>
    </w:p>
    <w:p w:rsidR="004B2B6C" w:rsidRDefault="004B2B6C" w:rsidP="007B76C6">
      <w:pPr>
        <w:rPr>
          <w:rtl/>
        </w:rPr>
      </w:pPr>
      <w:r>
        <w:rPr>
          <w:rFonts w:hint="cs"/>
          <w:rtl/>
        </w:rPr>
        <w:t xml:space="preserve">800 קיצצתם מ-5.5 </w:t>
      </w:r>
      <w:r w:rsidR="009404D6">
        <w:rPr>
          <w:rFonts w:hint="cs"/>
          <w:rtl/>
        </w:rPr>
        <w:t>– – –</w:t>
      </w:r>
    </w:p>
    <w:p w:rsidR="004B2B6C" w:rsidRDefault="004B2B6C" w:rsidP="007B76C6">
      <w:pPr>
        <w:rPr>
          <w:rtl/>
        </w:rPr>
      </w:pPr>
    </w:p>
    <w:p w:rsidR="004B2B6C" w:rsidRDefault="004B2B6C" w:rsidP="007B76C6">
      <w:pPr>
        <w:pStyle w:val="-"/>
        <w:keepNext/>
        <w:rPr>
          <w:rtl/>
        </w:rPr>
      </w:pPr>
      <w:bookmarkStart w:id="2817" w:name="ET_speakercontinue_5797_6"/>
      <w:r w:rsidRPr="007A612A">
        <w:rPr>
          <w:rStyle w:val="TagStyle"/>
          <w:rtl/>
        </w:rPr>
        <w:t xml:space="preserve"> &lt;&lt; דובר_המשך &gt;&gt; </w:t>
      </w:r>
      <w:r>
        <w:rPr>
          <w:rtl/>
        </w:rPr>
        <w:t>יצחק פינדרוס (יהדות התורה):</w:t>
      </w:r>
      <w:r w:rsidRPr="007A612A">
        <w:rPr>
          <w:rStyle w:val="TagStyle"/>
          <w:rtl/>
        </w:rPr>
        <w:t xml:space="preserve"> &lt;&lt; דובר_המשך &gt;&gt;</w:t>
      </w:r>
      <w:r>
        <w:rPr>
          <w:rtl/>
        </w:rPr>
        <w:t xml:space="preserve">   </w:t>
      </w:r>
      <w:bookmarkEnd w:id="2817"/>
    </w:p>
    <w:p w:rsidR="004B2B6C" w:rsidRDefault="004B2B6C" w:rsidP="009404D6">
      <w:pPr>
        <w:rPr>
          <w:rtl/>
        </w:rPr>
      </w:pPr>
    </w:p>
    <w:p w:rsidR="004B2B6C" w:rsidRDefault="004B2B6C" w:rsidP="007B76C6">
      <w:pPr>
        <w:rPr>
          <w:rtl/>
        </w:rPr>
      </w:pPr>
      <w:r>
        <w:rPr>
          <w:rFonts w:hint="cs"/>
          <w:rtl/>
        </w:rPr>
        <w:t xml:space="preserve">1.6 מיליארד שקל. כשאתה אומר </w:t>
      </w:r>
      <w:bookmarkStart w:id="2818" w:name="_ETM_Q7_405072"/>
      <w:bookmarkEnd w:id="2818"/>
      <w:r>
        <w:rPr>
          <w:rFonts w:hint="cs"/>
          <w:rtl/>
        </w:rPr>
        <w:t xml:space="preserve">5, אתה יודע שזה לא נכון. היית פה בתקציב </w:t>
      </w:r>
      <w:bookmarkStart w:id="2819" w:name="_ETM_Q7_407375"/>
      <w:bookmarkEnd w:id="2819"/>
      <w:r>
        <w:rPr>
          <w:rFonts w:hint="cs"/>
          <w:rtl/>
        </w:rPr>
        <w:t xml:space="preserve">ההמשכי ואתה יודע, אתה יודע יותר מכולם פה, כי אתה </w:t>
      </w:r>
      <w:bookmarkStart w:id="2820" w:name="_ETM_Q7_412624"/>
      <w:bookmarkEnd w:id="2820"/>
      <w:r>
        <w:rPr>
          <w:rFonts w:hint="cs"/>
          <w:rtl/>
        </w:rPr>
        <w:t>קצת יותר ותיק, שיש אין-ספור כספים קואליציוניים שעל בסיסם</w:t>
      </w:r>
      <w:bookmarkStart w:id="2821" w:name="_ETM_Q7_417156"/>
      <w:bookmarkEnd w:id="2821"/>
      <w:r>
        <w:rPr>
          <w:rFonts w:hint="cs"/>
          <w:rtl/>
        </w:rPr>
        <w:t xml:space="preserve"> חלק מהתקציב: ארגוני הנוער, כל תקציבי משרד החינוך לפעילות. אתה יודע את זה שהם נרשמים </w:t>
      </w:r>
      <w:bookmarkStart w:id="2822" w:name="_ETM_Q7_424655"/>
      <w:bookmarkEnd w:id="2822"/>
      <w:r>
        <w:rPr>
          <w:rFonts w:hint="cs"/>
          <w:rtl/>
        </w:rPr>
        <w:t>כתקציב קואליציוני כתרגיל אוצרי ידוע.</w:t>
      </w:r>
    </w:p>
    <w:p w:rsidR="004B2B6C" w:rsidRDefault="004B2B6C" w:rsidP="007B76C6">
      <w:pPr>
        <w:rPr>
          <w:rtl/>
        </w:rPr>
      </w:pPr>
    </w:p>
    <w:p w:rsidR="004B2B6C" w:rsidRDefault="004B2B6C" w:rsidP="007B76C6">
      <w:pPr>
        <w:pStyle w:val="af5"/>
        <w:keepNext/>
        <w:rPr>
          <w:rtl/>
        </w:rPr>
      </w:pPr>
      <w:bookmarkStart w:id="2823" w:name="ET_interruption_5080_7"/>
      <w:r w:rsidRPr="007A612A">
        <w:rPr>
          <w:rStyle w:val="TagStyle"/>
          <w:rtl/>
        </w:rPr>
        <w:t xml:space="preserve"> &lt;&lt; קריאה &gt;&gt; </w:t>
      </w:r>
      <w:r>
        <w:rPr>
          <w:rtl/>
        </w:rPr>
        <w:t>בועז טופורובסקי (יש עתיד):</w:t>
      </w:r>
      <w:r w:rsidRPr="007A612A">
        <w:rPr>
          <w:rStyle w:val="TagStyle"/>
          <w:rtl/>
        </w:rPr>
        <w:t xml:space="preserve"> &lt;&lt; קריאה &gt;&gt;</w:t>
      </w:r>
      <w:r>
        <w:rPr>
          <w:rtl/>
        </w:rPr>
        <w:t xml:space="preserve">   </w:t>
      </w:r>
      <w:bookmarkEnd w:id="2823"/>
    </w:p>
    <w:p w:rsidR="004B2B6C" w:rsidRDefault="004B2B6C" w:rsidP="009404D6">
      <w:pPr>
        <w:rPr>
          <w:rtl/>
        </w:rPr>
      </w:pPr>
    </w:p>
    <w:p w:rsidR="004B2B6C" w:rsidRDefault="004B2B6C" w:rsidP="007B76C6">
      <w:pPr>
        <w:rPr>
          <w:rtl/>
        </w:rPr>
      </w:pPr>
      <w:r>
        <w:rPr>
          <w:rFonts w:hint="cs"/>
          <w:rtl/>
        </w:rPr>
        <w:t xml:space="preserve">כשנוח לפקידים. </w:t>
      </w:r>
    </w:p>
    <w:p w:rsidR="004B2B6C" w:rsidRDefault="004B2B6C" w:rsidP="007B76C6">
      <w:pPr>
        <w:rPr>
          <w:rtl/>
        </w:rPr>
      </w:pPr>
    </w:p>
    <w:p w:rsidR="004B2B6C" w:rsidRDefault="004B2B6C" w:rsidP="007B76C6">
      <w:pPr>
        <w:pStyle w:val="-"/>
        <w:keepNext/>
        <w:rPr>
          <w:rtl/>
        </w:rPr>
      </w:pPr>
      <w:bookmarkStart w:id="2824" w:name="ET_speakercontinue_5797_8"/>
      <w:r w:rsidRPr="007A612A">
        <w:rPr>
          <w:rStyle w:val="TagStyle"/>
          <w:rtl/>
        </w:rPr>
        <w:t xml:space="preserve"> &lt;&lt; דובר_המשך &gt;&gt; </w:t>
      </w:r>
      <w:r>
        <w:rPr>
          <w:rtl/>
        </w:rPr>
        <w:t>יצחק פינדרוס (יהדות התורה):</w:t>
      </w:r>
      <w:r w:rsidRPr="007A612A">
        <w:rPr>
          <w:rStyle w:val="TagStyle"/>
          <w:rtl/>
        </w:rPr>
        <w:t xml:space="preserve"> &lt;&lt; דובר_המשך &gt;&gt;</w:t>
      </w:r>
      <w:r>
        <w:rPr>
          <w:rtl/>
        </w:rPr>
        <w:t xml:space="preserve">   </w:t>
      </w:r>
      <w:bookmarkEnd w:id="2824"/>
    </w:p>
    <w:p w:rsidR="004B2B6C" w:rsidRDefault="004B2B6C" w:rsidP="009404D6">
      <w:pPr>
        <w:rPr>
          <w:rtl/>
        </w:rPr>
      </w:pPr>
    </w:p>
    <w:p w:rsidR="004B2B6C" w:rsidRDefault="004B2B6C" w:rsidP="007B76C6">
      <w:pPr>
        <w:rPr>
          <w:rtl/>
        </w:rPr>
      </w:pPr>
      <w:r>
        <w:rPr>
          <w:rFonts w:hint="cs"/>
          <w:rtl/>
        </w:rPr>
        <w:t xml:space="preserve">אתה יודע את זה. </w:t>
      </w:r>
    </w:p>
    <w:p w:rsidR="004B2B6C" w:rsidRDefault="004B2B6C" w:rsidP="007B76C6">
      <w:pPr>
        <w:rPr>
          <w:rtl/>
        </w:rPr>
      </w:pPr>
    </w:p>
    <w:p w:rsidR="004B2B6C" w:rsidRDefault="004B2B6C" w:rsidP="007B76C6">
      <w:pPr>
        <w:rPr>
          <w:rtl/>
        </w:rPr>
      </w:pPr>
      <w:r>
        <w:rPr>
          <w:rFonts w:hint="cs"/>
          <w:rtl/>
        </w:rPr>
        <w:t xml:space="preserve">אין </w:t>
      </w:r>
      <w:bookmarkStart w:id="2825" w:name="_ETM_Q7_431858"/>
      <w:bookmarkEnd w:id="2825"/>
      <w:r>
        <w:rPr>
          <w:rFonts w:hint="cs"/>
          <w:rtl/>
        </w:rPr>
        <w:t xml:space="preserve">אף ציבור במדינת ישראל שקיצצו לו </w:t>
      </w:r>
      <w:r>
        <w:rPr>
          <w:rFonts w:hint="eastAsia"/>
          <w:rtl/>
        </w:rPr>
        <w:t>–</w:t>
      </w:r>
      <w:r>
        <w:rPr>
          <w:rFonts w:hint="cs"/>
          <w:rtl/>
        </w:rPr>
        <w:t xml:space="preserve"> לא אומנים, לא שחקנים, לא בתרבות, לא ברווחה, לא בשום דבר. </w:t>
      </w:r>
    </w:p>
    <w:p w:rsidR="004B2B6C" w:rsidRDefault="004B2B6C" w:rsidP="007B76C6">
      <w:pPr>
        <w:rPr>
          <w:rtl/>
        </w:rPr>
      </w:pPr>
    </w:p>
    <w:p w:rsidR="004B2B6C" w:rsidRDefault="004B2B6C" w:rsidP="007B76C6">
      <w:pPr>
        <w:pStyle w:val="af5"/>
        <w:keepNext/>
        <w:rPr>
          <w:rtl/>
        </w:rPr>
      </w:pPr>
      <w:bookmarkStart w:id="2826" w:name="ET_interruption_5084_20"/>
      <w:r w:rsidRPr="00943342">
        <w:rPr>
          <w:rStyle w:val="TagStyle"/>
          <w:rtl/>
        </w:rPr>
        <w:t xml:space="preserve"> &lt;&lt; קריאה &gt;&gt; </w:t>
      </w:r>
      <w:r>
        <w:rPr>
          <w:rtl/>
        </w:rPr>
        <w:t>מיקי לוי (יש עתיד):</w:t>
      </w:r>
      <w:r w:rsidRPr="00943342">
        <w:rPr>
          <w:rStyle w:val="TagStyle"/>
          <w:rtl/>
        </w:rPr>
        <w:t xml:space="preserve"> &lt;&lt; קריאה &gt;&gt;</w:t>
      </w:r>
      <w:r>
        <w:rPr>
          <w:rtl/>
        </w:rPr>
        <w:t xml:space="preserve">   </w:t>
      </w:r>
      <w:bookmarkEnd w:id="2826"/>
    </w:p>
    <w:p w:rsidR="004B2B6C" w:rsidRDefault="004B2B6C" w:rsidP="009404D6">
      <w:pPr>
        <w:rPr>
          <w:rtl/>
        </w:rPr>
      </w:pPr>
    </w:p>
    <w:p w:rsidR="004B2B6C" w:rsidRDefault="004B2B6C" w:rsidP="007B76C6">
      <w:pPr>
        <w:rPr>
          <w:rtl/>
        </w:rPr>
      </w:pPr>
      <w:bookmarkStart w:id="2827" w:name="_ETM_Q7_440857"/>
      <w:bookmarkEnd w:id="2827"/>
      <w:r>
        <w:rPr>
          <w:rFonts w:hint="cs"/>
          <w:rtl/>
        </w:rPr>
        <w:t xml:space="preserve">הם לא בקואליציוניים. הם לא בקואליציוניים. </w:t>
      </w:r>
    </w:p>
    <w:p w:rsidR="004B2B6C" w:rsidRDefault="004B2B6C" w:rsidP="009404D6">
      <w:pPr>
        <w:rPr>
          <w:rtl/>
        </w:rPr>
      </w:pPr>
      <w:bookmarkStart w:id="2828" w:name="_ETM_Q7_440612"/>
      <w:bookmarkEnd w:id="2828"/>
    </w:p>
    <w:p w:rsidR="004B2B6C" w:rsidRDefault="004B2B6C" w:rsidP="007B76C6">
      <w:pPr>
        <w:pStyle w:val="-"/>
        <w:keepNext/>
        <w:rPr>
          <w:rtl/>
        </w:rPr>
      </w:pPr>
      <w:bookmarkStart w:id="2829" w:name="ET_speakercontinue_5797_19"/>
      <w:r w:rsidRPr="00943342">
        <w:rPr>
          <w:rStyle w:val="TagStyle"/>
          <w:rtl/>
        </w:rPr>
        <w:t xml:space="preserve"> &lt;&lt; דובר_המשך &gt;&gt; </w:t>
      </w:r>
      <w:r>
        <w:rPr>
          <w:rtl/>
        </w:rPr>
        <w:t>יצחק פינדרוס (יהדות התורה):</w:t>
      </w:r>
      <w:r w:rsidRPr="00943342">
        <w:rPr>
          <w:rStyle w:val="TagStyle"/>
          <w:rtl/>
        </w:rPr>
        <w:t xml:space="preserve"> &lt;&lt; דובר_המשך &gt;&gt;</w:t>
      </w:r>
      <w:r>
        <w:rPr>
          <w:rtl/>
        </w:rPr>
        <w:t xml:space="preserve">   </w:t>
      </w:r>
      <w:bookmarkEnd w:id="2829"/>
    </w:p>
    <w:p w:rsidR="004B2B6C" w:rsidRDefault="004B2B6C" w:rsidP="009404D6">
      <w:pPr>
        <w:rPr>
          <w:rtl/>
        </w:rPr>
      </w:pPr>
    </w:p>
    <w:p w:rsidR="004B2B6C" w:rsidRDefault="004B2B6C" w:rsidP="005C4557">
      <w:pPr>
        <w:rPr>
          <w:rtl/>
        </w:rPr>
      </w:pPr>
      <w:bookmarkStart w:id="2830" w:name="_ETM_Q7_440982"/>
      <w:bookmarkStart w:id="2831" w:name="_ETM_Q7_439897"/>
      <w:bookmarkStart w:id="2832" w:name="_ETM_Q7_440178"/>
      <w:bookmarkStart w:id="2833" w:name="_ETM_Q7_440226"/>
      <w:bookmarkStart w:id="2834" w:name="_ETM_Q7_439893"/>
      <w:bookmarkStart w:id="2835" w:name="_ETM_Q7_440657"/>
      <w:bookmarkStart w:id="2836" w:name="_ETM_Q7_440699"/>
      <w:bookmarkEnd w:id="2830"/>
      <w:bookmarkEnd w:id="2831"/>
      <w:bookmarkEnd w:id="2832"/>
      <w:bookmarkEnd w:id="2833"/>
      <w:bookmarkEnd w:id="2834"/>
      <w:bookmarkEnd w:id="2835"/>
      <w:bookmarkEnd w:id="2836"/>
      <w:r>
        <w:rPr>
          <w:rFonts w:hint="cs"/>
          <w:rtl/>
        </w:rPr>
        <w:t xml:space="preserve">המקום היחידי שקיצצו </w:t>
      </w:r>
      <w:bookmarkStart w:id="2837" w:name="_ETM_Q7_446048"/>
      <w:bookmarkStart w:id="2838" w:name="_ETM_Q7_443460"/>
      <w:bookmarkStart w:id="2839" w:name="_ETM_Q7_443547"/>
      <w:bookmarkEnd w:id="2837"/>
      <w:bookmarkEnd w:id="2838"/>
      <w:bookmarkEnd w:id="2839"/>
      <w:r>
        <w:rPr>
          <w:rFonts w:hint="cs"/>
          <w:rtl/>
        </w:rPr>
        <w:t xml:space="preserve">זה בתקציבים </w:t>
      </w:r>
      <w:r>
        <w:rPr>
          <w:rFonts w:hint="eastAsia"/>
          <w:rtl/>
        </w:rPr>
        <w:t xml:space="preserve">– </w:t>
      </w:r>
      <w:r>
        <w:rPr>
          <w:rFonts w:hint="cs"/>
          <w:rtl/>
        </w:rPr>
        <w:t xml:space="preserve">אתה יודע את זה. גם אתה, </w:t>
      </w:r>
      <w:bookmarkStart w:id="2840" w:name="_ETM_Q7_448395"/>
      <w:bookmarkEnd w:id="2840"/>
      <w:r>
        <w:rPr>
          <w:rFonts w:hint="cs"/>
          <w:rtl/>
        </w:rPr>
        <w:t xml:space="preserve">כשהיית בהמשכי, דרשת שכל הפרויקטים שהיו בקואליציוניים יימשכו; אתה, כשאני </w:t>
      </w:r>
      <w:bookmarkStart w:id="2841" w:name="_ETM_Q7_453680"/>
      <w:bookmarkEnd w:id="2841"/>
      <w:r>
        <w:rPr>
          <w:rFonts w:hint="cs"/>
          <w:rtl/>
        </w:rPr>
        <w:t xml:space="preserve">ניהלתי את הוועדה. </w:t>
      </w:r>
    </w:p>
    <w:p w:rsidR="004B2B6C" w:rsidRDefault="004B2B6C" w:rsidP="007B76C6">
      <w:pPr>
        <w:rPr>
          <w:rtl/>
        </w:rPr>
      </w:pPr>
    </w:p>
    <w:p w:rsidR="004B2B6C" w:rsidRDefault="008A1F9B" w:rsidP="008A1F9B">
      <w:pPr>
        <w:pStyle w:val="af5"/>
        <w:rPr>
          <w:rtl/>
        </w:rPr>
      </w:pPr>
      <w:bookmarkStart w:id="2842" w:name="_ETM_Q0_13337723"/>
      <w:bookmarkStart w:id="2843" w:name="_ETM_Q0_13347018"/>
      <w:bookmarkStart w:id="2844" w:name="_ETM_Q0_13347124"/>
      <w:bookmarkStart w:id="2845" w:name="ET_interruption_5084_791"/>
      <w:bookmarkEnd w:id="2842"/>
      <w:bookmarkEnd w:id="2843"/>
      <w:bookmarkEnd w:id="2844"/>
      <w:r w:rsidRPr="008A1F9B">
        <w:rPr>
          <w:rStyle w:val="TagStyle"/>
          <w:rtl/>
        </w:rPr>
        <w:t xml:space="preserve"> &lt;&lt; קריאה &gt;&gt;</w:t>
      </w:r>
      <w:r w:rsidR="004B2B6C" w:rsidRPr="00943342">
        <w:rPr>
          <w:rStyle w:val="TagStyle"/>
          <w:rtl/>
        </w:rPr>
        <w:t xml:space="preserve"> </w:t>
      </w:r>
      <w:r w:rsidR="004B2B6C">
        <w:rPr>
          <w:rtl/>
        </w:rPr>
        <w:t>מיקי לוי (יש עתיד):</w:t>
      </w:r>
      <w:r w:rsidR="004B2B6C" w:rsidRPr="00943342">
        <w:rPr>
          <w:rStyle w:val="TagStyle"/>
          <w:rtl/>
        </w:rPr>
        <w:t xml:space="preserve"> </w:t>
      </w:r>
      <w:r w:rsidRPr="008A1F9B">
        <w:rPr>
          <w:rStyle w:val="TagStyle"/>
          <w:rtl/>
        </w:rPr>
        <w:t>&lt;&lt; קריאה &gt;&gt;</w:t>
      </w:r>
      <w:bookmarkEnd w:id="2845"/>
      <w:r w:rsidRPr="008A1F9B">
        <w:rPr>
          <w:rStyle w:val="TagStyle"/>
          <w:rtl/>
        </w:rPr>
        <w:t xml:space="preserve"> </w:t>
      </w:r>
      <w:r w:rsidR="004B2B6C">
        <w:rPr>
          <w:rtl/>
        </w:rPr>
        <w:t xml:space="preserve">   </w:t>
      </w:r>
    </w:p>
    <w:p w:rsidR="004B2B6C" w:rsidRDefault="004B2B6C" w:rsidP="009404D6">
      <w:pPr>
        <w:rPr>
          <w:rtl/>
        </w:rPr>
      </w:pPr>
    </w:p>
    <w:p w:rsidR="004B2B6C" w:rsidRDefault="004B2B6C" w:rsidP="007B76C6">
      <w:pPr>
        <w:rPr>
          <w:rtl/>
        </w:rPr>
      </w:pPr>
      <w:bookmarkStart w:id="2846" w:name="_ETM_Q7_453771"/>
      <w:bookmarkStart w:id="2847" w:name="_ETM_Q7_454039"/>
      <w:bookmarkStart w:id="2848" w:name="_ETM_Q7_454095"/>
      <w:bookmarkEnd w:id="2846"/>
      <w:bookmarkEnd w:id="2847"/>
      <w:bookmarkEnd w:id="2848"/>
      <w:r>
        <w:rPr>
          <w:rFonts w:hint="cs"/>
          <w:rtl/>
        </w:rPr>
        <w:t xml:space="preserve">נכון, אבל </w:t>
      </w:r>
      <w:bookmarkStart w:id="2849" w:name="_ETM_Q0_13334394"/>
      <w:bookmarkStart w:id="2850" w:name="_ETM_Q0_13334678"/>
      <w:r>
        <w:rPr>
          <w:rFonts w:hint="cs"/>
          <w:rtl/>
        </w:rPr>
        <w:t>לא בעת</w:t>
      </w:r>
      <w:bookmarkEnd w:id="2849"/>
      <w:bookmarkEnd w:id="2850"/>
      <w:r>
        <w:rPr>
          <w:rFonts w:hint="cs"/>
          <w:rtl/>
        </w:rPr>
        <w:t xml:space="preserve"> מלחמה. לא בעת מלחמה. </w:t>
      </w:r>
    </w:p>
    <w:p w:rsidR="004B2B6C" w:rsidRDefault="004B2B6C" w:rsidP="007B76C6">
      <w:pPr>
        <w:rPr>
          <w:rtl/>
        </w:rPr>
      </w:pPr>
      <w:bookmarkStart w:id="2851" w:name="_ETM_Q7_455682"/>
      <w:bookmarkStart w:id="2852" w:name="_ETM_Q7_455729"/>
      <w:bookmarkEnd w:id="2851"/>
      <w:bookmarkEnd w:id="2852"/>
    </w:p>
    <w:p w:rsidR="004B2B6C" w:rsidRDefault="004B2B6C" w:rsidP="007B76C6">
      <w:pPr>
        <w:pStyle w:val="-"/>
        <w:keepNext/>
        <w:rPr>
          <w:rtl/>
        </w:rPr>
      </w:pPr>
      <w:bookmarkStart w:id="2853" w:name="ET_speakercontinue_5797_24"/>
      <w:r w:rsidRPr="00943342">
        <w:rPr>
          <w:rStyle w:val="TagStyle"/>
          <w:rtl/>
        </w:rPr>
        <w:t xml:space="preserve"> &lt;&lt; דובר_המשך &gt;&gt; </w:t>
      </w:r>
      <w:r>
        <w:rPr>
          <w:rtl/>
        </w:rPr>
        <w:t>יצחק פינדרוס (יהדות התורה):</w:t>
      </w:r>
      <w:r w:rsidRPr="00943342">
        <w:rPr>
          <w:rStyle w:val="TagStyle"/>
          <w:rtl/>
        </w:rPr>
        <w:t xml:space="preserve"> &lt;&lt; דובר_המשך &gt;&gt;</w:t>
      </w:r>
      <w:r>
        <w:rPr>
          <w:rtl/>
        </w:rPr>
        <w:t xml:space="preserve">   </w:t>
      </w:r>
      <w:bookmarkEnd w:id="2853"/>
    </w:p>
    <w:p w:rsidR="004B2B6C" w:rsidRDefault="004B2B6C" w:rsidP="009404D6">
      <w:pPr>
        <w:rPr>
          <w:rtl/>
        </w:rPr>
      </w:pPr>
    </w:p>
    <w:p w:rsidR="004B2B6C" w:rsidRDefault="001B05EA" w:rsidP="001B05EA">
      <w:pPr>
        <w:rPr>
          <w:rtl/>
        </w:rPr>
      </w:pPr>
      <w:bookmarkStart w:id="2854" w:name="_ETM_Q7_455020"/>
      <w:bookmarkEnd w:id="2854"/>
      <w:r>
        <w:rPr>
          <w:rFonts w:hint="cs"/>
          <w:rtl/>
        </w:rPr>
        <w:t>ל</w:t>
      </w:r>
      <w:r w:rsidR="004B2B6C">
        <w:rPr>
          <w:rFonts w:hint="cs"/>
          <w:rtl/>
        </w:rPr>
        <w:t xml:space="preserve">בוא היום, כשמורידים 1.6, ולצעוק את </w:t>
      </w:r>
      <w:bookmarkStart w:id="2855" w:name="_ETM_Q7_456681"/>
      <w:bookmarkEnd w:id="2855"/>
      <w:r w:rsidR="004B2B6C">
        <w:rPr>
          <w:rFonts w:hint="cs"/>
          <w:rtl/>
        </w:rPr>
        <w:t>זעקת הקוזק הנגזל</w:t>
      </w:r>
      <w:r>
        <w:rPr>
          <w:rFonts w:hint="cs"/>
          <w:rtl/>
        </w:rPr>
        <w:t xml:space="preserve"> </w:t>
      </w:r>
      <w:r w:rsidR="009404D6">
        <w:rPr>
          <w:rFonts w:hint="cs"/>
          <w:rtl/>
        </w:rPr>
        <w:t>– – –</w:t>
      </w:r>
      <w:r w:rsidR="004B2B6C">
        <w:rPr>
          <w:rFonts w:hint="cs"/>
          <w:rtl/>
        </w:rPr>
        <w:t xml:space="preserve"> </w:t>
      </w:r>
    </w:p>
    <w:p w:rsidR="004B2B6C" w:rsidRDefault="004B2B6C" w:rsidP="007B76C6">
      <w:pPr>
        <w:rPr>
          <w:rtl/>
        </w:rPr>
      </w:pPr>
      <w:bookmarkStart w:id="2856" w:name="_ETM_Q7_461852"/>
      <w:bookmarkStart w:id="2857" w:name="_ETM_Q7_461921"/>
      <w:bookmarkEnd w:id="2856"/>
      <w:bookmarkEnd w:id="2857"/>
    </w:p>
    <w:p w:rsidR="004B2B6C" w:rsidRDefault="004B2B6C" w:rsidP="007B76C6">
      <w:pPr>
        <w:pStyle w:val="af5"/>
        <w:keepNext/>
        <w:rPr>
          <w:rtl/>
        </w:rPr>
      </w:pPr>
      <w:bookmarkStart w:id="2858" w:name="ET_interruption_5084_27"/>
      <w:r w:rsidRPr="00943342">
        <w:rPr>
          <w:rStyle w:val="TagStyle"/>
          <w:rtl/>
        </w:rPr>
        <w:t xml:space="preserve"> &lt;&lt; קריאה &gt;&gt; </w:t>
      </w:r>
      <w:r>
        <w:rPr>
          <w:rtl/>
        </w:rPr>
        <w:t>מיקי לוי (יש עתיד):</w:t>
      </w:r>
      <w:r w:rsidRPr="00943342">
        <w:rPr>
          <w:rStyle w:val="TagStyle"/>
          <w:rtl/>
        </w:rPr>
        <w:t xml:space="preserve"> &lt;&lt; קריאה &gt;&gt;</w:t>
      </w:r>
      <w:r>
        <w:rPr>
          <w:rtl/>
        </w:rPr>
        <w:t xml:space="preserve">   </w:t>
      </w:r>
      <w:bookmarkEnd w:id="2858"/>
    </w:p>
    <w:p w:rsidR="004B2B6C" w:rsidRDefault="004B2B6C" w:rsidP="009404D6">
      <w:pPr>
        <w:rPr>
          <w:rtl/>
        </w:rPr>
      </w:pPr>
    </w:p>
    <w:p w:rsidR="004B2B6C" w:rsidRDefault="004B2B6C" w:rsidP="007B76C6">
      <w:pPr>
        <w:rPr>
          <w:rtl/>
        </w:rPr>
      </w:pPr>
      <w:bookmarkStart w:id="2859" w:name="_ETM_Q7_459633"/>
      <w:bookmarkStart w:id="2860" w:name="_ETM_Q7_459916"/>
      <w:bookmarkStart w:id="2861" w:name="_ETM_Q7_459976"/>
      <w:bookmarkEnd w:id="2859"/>
      <w:bookmarkEnd w:id="2860"/>
      <w:bookmarkEnd w:id="2861"/>
      <w:r>
        <w:rPr>
          <w:rFonts w:hint="cs"/>
          <w:rtl/>
        </w:rPr>
        <w:t xml:space="preserve">27 מיליון </w:t>
      </w:r>
      <w:r w:rsidR="009404D6">
        <w:rPr>
          <w:rFonts w:hint="cs"/>
          <w:rtl/>
        </w:rPr>
        <w:t>– – –</w:t>
      </w:r>
    </w:p>
    <w:p w:rsidR="004B2B6C" w:rsidRDefault="004B2B6C" w:rsidP="007B76C6">
      <w:pPr>
        <w:rPr>
          <w:rtl/>
        </w:rPr>
      </w:pPr>
    </w:p>
    <w:p w:rsidR="004B2B6C" w:rsidRDefault="004B2B6C" w:rsidP="007B76C6">
      <w:pPr>
        <w:pStyle w:val="-"/>
        <w:keepNext/>
        <w:rPr>
          <w:rtl/>
        </w:rPr>
      </w:pPr>
      <w:bookmarkStart w:id="2862" w:name="ET_speakercontinue_5797_10"/>
      <w:r w:rsidRPr="007A612A">
        <w:rPr>
          <w:rStyle w:val="TagStyle"/>
          <w:rtl/>
        </w:rPr>
        <w:t xml:space="preserve"> &lt;&lt; דובר_המשך &gt;&gt; </w:t>
      </w:r>
      <w:r>
        <w:rPr>
          <w:rtl/>
        </w:rPr>
        <w:t>יצחק פינדרוס (יהדות התורה):</w:t>
      </w:r>
      <w:r w:rsidRPr="007A612A">
        <w:rPr>
          <w:rStyle w:val="TagStyle"/>
          <w:rtl/>
        </w:rPr>
        <w:t xml:space="preserve"> &lt;&lt; דובר_המשך &gt;&gt;</w:t>
      </w:r>
      <w:r>
        <w:rPr>
          <w:rtl/>
        </w:rPr>
        <w:t xml:space="preserve">   </w:t>
      </w:r>
      <w:bookmarkEnd w:id="2862"/>
    </w:p>
    <w:p w:rsidR="004B2B6C" w:rsidRDefault="004B2B6C" w:rsidP="009404D6">
      <w:pPr>
        <w:rPr>
          <w:rtl/>
        </w:rPr>
      </w:pPr>
    </w:p>
    <w:p w:rsidR="004B2B6C" w:rsidRDefault="004B2B6C" w:rsidP="007B76C6">
      <w:pPr>
        <w:rPr>
          <w:rtl/>
        </w:rPr>
      </w:pPr>
      <w:r>
        <w:rPr>
          <w:rFonts w:hint="cs"/>
          <w:rtl/>
        </w:rPr>
        <w:t xml:space="preserve">ומה לעשות, </w:t>
      </w:r>
      <w:bookmarkStart w:id="2863" w:name="_ETM_Q7_465849"/>
      <w:bookmarkEnd w:id="2863"/>
      <w:r>
        <w:rPr>
          <w:rFonts w:hint="cs"/>
          <w:rtl/>
        </w:rPr>
        <w:t xml:space="preserve">מה לעשות, מנסים באחוז מסוים להשוות את החינוך שכבר עבר, לא מבקשים כסף חדש </w:t>
      </w:r>
      <w:r>
        <w:rPr>
          <w:rFonts w:hint="eastAsia"/>
          <w:rtl/>
        </w:rPr>
        <w:t>–</w:t>
      </w:r>
      <w:r>
        <w:rPr>
          <w:rFonts w:hint="cs"/>
          <w:rtl/>
        </w:rPr>
        <w:t xml:space="preserve"> </w:t>
      </w:r>
      <w:bookmarkStart w:id="2864" w:name="_ETM_Q7_475568"/>
      <w:bookmarkEnd w:id="2864"/>
      <w:r>
        <w:rPr>
          <w:rFonts w:hint="cs"/>
          <w:rtl/>
        </w:rPr>
        <w:t xml:space="preserve">על זה </w:t>
      </w:r>
      <w:bookmarkStart w:id="2865" w:name="_ETM_Q7_474654"/>
      <w:bookmarkEnd w:id="2865"/>
      <w:r>
        <w:rPr>
          <w:rFonts w:hint="cs"/>
          <w:rtl/>
        </w:rPr>
        <w:t>אתם באים ונזעקים?</w:t>
      </w:r>
    </w:p>
    <w:p w:rsidR="004B2B6C" w:rsidRDefault="004B2B6C" w:rsidP="007B76C6">
      <w:pPr>
        <w:rPr>
          <w:rtl/>
        </w:rPr>
      </w:pPr>
      <w:bookmarkStart w:id="2866" w:name="_ETM_Q7_474868"/>
      <w:bookmarkStart w:id="2867" w:name="_ETM_Q7_474940"/>
      <w:bookmarkEnd w:id="2866"/>
      <w:bookmarkEnd w:id="2867"/>
    </w:p>
    <w:p w:rsidR="004B2B6C" w:rsidRPr="008A1F9B" w:rsidRDefault="008A1F9B" w:rsidP="008A1F9B">
      <w:pPr>
        <w:pStyle w:val="af5"/>
        <w:rPr>
          <w:color w:val="010000"/>
          <w:bdr w:val="single" w:sz="4" w:space="0" w:color="FF66FF"/>
          <w:rtl/>
        </w:rPr>
      </w:pPr>
      <w:bookmarkStart w:id="2868" w:name="_ETM_Q0_13353813"/>
      <w:bookmarkStart w:id="2869" w:name="_ETM_Q0_13365881"/>
      <w:bookmarkStart w:id="2870" w:name="_ETM_Q0_13366586"/>
      <w:bookmarkStart w:id="2871" w:name="_ETM_Q0_13366702"/>
      <w:bookmarkStart w:id="2872" w:name="ET_interruption_5084_28"/>
      <w:bookmarkEnd w:id="2868"/>
      <w:bookmarkEnd w:id="2869"/>
      <w:bookmarkEnd w:id="2870"/>
      <w:bookmarkEnd w:id="2871"/>
      <w:r w:rsidRPr="008A1F9B">
        <w:rPr>
          <w:rStyle w:val="TagStyle"/>
          <w:rtl/>
        </w:rPr>
        <w:t>&lt;&lt; קריאה &gt;&gt;</w:t>
      </w:r>
      <w:r w:rsidR="004B2B6C" w:rsidRPr="00C55B0E">
        <w:rPr>
          <w:rStyle w:val="TagStyle"/>
          <w:rtl/>
        </w:rPr>
        <w:t xml:space="preserve"> </w:t>
      </w:r>
      <w:r w:rsidR="004B2B6C">
        <w:rPr>
          <w:rtl/>
        </w:rPr>
        <w:t>מיקי לוי (יש עתיד):</w:t>
      </w:r>
      <w:r w:rsidR="004B2B6C" w:rsidRPr="00C55B0E">
        <w:rPr>
          <w:rStyle w:val="TagStyle"/>
          <w:rtl/>
        </w:rPr>
        <w:t xml:space="preserve"> </w:t>
      </w:r>
      <w:r w:rsidRPr="008A1F9B">
        <w:rPr>
          <w:rStyle w:val="TagStyle"/>
          <w:rtl/>
        </w:rPr>
        <w:t xml:space="preserve">&lt;&lt; קריאה &gt;&gt; </w:t>
      </w:r>
      <w:r w:rsidR="004B2B6C">
        <w:rPr>
          <w:rtl/>
        </w:rPr>
        <w:t xml:space="preserve">   </w:t>
      </w:r>
      <w:bookmarkEnd w:id="2872"/>
    </w:p>
    <w:p w:rsidR="004B2B6C" w:rsidRDefault="004B2B6C" w:rsidP="009404D6">
      <w:pPr>
        <w:rPr>
          <w:rtl/>
        </w:rPr>
      </w:pPr>
    </w:p>
    <w:p w:rsidR="004B2B6C" w:rsidRDefault="004B2B6C" w:rsidP="007B76C6">
      <w:pPr>
        <w:rPr>
          <w:rtl/>
        </w:rPr>
      </w:pPr>
      <w:bookmarkStart w:id="2873" w:name="_ETM_Q7_476761"/>
      <w:bookmarkStart w:id="2874" w:name="_ETM_Q7_477032"/>
      <w:bookmarkStart w:id="2875" w:name="_ETM_Q7_477086"/>
      <w:bookmarkEnd w:id="2873"/>
      <w:bookmarkEnd w:id="2874"/>
      <w:bookmarkEnd w:id="2875"/>
      <w:r>
        <w:rPr>
          <w:rFonts w:hint="cs"/>
          <w:rtl/>
        </w:rPr>
        <w:t xml:space="preserve">לא. כל זה </w:t>
      </w:r>
      <w:r>
        <w:rPr>
          <w:rFonts w:hint="eastAsia"/>
          <w:rtl/>
        </w:rPr>
        <w:t>–</w:t>
      </w:r>
      <w:r>
        <w:rPr>
          <w:rFonts w:hint="cs"/>
          <w:rtl/>
        </w:rPr>
        <w:t xml:space="preserve"> תסתכל על הסעיפים. </w:t>
      </w:r>
      <w:r w:rsidR="001B05EA">
        <w:rPr>
          <w:rFonts w:hint="cs"/>
          <w:rtl/>
        </w:rPr>
        <w:t xml:space="preserve">תסתכל על הסעיפים: מניעת נשירה. </w:t>
      </w:r>
    </w:p>
    <w:p w:rsidR="004B2B6C" w:rsidRDefault="004B2B6C" w:rsidP="007B76C6">
      <w:pPr>
        <w:rPr>
          <w:rtl/>
        </w:rPr>
      </w:pPr>
      <w:bookmarkStart w:id="2876" w:name="_ETM_Q7_478414"/>
      <w:bookmarkStart w:id="2877" w:name="_ETM_Q7_478474"/>
      <w:bookmarkStart w:id="2878" w:name="_ETM_Q7_478574"/>
      <w:bookmarkEnd w:id="2876"/>
      <w:bookmarkEnd w:id="2877"/>
      <w:bookmarkEnd w:id="2878"/>
    </w:p>
    <w:p w:rsidR="004B2B6C" w:rsidRDefault="004B2B6C" w:rsidP="007B76C6">
      <w:pPr>
        <w:pStyle w:val="-"/>
        <w:keepNext/>
        <w:rPr>
          <w:rtl/>
        </w:rPr>
      </w:pPr>
      <w:bookmarkStart w:id="2879" w:name="ET_speakercontinue_5797_29"/>
      <w:r w:rsidRPr="00C55B0E">
        <w:rPr>
          <w:rStyle w:val="TagStyle"/>
          <w:rtl/>
        </w:rPr>
        <w:t xml:space="preserve"> &lt;&lt; דובר_המשך &gt;&gt; </w:t>
      </w:r>
      <w:r>
        <w:rPr>
          <w:rtl/>
        </w:rPr>
        <w:t>יצחק פינדרוס (יהדות התורה):</w:t>
      </w:r>
      <w:r w:rsidRPr="00C55B0E">
        <w:rPr>
          <w:rStyle w:val="TagStyle"/>
          <w:rtl/>
        </w:rPr>
        <w:t xml:space="preserve"> &lt;&lt; דובר_המשך &gt;&gt;</w:t>
      </w:r>
      <w:r>
        <w:rPr>
          <w:rtl/>
        </w:rPr>
        <w:t xml:space="preserve">   </w:t>
      </w:r>
      <w:bookmarkEnd w:id="2879"/>
    </w:p>
    <w:p w:rsidR="004B2B6C" w:rsidRDefault="004B2B6C" w:rsidP="009404D6">
      <w:pPr>
        <w:rPr>
          <w:rtl/>
        </w:rPr>
      </w:pPr>
    </w:p>
    <w:p w:rsidR="004B2B6C" w:rsidRDefault="004B2B6C" w:rsidP="001B05EA">
      <w:pPr>
        <w:rPr>
          <w:rtl/>
        </w:rPr>
      </w:pPr>
      <w:bookmarkStart w:id="2880" w:name="_ETM_Q7_478222"/>
      <w:bookmarkEnd w:id="2880"/>
      <w:r>
        <w:rPr>
          <w:rFonts w:hint="cs"/>
          <w:rtl/>
        </w:rPr>
        <w:t>תוריד את המסכה. מיקי, תורידו את המסכה</w:t>
      </w:r>
      <w:bookmarkStart w:id="2881" w:name="_ETM_Q7_479883"/>
      <w:bookmarkEnd w:id="2881"/>
      <w:r w:rsidR="001B05EA">
        <w:rPr>
          <w:rFonts w:hint="cs"/>
          <w:rtl/>
        </w:rPr>
        <w:t xml:space="preserve">. </w:t>
      </w:r>
      <w:r>
        <w:rPr>
          <w:rFonts w:hint="cs"/>
          <w:rtl/>
        </w:rPr>
        <w:t xml:space="preserve">תגידו: הילדים שלך, לא מגיע להם </w:t>
      </w:r>
      <w:bookmarkStart w:id="2882" w:name="_ETM_Q7_484912"/>
      <w:bookmarkEnd w:id="2882"/>
      <w:r>
        <w:rPr>
          <w:rFonts w:hint="cs"/>
          <w:rtl/>
        </w:rPr>
        <w:t xml:space="preserve">חינוך. </w:t>
      </w:r>
    </w:p>
    <w:p w:rsidR="004B2B6C" w:rsidRDefault="004B2B6C" w:rsidP="007B76C6">
      <w:pPr>
        <w:rPr>
          <w:rtl/>
        </w:rPr>
      </w:pPr>
    </w:p>
    <w:p w:rsidR="004B2B6C" w:rsidRDefault="004B2B6C" w:rsidP="007B76C6">
      <w:pPr>
        <w:pStyle w:val="af5"/>
        <w:keepNext/>
        <w:rPr>
          <w:rtl/>
        </w:rPr>
      </w:pPr>
      <w:bookmarkStart w:id="2883" w:name="ET_interruption_5084_33"/>
      <w:r w:rsidRPr="00C55B0E">
        <w:rPr>
          <w:rStyle w:val="TagStyle"/>
          <w:rtl/>
        </w:rPr>
        <w:t xml:space="preserve"> &lt;&lt; קריאה &gt;&gt; </w:t>
      </w:r>
      <w:r>
        <w:rPr>
          <w:rtl/>
        </w:rPr>
        <w:t>מיקי לוי (יש עתיד):</w:t>
      </w:r>
      <w:r w:rsidRPr="00C55B0E">
        <w:rPr>
          <w:rStyle w:val="TagStyle"/>
          <w:rtl/>
        </w:rPr>
        <w:t xml:space="preserve"> &lt;&lt; קריאה &gt;&gt;</w:t>
      </w:r>
      <w:r>
        <w:rPr>
          <w:rtl/>
        </w:rPr>
        <w:t xml:space="preserve">   </w:t>
      </w:r>
      <w:bookmarkEnd w:id="2883"/>
    </w:p>
    <w:p w:rsidR="004B2B6C" w:rsidRDefault="004B2B6C" w:rsidP="009404D6">
      <w:pPr>
        <w:rPr>
          <w:rtl/>
        </w:rPr>
      </w:pPr>
    </w:p>
    <w:p w:rsidR="004B2B6C" w:rsidRDefault="004B2B6C" w:rsidP="007B76C6">
      <w:pPr>
        <w:rPr>
          <w:rtl/>
        </w:rPr>
      </w:pPr>
      <w:bookmarkStart w:id="2884" w:name="_ETM_Q7_481876"/>
      <w:bookmarkEnd w:id="2884"/>
      <w:r>
        <w:rPr>
          <w:rFonts w:hint="cs"/>
          <w:rtl/>
        </w:rPr>
        <w:t>מניעת נשירה בעת הזו?</w:t>
      </w:r>
    </w:p>
    <w:p w:rsidR="004B2B6C" w:rsidRDefault="004B2B6C" w:rsidP="007B76C6">
      <w:pPr>
        <w:rPr>
          <w:rtl/>
        </w:rPr>
      </w:pPr>
    </w:p>
    <w:p w:rsidR="004B2B6C" w:rsidRDefault="004B2B6C" w:rsidP="007B76C6">
      <w:pPr>
        <w:pStyle w:val="-"/>
        <w:keepNext/>
        <w:rPr>
          <w:rtl/>
        </w:rPr>
      </w:pPr>
      <w:bookmarkStart w:id="2885" w:name="ET_speakercontinue_5797_34"/>
      <w:r w:rsidRPr="00C55B0E">
        <w:rPr>
          <w:rStyle w:val="TagStyle"/>
          <w:rtl/>
        </w:rPr>
        <w:t xml:space="preserve"> &lt;&lt; דובר_המשך &gt;&gt; </w:t>
      </w:r>
      <w:r>
        <w:rPr>
          <w:rtl/>
        </w:rPr>
        <w:t>יצחק פינדרוס (יהדות התורה):</w:t>
      </w:r>
      <w:r w:rsidRPr="00C55B0E">
        <w:rPr>
          <w:rStyle w:val="TagStyle"/>
          <w:rtl/>
        </w:rPr>
        <w:t xml:space="preserve"> &lt;&lt; דובר_המשך &gt;&gt;</w:t>
      </w:r>
      <w:r>
        <w:rPr>
          <w:rtl/>
        </w:rPr>
        <w:t xml:space="preserve">   </w:t>
      </w:r>
      <w:bookmarkEnd w:id="2885"/>
    </w:p>
    <w:p w:rsidR="004B2B6C" w:rsidRDefault="004B2B6C" w:rsidP="009404D6">
      <w:pPr>
        <w:rPr>
          <w:rtl/>
        </w:rPr>
      </w:pPr>
    </w:p>
    <w:p w:rsidR="004B2B6C" w:rsidRDefault="004B2B6C" w:rsidP="007B76C6">
      <w:pPr>
        <w:rPr>
          <w:rtl/>
        </w:rPr>
      </w:pPr>
      <w:bookmarkStart w:id="2886" w:name="_ETM_Q7_486547"/>
      <w:bookmarkEnd w:id="2886"/>
      <w:r>
        <w:rPr>
          <w:rFonts w:hint="cs"/>
          <w:rtl/>
        </w:rPr>
        <w:t xml:space="preserve">לילדים שלך לא מגיע חינוך. </w:t>
      </w:r>
      <w:bookmarkStart w:id="2887" w:name="_ETM_Q7_482784"/>
      <w:bookmarkEnd w:id="2887"/>
    </w:p>
    <w:p w:rsidR="004B2B6C" w:rsidRPr="00C55B0E" w:rsidRDefault="004B2B6C" w:rsidP="007B76C6">
      <w:pPr>
        <w:rPr>
          <w:rtl/>
        </w:rPr>
      </w:pPr>
    </w:p>
    <w:p w:rsidR="004B2B6C" w:rsidRDefault="004B2B6C" w:rsidP="007B76C6">
      <w:pPr>
        <w:pStyle w:val="af5"/>
        <w:keepNext/>
        <w:rPr>
          <w:rtl/>
        </w:rPr>
      </w:pPr>
      <w:bookmarkStart w:id="2888" w:name="ET_interruption_5300_11"/>
      <w:r w:rsidRPr="007A612A">
        <w:rPr>
          <w:rStyle w:val="TagStyle"/>
          <w:rtl/>
        </w:rPr>
        <w:t xml:space="preserve"> &lt;&lt; קריאה &gt;&gt; </w:t>
      </w:r>
      <w:r>
        <w:rPr>
          <w:rtl/>
        </w:rPr>
        <w:t>מירב בן ארי (יש עתיד):</w:t>
      </w:r>
      <w:r w:rsidRPr="007A612A">
        <w:rPr>
          <w:rStyle w:val="TagStyle"/>
          <w:rtl/>
        </w:rPr>
        <w:t xml:space="preserve"> &lt;&lt; קריאה &gt;&gt;</w:t>
      </w:r>
      <w:r>
        <w:rPr>
          <w:rtl/>
        </w:rPr>
        <w:t xml:space="preserve">   </w:t>
      </w:r>
      <w:bookmarkEnd w:id="2888"/>
    </w:p>
    <w:p w:rsidR="004B2B6C" w:rsidRDefault="004B2B6C" w:rsidP="009404D6">
      <w:pPr>
        <w:rPr>
          <w:rtl/>
        </w:rPr>
      </w:pPr>
    </w:p>
    <w:p w:rsidR="004B2B6C" w:rsidRDefault="004B2B6C" w:rsidP="007B76C6">
      <w:pPr>
        <w:rPr>
          <w:rtl/>
        </w:rPr>
      </w:pPr>
      <w:r>
        <w:rPr>
          <w:rFonts w:hint="cs"/>
          <w:rtl/>
        </w:rPr>
        <w:t xml:space="preserve">תגיד, מישהו דיבר פה על החרדים? </w:t>
      </w:r>
    </w:p>
    <w:p w:rsidR="004B2B6C" w:rsidRDefault="004B2B6C" w:rsidP="007B76C6">
      <w:pPr>
        <w:rPr>
          <w:rtl/>
        </w:rPr>
      </w:pPr>
    </w:p>
    <w:p w:rsidR="004B2B6C" w:rsidRDefault="004B2B6C" w:rsidP="007B76C6">
      <w:pPr>
        <w:pStyle w:val="af6"/>
        <w:keepNext/>
        <w:rPr>
          <w:rtl/>
        </w:rPr>
      </w:pPr>
      <w:bookmarkStart w:id="2889" w:name="ET_yor_6595_35"/>
      <w:r w:rsidRPr="00C55B0E">
        <w:rPr>
          <w:rStyle w:val="TagStyle"/>
          <w:rtl/>
        </w:rPr>
        <w:t xml:space="preserve"> &lt;&lt; יור &gt;&gt; </w:t>
      </w:r>
      <w:r>
        <w:rPr>
          <w:rtl/>
        </w:rPr>
        <w:t>היו"ר ארז מלול:</w:t>
      </w:r>
      <w:r w:rsidRPr="00C55B0E">
        <w:rPr>
          <w:rStyle w:val="TagStyle"/>
          <w:rtl/>
        </w:rPr>
        <w:t xml:space="preserve"> &lt;&lt; יור &gt;&gt;</w:t>
      </w:r>
      <w:r>
        <w:rPr>
          <w:rtl/>
        </w:rPr>
        <w:t xml:space="preserve">   </w:t>
      </w:r>
      <w:bookmarkEnd w:id="2889"/>
    </w:p>
    <w:p w:rsidR="004B2B6C" w:rsidRDefault="004B2B6C" w:rsidP="009404D6">
      <w:pPr>
        <w:rPr>
          <w:rtl/>
        </w:rPr>
      </w:pPr>
    </w:p>
    <w:p w:rsidR="004B2B6C" w:rsidRDefault="004B2B6C" w:rsidP="007B76C6">
      <w:pPr>
        <w:rPr>
          <w:rtl/>
        </w:rPr>
      </w:pPr>
      <w:bookmarkStart w:id="2890" w:name="_ETM_Q7_487799"/>
      <w:bookmarkEnd w:id="2890"/>
      <w:r>
        <w:rPr>
          <w:rFonts w:hint="cs"/>
          <w:rtl/>
        </w:rPr>
        <w:t xml:space="preserve">חבר הכנסת מיקי לוי. חברת הכנסת מירב בן </w:t>
      </w:r>
      <w:bookmarkStart w:id="2891" w:name="_ETM_Q7_490934"/>
      <w:bookmarkEnd w:id="2891"/>
      <w:r>
        <w:rPr>
          <w:rFonts w:hint="cs"/>
          <w:rtl/>
        </w:rPr>
        <w:t xml:space="preserve">ארי, די. </w:t>
      </w:r>
    </w:p>
    <w:p w:rsidR="004B2B6C" w:rsidRDefault="004B2B6C" w:rsidP="007B76C6">
      <w:pPr>
        <w:rPr>
          <w:rtl/>
        </w:rPr>
      </w:pPr>
      <w:bookmarkStart w:id="2892" w:name="_ETM_Q7_492463"/>
      <w:bookmarkStart w:id="2893" w:name="_ETM_Q7_492540"/>
      <w:bookmarkEnd w:id="2892"/>
      <w:bookmarkEnd w:id="2893"/>
    </w:p>
    <w:p w:rsidR="004B2B6C" w:rsidRDefault="004B2B6C" w:rsidP="007B76C6">
      <w:pPr>
        <w:pStyle w:val="-"/>
        <w:keepNext/>
        <w:rPr>
          <w:rtl/>
        </w:rPr>
      </w:pPr>
      <w:bookmarkStart w:id="2894" w:name="ET_speakercontinue_5797_37"/>
      <w:r w:rsidRPr="00C55B0E">
        <w:rPr>
          <w:rStyle w:val="TagStyle"/>
          <w:rtl/>
        </w:rPr>
        <w:t xml:space="preserve"> &lt;&lt; דובר_המשך &gt;&gt; </w:t>
      </w:r>
      <w:r>
        <w:rPr>
          <w:rtl/>
        </w:rPr>
        <w:t>יצחק פינדרוס (יהדות התורה):</w:t>
      </w:r>
      <w:r w:rsidRPr="00C55B0E">
        <w:rPr>
          <w:rStyle w:val="TagStyle"/>
          <w:rtl/>
        </w:rPr>
        <w:t xml:space="preserve"> &lt;&lt; דובר_המשך &gt;&gt;</w:t>
      </w:r>
      <w:r>
        <w:rPr>
          <w:rtl/>
        </w:rPr>
        <w:t xml:space="preserve">   </w:t>
      </w:r>
      <w:bookmarkEnd w:id="2894"/>
    </w:p>
    <w:p w:rsidR="004B2B6C" w:rsidRDefault="004B2B6C" w:rsidP="009404D6">
      <w:pPr>
        <w:rPr>
          <w:rtl/>
        </w:rPr>
      </w:pPr>
    </w:p>
    <w:p w:rsidR="004B2B6C" w:rsidRDefault="004B2B6C" w:rsidP="005C4557">
      <w:pPr>
        <w:rPr>
          <w:rtl/>
        </w:rPr>
      </w:pPr>
      <w:bookmarkStart w:id="2895" w:name="_ETM_Q7_485195"/>
      <w:bookmarkEnd w:id="2895"/>
      <w:r>
        <w:rPr>
          <w:rFonts w:hint="cs"/>
          <w:rtl/>
        </w:rPr>
        <w:t xml:space="preserve">לילדים שלך לא מגיעה רווחה </w:t>
      </w:r>
      <w:r>
        <w:rPr>
          <w:rFonts w:hint="eastAsia"/>
          <w:rtl/>
        </w:rPr>
        <w:t>–</w:t>
      </w:r>
      <w:r>
        <w:rPr>
          <w:rFonts w:hint="cs"/>
          <w:rtl/>
        </w:rPr>
        <w:t xml:space="preserve"> תאמר את זה. </w:t>
      </w:r>
      <w:bookmarkStart w:id="2896" w:name="_ETM_Q7_489492"/>
      <w:bookmarkEnd w:id="2896"/>
    </w:p>
    <w:p w:rsidR="004B2B6C" w:rsidRPr="00C55B0E" w:rsidRDefault="004B2B6C" w:rsidP="007B76C6">
      <w:pPr>
        <w:rPr>
          <w:rtl/>
        </w:rPr>
      </w:pPr>
      <w:bookmarkStart w:id="2897" w:name="_ETM_Q7_489788"/>
      <w:bookmarkStart w:id="2898" w:name="_ETM_Q7_489872"/>
      <w:bookmarkEnd w:id="2897"/>
      <w:bookmarkEnd w:id="2898"/>
    </w:p>
    <w:p w:rsidR="004B2B6C" w:rsidRDefault="004B2B6C" w:rsidP="007B76C6">
      <w:pPr>
        <w:pStyle w:val="af5"/>
        <w:keepNext/>
        <w:rPr>
          <w:rtl/>
        </w:rPr>
      </w:pPr>
      <w:bookmarkStart w:id="2899" w:name="ET_interruption_5300_36"/>
      <w:r w:rsidRPr="00C55B0E">
        <w:rPr>
          <w:rStyle w:val="TagStyle"/>
          <w:rtl/>
        </w:rPr>
        <w:t xml:space="preserve"> &lt;&lt; קריאה &gt;&gt; </w:t>
      </w:r>
      <w:r>
        <w:rPr>
          <w:rtl/>
        </w:rPr>
        <w:t>מירב בן ארי (יש עתיד):</w:t>
      </w:r>
      <w:r w:rsidRPr="00C55B0E">
        <w:rPr>
          <w:rStyle w:val="TagStyle"/>
          <w:rtl/>
        </w:rPr>
        <w:t xml:space="preserve"> &lt;&lt; קריאה &gt;&gt;</w:t>
      </w:r>
      <w:r>
        <w:rPr>
          <w:rtl/>
        </w:rPr>
        <w:t xml:space="preserve">   </w:t>
      </w:r>
      <w:bookmarkEnd w:id="2899"/>
    </w:p>
    <w:p w:rsidR="004B2B6C" w:rsidRDefault="004B2B6C" w:rsidP="009404D6">
      <w:pPr>
        <w:rPr>
          <w:rtl/>
        </w:rPr>
      </w:pPr>
    </w:p>
    <w:p w:rsidR="004B2B6C" w:rsidRDefault="004B2B6C" w:rsidP="007B76C6">
      <w:pPr>
        <w:rPr>
          <w:rtl/>
        </w:rPr>
      </w:pPr>
      <w:bookmarkStart w:id="2900" w:name="_ETM_Q7_491258"/>
      <w:bookmarkStart w:id="2901" w:name="_ETM_Q7_491542"/>
      <w:bookmarkStart w:id="2902" w:name="_ETM_Q7_491611"/>
      <w:bookmarkStart w:id="2903" w:name="_ETM_Q7_491628"/>
      <w:bookmarkStart w:id="2904" w:name="_ETM_Q7_491672"/>
      <w:bookmarkStart w:id="2905" w:name="_ETM_Q7_486942"/>
      <w:bookmarkStart w:id="2906" w:name="_ETM_Q7_487005"/>
      <w:bookmarkEnd w:id="2900"/>
      <w:bookmarkEnd w:id="2901"/>
      <w:bookmarkEnd w:id="2902"/>
      <w:bookmarkEnd w:id="2903"/>
      <w:bookmarkEnd w:id="2904"/>
      <w:bookmarkEnd w:id="2905"/>
      <w:bookmarkEnd w:id="2906"/>
      <w:r>
        <w:rPr>
          <w:rFonts w:hint="cs"/>
          <w:rtl/>
        </w:rPr>
        <w:t xml:space="preserve">אנחנו לא דיברנו. תגיד לו. אני דיברתי על המורות החרדיות? </w:t>
      </w:r>
    </w:p>
    <w:p w:rsidR="004B2B6C" w:rsidRDefault="004B2B6C" w:rsidP="007B76C6">
      <w:pPr>
        <w:rPr>
          <w:rtl/>
        </w:rPr>
      </w:pPr>
      <w:bookmarkStart w:id="2907" w:name="_ETM_Q7_495416"/>
      <w:bookmarkStart w:id="2908" w:name="_ETM_Q7_495481"/>
      <w:bookmarkEnd w:id="2907"/>
      <w:bookmarkEnd w:id="2908"/>
    </w:p>
    <w:p w:rsidR="004B2B6C" w:rsidRDefault="004B2B6C" w:rsidP="007B76C6">
      <w:pPr>
        <w:pStyle w:val="-"/>
        <w:keepNext/>
        <w:rPr>
          <w:rtl/>
        </w:rPr>
      </w:pPr>
      <w:bookmarkStart w:id="2909" w:name="ET_speakercontinue_5797_38"/>
      <w:r w:rsidRPr="00C55B0E">
        <w:rPr>
          <w:rStyle w:val="TagStyle"/>
          <w:rtl/>
        </w:rPr>
        <w:t xml:space="preserve"> &lt;&lt; דובר_המשך &gt;&gt; </w:t>
      </w:r>
      <w:r>
        <w:rPr>
          <w:rtl/>
        </w:rPr>
        <w:t>יצחק פינדרוס (יהדות התורה):</w:t>
      </w:r>
      <w:r w:rsidRPr="00C55B0E">
        <w:rPr>
          <w:rStyle w:val="TagStyle"/>
          <w:rtl/>
        </w:rPr>
        <w:t xml:space="preserve"> &lt;&lt; דובר_המשך &gt;&gt;</w:t>
      </w:r>
      <w:r>
        <w:rPr>
          <w:rtl/>
        </w:rPr>
        <w:t xml:space="preserve">   </w:t>
      </w:r>
      <w:bookmarkEnd w:id="2909"/>
    </w:p>
    <w:p w:rsidR="004B2B6C" w:rsidRDefault="004B2B6C" w:rsidP="009404D6">
      <w:pPr>
        <w:rPr>
          <w:rtl/>
        </w:rPr>
      </w:pPr>
    </w:p>
    <w:p w:rsidR="004B2B6C" w:rsidRDefault="004B2B6C" w:rsidP="001B05EA">
      <w:pPr>
        <w:rPr>
          <w:rtl/>
        </w:rPr>
      </w:pPr>
      <w:bookmarkStart w:id="2910" w:name="_ETM_Q7_492617"/>
      <w:bookmarkEnd w:id="2910"/>
      <w:r>
        <w:rPr>
          <w:rFonts w:hint="cs"/>
          <w:rtl/>
        </w:rPr>
        <w:t>אל תספר שבאנו לבקש כסף</w:t>
      </w:r>
      <w:bookmarkStart w:id="2911" w:name="_ETM_Q7_495773"/>
      <w:bookmarkStart w:id="2912" w:name="_ETM_Q7_495842"/>
      <w:bookmarkEnd w:id="2911"/>
      <w:bookmarkEnd w:id="2912"/>
      <w:r>
        <w:rPr>
          <w:rFonts w:hint="cs"/>
          <w:rtl/>
        </w:rPr>
        <w:t xml:space="preserve">, כי אנחנו </w:t>
      </w:r>
      <w:bookmarkStart w:id="2913" w:name="_ETM_Q7_497545"/>
      <w:bookmarkEnd w:id="2913"/>
      <w:r>
        <w:rPr>
          <w:rFonts w:hint="cs"/>
          <w:rtl/>
        </w:rPr>
        <w:t>הורדנו 1.6 מיליארד שקל והוספנו לחיילים</w:t>
      </w:r>
      <w:r w:rsidR="001B05EA">
        <w:rPr>
          <w:rFonts w:hint="cs"/>
          <w:rtl/>
        </w:rPr>
        <w:t>, הוספנו למפונים</w:t>
      </w:r>
      <w:r>
        <w:rPr>
          <w:rFonts w:hint="cs"/>
          <w:rtl/>
        </w:rPr>
        <w:t xml:space="preserve"> </w:t>
      </w:r>
      <w:r w:rsidR="009404D6">
        <w:rPr>
          <w:rFonts w:hint="cs"/>
          <w:rtl/>
        </w:rPr>
        <w:t>– –</w:t>
      </w:r>
    </w:p>
    <w:p w:rsidR="004B2B6C" w:rsidRDefault="004B2B6C" w:rsidP="007B76C6">
      <w:pPr>
        <w:rPr>
          <w:rtl/>
        </w:rPr>
      </w:pPr>
      <w:bookmarkStart w:id="2914" w:name="_ETM_Q7_496006"/>
      <w:bookmarkStart w:id="2915" w:name="_ETM_Q7_496262"/>
      <w:bookmarkStart w:id="2916" w:name="_ETM_Q7_496315"/>
      <w:bookmarkEnd w:id="2914"/>
      <w:bookmarkEnd w:id="2915"/>
      <w:bookmarkEnd w:id="2916"/>
    </w:p>
    <w:p w:rsidR="004B2B6C" w:rsidRDefault="004B2B6C" w:rsidP="007B76C6">
      <w:pPr>
        <w:pStyle w:val="af6"/>
        <w:keepNext/>
        <w:rPr>
          <w:rtl/>
        </w:rPr>
      </w:pPr>
      <w:bookmarkStart w:id="2917" w:name="ET_yor_6595_41"/>
      <w:r w:rsidRPr="00C55B0E">
        <w:rPr>
          <w:rStyle w:val="TagStyle"/>
          <w:rtl/>
        </w:rPr>
        <w:t xml:space="preserve"> &lt;&lt; יור &gt;&gt; </w:t>
      </w:r>
      <w:r>
        <w:rPr>
          <w:rtl/>
        </w:rPr>
        <w:t>היו"ר ארז מלול:</w:t>
      </w:r>
      <w:r w:rsidRPr="00C55B0E">
        <w:rPr>
          <w:rStyle w:val="TagStyle"/>
          <w:rtl/>
        </w:rPr>
        <w:t xml:space="preserve"> &lt;&lt; יור &gt;&gt;</w:t>
      </w:r>
      <w:r>
        <w:rPr>
          <w:rtl/>
        </w:rPr>
        <w:t xml:space="preserve">   </w:t>
      </w:r>
      <w:bookmarkEnd w:id="2917"/>
    </w:p>
    <w:p w:rsidR="004B2B6C" w:rsidRDefault="004B2B6C" w:rsidP="009404D6">
      <w:pPr>
        <w:rPr>
          <w:rtl/>
        </w:rPr>
      </w:pPr>
    </w:p>
    <w:p w:rsidR="004B2B6C" w:rsidRDefault="004B2B6C" w:rsidP="007B76C6">
      <w:pPr>
        <w:rPr>
          <w:rtl/>
        </w:rPr>
      </w:pPr>
      <w:bookmarkStart w:id="2918" w:name="_ETM_Q7_499047"/>
      <w:bookmarkEnd w:id="2918"/>
      <w:r>
        <w:rPr>
          <w:rFonts w:hint="cs"/>
          <w:rtl/>
        </w:rPr>
        <w:t xml:space="preserve">לא, הוא לא </w:t>
      </w:r>
      <w:bookmarkStart w:id="2919" w:name="_ETM_Q7_498141"/>
      <w:bookmarkEnd w:id="2919"/>
      <w:r>
        <w:rPr>
          <w:rFonts w:hint="cs"/>
          <w:rtl/>
        </w:rPr>
        <w:t xml:space="preserve">מדבר עליהן. </w:t>
      </w:r>
    </w:p>
    <w:p w:rsidR="004B2B6C" w:rsidRPr="00C55B0E" w:rsidRDefault="004B2B6C" w:rsidP="007B76C6">
      <w:pPr>
        <w:rPr>
          <w:rtl/>
        </w:rPr>
      </w:pPr>
      <w:bookmarkStart w:id="2920" w:name="_ETM_Q7_497363"/>
      <w:bookmarkStart w:id="2921" w:name="_ETM_Q7_497443"/>
      <w:bookmarkEnd w:id="2920"/>
      <w:bookmarkEnd w:id="2921"/>
    </w:p>
    <w:p w:rsidR="004B2B6C" w:rsidRDefault="004B2B6C" w:rsidP="007B76C6">
      <w:pPr>
        <w:pStyle w:val="af5"/>
        <w:keepNext/>
        <w:rPr>
          <w:rtl/>
        </w:rPr>
      </w:pPr>
      <w:bookmarkStart w:id="2922" w:name="ET_interruption_5300_40"/>
      <w:r w:rsidRPr="00C55B0E">
        <w:rPr>
          <w:rStyle w:val="TagStyle"/>
          <w:rtl/>
        </w:rPr>
        <w:t xml:space="preserve"> &lt;&lt; קריאה &gt;&gt; </w:t>
      </w:r>
      <w:r>
        <w:rPr>
          <w:rtl/>
        </w:rPr>
        <w:t>מירב בן ארי (יש עתיד):</w:t>
      </w:r>
      <w:r w:rsidRPr="00C55B0E">
        <w:rPr>
          <w:rStyle w:val="TagStyle"/>
          <w:rtl/>
        </w:rPr>
        <w:t xml:space="preserve"> &lt;&lt; קריאה &gt;&gt;</w:t>
      </w:r>
      <w:r>
        <w:rPr>
          <w:rtl/>
        </w:rPr>
        <w:t xml:space="preserve">   </w:t>
      </w:r>
      <w:bookmarkEnd w:id="2922"/>
    </w:p>
    <w:p w:rsidR="004B2B6C" w:rsidRDefault="004B2B6C" w:rsidP="009404D6">
      <w:pPr>
        <w:rPr>
          <w:rtl/>
        </w:rPr>
      </w:pPr>
    </w:p>
    <w:p w:rsidR="004B2B6C" w:rsidRDefault="004B2B6C" w:rsidP="005C4557">
      <w:pPr>
        <w:rPr>
          <w:rtl/>
        </w:rPr>
      </w:pPr>
      <w:bookmarkStart w:id="2923" w:name="_ETM_Q7_494547"/>
      <w:bookmarkStart w:id="2924" w:name="_ETM_Q7_495585"/>
      <w:bookmarkStart w:id="2925" w:name="_ETM_Q7_495629"/>
      <w:bookmarkEnd w:id="2923"/>
      <w:bookmarkEnd w:id="2924"/>
      <w:bookmarkEnd w:id="2925"/>
      <w:r>
        <w:rPr>
          <w:rFonts w:hint="cs"/>
          <w:rtl/>
        </w:rPr>
        <w:t xml:space="preserve">זה מה שהוא אומר. </w:t>
      </w:r>
      <w:bookmarkStart w:id="2926" w:name="_ETM_Q7_501678"/>
      <w:bookmarkEnd w:id="2926"/>
      <w:r>
        <w:rPr>
          <w:rFonts w:hint="cs"/>
          <w:rtl/>
        </w:rPr>
        <w:t xml:space="preserve">להפך. די כבר. </w:t>
      </w:r>
    </w:p>
    <w:p w:rsidR="004B2B6C" w:rsidRDefault="004B2B6C" w:rsidP="007B76C6">
      <w:pPr>
        <w:rPr>
          <w:rtl/>
        </w:rPr>
      </w:pPr>
      <w:bookmarkStart w:id="2927" w:name="_ETM_Q7_501879"/>
      <w:bookmarkStart w:id="2928" w:name="_ETM_Q7_501956"/>
      <w:bookmarkEnd w:id="2927"/>
      <w:bookmarkEnd w:id="2928"/>
    </w:p>
    <w:p w:rsidR="004B2B6C" w:rsidRDefault="004B2B6C" w:rsidP="007B76C6">
      <w:pPr>
        <w:pStyle w:val="af5"/>
        <w:keepNext/>
        <w:rPr>
          <w:rtl/>
        </w:rPr>
      </w:pPr>
      <w:bookmarkStart w:id="2929" w:name="ET_interruption_5084_45"/>
      <w:r w:rsidRPr="006F07C8">
        <w:rPr>
          <w:rStyle w:val="TagStyle"/>
          <w:rtl/>
        </w:rPr>
        <w:t xml:space="preserve"> &lt;&lt; קריאה &gt;&gt; </w:t>
      </w:r>
      <w:r>
        <w:rPr>
          <w:rtl/>
        </w:rPr>
        <w:t>מיקי לוי (יש עתיד):</w:t>
      </w:r>
      <w:r w:rsidRPr="006F07C8">
        <w:rPr>
          <w:rStyle w:val="TagStyle"/>
          <w:rtl/>
        </w:rPr>
        <w:t xml:space="preserve"> &lt;&lt; קריאה &gt;&gt;</w:t>
      </w:r>
      <w:r>
        <w:rPr>
          <w:rtl/>
        </w:rPr>
        <w:t xml:space="preserve">   </w:t>
      </w:r>
      <w:bookmarkEnd w:id="2929"/>
    </w:p>
    <w:p w:rsidR="004B2B6C" w:rsidRDefault="004B2B6C" w:rsidP="009404D6">
      <w:pPr>
        <w:rPr>
          <w:rtl/>
        </w:rPr>
      </w:pPr>
    </w:p>
    <w:p w:rsidR="004B2B6C" w:rsidRPr="006F07C8" w:rsidRDefault="004B2B6C" w:rsidP="007B76C6">
      <w:pPr>
        <w:rPr>
          <w:rtl/>
        </w:rPr>
      </w:pPr>
      <w:bookmarkStart w:id="2930" w:name="_ETM_Q7_503443"/>
      <w:bookmarkStart w:id="2931" w:name="_ETM_Q7_503712"/>
      <w:bookmarkStart w:id="2932" w:name="_ETM_Q7_503761"/>
      <w:bookmarkEnd w:id="2930"/>
      <w:bookmarkEnd w:id="2931"/>
      <w:bookmarkEnd w:id="2932"/>
      <w:r>
        <w:rPr>
          <w:rFonts w:hint="cs"/>
          <w:rtl/>
        </w:rPr>
        <w:t xml:space="preserve">מה זה </w:t>
      </w:r>
      <w:r w:rsidR="009404D6">
        <w:rPr>
          <w:rFonts w:hint="cs"/>
          <w:rtl/>
        </w:rPr>
        <w:t>– – –</w:t>
      </w:r>
      <w:r>
        <w:rPr>
          <w:rFonts w:hint="cs"/>
          <w:rtl/>
        </w:rPr>
        <w:t xml:space="preserve"> </w:t>
      </w:r>
    </w:p>
    <w:p w:rsidR="004B2B6C" w:rsidRDefault="004B2B6C" w:rsidP="007B76C6">
      <w:pPr>
        <w:rPr>
          <w:rtl/>
        </w:rPr>
      </w:pPr>
    </w:p>
    <w:p w:rsidR="004B2B6C" w:rsidRDefault="004B2B6C" w:rsidP="007B76C6">
      <w:pPr>
        <w:pStyle w:val="-"/>
        <w:keepNext/>
        <w:rPr>
          <w:rtl/>
        </w:rPr>
      </w:pPr>
      <w:bookmarkStart w:id="2933" w:name="ET_speakercontinue_5797_12"/>
      <w:r w:rsidRPr="007A612A">
        <w:rPr>
          <w:rStyle w:val="TagStyle"/>
          <w:rtl/>
        </w:rPr>
        <w:t xml:space="preserve"> &lt;&lt; דובר_המשך &gt;&gt; </w:t>
      </w:r>
      <w:r>
        <w:rPr>
          <w:rtl/>
        </w:rPr>
        <w:t>יצחק פינדרוס (יהדות התורה):</w:t>
      </w:r>
      <w:r w:rsidRPr="007A612A">
        <w:rPr>
          <w:rStyle w:val="TagStyle"/>
          <w:rtl/>
        </w:rPr>
        <w:t xml:space="preserve"> &lt;&lt; דובר_המשך &gt;&gt;</w:t>
      </w:r>
      <w:r>
        <w:rPr>
          <w:rtl/>
        </w:rPr>
        <w:t xml:space="preserve">   </w:t>
      </w:r>
      <w:bookmarkEnd w:id="2933"/>
    </w:p>
    <w:p w:rsidR="004B2B6C" w:rsidRDefault="004B2B6C" w:rsidP="009404D6">
      <w:pPr>
        <w:rPr>
          <w:rtl/>
        </w:rPr>
      </w:pPr>
    </w:p>
    <w:p w:rsidR="004B2B6C" w:rsidRDefault="009404D6" w:rsidP="007B76C6">
      <w:pPr>
        <w:rPr>
          <w:rtl/>
        </w:rPr>
      </w:pPr>
      <w:r>
        <w:rPr>
          <w:rFonts w:hint="cs"/>
          <w:rtl/>
        </w:rPr>
        <w:t>– –</w:t>
      </w:r>
      <w:r w:rsidR="004B2B6C">
        <w:rPr>
          <w:rFonts w:hint="cs"/>
          <w:rtl/>
        </w:rPr>
        <w:t xml:space="preserve"> הוספנו </w:t>
      </w:r>
      <w:r>
        <w:rPr>
          <w:rFonts w:hint="cs"/>
          <w:rtl/>
        </w:rPr>
        <w:t>– – –</w:t>
      </w:r>
      <w:r w:rsidR="004B2B6C">
        <w:rPr>
          <w:rFonts w:hint="cs"/>
          <w:rtl/>
        </w:rPr>
        <w:t xml:space="preserve"> ואתה יודע </w:t>
      </w:r>
      <w:bookmarkStart w:id="2934" w:name="_ETM_Q7_507935"/>
      <w:bookmarkEnd w:id="2934"/>
      <w:r w:rsidR="004B2B6C">
        <w:rPr>
          <w:rFonts w:hint="cs"/>
          <w:rtl/>
        </w:rPr>
        <w:t xml:space="preserve">את זה, 26 מיליארד שקל. </w:t>
      </w:r>
    </w:p>
    <w:p w:rsidR="004B2B6C" w:rsidRDefault="004B2B6C" w:rsidP="007B76C6">
      <w:pPr>
        <w:rPr>
          <w:rtl/>
        </w:rPr>
      </w:pPr>
    </w:p>
    <w:p w:rsidR="004B2B6C" w:rsidRDefault="004B2B6C" w:rsidP="007B76C6">
      <w:pPr>
        <w:pStyle w:val="af6"/>
        <w:keepNext/>
        <w:rPr>
          <w:rtl/>
        </w:rPr>
      </w:pPr>
      <w:bookmarkStart w:id="2935" w:name="ET_yor_6595_46"/>
      <w:r w:rsidRPr="006F07C8">
        <w:rPr>
          <w:rStyle w:val="TagStyle"/>
          <w:rtl/>
        </w:rPr>
        <w:t xml:space="preserve"> &lt;&lt; יור &gt;&gt; </w:t>
      </w:r>
      <w:r>
        <w:rPr>
          <w:rtl/>
        </w:rPr>
        <w:t>היו"ר ארז מלול:</w:t>
      </w:r>
      <w:r w:rsidRPr="006F07C8">
        <w:rPr>
          <w:rStyle w:val="TagStyle"/>
          <w:rtl/>
        </w:rPr>
        <w:t xml:space="preserve"> &lt;&lt; יור &gt;&gt;</w:t>
      </w:r>
      <w:r>
        <w:rPr>
          <w:rtl/>
        </w:rPr>
        <w:t xml:space="preserve">   </w:t>
      </w:r>
      <w:bookmarkEnd w:id="2935"/>
    </w:p>
    <w:p w:rsidR="004B2B6C" w:rsidRDefault="004B2B6C" w:rsidP="009404D6">
      <w:pPr>
        <w:rPr>
          <w:rtl/>
        </w:rPr>
      </w:pPr>
    </w:p>
    <w:p w:rsidR="004B2B6C" w:rsidRDefault="004B2B6C" w:rsidP="007B76C6">
      <w:pPr>
        <w:rPr>
          <w:rtl/>
        </w:rPr>
      </w:pPr>
      <w:bookmarkStart w:id="2936" w:name="_ETM_Q7_508254"/>
      <w:bookmarkEnd w:id="2936"/>
      <w:r>
        <w:rPr>
          <w:rFonts w:hint="cs"/>
          <w:rtl/>
        </w:rPr>
        <w:t xml:space="preserve">אתה בקריאה </w:t>
      </w:r>
      <w:bookmarkStart w:id="2937" w:name="_ETM_Q7_509720"/>
      <w:bookmarkEnd w:id="2937"/>
      <w:r>
        <w:rPr>
          <w:rFonts w:hint="cs"/>
          <w:rtl/>
        </w:rPr>
        <w:t xml:space="preserve">ראשונה. </w:t>
      </w:r>
    </w:p>
    <w:p w:rsidR="004B2B6C" w:rsidRDefault="004B2B6C" w:rsidP="007B76C6">
      <w:pPr>
        <w:rPr>
          <w:rtl/>
        </w:rPr>
      </w:pPr>
      <w:bookmarkStart w:id="2938" w:name="_ETM_Q7_510872"/>
      <w:bookmarkStart w:id="2939" w:name="_ETM_Q7_510955"/>
      <w:bookmarkEnd w:id="2938"/>
      <w:bookmarkEnd w:id="2939"/>
    </w:p>
    <w:p w:rsidR="004B2B6C" w:rsidRDefault="004B2B6C" w:rsidP="007B76C6">
      <w:pPr>
        <w:pStyle w:val="-"/>
        <w:keepNext/>
        <w:rPr>
          <w:rtl/>
        </w:rPr>
      </w:pPr>
      <w:bookmarkStart w:id="2940" w:name="ET_speakercontinue_5797_47"/>
      <w:r w:rsidRPr="006F07C8">
        <w:rPr>
          <w:rStyle w:val="TagStyle"/>
          <w:rtl/>
        </w:rPr>
        <w:t xml:space="preserve"> &lt;&lt; דובר_המשך &gt;&gt; </w:t>
      </w:r>
      <w:r>
        <w:rPr>
          <w:rtl/>
        </w:rPr>
        <w:t>יצחק פינדרוס (יהדות התורה):</w:t>
      </w:r>
      <w:r w:rsidRPr="006F07C8">
        <w:rPr>
          <w:rStyle w:val="TagStyle"/>
          <w:rtl/>
        </w:rPr>
        <w:t xml:space="preserve"> &lt;&lt; דובר_המשך &gt;&gt;</w:t>
      </w:r>
      <w:r>
        <w:rPr>
          <w:rtl/>
        </w:rPr>
        <w:t xml:space="preserve">   </w:t>
      </w:r>
      <w:bookmarkEnd w:id="2940"/>
    </w:p>
    <w:p w:rsidR="004B2B6C" w:rsidRDefault="004B2B6C" w:rsidP="009404D6">
      <w:pPr>
        <w:rPr>
          <w:rtl/>
        </w:rPr>
      </w:pPr>
    </w:p>
    <w:p w:rsidR="004B2B6C" w:rsidRDefault="004B2B6C" w:rsidP="001B05EA">
      <w:pPr>
        <w:rPr>
          <w:rtl/>
        </w:rPr>
      </w:pPr>
      <w:bookmarkStart w:id="2941" w:name="_ETM_Q7_511821"/>
      <w:bookmarkStart w:id="2942" w:name="_ETM_Q7_506536"/>
      <w:bookmarkStart w:id="2943" w:name="_ETM_Q7_506578"/>
      <w:bookmarkEnd w:id="2941"/>
      <w:bookmarkEnd w:id="2942"/>
      <w:bookmarkEnd w:id="2943"/>
      <w:r>
        <w:rPr>
          <w:rFonts w:hint="cs"/>
          <w:rtl/>
        </w:rPr>
        <w:t xml:space="preserve">נכון, לא הצלחתם למחוק לגמרי את הילדים שלנו. צר לי עליכם, תנחומיי הכנים. </w:t>
      </w:r>
      <w:bookmarkStart w:id="2944" w:name="_ETM_Q7_517851"/>
      <w:bookmarkStart w:id="2945" w:name="_ETM_Q7_517930"/>
      <w:bookmarkStart w:id="2946" w:name="_ETM_Q7_520228"/>
      <w:bookmarkStart w:id="2947" w:name="_ETM_Q7_520305"/>
      <w:bookmarkEnd w:id="2944"/>
      <w:bookmarkEnd w:id="2945"/>
      <w:bookmarkEnd w:id="2946"/>
      <w:bookmarkEnd w:id="2947"/>
      <w:r>
        <w:rPr>
          <w:rFonts w:hint="cs"/>
          <w:rtl/>
        </w:rPr>
        <w:t xml:space="preserve">אבל את האמת תאמרו. </w:t>
      </w:r>
    </w:p>
    <w:p w:rsidR="004B2B6C" w:rsidRDefault="004B2B6C" w:rsidP="007B76C6">
      <w:pPr>
        <w:rPr>
          <w:rtl/>
        </w:rPr>
      </w:pPr>
      <w:bookmarkStart w:id="2948" w:name="_ETM_Q7_522138"/>
      <w:bookmarkStart w:id="2949" w:name="_ETM_Q7_522178"/>
      <w:bookmarkEnd w:id="2948"/>
      <w:bookmarkEnd w:id="2949"/>
    </w:p>
    <w:p w:rsidR="004B2B6C" w:rsidRDefault="004B2B6C" w:rsidP="007B76C6">
      <w:pPr>
        <w:pStyle w:val="af5"/>
        <w:keepNext/>
        <w:rPr>
          <w:rtl/>
        </w:rPr>
      </w:pPr>
      <w:bookmarkStart w:id="2950" w:name="ET_interruption_5084_50"/>
      <w:r w:rsidRPr="006F07C8">
        <w:rPr>
          <w:rStyle w:val="TagStyle"/>
          <w:rtl/>
        </w:rPr>
        <w:t xml:space="preserve"> &lt;&lt; קריאה &gt;&gt; </w:t>
      </w:r>
      <w:r>
        <w:rPr>
          <w:rtl/>
        </w:rPr>
        <w:t>מיקי לוי (יש עתיד):</w:t>
      </w:r>
      <w:r w:rsidRPr="006F07C8">
        <w:rPr>
          <w:rStyle w:val="TagStyle"/>
          <w:rtl/>
        </w:rPr>
        <w:t xml:space="preserve"> &lt;&lt; קריאה &gt;&gt;</w:t>
      </w:r>
      <w:r>
        <w:rPr>
          <w:rtl/>
        </w:rPr>
        <w:t xml:space="preserve">   </w:t>
      </w:r>
      <w:bookmarkEnd w:id="2950"/>
    </w:p>
    <w:p w:rsidR="004B2B6C" w:rsidRDefault="004B2B6C" w:rsidP="009404D6">
      <w:pPr>
        <w:rPr>
          <w:rtl/>
        </w:rPr>
      </w:pPr>
    </w:p>
    <w:p w:rsidR="004B2B6C" w:rsidRDefault="004B2B6C" w:rsidP="007B76C6">
      <w:pPr>
        <w:rPr>
          <w:rtl/>
        </w:rPr>
      </w:pPr>
      <w:bookmarkStart w:id="2951" w:name="_ETM_Q7_522668"/>
      <w:bookmarkStart w:id="2952" w:name="_ETM_Q7_522917"/>
      <w:bookmarkEnd w:id="2951"/>
      <w:bookmarkEnd w:id="2952"/>
      <w:r>
        <w:rPr>
          <w:rFonts w:hint="cs"/>
          <w:rtl/>
        </w:rPr>
        <w:t>תגיד, מ</w:t>
      </w:r>
      <w:bookmarkStart w:id="2953" w:name="_ETM_Q7_522981"/>
      <w:bookmarkEnd w:id="2953"/>
      <w:r>
        <w:rPr>
          <w:rFonts w:hint="cs"/>
          <w:rtl/>
        </w:rPr>
        <w:t>ה מחיר שעת עבודה של מילואימניק?</w:t>
      </w:r>
      <w:r w:rsidR="001B05EA">
        <w:rPr>
          <w:rFonts w:hint="cs"/>
          <w:rtl/>
        </w:rPr>
        <w:t xml:space="preserve"> אתה יודע מה שעת עבודה של מילואימניק?</w:t>
      </w:r>
    </w:p>
    <w:p w:rsidR="004B2B6C" w:rsidRDefault="004B2B6C" w:rsidP="007B76C6">
      <w:pPr>
        <w:rPr>
          <w:rtl/>
        </w:rPr>
      </w:pPr>
      <w:bookmarkStart w:id="2954" w:name="_ETM_Q7_522893"/>
      <w:bookmarkStart w:id="2955" w:name="_ETM_Q7_522925"/>
      <w:bookmarkEnd w:id="2954"/>
      <w:bookmarkEnd w:id="2955"/>
    </w:p>
    <w:p w:rsidR="004B2B6C" w:rsidRDefault="004B2B6C" w:rsidP="007B76C6">
      <w:pPr>
        <w:pStyle w:val="-"/>
        <w:keepNext/>
        <w:rPr>
          <w:rtl/>
        </w:rPr>
      </w:pPr>
      <w:bookmarkStart w:id="2956" w:name="ET_speakercontinue_5797_51"/>
      <w:r w:rsidRPr="006F07C8">
        <w:rPr>
          <w:rStyle w:val="TagStyle"/>
          <w:rtl/>
        </w:rPr>
        <w:t xml:space="preserve"> &lt;&lt; דובר_המשך &gt;&gt; </w:t>
      </w:r>
      <w:r>
        <w:rPr>
          <w:rtl/>
        </w:rPr>
        <w:t>יצחק פינדרוס (יהדות התורה):</w:t>
      </w:r>
      <w:r w:rsidRPr="006F07C8">
        <w:rPr>
          <w:rStyle w:val="TagStyle"/>
          <w:rtl/>
        </w:rPr>
        <w:t xml:space="preserve"> &lt;&lt; דובר_המשך &gt;&gt;</w:t>
      </w:r>
      <w:r>
        <w:rPr>
          <w:rtl/>
        </w:rPr>
        <w:t xml:space="preserve">   </w:t>
      </w:r>
      <w:bookmarkEnd w:id="2956"/>
    </w:p>
    <w:p w:rsidR="004B2B6C" w:rsidRDefault="004B2B6C" w:rsidP="009404D6">
      <w:pPr>
        <w:rPr>
          <w:rtl/>
        </w:rPr>
      </w:pPr>
    </w:p>
    <w:p w:rsidR="004B2B6C" w:rsidRDefault="004B2B6C" w:rsidP="001B05EA">
      <w:pPr>
        <w:rPr>
          <w:rtl/>
        </w:rPr>
      </w:pPr>
      <w:bookmarkStart w:id="2957" w:name="_ETM_Q7_523773"/>
      <w:bookmarkEnd w:id="2957"/>
      <w:r>
        <w:rPr>
          <w:rFonts w:hint="cs"/>
          <w:rtl/>
        </w:rPr>
        <w:t>אני משתתף בצערכם</w:t>
      </w:r>
      <w:bookmarkStart w:id="2958" w:name="_ETM_Q7_522232"/>
      <w:bookmarkEnd w:id="2958"/>
      <w:r w:rsidR="001B05EA">
        <w:rPr>
          <w:rFonts w:hint="cs"/>
          <w:rtl/>
        </w:rPr>
        <w:t>,</w:t>
      </w:r>
      <w:r>
        <w:rPr>
          <w:rFonts w:hint="eastAsia"/>
          <w:rtl/>
        </w:rPr>
        <w:t xml:space="preserve"> </w:t>
      </w:r>
      <w:r>
        <w:rPr>
          <w:rFonts w:hint="cs"/>
          <w:rtl/>
        </w:rPr>
        <w:t xml:space="preserve">לא הצלחתם להרעיב לגמרי את </w:t>
      </w:r>
      <w:bookmarkStart w:id="2959" w:name="_ETM_Q7_528347"/>
      <w:bookmarkEnd w:id="2959"/>
      <w:r>
        <w:rPr>
          <w:rFonts w:hint="cs"/>
          <w:rtl/>
        </w:rPr>
        <w:t xml:space="preserve">המורות שלנו. </w:t>
      </w:r>
      <w:bookmarkStart w:id="2960" w:name="_ETM_Q7_527434"/>
      <w:bookmarkStart w:id="2961" w:name="_ETM_Q7_527760"/>
      <w:bookmarkEnd w:id="2960"/>
      <w:bookmarkEnd w:id="2961"/>
      <w:r>
        <w:rPr>
          <w:rFonts w:hint="cs"/>
          <w:rtl/>
        </w:rPr>
        <w:t xml:space="preserve">משתתף בצערכם. </w:t>
      </w:r>
      <w:r w:rsidR="001B05EA">
        <w:rPr>
          <w:rFonts w:hint="cs"/>
          <w:rtl/>
        </w:rPr>
        <w:t xml:space="preserve">משתתף בצערכם. </w:t>
      </w:r>
    </w:p>
    <w:p w:rsidR="004B2B6C" w:rsidRDefault="004B2B6C" w:rsidP="007B76C6">
      <w:pPr>
        <w:rPr>
          <w:rtl/>
        </w:rPr>
      </w:pPr>
      <w:bookmarkStart w:id="2962" w:name="_ETM_Q7_531023"/>
      <w:bookmarkStart w:id="2963" w:name="_ETM_Q7_531086"/>
      <w:bookmarkEnd w:id="2962"/>
      <w:bookmarkEnd w:id="2963"/>
    </w:p>
    <w:p w:rsidR="004B2B6C" w:rsidRDefault="004B2B6C" w:rsidP="007B76C6">
      <w:pPr>
        <w:pStyle w:val="af5"/>
        <w:keepNext/>
        <w:rPr>
          <w:rtl/>
        </w:rPr>
      </w:pPr>
      <w:bookmarkStart w:id="2964" w:name="ET_interruption_5084_54"/>
      <w:r w:rsidRPr="00D71CB5">
        <w:rPr>
          <w:rStyle w:val="TagStyle"/>
          <w:rtl/>
        </w:rPr>
        <w:t xml:space="preserve"> &lt;&lt; קריאה &gt;&gt; </w:t>
      </w:r>
      <w:r>
        <w:rPr>
          <w:rtl/>
        </w:rPr>
        <w:t>מיקי לוי (יש עתיד):</w:t>
      </w:r>
      <w:r w:rsidRPr="00D71CB5">
        <w:rPr>
          <w:rStyle w:val="TagStyle"/>
          <w:rtl/>
        </w:rPr>
        <w:t xml:space="preserve"> &lt;&lt; קריאה &gt;&gt;</w:t>
      </w:r>
      <w:r>
        <w:rPr>
          <w:rtl/>
        </w:rPr>
        <w:t xml:space="preserve">   </w:t>
      </w:r>
      <w:bookmarkEnd w:id="2964"/>
    </w:p>
    <w:p w:rsidR="004B2B6C" w:rsidRDefault="004B2B6C" w:rsidP="009404D6">
      <w:pPr>
        <w:rPr>
          <w:rtl/>
        </w:rPr>
      </w:pPr>
    </w:p>
    <w:p w:rsidR="004B2B6C" w:rsidRDefault="00104157" w:rsidP="00104157">
      <w:pPr>
        <w:rPr>
          <w:rtl/>
        </w:rPr>
      </w:pPr>
      <w:bookmarkStart w:id="2965" w:name="_ETM_Q7_532279"/>
      <w:bookmarkStart w:id="2966" w:name="_ETM_Q7_530382"/>
      <w:bookmarkStart w:id="2967" w:name="_ETM_Q7_530442"/>
      <w:bookmarkEnd w:id="2965"/>
      <w:bookmarkEnd w:id="2966"/>
      <w:bookmarkEnd w:id="2967"/>
      <w:r>
        <w:rPr>
          <w:rFonts w:hint="cs"/>
          <w:rtl/>
        </w:rPr>
        <w:t xml:space="preserve">12.75 שקלים. </w:t>
      </w:r>
      <w:bookmarkStart w:id="2968" w:name="_ETM_Q7_532859"/>
      <w:bookmarkStart w:id="2969" w:name="_ETM_Q7_532924"/>
      <w:bookmarkEnd w:id="2968"/>
      <w:bookmarkEnd w:id="2969"/>
    </w:p>
    <w:p w:rsidR="00104157" w:rsidRDefault="00104157" w:rsidP="00104157">
      <w:pPr>
        <w:rPr>
          <w:rtl/>
        </w:rPr>
      </w:pPr>
    </w:p>
    <w:p w:rsidR="004B2B6C" w:rsidRDefault="008A1F9B" w:rsidP="008A1F9B">
      <w:pPr>
        <w:pStyle w:val="af6"/>
        <w:rPr>
          <w:rtl/>
        </w:rPr>
      </w:pPr>
      <w:bookmarkStart w:id="2970" w:name="_ETM_Q7_538434"/>
      <w:bookmarkStart w:id="2971" w:name="_ETM_Q7_538482"/>
      <w:bookmarkStart w:id="2972" w:name="_ETM_Q0_13379785"/>
      <w:bookmarkStart w:id="2973" w:name="ET_yor_6595_792"/>
      <w:bookmarkEnd w:id="2970"/>
      <w:bookmarkEnd w:id="2971"/>
      <w:bookmarkEnd w:id="2972"/>
      <w:r w:rsidRPr="008A1F9B">
        <w:rPr>
          <w:rStyle w:val="TagStyle"/>
          <w:rtl/>
        </w:rPr>
        <w:t xml:space="preserve"> &lt;&lt; יור &gt;&gt;</w:t>
      </w:r>
      <w:r w:rsidR="004B2B6C" w:rsidRPr="00D71CB5">
        <w:rPr>
          <w:rStyle w:val="TagStyle"/>
          <w:rtl/>
        </w:rPr>
        <w:t xml:space="preserve"> </w:t>
      </w:r>
      <w:r w:rsidR="004B2B6C">
        <w:rPr>
          <w:rtl/>
        </w:rPr>
        <w:t>היו"ר ארז מלול:</w:t>
      </w:r>
      <w:r w:rsidR="004B2B6C" w:rsidRPr="00D71CB5">
        <w:rPr>
          <w:rStyle w:val="TagStyle"/>
          <w:rtl/>
        </w:rPr>
        <w:t xml:space="preserve"> </w:t>
      </w:r>
      <w:r w:rsidRPr="008A1F9B">
        <w:rPr>
          <w:rStyle w:val="TagStyle"/>
          <w:rtl/>
        </w:rPr>
        <w:t>&lt;&lt; יור &gt;&gt;</w:t>
      </w:r>
      <w:bookmarkEnd w:id="2973"/>
      <w:r w:rsidRPr="008A1F9B">
        <w:rPr>
          <w:rStyle w:val="TagStyle"/>
          <w:rtl/>
        </w:rPr>
        <w:t xml:space="preserve"> </w:t>
      </w:r>
      <w:r w:rsidR="004B2B6C">
        <w:rPr>
          <w:rtl/>
        </w:rPr>
        <w:t xml:space="preserve">   </w:t>
      </w:r>
    </w:p>
    <w:p w:rsidR="004B2B6C" w:rsidRDefault="004B2B6C" w:rsidP="009404D6">
      <w:pPr>
        <w:rPr>
          <w:rtl/>
        </w:rPr>
      </w:pPr>
    </w:p>
    <w:p w:rsidR="004B2B6C" w:rsidRDefault="004B2B6C" w:rsidP="007B76C6">
      <w:pPr>
        <w:rPr>
          <w:rtl/>
        </w:rPr>
      </w:pPr>
      <w:bookmarkStart w:id="2974" w:name="_ETM_Q7_537372"/>
      <w:bookmarkStart w:id="2975" w:name="_ETM_Q0_13375786"/>
      <w:bookmarkStart w:id="2976" w:name="_ETM_Q0_13376075"/>
      <w:bookmarkEnd w:id="2974"/>
      <w:r>
        <w:rPr>
          <w:rFonts w:hint="cs"/>
          <w:rtl/>
        </w:rPr>
        <w:t xml:space="preserve">חבר הכנסת מיקי לוי, </w:t>
      </w:r>
      <w:bookmarkEnd w:id="2975"/>
      <w:bookmarkEnd w:id="2976"/>
      <w:r>
        <w:rPr>
          <w:rFonts w:hint="cs"/>
          <w:rtl/>
        </w:rPr>
        <w:t xml:space="preserve">די. </w:t>
      </w:r>
    </w:p>
    <w:p w:rsidR="004B2B6C" w:rsidRDefault="004B2B6C" w:rsidP="007B76C6">
      <w:pPr>
        <w:rPr>
          <w:rtl/>
        </w:rPr>
      </w:pPr>
      <w:bookmarkStart w:id="2977" w:name="_ETM_Q7_538270"/>
      <w:bookmarkStart w:id="2978" w:name="_ETM_Q7_538337"/>
      <w:bookmarkEnd w:id="2977"/>
      <w:bookmarkEnd w:id="2978"/>
    </w:p>
    <w:p w:rsidR="004B2B6C" w:rsidRDefault="004B2B6C" w:rsidP="007B76C6">
      <w:pPr>
        <w:pStyle w:val="af5"/>
        <w:keepNext/>
        <w:rPr>
          <w:rtl/>
        </w:rPr>
      </w:pPr>
      <w:bookmarkStart w:id="2979" w:name="ET_interruption_5084_57"/>
      <w:r w:rsidRPr="00D71CB5">
        <w:rPr>
          <w:rStyle w:val="TagStyle"/>
          <w:rtl/>
        </w:rPr>
        <w:t xml:space="preserve"> &lt;&lt; קריאה &gt;&gt; </w:t>
      </w:r>
      <w:r>
        <w:rPr>
          <w:rtl/>
        </w:rPr>
        <w:t>מיקי לוי (יש עתיד):</w:t>
      </w:r>
      <w:r w:rsidRPr="00D71CB5">
        <w:rPr>
          <w:rStyle w:val="TagStyle"/>
          <w:rtl/>
        </w:rPr>
        <w:t xml:space="preserve"> &lt;&lt; קריאה &gt;&gt;</w:t>
      </w:r>
      <w:r>
        <w:rPr>
          <w:rtl/>
        </w:rPr>
        <w:t xml:space="preserve">   </w:t>
      </w:r>
      <w:bookmarkEnd w:id="2979"/>
    </w:p>
    <w:p w:rsidR="004B2B6C" w:rsidRDefault="004B2B6C" w:rsidP="009404D6">
      <w:pPr>
        <w:rPr>
          <w:rtl/>
        </w:rPr>
      </w:pPr>
    </w:p>
    <w:p w:rsidR="004B2B6C" w:rsidRDefault="004B2B6C" w:rsidP="007B76C6">
      <w:pPr>
        <w:rPr>
          <w:rtl/>
        </w:rPr>
      </w:pPr>
      <w:bookmarkStart w:id="2980" w:name="_ETM_Q7_538579"/>
      <w:bookmarkEnd w:id="2980"/>
      <w:r>
        <w:rPr>
          <w:rFonts w:hint="cs"/>
          <w:rtl/>
        </w:rPr>
        <w:t xml:space="preserve">אני </w:t>
      </w:r>
      <w:bookmarkStart w:id="2981" w:name="_ETM_Q7_538998"/>
      <w:bookmarkEnd w:id="2981"/>
      <w:r>
        <w:rPr>
          <w:rFonts w:hint="cs"/>
          <w:rtl/>
        </w:rPr>
        <w:t xml:space="preserve">מדבר איתו. </w:t>
      </w:r>
    </w:p>
    <w:p w:rsidR="004B2B6C" w:rsidRDefault="004B2B6C" w:rsidP="007B76C6">
      <w:pPr>
        <w:rPr>
          <w:rtl/>
        </w:rPr>
      </w:pPr>
      <w:bookmarkStart w:id="2982" w:name="_ETM_Q7_537960"/>
      <w:bookmarkStart w:id="2983" w:name="_ETM_Q7_538033"/>
      <w:bookmarkEnd w:id="2982"/>
      <w:bookmarkEnd w:id="2983"/>
    </w:p>
    <w:p w:rsidR="004B2B6C" w:rsidRDefault="004B2B6C" w:rsidP="007B76C6">
      <w:pPr>
        <w:pStyle w:val="-"/>
        <w:keepNext/>
        <w:rPr>
          <w:rtl/>
        </w:rPr>
      </w:pPr>
      <w:bookmarkStart w:id="2984" w:name="ET_speakercontinue_5797_58"/>
      <w:r w:rsidRPr="00D71CB5">
        <w:rPr>
          <w:rStyle w:val="TagStyle"/>
          <w:rtl/>
        </w:rPr>
        <w:t xml:space="preserve"> &lt;&lt; דובר_המשך &gt;&gt; </w:t>
      </w:r>
      <w:r>
        <w:rPr>
          <w:rtl/>
        </w:rPr>
        <w:t>יצחק פינדרוס (יהדות התורה):</w:t>
      </w:r>
      <w:r w:rsidRPr="00D71CB5">
        <w:rPr>
          <w:rStyle w:val="TagStyle"/>
          <w:rtl/>
        </w:rPr>
        <w:t xml:space="preserve"> &lt;&lt; דובר_המשך &gt;&gt;</w:t>
      </w:r>
      <w:r>
        <w:rPr>
          <w:rtl/>
        </w:rPr>
        <w:t xml:space="preserve">   </w:t>
      </w:r>
      <w:bookmarkEnd w:id="2984"/>
    </w:p>
    <w:p w:rsidR="004B2B6C" w:rsidRDefault="004B2B6C" w:rsidP="009404D6">
      <w:pPr>
        <w:rPr>
          <w:rtl/>
        </w:rPr>
      </w:pPr>
    </w:p>
    <w:p w:rsidR="004B2B6C" w:rsidRDefault="004B2B6C" w:rsidP="007B76C6">
      <w:pPr>
        <w:rPr>
          <w:rtl/>
        </w:rPr>
      </w:pPr>
      <w:bookmarkStart w:id="2985" w:name="_ETM_Q7_538874"/>
      <w:bookmarkEnd w:id="2985"/>
      <w:r>
        <w:rPr>
          <w:rFonts w:hint="cs"/>
          <w:rtl/>
        </w:rPr>
        <w:t xml:space="preserve">אני משתתף בצערכם. תודה רבה. </w:t>
      </w:r>
    </w:p>
    <w:p w:rsidR="004B2B6C" w:rsidRDefault="004B2B6C" w:rsidP="007B76C6">
      <w:pPr>
        <w:rPr>
          <w:rtl/>
        </w:rPr>
      </w:pPr>
    </w:p>
    <w:p w:rsidR="004B2B6C" w:rsidRDefault="008A1F9B" w:rsidP="008A1F9B">
      <w:pPr>
        <w:pStyle w:val="af6"/>
        <w:rPr>
          <w:rtl/>
        </w:rPr>
      </w:pPr>
      <w:bookmarkStart w:id="2986" w:name="_ETM_Q7_538267"/>
      <w:bookmarkStart w:id="2987" w:name="_ETM_Q7_538328"/>
      <w:bookmarkStart w:id="2988" w:name="_ETM_Q0_13392194"/>
      <w:bookmarkStart w:id="2989" w:name="ET_yor_6595_793"/>
      <w:bookmarkEnd w:id="2986"/>
      <w:bookmarkEnd w:id="2987"/>
      <w:bookmarkEnd w:id="2988"/>
      <w:r w:rsidRPr="008A1F9B">
        <w:rPr>
          <w:rStyle w:val="TagStyle"/>
          <w:rtl/>
        </w:rPr>
        <w:t xml:space="preserve"> &lt;&lt; יור &gt;&gt;</w:t>
      </w:r>
      <w:r w:rsidR="004B2B6C" w:rsidRPr="007A612A">
        <w:rPr>
          <w:rStyle w:val="TagStyle"/>
          <w:rtl/>
        </w:rPr>
        <w:t xml:space="preserve"> </w:t>
      </w:r>
      <w:r w:rsidR="004B2B6C">
        <w:rPr>
          <w:rtl/>
        </w:rPr>
        <w:t>היו"ר ארז מלול:</w:t>
      </w:r>
      <w:r w:rsidR="004B2B6C" w:rsidRPr="007A612A">
        <w:rPr>
          <w:rStyle w:val="TagStyle"/>
          <w:rtl/>
        </w:rPr>
        <w:t xml:space="preserve"> </w:t>
      </w:r>
      <w:r w:rsidRPr="008A1F9B">
        <w:rPr>
          <w:rStyle w:val="TagStyle"/>
          <w:rtl/>
        </w:rPr>
        <w:t>&lt;&lt; יור &gt;&gt;</w:t>
      </w:r>
      <w:bookmarkEnd w:id="2989"/>
      <w:r w:rsidRPr="008A1F9B">
        <w:rPr>
          <w:rStyle w:val="TagStyle"/>
          <w:rtl/>
        </w:rPr>
        <w:t xml:space="preserve"> </w:t>
      </w:r>
      <w:r w:rsidR="004B2B6C">
        <w:rPr>
          <w:rtl/>
        </w:rPr>
        <w:t xml:space="preserve">   </w:t>
      </w:r>
    </w:p>
    <w:p w:rsidR="004B2B6C" w:rsidRDefault="004B2B6C" w:rsidP="009404D6">
      <w:pPr>
        <w:rPr>
          <w:rtl/>
        </w:rPr>
      </w:pPr>
    </w:p>
    <w:p w:rsidR="004B2B6C" w:rsidRDefault="004B2B6C" w:rsidP="007B76C6">
      <w:pPr>
        <w:rPr>
          <w:rtl/>
        </w:rPr>
      </w:pPr>
      <w:r>
        <w:rPr>
          <w:rFonts w:hint="cs"/>
          <w:rtl/>
        </w:rPr>
        <w:t xml:space="preserve">אבל אתה לא יכול לדבר איתו. מה אתה מדבר איתו? </w:t>
      </w:r>
    </w:p>
    <w:p w:rsidR="004B2B6C" w:rsidRDefault="004B2B6C" w:rsidP="007B76C6">
      <w:pPr>
        <w:rPr>
          <w:rtl/>
        </w:rPr>
      </w:pPr>
      <w:bookmarkStart w:id="2990" w:name="_ETM_Q7_542381"/>
      <w:bookmarkStart w:id="2991" w:name="_ETM_Q7_542429"/>
      <w:bookmarkEnd w:id="2990"/>
      <w:bookmarkEnd w:id="2991"/>
    </w:p>
    <w:p w:rsidR="004B2B6C" w:rsidRDefault="004B2B6C" w:rsidP="007B76C6">
      <w:pPr>
        <w:pStyle w:val="af5"/>
        <w:keepNext/>
        <w:rPr>
          <w:rtl/>
        </w:rPr>
      </w:pPr>
      <w:bookmarkStart w:id="2992" w:name="ET_interruption_5084_59"/>
      <w:r w:rsidRPr="00D71CB5">
        <w:rPr>
          <w:rStyle w:val="TagStyle"/>
          <w:rtl/>
        </w:rPr>
        <w:t xml:space="preserve"> &lt;&lt; קריאה &gt;&gt; </w:t>
      </w:r>
      <w:r>
        <w:rPr>
          <w:rtl/>
        </w:rPr>
        <w:t>מיקי לוי (יש עתיד):</w:t>
      </w:r>
      <w:r w:rsidRPr="00D71CB5">
        <w:rPr>
          <w:rStyle w:val="TagStyle"/>
          <w:rtl/>
        </w:rPr>
        <w:t xml:space="preserve"> &lt;&lt; קריאה &gt;&gt;</w:t>
      </w:r>
      <w:r>
        <w:rPr>
          <w:rtl/>
        </w:rPr>
        <w:t xml:space="preserve">   </w:t>
      </w:r>
      <w:bookmarkEnd w:id="2992"/>
    </w:p>
    <w:p w:rsidR="004B2B6C" w:rsidRDefault="004B2B6C" w:rsidP="009404D6">
      <w:pPr>
        <w:rPr>
          <w:rtl/>
        </w:rPr>
      </w:pPr>
    </w:p>
    <w:p w:rsidR="004B2B6C" w:rsidRDefault="004B2B6C" w:rsidP="00104157">
      <w:pPr>
        <w:rPr>
          <w:rtl/>
        </w:rPr>
      </w:pPr>
      <w:bookmarkStart w:id="2993" w:name="_ETM_Q7_542713"/>
      <w:bookmarkEnd w:id="2993"/>
      <w:r>
        <w:rPr>
          <w:rFonts w:hint="cs"/>
          <w:rtl/>
        </w:rPr>
        <w:t xml:space="preserve">שעת עבודה </w:t>
      </w:r>
      <w:bookmarkStart w:id="2994" w:name="_ETM_Q7_541381"/>
      <w:bookmarkEnd w:id="2994"/>
      <w:r>
        <w:rPr>
          <w:rFonts w:hint="cs"/>
          <w:rtl/>
        </w:rPr>
        <w:t xml:space="preserve">של מילואימניק </w:t>
      </w:r>
      <w:r>
        <w:rPr>
          <w:rtl/>
        </w:rPr>
        <w:t>–</w:t>
      </w:r>
      <w:r>
        <w:rPr>
          <w:rFonts w:hint="cs"/>
          <w:rtl/>
        </w:rPr>
        <w:t xml:space="preserve"> </w:t>
      </w:r>
      <w:r w:rsidR="00104157">
        <w:rPr>
          <w:rFonts w:hint="cs"/>
          <w:rtl/>
        </w:rPr>
        <w:t xml:space="preserve">12.75 שקלים. </w:t>
      </w:r>
    </w:p>
    <w:p w:rsidR="004B2B6C" w:rsidRDefault="004B2B6C" w:rsidP="007B76C6">
      <w:pPr>
        <w:rPr>
          <w:rtl/>
        </w:rPr>
      </w:pPr>
      <w:bookmarkStart w:id="2995" w:name="_ETM_Q7_546640"/>
      <w:bookmarkStart w:id="2996" w:name="_ETM_Q7_546736"/>
      <w:bookmarkEnd w:id="2995"/>
      <w:bookmarkEnd w:id="2996"/>
    </w:p>
    <w:p w:rsidR="004B2B6C" w:rsidRDefault="004B2B6C" w:rsidP="007B76C6">
      <w:pPr>
        <w:pStyle w:val="af5"/>
        <w:keepNext/>
        <w:rPr>
          <w:rtl/>
        </w:rPr>
      </w:pPr>
      <w:bookmarkStart w:id="2997" w:name="_ETM_Q7_545361"/>
      <w:bookmarkStart w:id="2998" w:name="_ETM_Q7_545433"/>
      <w:bookmarkStart w:id="2999" w:name="ET_interruption_5797_61"/>
      <w:bookmarkEnd w:id="2997"/>
      <w:bookmarkEnd w:id="2998"/>
      <w:r w:rsidRPr="004073A7">
        <w:rPr>
          <w:rStyle w:val="TagStyle"/>
          <w:rtl/>
        </w:rPr>
        <w:t xml:space="preserve"> &lt;&lt; קריאה &gt;&gt; </w:t>
      </w:r>
      <w:r>
        <w:rPr>
          <w:rtl/>
        </w:rPr>
        <w:t>יצחק פינדרוס (יהדות התורה):</w:t>
      </w:r>
      <w:r w:rsidRPr="004073A7">
        <w:rPr>
          <w:rStyle w:val="TagStyle"/>
          <w:rtl/>
        </w:rPr>
        <w:t xml:space="preserve"> &lt;&lt; קריאה &gt;&gt;</w:t>
      </w:r>
      <w:r>
        <w:rPr>
          <w:rtl/>
        </w:rPr>
        <w:t xml:space="preserve">   </w:t>
      </w:r>
      <w:bookmarkEnd w:id="2999"/>
    </w:p>
    <w:p w:rsidR="004B2B6C" w:rsidRDefault="004B2B6C" w:rsidP="009404D6">
      <w:pPr>
        <w:rPr>
          <w:rtl/>
        </w:rPr>
      </w:pPr>
    </w:p>
    <w:p w:rsidR="004B2B6C" w:rsidRDefault="004B2B6C" w:rsidP="007B76C6">
      <w:pPr>
        <w:rPr>
          <w:rtl/>
        </w:rPr>
      </w:pPr>
      <w:bookmarkStart w:id="3000" w:name="_ETM_Q7_547663"/>
      <w:bookmarkEnd w:id="3000"/>
      <w:r>
        <w:rPr>
          <w:rFonts w:hint="cs"/>
          <w:rtl/>
        </w:rPr>
        <w:t>נ</w:t>
      </w:r>
      <w:bookmarkStart w:id="3001" w:name="_ETM_Q7_547930"/>
      <w:bookmarkEnd w:id="3001"/>
      <w:r>
        <w:rPr>
          <w:rFonts w:hint="cs"/>
          <w:rtl/>
        </w:rPr>
        <w:t>ו</w:t>
      </w:r>
      <w:bookmarkStart w:id="3002" w:name="_ETM_Q7_548010"/>
      <w:bookmarkEnd w:id="3002"/>
      <w:r>
        <w:rPr>
          <w:rFonts w:hint="cs"/>
          <w:rtl/>
        </w:rPr>
        <w:t xml:space="preserve">, אז תוריד מדברים אחרים. </w:t>
      </w:r>
    </w:p>
    <w:p w:rsidR="004B2B6C" w:rsidRDefault="004B2B6C" w:rsidP="007B76C6">
      <w:pPr>
        <w:rPr>
          <w:rtl/>
        </w:rPr>
      </w:pPr>
      <w:bookmarkStart w:id="3003" w:name="_ETM_Q7_548605"/>
      <w:bookmarkStart w:id="3004" w:name="_ETM_Q7_548661"/>
      <w:bookmarkEnd w:id="3003"/>
      <w:bookmarkEnd w:id="3004"/>
    </w:p>
    <w:p w:rsidR="004B2B6C" w:rsidRDefault="004B2B6C" w:rsidP="007B76C6">
      <w:pPr>
        <w:pStyle w:val="af5"/>
        <w:keepNext/>
        <w:rPr>
          <w:rtl/>
        </w:rPr>
      </w:pPr>
      <w:bookmarkStart w:id="3005" w:name="ET_interruption_5084_62"/>
      <w:r w:rsidRPr="004073A7">
        <w:rPr>
          <w:rStyle w:val="TagStyle"/>
          <w:rtl/>
        </w:rPr>
        <w:t xml:space="preserve"> &lt;&lt; קריאה &gt;&gt; </w:t>
      </w:r>
      <w:r>
        <w:rPr>
          <w:rtl/>
        </w:rPr>
        <w:t>מיקי לוי (יש עתיד):</w:t>
      </w:r>
      <w:r w:rsidRPr="004073A7">
        <w:rPr>
          <w:rStyle w:val="TagStyle"/>
          <w:rtl/>
        </w:rPr>
        <w:t xml:space="preserve"> &lt;&lt; קריאה &gt;&gt;</w:t>
      </w:r>
      <w:r>
        <w:rPr>
          <w:rtl/>
        </w:rPr>
        <w:t xml:space="preserve">   </w:t>
      </w:r>
      <w:bookmarkEnd w:id="3005"/>
    </w:p>
    <w:p w:rsidR="004B2B6C" w:rsidRDefault="004B2B6C" w:rsidP="009404D6">
      <w:pPr>
        <w:rPr>
          <w:rtl/>
        </w:rPr>
      </w:pPr>
    </w:p>
    <w:p w:rsidR="004B2B6C" w:rsidRDefault="004B2B6C" w:rsidP="007B76C6">
      <w:pPr>
        <w:rPr>
          <w:rtl/>
        </w:rPr>
      </w:pPr>
      <w:bookmarkStart w:id="3006" w:name="_ETM_Q7_547058"/>
      <w:bookmarkEnd w:id="3006"/>
      <w:r>
        <w:rPr>
          <w:rFonts w:hint="cs"/>
          <w:rtl/>
        </w:rPr>
        <w:t xml:space="preserve">לא מעניין אותי, </w:t>
      </w:r>
      <w:bookmarkStart w:id="3007" w:name="_ETM_Q7_549036"/>
      <w:bookmarkEnd w:id="3007"/>
      <w:r>
        <w:rPr>
          <w:rFonts w:hint="cs"/>
          <w:rtl/>
        </w:rPr>
        <w:t>תדאגו לזה</w:t>
      </w:r>
      <w:bookmarkStart w:id="3008" w:name="_ETM_Q7_551148"/>
      <w:bookmarkStart w:id="3009" w:name="_ETM_Q7_551233"/>
      <w:bookmarkEnd w:id="3008"/>
      <w:bookmarkEnd w:id="3009"/>
      <w:r>
        <w:rPr>
          <w:rFonts w:hint="cs"/>
          <w:rtl/>
        </w:rPr>
        <w:t xml:space="preserve">. </w:t>
      </w:r>
      <w:bookmarkStart w:id="3010" w:name="_ETM_Q7_550275"/>
      <w:bookmarkEnd w:id="3010"/>
    </w:p>
    <w:p w:rsidR="004B2B6C" w:rsidRDefault="004B2B6C" w:rsidP="007B76C6">
      <w:pPr>
        <w:rPr>
          <w:rtl/>
        </w:rPr>
      </w:pPr>
      <w:bookmarkStart w:id="3011" w:name="_ETM_Q7_550339"/>
      <w:bookmarkEnd w:id="3011"/>
    </w:p>
    <w:p w:rsidR="004B2B6C" w:rsidRDefault="004B2B6C" w:rsidP="007B76C6">
      <w:pPr>
        <w:pStyle w:val="af6"/>
        <w:keepNext/>
        <w:rPr>
          <w:rtl/>
        </w:rPr>
      </w:pPr>
      <w:bookmarkStart w:id="3012" w:name="ET_yor_6595_66"/>
      <w:r w:rsidRPr="004073A7">
        <w:rPr>
          <w:rStyle w:val="TagStyle"/>
          <w:rtl/>
        </w:rPr>
        <w:t xml:space="preserve"> &lt;&lt; יור &gt;&gt; </w:t>
      </w:r>
      <w:r>
        <w:rPr>
          <w:rtl/>
        </w:rPr>
        <w:t>היו"ר ארז מלול:</w:t>
      </w:r>
      <w:r w:rsidRPr="004073A7">
        <w:rPr>
          <w:rStyle w:val="TagStyle"/>
          <w:rtl/>
        </w:rPr>
        <w:t xml:space="preserve"> &lt;&lt; יור &gt;&gt;</w:t>
      </w:r>
      <w:r>
        <w:rPr>
          <w:rtl/>
        </w:rPr>
        <w:t xml:space="preserve">   </w:t>
      </w:r>
      <w:bookmarkEnd w:id="3012"/>
    </w:p>
    <w:p w:rsidR="004B2B6C" w:rsidRDefault="004B2B6C" w:rsidP="009404D6">
      <w:pPr>
        <w:rPr>
          <w:rtl/>
        </w:rPr>
      </w:pPr>
    </w:p>
    <w:p w:rsidR="004B2B6C" w:rsidRDefault="004B2B6C" w:rsidP="001B05EA">
      <w:pPr>
        <w:rPr>
          <w:rtl/>
        </w:rPr>
      </w:pPr>
      <w:bookmarkStart w:id="3013" w:name="_ETM_Q7_543652"/>
      <w:bookmarkStart w:id="3014" w:name="_ETM_Q7_542510"/>
      <w:bookmarkStart w:id="3015" w:name="_ETM_Q7_542560"/>
      <w:bookmarkEnd w:id="3013"/>
      <w:bookmarkEnd w:id="3014"/>
      <w:bookmarkEnd w:id="3015"/>
      <w:r>
        <w:rPr>
          <w:rFonts w:hint="cs"/>
          <w:rtl/>
        </w:rPr>
        <w:t xml:space="preserve">חברת הכנסת טטיאנה </w:t>
      </w:r>
      <w:bookmarkStart w:id="3016" w:name="_ETM_Q7_545345"/>
      <w:bookmarkEnd w:id="3016"/>
      <w:r>
        <w:rPr>
          <w:rFonts w:hint="cs"/>
          <w:rtl/>
        </w:rPr>
        <w:t xml:space="preserve">מזרסקי </w:t>
      </w:r>
      <w:r>
        <w:rPr>
          <w:rFonts w:hint="eastAsia"/>
          <w:rtl/>
        </w:rPr>
        <w:t>–</w:t>
      </w:r>
      <w:r>
        <w:rPr>
          <w:rFonts w:hint="cs"/>
          <w:rtl/>
        </w:rPr>
        <w:t xml:space="preserve"> אינה </w:t>
      </w:r>
      <w:bookmarkStart w:id="3017" w:name="_ETM_Q7_549551"/>
      <w:bookmarkEnd w:id="3017"/>
      <w:r>
        <w:rPr>
          <w:rFonts w:hint="cs"/>
          <w:rtl/>
        </w:rPr>
        <w:t xml:space="preserve">נוכחת. </w:t>
      </w:r>
    </w:p>
    <w:p w:rsidR="004B2B6C" w:rsidRPr="004073A7" w:rsidRDefault="004B2B6C" w:rsidP="007B76C6">
      <w:pPr>
        <w:rPr>
          <w:rtl/>
        </w:rPr>
      </w:pPr>
      <w:bookmarkStart w:id="3018" w:name="_ETM_Q7_550503"/>
      <w:bookmarkStart w:id="3019" w:name="_ETM_Q7_550570"/>
      <w:bookmarkEnd w:id="3018"/>
      <w:bookmarkEnd w:id="3019"/>
    </w:p>
    <w:p w:rsidR="004B2B6C" w:rsidRDefault="004B2B6C" w:rsidP="007B76C6">
      <w:pPr>
        <w:pStyle w:val="af5"/>
        <w:keepNext/>
        <w:rPr>
          <w:rtl/>
        </w:rPr>
      </w:pPr>
      <w:bookmarkStart w:id="3020" w:name="ET_interruption_5797_63"/>
      <w:r w:rsidRPr="004073A7">
        <w:rPr>
          <w:rStyle w:val="TagStyle"/>
          <w:rtl/>
        </w:rPr>
        <w:t xml:space="preserve"> &lt;&lt; קריאה &gt;&gt; </w:t>
      </w:r>
      <w:r>
        <w:rPr>
          <w:rtl/>
        </w:rPr>
        <w:t>יצחק פינדרוס (יהדות התורה):</w:t>
      </w:r>
      <w:r w:rsidRPr="004073A7">
        <w:rPr>
          <w:rStyle w:val="TagStyle"/>
          <w:rtl/>
        </w:rPr>
        <w:t xml:space="preserve"> &lt;&lt; קריאה &gt;&gt;</w:t>
      </w:r>
      <w:r>
        <w:rPr>
          <w:rtl/>
        </w:rPr>
        <w:t xml:space="preserve">   </w:t>
      </w:r>
      <w:bookmarkEnd w:id="3020"/>
    </w:p>
    <w:p w:rsidR="004B2B6C" w:rsidRDefault="004B2B6C" w:rsidP="009404D6">
      <w:pPr>
        <w:rPr>
          <w:rtl/>
        </w:rPr>
      </w:pPr>
    </w:p>
    <w:p w:rsidR="004B2B6C" w:rsidRDefault="004B2B6C" w:rsidP="007B76C6">
      <w:pPr>
        <w:rPr>
          <w:rtl/>
        </w:rPr>
      </w:pPr>
      <w:bookmarkStart w:id="3021" w:name="_ETM_Q7_551765"/>
      <w:bookmarkEnd w:id="3021"/>
      <w:r>
        <w:rPr>
          <w:rFonts w:hint="cs"/>
          <w:rtl/>
        </w:rPr>
        <w:t xml:space="preserve">אבל זה מה שאתם </w:t>
      </w:r>
      <w:bookmarkStart w:id="3022" w:name="_ETM_Q7_551609"/>
      <w:bookmarkEnd w:id="3022"/>
      <w:r>
        <w:rPr>
          <w:rFonts w:hint="cs"/>
          <w:rtl/>
        </w:rPr>
        <w:t xml:space="preserve">אומרים. </w:t>
      </w:r>
    </w:p>
    <w:p w:rsidR="004B2B6C" w:rsidRDefault="004B2B6C" w:rsidP="007B76C6">
      <w:pPr>
        <w:rPr>
          <w:rtl/>
        </w:rPr>
      </w:pPr>
      <w:bookmarkStart w:id="3023" w:name="_ETM_Q7_550413"/>
      <w:bookmarkStart w:id="3024" w:name="_ETM_Q7_548390"/>
      <w:bookmarkEnd w:id="3023"/>
      <w:bookmarkEnd w:id="3024"/>
    </w:p>
    <w:p w:rsidR="004B2B6C" w:rsidRDefault="004B2B6C" w:rsidP="007B76C6">
      <w:pPr>
        <w:pStyle w:val="af5"/>
        <w:keepNext/>
        <w:rPr>
          <w:rtl/>
        </w:rPr>
      </w:pPr>
      <w:bookmarkStart w:id="3025" w:name="ET_interruption_5084_67"/>
      <w:r w:rsidRPr="004073A7">
        <w:rPr>
          <w:rStyle w:val="TagStyle"/>
          <w:rtl/>
        </w:rPr>
        <w:t xml:space="preserve"> &lt;&lt; קריאה &gt;&gt; </w:t>
      </w:r>
      <w:r>
        <w:rPr>
          <w:rtl/>
        </w:rPr>
        <w:t>מיקי לוי (יש עתיד):</w:t>
      </w:r>
      <w:r w:rsidRPr="004073A7">
        <w:rPr>
          <w:rStyle w:val="TagStyle"/>
          <w:rtl/>
        </w:rPr>
        <w:t xml:space="preserve"> &lt;&lt; קריאה &gt;&gt;</w:t>
      </w:r>
      <w:r>
        <w:rPr>
          <w:rtl/>
        </w:rPr>
        <w:t xml:space="preserve">   </w:t>
      </w:r>
      <w:bookmarkEnd w:id="3025"/>
    </w:p>
    <w:p w:rsidR="004B2B6C" w:rsidRDefault="004B2B6C" w:rsidP="009404D6">
      <w:pPr>
        <w:rPr>
          <w:rtl/>
        </w:rPr>
      </w:pPr>
    </w:p>
    <w:p w:rsidR="004B2B6C" w:rsidRDefault="004B2B6C" w:rsidP="007B76C6">
      <w:pPr>
        <w:rPr>
          <w:rtl/>
        </w:rPr>
      </w:pPr>
      <w:bookmarkStart w:id="3026" w:name="_ETM_Q7_552958"/>
      <w:bookmarkStart w:id="3027" w:name="_ETM_Q7_553226"/>
      <w:bookmarkStart w:id="3028" w:name="_ETM_Q7_553277"/>
      <w:bookmarkEnd w:id="3026"/>
      <w:bookmarkEnd w:id="3027"/>
      <w:bookmarkEnd w:id="3028"/>
      <w:r>
        <w:rPr>
          <w:rFonts w:hint="cs"/>
          <w:rtl/>
        </w:rPr>
        <w:t xml:space="preserve">אתם ממשלה. </w:t>
      </w:r>
    </w:p>
    <w:p w:rsidR="004B2B6C" w:rsidRDefault="004B2B6C" w:rsidP="007B76C6">
      <w:pPr>
        <w:rPr>
          <w:rtl/>
        </w:rPr>
      </w:pPr>
      <w:bookmarkStart w:id="3029" w:name="_ETM_Q7_552687"/>
      <w:bookmarkStart w:id="3030" w:name="_ETM_Q7_552752"/>
      <w:bookmarkEnd w:id="3029"/>
      <w:bookmarkEnd w:id="3030"/>
    </w:p>
    <w:p w:rsidR="004B2B6C" w:rsidRDefault="004B2B6C" w:rsidP="007B76C6">
      <w:pPr>
        <w:pStyle w:val="af5"/>
        <w:keepNext/>
        <w:rPr>
          <w:rtl/>
        </w:rPr>
      </w:pPr>
      <w:bookmarkStart w:id="3031" w:name="_ETM_Q7_554439"/>
      <w:bookmarkStart w:id="3032" w:name="_ETM_Q7_551999"/>
      <w:bookmarkStart w:id="3033" w:name="_ETM_Q7_552785"/>
      <w:bookmarkStart w:id="3034" w:name="_ETM_Q7_552850"/>
      <w:bookmarkStart w:id="3035" w:name="ET_interruption_6361_68"/>
      <w:bookmarkEnd w:id="3031"/>
      <w:bookmarkEnd w:id="3032"/>
      <w:bookmarkEnd w:id="3033"/>
      <w:bookmarkEnd w:id="3034"/>
      <w:r w:rsidRPr="004073A7">
        <w:rPr>
          <w:rStyle w:val="TagStyle"/>
          <w:rtl/>
        </w:rPr>
        <w:t xml:space="preserve">&lt;&lt; קריאה &gt;&gt; </w:t>
      </w:r>
      <w:r>
        <w:rPr>
          <w:rtl/>
        </w:rPr>
        <w:t>נאור שירי (יש עתיד):</w:t>
      </w:r>
      <w:r w:rsidRPr="004073A7">
        <w:rPr>
          <w:rStyle w:val="TagStyle"/>
          <w:rtl/>
        </w:rPr>
        <w:t xml:space="preserve"> &lt;&lt; קריאה &gt;&gt;</w:t>
      </w:r>
      <w:r>
        <w:rPr>
          <w:rtl/>
        </w:rPr>
        <w:t xml:space="preserve">   </w:t>
      </w:r>
      <w:bookmarkEnd w:id="3035"/>
    </w:p>
    <w:p w:rsidR="004B2B6C" w:rsidRDefault="004B2B6C" w:rsidP="009404D6">
      <w:pPr>
        <w:rPr>
          <w:rtl/>
        </w:rPr>
      </w:pPr>
    </w:p>
    <w:p w:rsidR="004B2B6C" w:rsidRDefault="004B2B6C" w:rsidP="007B76C6">
      <w:pPr>
        <w:rPr>
          <w:rtl/>
        </w:rPr>
      </w:pPr>
      <w:bookmarkStart w:id="3036" w:name="_ETM_Q7_552723"/>
      <w:bookmarkEnd w:id="3036"/>
      <w:r>
        <w:rPr>
          <w:rFonts w:hint="cs"/>
          <w:rtl/>
        </w:rPr>
        <w:t xml:space="preserve">היא נוכחת. </w:t>
      </w:r>
      <w:bookmarkStart w:id="3037" w:name="_ETM_Q7_554339"/>
      <w:bookmarkEnd w:id="3037"/>
      <w:r>
        <w:rPr>
          <w:rFonts w:hint="cs"/>
          <w:rtl/>
        </w:rPr>
        <w:t xml:space="preserve">פה. </w:t>
      </w:r>
    </w:p>
    <w:p w:rsidR="004B2B6C" w:rsidRDefault="004B2B6C" w:rsidP="007B76C6">
      <w:pPr>
        <w:rPr>
          <w:rtl/>
        </w:rPr>
      </w:pPr>
    </w:p>
    <w:p w:rsidR="004B2B6C" w:rsidRDefault="004B2B6C" w:rsidP="007B76C6">
      <w:pPr>
        <w:pStyle w:val="af6"/>
        <w:keepNext/>
        <w:rPr>
          <w:rtl/>
        </w:rPr>
      </w:pPr>
      <w:bookmarkStart w:id="3038" w:name="ET_yor_6595_69"/>
      <w:r w:rsidRPr="004073A7">
        <w:rPr>
          <w:rStyle w:val="TagStyle"/>
          <w:rtl/>
        </w:rPr>
        <w:t xml:space="preserve"> &lt;&lt; יור &gt;&gt; </w:t>
      </w:r>
      <w:r>
        <w:rPr>
          <w:rtl/>
        </w:rPr>
        <w:t>היו"ר ארז מלול:</w:t>
      </w:r>
      <w:r w:rsidRPr="004073A7">
        <w:rPr>
          <w:rStyle w:val="TagStyle"/>
          <w:rtl/>
        </w:rPr>
        <w:t xml:space="preserve"> &lt;&lt; יור &gt;&gt;</w:t>
      </w:r>
      <w:r>
        <w:rPr>
          <w:rtl/>
        </w:rPr>
        <w:t xml:space="preserve">   </w:t>
      </w:r>
      <w:bookmarkEnd w:id="3038"/>
    </w:p>
    <w:p w:rsidR="004B2B6C" w:rsidRDefault="004B2B6C" w:rsidP="009404D6">
      <w:pPr>
        <w:rPr>
          <w:rtl/>
        </w:rPr>
      </w:pPr>
    </w:p>
    <w:p w:rsidR="004B2B6C" w:rsidRDefault="004B2B6C" w:rsidP="005C4557">
      <w:pPr>
        <w:rPr>
          <w:rtl/>
        </w:rPr>
      </w:pPr>
      <w:bookmarkStart w:id="3039" w:name="_ETM_Q7_554138"/>
      <w:bookmarkStart w:id="3040" w:name="_ETM_Q7_552938"/>
      <w:bookmarkStart w:id="3041" w:name="_ETM_Q7_552995"/>
      <w:bookmarkEnd w:id="3039"/>
      <w:bookmarkEnd w:id="3040"/>
      <w:bookmarkEnd w:id="3041"/>
      <w:r>
        <w:rPr>
          <w:rFonts w:hint="cs"/>
          <w:rtl/>
        </w:rPr>
        <w:t>איפה היא?</w:t>
      </w:r>
      <w:bookmarkStart w:id="3042" w:name="_ETM_Q7_554202"/>
      <w:bookmarkStart w:id="3043" w:name="_ETM_Q7_554282"/>
      <w:bookmarkStart w:id="3044" w:name="_ETM_Q7_556552"/>
      <w:bookmarkEnd w:id="3042"/>
      <w:bookmarkEnd w:id="3043"/>
      <w:bookmarkEnd w:id="3044"/>
      <w:r>
        <w:rPr>
          <w:rFonts w:hint="cs"/>
          <w:rtl/>
        </w:rPr>
        <w:t xml:space="preserve"> לא ראיתי. סליחה, </w:t>
      </w:r>
      <w:bookmarkStart w:id="3045" w:name="_ETM_Q7_545482"/>
      <w:bookmarkStart w:id="3046" w:name="_ETM_Q7_545555"/>
      <w:bookmarkEnd w:id="3045"/>
      <w:bookmarkEnd w:id="3046"/>
      <w:r>
        <w:rPr>
          <w:rFonts w:hint="cs"/>
          <w:rtl/>
        </w:rPr>
        <w:t xml:space="preserve">היא כל כך צדיקה ושקטה שלא ראיתי. בכבוד. </w:t>
      </w:r>
    </w:p>
    <w:p w:rsidR="004B2B6C" w:rsidRDefault="004B2B6C" w:rsidP="007B76C6">
      <w:pPr>
        <w:rPr>
          <w:rtl/>
        </w:rPr>
      </w:pPr>
    </w:p>
    <w:p w:rsidR="004B2B6C" w:rsidRDefault="004B2B6C" w:rsidP="007B76C6">
      <w:pPr>
        <w:pStyle w:val="af5"/>
        <w:keepNext/>
        <w:rPr>
          <w:rtl/>
        </w:rPr>
      </w:pPr>
      <w:bookmarkStart w:id="3047" w:name="ET_interruption_6361_72"/>
      <w:r w:rsidRPr="00FD6046">
        <w:rPr>
          <w:rStyle w:val="TagStyle"/>
          <w:rtl/>
        </w:rPr>
        <w:t xml:space="preserve"> &lt;&lt; קריאה &gt;&gt; </w:t>
      </w:r>
      <w:r>
        <w:rPr>
          <w:rtl/>
        </w:rPr>
        <w:t>נאור שירי (יש עתיד):</w:t>
      </w:r>
      <w:r w:rsidRPr="00FD6046">
        <w:rPr>
          <w:rStyle w:val="TagStyle"/>
          <w:rtl/>
        </w:rPr>
        <w:t xml:space="preserve"> &lt;&lt; קריאה &gt;&gt;</w:t>
      </w:r>
      <w:r>
        <w:rPr>
          <w:rtl/>
        </w:rPr>
        <w:t xml:space="preserve">   </w:t>
      </w:r>
      <w:bookmarkEnd w:id="3047"/>
    </w:p>
    <w:p w:rsidR="004B2B6C" w:rsidRDefault="004B2B6C" w:rsidP="009404D6">
      <w:pPr>
        <w:rPr>
          <w:rtl/>
        </w:rPr>
      </w:pPr>
    </w:p>
    <w:p w:rsidR="004B2B6C" w:rsidRDefault="004B2B6C" w:rsidP="007B76C6">
      <w:pPr>
        <w:rPr>
          <w:rtl/>
        </w:rPr>
      </w:pPr>
      <w:bookmarkStart w:id="3048" w:name="_ETM_Q7_562936"/>
      <w:bookmarkEnd w:id="3048"/>
      <w:r>
        <w:rPr>
          <w:rFonts w:hint="cs"/>
          <w:rtl/>
        </w:rPr>
        <w:t xml:space="preserve">"תודה, </w:t>
      </w:r>
      <w:bookmarkStart w:id="3049" w:name="_ETM_Q7_563700"/>
      <w:bookmarkEnd w:id="3049"/>
      <w:r>
        <w:rPr>
          <w:rFonts w:hint="cs"/>
          <w:rtl/>
        </w:rPr>
        <w:t>נאור, שעזרת לי".</w:t>
      </w:r>
    </w:p>
    <w:p w:rsidR="004B2B6C" w:rsidRDefault="004B2B6C" w:rsidP="007B76C6">
      <w:pPr>
        <w:rPr>
          <w:rtl/>
        </w:rPr>
      </w:pPr>
      <w:bookmarkStart w:id="3050" w:name="_ETM_Q7_563804"/>
      <w:bookmarkStart w:id="3051" w:name="_ETM_Q7_563883"/>
      <w:bookmarkEnd w:id="3050"/>
      <w:bookmarkEnd w:id="3051"/>
    </w:p>
    <w:p w:rsidR="004B2B6C" w:rsidRDefault="004B2B6C" w:rsidP="007B76C6">
      <w:pPr>
        <w:pStyle w:val="af6"/>
        <w:keepNext/>
        <w:rPr>
          <w:rtl/>
        </w:rPr>
      </w:pPr>
      <w:bookmarkStart w:id="3052" w:name="ET_yor_6595_73"/>
      <w:r w:rsidRPr="00FD6046">
        <w:rPr>
          <w:rStyle w:val="TagStyle"/>
          <w:rtl/>
        </w:rPr>
        <w:t xml:space="preserve"> &lt;&lt; יור &gt;&gt; </w:t>
      </w:r>
      <w:r>
        <w:rPr>
          <w:rtl/>
        </w:rPr>
        <w:t>היו"ר ארז מלול:</w:t>
      </w:r>
      <w:r w:rsidRPr="00FD6046">
        <w:rPr>
          <w:rStyle w:val="TagStyle"/>
          <w:rtl/>
        </w:rPr>
        <w:t xml:space="preserve"> &lt;&lt; יור &gt;&gt;</w:t>
      </w:r>
      <w:r>
        <w:rPr>
          <w:rtl/>
        </w:rPr>
        <w:t xml:space="preserve">   </w:t>
      </w:r>
      <w:bookmarkEnd w:id="3052"/>
    </w:p>
    <w:p w:rsidR="004B2B6C" w:rsidRDefault="004B2B6C" w:rsidP="009404D6">
      <w:pPr>
        <w:rPr>
          <w:rtl/>
        </w:rPr>
      </w:pPr>
    </w:p>
    <w:p w:rsidR="004B2B6C" w:rsidRDefault="004B2B6C" w:rsidP="007B76C6">
      <w:pPr>
        <w:rPr>
          <w:rtl/>
        </w:rPr>
      </w:pPr>
      <w:bookmarkStart w:id="3053" w:name="_ETM_Q7_564714"/>
      <w:bookmarkEnd w:id="3053"/>
      <w:r>
        <w:rPr>
          <w:rFonts w:hint="cs"/>
          <w:rtl/>
        </w:rPr>
        <w:t xml:space="preserve">תודה, נאור, שעזרת לי. הינה, אתה רואה, אני </w:t>
      </w:r>
      <w:bookmarkStart w:id="3054" w:name="_ETM_Q7_568082"/>
      <w:bookmarkEnd w:id="3054"/>
      <w:r>
        <w:rPr>
          <w:rFonts w:hint="cs"/>
          <w:rtl/>
        </w:rPr>
        <w:t xml:space="preserve">יודע גם להודות. שלוש דקות. </w:t>
      </w:r>
    </w:p>
    <w:p w:rsidR="004B2B6C" w:rsidRPr="00FD6046" w:rsidRDefault="004B2B6C" w:rsidP="007B76C6">
      <w:pPr>
        <w:rPr>
          <w:rtl/>
        </w:rPr>
      </w:pPr>
      <w:bookmarkStart w:id="3055" w:name="_ETM_Q7_567696"/>
      <w:bookmarkStart w:id="3056" w:name="_ETM_Q7_567765"/>
      <w:bookmarkEnd w:id="3055"/>
      <w:bookmarkEnd w:id="3056"/>
    </w:p>
    <w:p w:rsidR="004B2B6C" w:rsidRDefault="004B2B6C" w:rsidP="007B76C6">
      <w:pPr>
        <w:pStyle w:val="a4"/>
        <w:keepNext/>
        <w:rPr>
          <w:rtl/>
        </w:rPr>
      </w:pPr>
      <w:bookmarkStart w:id="3057" w:name="ET_speaker_6228_14"/>
      <w:r w:rsidRPr="00E465DB">
        <w:rPr>
          <w:rStyle w:val="TagStyle"/>
          <w:rtl/>
        </w:rPr>
        <w:t xml:space="preserve"> &lt;&lt; דובר &gt;&gt; </w:t>
      </w:r>
      <w:bookmarkStart w:id="3058" w:name="_Toc152531319"/>
      <w:bookmarkStart w:id="3059" w:name="_Toc152537474"/>
      <w:bookmarkStart w:id="3060" w:name="_Toc152538670"/>
      <w:bookmarkStart w:id="3061" w:name="_Toc152538796"/>
      <w:bookmarkStart w:id="3062" w:name="_Toc170123907"/>
      <w:r>
        <w:rPr>
          <w:rtl/>
        </w:rPr>
        <w:t>טטיאנה מזרסקי (יש עתיד):</w:t>
      </w:r>
      <w:bookmarkEnd w:id="3058"/>
      <w:bookmarkEnd w:id="3059"/>
      <w:bookmarkEnd w:id="3060"/>
      <w:bookmarkEnd w:id="3061"/>
      <w:bookmarkEnd w:id="3062"/>
      <w:r w:rsidRPr="00E465DB">
        <w:rPr>
          <w:rStyle w:val="TagStyle"/>
          <w:rtl/>
        </w:rPr>
        <w:t xml:space="preserve"> &lt;&lt; דובר &gt;&gt;</w:t>
      </w:r>
      <w:r>
        <w:rPr>
          <w:rtl/>
        </w:rPr>
        <w:t xml:space="preserve">   </w:t>
      </w:r>
      <w:bookmarkEnd w:id="3057"/>
    </w:p>
    <w:p w:rsidR="004B2B6C" w:rsidRDefault="004B2B6C" w:rsidP="009404D6">
      <w:pPr>
        <w:rPr>
          <w:rtl/>
        </w:rPr>
      </w:pPr>
    </w:p>
    <w:p w:rsidR="004B2B6C" w:rsidRDefault="004B2B6C" w:rsidP="007B76C6">
      <w:pPr>
        <w:rPr>
          <w:rtl/>
        </w:rPr>
      </w:pPr>
      <w:r>
        <w:rPr>
          <w:rFonts w:hint="cs"/>
          <w:rtl/>
        </w:rPr>
        <w:t xml:space="preserve">אדוני היושב-ראש, כנסת נכבדה, בפתח דבריי אני רוצה להזכיר ש-137 חטופים וחטופות עדיין מוחזקים ומוחזקות בעזה. המטרה העליונה </w:t>
      </w:r>
      <w:bookmarkStart w:id="3063" w:name="_ETM_Q7_588843"/>
      <w:bookmarkEnd w:id="3063"/>
      <w:r>
        <w:rPr>
          <w:rFonts w:hint="cs"/>
          <w:rtl/>
        </w:rPr>
        <w:t xml:space="preserve">של המלחמה חייבת להיות השבת כולם הביתה. אין ניצחון בלי השבת והחזרת החטופים. </w:t>
      </w:r>
    </w:p>
    <w:p w:rsidR="004B2B6C" w:rsidRDefault="004B2B6C" w:rsidP="007B76C6">
      <w:pPr>
        <w:rPr>
          <w:rtl/>
        </w:rPr>
      </w:pPr>
    </w:p>
    <w:p w:rsidR="004B2B6C" w:rsidRDefault="004B2B6C" w:rsidP="001B05EA">
      <w:pPr>
        <w:rPr>
          <w:rtl/>
        </w:rPr>
      </w:pPr>
      <w:r>
        <w:rPr>
          <w:rFonts w:hint="cs"/>
          <w:rtl/>
        </w:rPr>
        <w:t xml:space="preserve">אני כמובן משתתפת בצערן של משפחות חללי צה"ל הגיבורים ומאחלת רפואה שלמה לכל הפצועים. כמובן, בכל מלחמה יש למדינה צרכים </w:t>
      </w:r>
      <w:r>
        <w:rPr>
          <w:rFonts w:hint="eastAsia"/>
          <w:rtl/>
        </w:rPr>
        <w:t>–</w:t>
      </w:r>
      <w:r>
        <w:rPr>
          <w:rFonts w:hint="cs"/>
          <w:rtl/>
        </w:rPr>
        <w:t xml:space="preserve"> לאוכלוסייה האזרחית, לעסקים, לצבא. למרות שהצרכים האלה ברורים, סדר העדיפויות של הממשלה ממשיך להיות פוליטי. הממשלה מבקשת להגדיל </w:t>
      </w:r>
      <w:bookmarkStart w:id="3064" w:name="_ETM_Q7_624672"/>
      <w:bookmarkEnd w:id="3064"/>
      <w:r>
        <w:rPr>
          <w:rFonts w:hint="cs"/>
          <w:rtl/>
        </w:rPr>
        <w:t xml:space="preserve">את הגירעון, ובמקביל אינה מסכימה לוותר על הכספים הקואליציוניים. מלכתחילה התקציב השנה הוא התקציב הגרוע </w:t>
      </w:r>
      <w:bookmarkStart w:id="3065" w:name="_ETM_Q7_635103"/>
      <w:bookmarkEnd w:id="3065"/>
      <w:r>
        <w:rPr>
          <w:rFonts w:hint="cs"/>
          <w:rtl/>
        </w:rPr>
        <w:t xml:space="preserve">בתולדות המדינה. אפילו במלחמה, למרות צו השעה, הממשלה ממשיכה בביזת התקציב הציבורי. בקול אחד מדברים </w:t>
      </w:r>
      <w:bookmarkStart w:id="3066" w:name="_ETM_Q7_643426"/>
      <w:bookmarkEnd w:id="3066"/>
      <w:r>
        <w:rPr>
          <w:rFonts w:hint="cs"/>
          <w:rtl/>
        </w:rPr>
        <w:t xml:space="preserve">על אחדות ובקול שני מזרימים כספים למשרדים המיותרים שלהם, לבוחרים שלהם, על חשבון כלל הציבור. </w:t>
      </w:r>
    </w:p>
    <w:p w:rsidR="004B2B6C" w:rsidRDefault="004B2B6C" w:rsidP="007B76C6">
      <w:pPr>
        <w:rPr>
          <w:rtl/>
        </w:rPr>
      </w:pPr>
    </w:p>
    <w:p w:rsidR="004B2B6C" w:rsidRDefault="004B2B6C" w:rsidP="003F47B9">
      <w:pPr>
        <w:rPr>
          <w:rtl/>
        </w:rPr>
      </w:pPr>
      <w:r>
        <w:rPr>
          <w:rFonts w:hint="cs"/>
          <w:rtl/>
        </w:rPr>
        <w:t xml:space="preserve">בעקבות המלחמה ישראל ניצבת בפני </w:t>
      </w:r>
      <w:bookmarkStart w:id="3067" w:name="_ETM_Q7_657251"/>
      <w:bookmarkEnd w:id="3067"/>
      <w:r>
        <w:rPr>
          <w:rFonts w:hint="cs"/>
          <w:rtl/>
        </w:rPr>
        <w:t>משבר חסר תקדים בתחום בריאות הנפש. המלחמה חשפה אותנו לאירועים טראומטיים ולמראות מזעזעים. ברור שיש צורך בהתערבות פסיכולוגית וציבורית באופן מיידי. הטיפול בזמן קרוב בחשיפה לאירועים טראומטיים הוא קריטי למניעת פוסט</w:t>
      </w:r>
      <w:bookmarkStart w:id="3068" w:name="_ETM_Q7_677746"/>
      <w:bookmarkEnd w:id="3068"/>
      <w:r>
        <w:rPr>
          <w:rFonts w:hint="cs"/>
          <w:rtl/>
        </w:rPr>
        <w:t xml:space="preserve">-טראומה או תחלואת הנפש. טיפול נכון משפיע גם על היכולת לחזור לתפקוד בעתיד. </w:t>
      </w:r>
    </w:p>
    <w:p w:rsidR="004B2B6C" w:rsidRDefault="004B2B6C" w:rsidP="007B76C6">
      <w:pPr>
        <w:rPr>
          <w:rtl/>
        </w:rPr>
      </w:pPr>
      <w:bookmarkStart w:id="3069" w:name="_ETM_Q7_684687"/>
      <w:bookmarkStart w:id="3070" w:name="_ETM_Q7_684736"/>
      <w:bookmarkEnd w:id="3069"/>
      <w:bookmarkEnd w:id="3070"/>
    </w:p>
    <w:p w:rsidR="004B2B6C" w:rsidRDefault="004B2B6C" w:rsidP="009404D6">
      <w:pPr>
        <w:rPr>
          <w:rtl/>
        </w:rPr>
      </w:pPr>
      <w:bookmarkStart w:id="3071" w:name="_ETM_Q7_684815"/>
      <w:bookmarkStart w:id="3072" w:name="_ETM_Q7_684878"/>
      <w:bookmarkEnd w:id="3071"/>
      <w:bookmarkEnd w:id="3072"/>
      <w:r>
        <w:rPr>
          <w:rFonts w:hint="cs"/>
          <w:rtl/>
        </w:rPr>
        <w:t xml:space="preserve">הממשלה הזו הצביעה בעד תקציב שיש בו 300 מיליון שקלים לעמותות </w:t>
      </w:r>
      <w:bookmarkStart w:id="3073" w:name="_ETM_Q7_692485"/>
      <w:bookmarkEnd w:id="3073"/>
      <w:r>
        <w:rPr>
          <w:rFonts w:hint="cs"/>
          <w:rtl/>
        </w:rPr>
        <w:t>ובתי חינוך של ש"ס ויהדות התורה, וכמעט לא מלמדים שם מקצועות ליבה. אבל בתקציב הזה אין 300 מיליון שקלים</w:t>
      </w:r>
      <w:r w:rsidR="007B6399">
        <w:rPr>
          <w:rFonts w:hint="cs"/>
          <w:rtl/>
        </w:rPr>
        <w:t>,</w:t>
      </w:r>
      <w:r w:rsidR="009404D6">
        <w:rPr>
          <w:rFonts w:hint="cs"/>
          <w:rtl/>
        </w:rPr>
        <w:t xml:space="preserve"> </w:t>
      </w:r>
      <w:r>
        <w:rPr>
          <w:rFonts w:hint="cs"/>
          <w:rtl/>
        </w:rPr>
        <w:t xml:space="preserve">הנדרשים, לפי פורום הארגונים </w:t>
      </w:r>
      <w:bookmarkStart w:id="3074" w:name="_ETM_Q7_701826"/>
      <w:bookmarkEnd w:id="3074"/>
      <w:r>
        <w:rPr>
          <w:rFonts w:hint="cs"/>
          <w:rtl/>
        </w:rPr>
        <w:t>למען הפסיכולוגיה הציבורית, להסכם שכר חדש לפסיכולוגים</w:t>
      </w:r>
      <w:r w:rsidR="001B05EA">
        <w:rPr>
          <w:rFonts w:hint="cs"/>
          <w:rtl/>
        </w:rPr>
        <w:t>,</w:t>
      </w:r>
      <w:r>
        <w:rPr>
          <w:rFonts w:hint="cs"/>
          <w:rtl/>
        </w:rPr>
        <w:t xml:space="preserve"> שיכולים לעזור למערכת הציבורית ולתת שירות. אני מדברת על פסיכולוגים מומחים עם הכשרה מותאמת, שהניסיון שלהם קריטי </w:t>
      </w:r>
      <w:bookmarkStart w:id="3075" w:name="_ETM_Q7_717429"/>
      <w:bookmarkEnd w:id="3075"/>
      <w:r>
        <w:rPr>
          <w:rFonts w:hint="cs"/>
          <w:rtl/>
        </w:rPr>
        <w:t xml:space="preserve">במצב המורכב ובמספר המטופלים שלפנינו. ככה נראה סדר העדיפויות שלכם במלחמה: התקציבים </w:t>
      </w:r>
      <w:r>
        <w:rPr>
          <w:rFonts w:hint="eastAsia"/>
          <w:rtl/>
        </w:rPr>
        <w:t xml:space="preserve">– </w:t>
      </w:r>
      <w:r>
        <w:rPr>
          <w:rFonts w:hint="cs"/>
          <w:rtl/>
        </w:rPr>
        <w:t xml:space="preserve">קודם למקורבים ואחר כך לאנשים שבאמת צריכים. </w:t>
      </w:r>
    </w:p>
    <w:p w:rsidR="004B2B6C" w:rsidRDefault="004B2B6C" w:rsidP="007B76C6">
      <w:pPr>
        <w:rPr>
          <w:rtl/>
        </w:rPr>
      </w:pPr>
      <w:bookmarkStart w:id="3076" w:name="_ETM_Q7_730978"/>
      <w:bookmarkStart w:id="3077" w:name="_ETM_Q7_731022"/>
      <w:bookmarkEnd w:id="3076"/>
      <w:bookmarkEnd w:id="3077"/>
    </w:p>
    <w:p w:rsidR="004B2B6C" w:rsidRDefault="004B2B6C" w:rsidP="007B76C6">
      <w:pPr>
        <w:rPr>
          <w:rtl/>
        </w:rPr>
      </w:pPr>
      <w:bookmarkStart w:id="3078" w:name="_ETM_Q7_731098"/>
      <w:bookmarkStart w:id="3079" w:name="_ETM_Q7_731141"/>
      <w:bookmarkEnd w:id="3078"/>
      <w:bookmarkEnd w:id="3079"/>
      <w:r>
        <w:rPr>
          <w:rFonts w:hint="cs"/>
          <w:rtl/>
        </w:rPr>
        <w:t xml:space="preserve">לא הקשבתם לגורמי </w:t>
      </w:r>
      <w:bookmarkStart w:id="3080" w:name="_ETM_Q7_733707"/>
      <w:bookmarkEnd w:id="3080"/>
      <w:r>
        <w:rPr>
          <w:rFonts w:hint="cs"/>
          <w:rtl/>
        </w:rPr>
        <w:t>המקצוע שהזהירו אתכם מהתקציב הראשוני שהעברתם; לא הקשבתם להם כשצעקנו</w:t>
      </w:r>
      <w:r w:rsidR="007B6399">
        <w:rPr>
          <w:rFonts w:hint="cs"/>
          <w:rtl/>
        </w:rPr>
        <w:t>,</w:t>
      </w:r>
      <w:r>
        <w:rPr>
          <w:rFonts w:hint="cs"/>
          <w:rtl/>
        </w:rPr>
        <w:t xml:space="preserve"> </w:t>
      </w:r>
      <w:bookmarkStart w:id="3081" w:name="_ETM_Q7_742961"/>
      <w:bookmarkEnd w:id="3081"/>
      <w:r>
        <w:rPr>
          <w:rFonts w:hint="cs"/>
          <w:rtl/>
        </w:rPr>
        <w:t>והם צעקו</w:t>
      </w:r>
      <w:r w:rsidR="007B6399">
        <w:rPr>
          <w:rFonts w:hint="cs"/>
          <w:rtl/>
        </w:rPr>
        <w:t>,</w:t>
      </w:r>
      <w:r>
        <w:rPr>
          <w:rFonts w:hint="cs"/>
          <w:rtl/>
        </w:rPr>
        <w:t xml:space="preserve"> לעצור במלחמה ולהקפיא את הכספים הקואליציוניים, ועכשיו אתם </w:t>
      </w:r>
      <w:bookmarkStart w:id="3082" w:name="_ETM_Q7_747048"/>
      <w:bookmarkEnd w:id="3082"/>
      <w:r>
        <w:rPr>
          <w:rFonts w:hint="cs"/>
          <w:rtl/>
        </w:rPr>
        <w:t>מקפיצים את הגירעון. את הנזק שעשיתם לכלכלה הישראלית מתחילת השנה</w:t>
      </w:r>
      <w:bookmarkStart w:id="3083" w:name="_ETM_Q7_753998"/>
      <w:bookmarkEnd w:id="3083"/>
      <w:r>
        <w:rPr>
          <w:rFonts w:hint="cs"/>
          <w:rtl/>
        </w:rPr>
        <w:t xml:space="preserve"> אתם עושים עכשיו גם לבריאות הנפש. </w:t>
      </w:r>
    </w:p>
    <w:p w:rsidR="004B2B6C" w:rsidRDefault="004B2B6C" w:rsidP="007B76C6">
      <w:pPr>
        <w:rPr>
          <w:rtl/>
        </w:rPr>
      </w:pPr>
      <w:bookmarkStart w:id="3084" w:name="_ETM_Q7_756001"/>
      <w:bookmarkStart w:id="3085" w:name="_ETM_Q7_756062"/>
      <w:bookmarkEnd w:id="3084"/>
      <w:bookmarkEnd w:id="3085"/>
    </w:p>
    <w:p w:rsidR="004B2B6C" w:rsidRDefault="008A1F9B" w:rsidP="008A1F9B">
      <w:pPr>
        <w:pStyle w:val="af6"/>
        <w:rPr>
          <w:rtl/>
        </w:rPr>
      </w:pPr>
      <w:bookmarkStart w:id="3086" w:name="_ETM_Q7_756145"/>
      <w:bookmarkStart w:id="3087" w:name="_ETM_Q7_756197"/>
      <w:bookmarkStart w:id="3088" w:name="_ETM_Q0_13413365"/>
      <w:bookmarkStart w:id="3089" w:name="ET_yor_6595_794"/>
      <w:bookmarkEnd w:id="3086"/>
      <w:bookmarkEnd w:id="3087"/>
      <w:bookmarkEnd w:id="3088"/>
      <w:r w:rsidRPr="008A1F9B">
        <w:rPr>
          <w:rStyle w:val="TagStyle"/>
          <w:rtl/>
        </w:rPr>
        <w:t xml:space="preserve"> &lt;&lt; יור &gt;&gt;</w:t>
      </w:r>
      <w:r w:rsidR="004B2B6C" w:rsidRPr="00C55E21">
        <w:rPr>
          <w:rStyle w:val="TagStyle"/>
          <w:rtl/>
        </w:rPr>
        <w:t xml:space="preserve"> </w:t>
      </w:r>
      <w:r w:rsidR="004B2B6C">
        <w:rPr>
          <w:rtl/>
        </w:rPr>
        <w:t>היו"ר ארז מלול:</w:t>
      </w:r>
      <w:r w:rsidR="004B2B6C" w:rsidRPr="00C55E21">
        <w:rPr>
          <w:rStyle w:val="TagStyle"/>
          <w:rtl/>
        </w:rPr>
        <w:t xml:space="preserve"> </w:t>
      </w:r>
      <w:r w:rsidRPr="008A1F9B">
        <w:rPr>
          <w:rStyle w:val="TagStyle"/>
          <w:rtl/>
        </w:rPr>
        <w:t>&lt;&lt; יור &gt;&gt;</w:t>
      </w:r>
      <w:bookmarkEnd w:id="3089"/>
      <w:r w:rsidRPr="008A1F9B">
        <w:rPr>
          <w:rStyle w:val="TagStyle"/>
          <w:rtl/>
        </w:rPr>
        <w:t xml:space="preserve"> </w:t>
      </w:r>
      <w:r w:rsidR="004B2B6C">
        <w:rPr>
          <w:rtl/>
        </w:rPr>
        <w:t xml:space="preserve">   </w:t>
      </w:r>
    </w:p>
    <w:p w:rsidR="004B2B6C" w:rsidRDefault="004B2B6C" w:rsidP="009404D6">
      <w:pPr>
        <w:rPr>
          <w:rtl/>
          <w:lang w:eastAsia="he-IL"/>
        </w:rPr>
      </w:pPr>
    </w:p>
    <w:p w:rsidR="004B2B6C" w:rsidRDefault="004B2B6C" w:rsidP="007B76C6">
      <w:pPr>
        <w:rPr>
          <w:rtl/>
          <w:lang w:eastAsia="he-IL"/>
        </w:rPr>
      </w:pPr>
      <w:bookmarkStart w:id="3090" w:name="_ETM_Q8_48639"/>
      <w:bookmarkStart w:id="3091" w:name="_ETM_Q8_48714"/>
      <w:bookmarkEnd w:id="3090"/>
      <w:bookmarkEnd w:id="3091"/>
      <w:r>
        <w:rPr>
          <w:rFonts w:hint="cs"/>
          <w:rtl/>
          <w:lang w:eastAsia="he-IL"/>
        </w:rPr>
        <w:t>תודה רבה.</w:t>
      </w:r>
      <w:bookmarkStart w:id="3092" w:name="_ETM_Q8_40706"/>
      <w:bookmarkEnd w:id="3092"/>
      <w:r>
        <w:rPr>
          <w:rFonts w:hint="cs"/>
          <w:rtl/>
          <w:lang w:eastAsia="he-IL"/>
        </w:rPr>
        <w:t xml:space="preserve"> חברת הכנסת, נא לסיים. תודה רבה, חברת </w:t>
      </w:r>
      <w:bookmarkStart w:id="3093" w:name="_ETM_Q8_162337"/>
      <w:bookmarkEnd w:id="3093"/>
      <w:r>
        <w:rPr>
          <w:rFonts w:hint="cs"/>
          <w:rtl/>
          <w:lang w:eastAsia="he-IL"/>
        </w:rPr>
        <w:t>הכנסת.</w:t>
      </w:r>
    </w:p>
    <w:p w:rsidR="004B2B6C" w:rsidRDefault="004B2B6C" w:rsidP="007B76C6">
      <w:pPr>
        <w:rPr>
          <w:rtl/>
          <w:lang w:eastAsia="he-IL"/>
        </w:rPr>
      </w:pPr>
      <w:bookmarkStart w:id="3094" w:name="_ETM_Q8_46223"/>
      <w:bookmarkStart w:id="3095" w:name="_ETM_Q8_46284"/>
      <w:bookmarkEnd w:id="3094"/>
      <w:bookmarkEnd w:id="3095"/>
    </w:p>
    <w:p w:rsidR="004B2B6C" w:rsidRDefault="004B2B6C" w:rsidP="007B76C6">
      <w:pPr>
        <w:pStyle w:val="-"/>
        <w:rPr>
          <w:rtl/>
        </w:rPr>
      </w:pPr>
      <w:bookmarkStart w:id="3096" w:name="ET_speakercontinue_6228_4"/>
      <w:r w:rsidRPr="00C46FBE">
        <w:rPr>
          <w:rStyle w:val="TagStyle"/>
          <w:rtl/>
        </w:rPr>
        <w:t xml:space="preserve"> &lt;&lt; דובר_המשך &gt;&gt;</w:t>
      </w:r>
      <w:r w:rsidRPr="00C55E21">
        <w:rPr>
          <w:rStyle w:val="TagStyle"/>
          <w:rtl/>
        </w:rPr>
        <w:t xml:space="preserve"> </w:t>
      </w:r>
      <w:r>
        <w:rPr>
          <w:rtl/>
        </w:rPr>
        <w:t>טטיאנה מזרסקי (יש עתיד):</w:t>
      </w:r>
      <w:r w:rsidRPr="00C55E21">
        <w:rPr>
          <w:rStyle w:val="TagStyle"/>
          <w:rtl/>
        </w:rPr>
        <w:t xml:space="preserve"> </w:t>
      </w:r>
      <w:r w:rsidRPr="00C46FBE">
        <w:rPr>
          <w:rStyle w:val="TagStyle"/>
          <w:rtl/>
        </w:rPr>
        <w:t>&lt;&lt; דובר_המשך &gt;&gt;</w:t>
      </w:r>
      <w:r>
        <w:rPr>
          <w:rtl/>
        </w:rPr>
        <w:t xml:space="preserve">   </w:t>
      </w:r>
      <w:bookmarkEnd w:id="3096"/>
    </w:p>
    <w:p w:rsidR="004B2B6C" w:rsidRDefault="004B2B6C" w:rsidP="009404D6">
      <w:pPr>
        <w:rPr>
          <w:rtl/>
          <w:lang w:eastAsia="he-IL"/>
        </w:rPr>
      </w:pPr>
    </w:p>
    <w:p w:rsidR="004B2B6C" w:rsidRPr="00C55E21" w:rsidRDefault="004B2B6C" w:rsidP="007B76C6">
      <w:pPr>
        <w:rPr>
          <w:rtl/>
          <w:lang w:eastAsia="he-IL"/>
        </w:rPr>
      </w:pPr>
      <w:bookmarkStart w:id="3097" w:name="_ETM_Q0_13409258"/>
      <w:bookmarkStart w:id="3098" w:name="_ETM_Q0_13409539"/>
      <w:r>
        <w:rPr>
          <w:rFonts w:hint="cs"/>
          <w:rtl/>
          <w:lang w:eastAsia="he-IL"/>
        </w:rPr>
        <w:t>הגדלת הגירעון</w:t>
      </w:r>
      <w:bookmarkEnd w:id="3097"/>
      <w:bookmarkEnd w:id="3098"/>
      <w:r>
        <w:rPr>
          <w:rFonts w:hint="cs"/>
          <w:rtl/>
          <w:lang w:eastAsia="he-IL"/>
        </w:rPr>
        <w:t xml:space="preserve"> היא פגיעה משמעותית </w:t>
      </w:r>
      <w:bookmarkStart w:id="3099" w:name="_ETM_Q8_160977"/>
      <w:bookmarkEnd w:id="3099"/>
      <w:r>
        <w:rPr>
          <w:rFonts w:hint="cs"/>
          <w:rtl/>
          <w:lang w:eastAsia="he-IL"/>
        </w:rPr>
        <w:t>בכלכלת המדינה, ואת המחיר נשלם אנחנו, האזרחים.</w:t>
      </w:r>
    </w:p>
    <w:p w:rsidR="004B2B6C" w:rsidRDefault="004B2B6C" w:rsidP="007B76C6">
      <w:pPr>
        <w:rPr>
          <w:rtl/>
          <w:lang w:eastAsia="he-IL"/>
        </w:rPr>
      </w:pPr>
      <w:bookmarkStart w:id="3100" w:name="_ETM_Q8_93727"/>
      <w:bookmarkStart w:id="3101" w:name="_ETM_Q8_93797"/>
      <w:bookmarkEnd w:id="3100"/>
      <w:bookmarkEnd w:id="3101"/>
    </w:p>
    <w:p w:rsidR="004B2B6C" w:rsidRDefault="008A1F9B" w:rsidP="008A1F9B">
      <w:pPr>
        <w:pStyle w:val="af6"/>
        <w:rPr>
          <w:rtl/>
        </w:rPr>
      </w:pPr>
      <w:bookmarkStart w:id="3102" w:name="_ETM_Q0_13427177"/>
      <w:bookmarkStart w:id="3103" w:name="ET_yor_6595_795"/>
      <w:bookmarkEnd w:id="3102"/>
      <w:r w:rsidRPr="008A1F9B">
        <w:rPr>
          <w:rStyle w:val="TagStyle"/>
          <w:rtl/>
        </w:rPr>
        <w:t xml:space="preserve"> &lt;&lt; יור &gt;&gt;</w:t>
      </w:r>
      <w:r w:rsidR="004B2B6C" w:rsidRPr="00C55E21">
        <w:rPr>
          <w:rStyle w:val="TagStyle"/>
          <w:rtl/>
        </w:rPr>
        <w:t xml:space="preserve"> </w:t>
      </w:r>
      <w:r w:rsidR="004B2B6C">
        <w:rPr>
          <w:rtl/>
        </w:rPr>
        <w:t>היו"ר ארז מלול:</w:t>
      </w:r>
      <w:r w:rsidR="004B2B6C" w:rsidRPr="00C55E21">
        <w:rPr>
          <w:rStyle w:val="TagStyle"/>
          <w:rtl/>
        </w:rPr>
        <w:t xml:space="preserve"> </w:t>
      </w:r>
      <w:r w:rsidRPr="008A1F9B">
        <w:rPr>
          <w:rStyle w:val="TagStyle"/>
          <w:rtl/>
        </w:rPr>
        <w:t>&lt;&lt; יור &gt;&gt;</w:t>
      </w:r>
      <w:bookmarkEnd w:id="3103"/>
      <w:r w:rsidRPr="008A1F9B">
        <w:rPr>
          <w:rStyle w:val="TagStyle"/>
          <w:rtl/>
        </w:rPr>
        <w:t xml:space="preserve"> </w:t>
      </w:r>
      <w:r w:rsidR="004B2B6C">
        <w:rPr>
          <w:rtl/>
        </w:rPr>
        <w:t xml:space="preserve">   </w:t>
      </w:r>
    </w:p>
    <w:p w:rsidR="004B2B6C" w:rsidRDefault="004B2B6C" w:rsidP="009404D6">
      <w:pPr>
        <w:rPr>
          <w:rtl/>
          <w:lang w:eastAsia="he-IL"/>
        </w:rPr>
      </w:pPr>
    </w:p>
    <w:p w:rsidR="004B2B6C" w:rsidRDefault="004B2B6C" w:rsidP="007B76C6">
      <w:pPr>
        <w:rPr>
          <w:rtl/>
          <w:lang w:eastAsia="he-IL"/>
        </w:rPr>
      </w:pPr>
      <w:bookmarkStart w:id="3104" w:name="_ETM_Q8_94801"/>
      <w:bookmarkEnd w:id="3104"/>
      <w:r>
        <w:rPr>
          <w:rFonts w:hint="cs"/>
          <w:rtl/>
          <w:lang w:eastAsia="he-IL"/>
        </w:rPr>
        <w:t xml:space="preserve">תודה רבה. חבר הכנסת ואליד אלהואשלה, </w:t>
      </w:r>
      <w:bookmarkStart w:id="3105" w:name="_ETM_Q8_184575"/>
      <w:bookmarkEnd w:id="3105"/>
      <w:r>
        <w:rPr>
          <w:rFonts w:hint="cs"/>
          <w:rtl/>
          <w:lang w:eastAsia="he-IL"/>
        </w:rPr>
        <w:t>שלוש דקות, בבקשה.</w:t>
      </w:r>
    </w:p>
    <w:p w:rsidR="004B2B6C" w:rsidRDefault="004B2B6C" w:rsidP="007B76C6">
      <w:pPr>
        <w:rPr>
          <w:rtl/>
          <w:lang w:eastAsia="he-IL"/>
        </w:rPr>
      </w:pPr>
    </w:p>
    <w:p w:rsidR="004B2B6C" w:rsidRDefault="004B2B6C" w:rsidP="007B76C6">
      <w:pPr>
        <w:pStyle w:val="a4"/>
        <w:rPr>
          <w:rtl/>
        </w:rPr>
      </w:pPr>
      <w:bookmarkStart w:id="3106" w:name="ET_speaker_6340_6"/>
      <w:r w:rsidRPr="00C46FBE">
        <w:rPr>
          <w:rStyle w:val="TagStyle"/>
          <w:rtl/>
        </w:rPr>
        <w:t xml:space="preserve"> &lt;&lt; דוב</w:t>
      </w:r>
      <w:bookmarkStart w:id="3107" w:name="_ETM_Q8_167485"/>
      <w:bookmarkStart w:id="3108" w:name="_ETM_Q8_167541"/>
      <w:bookmarkEnd w:id="3107"/>
      <w:bookmarkEnd w:id="3108"/>
      <w:r w:rsidRPr="00C46FBE">
        <w:rPr>
          <w:rStyle w:val="TagStyle"/>
          <w:rtl/>
        </w:rPr>
        <w:t>ר &gt;&gt;</w:t>
      </w:r>
      <w:r w:rsidRPr="00C55E21">
        <w:rPr>
          <w:rStyle w:val="TagStyle"/>
          <w:rtl/>
        </w:rPr>
        <w:t xml:space="preserve"> </w:t>
      </w:r>
      <w:bookmarkStart w:id="3109" w:name="_Toc152531320"/>
      <w:bookmarkStart w:id="3110" w:name="_Toc152537475"/>
      <w:bookmarkStart w:id="3111" w:name="_Toc152538671"/>
      <w:bookmarkStart w:id="3112" w:name="_Toc152538797"/>
      <w:bookmarkStart w:id="3113" w:name="_Toc170123908"/>
      <w:r>
        <w:rPr>
          <w:rtl/>
        </w:rPr>
        <w:t>ואליד אלהואשלה (רע"מ – הרשימה הערבית המאוחדת):</w:t>
      </w:r>
      <w:bookmarkEnd w:id="3109"/>
      <w:bookmarkEnd w:id="3110"/>
      <w:bookmarkEnd w:id="3111"/>
      <w:bookmarkEnd w:id="3112"/>
      <w:bookmarkEnd w:id="3113"/>
      <w:r w:rsidRPr="00C55E21">
        <w:rPr>
          <w:rStyle w:val="TagStyle"/>
          <w:rtl/>
        </w:rPr>
        <w:t xml:space="preserve"> </w:t>
      </w:r>
      <w:r w:rsidRPr="00C46FBE">
        <w:rPr>
          <w:rStyle w:val="TagStyle"/>
          <w:rtl/>
        </w:rPr>
        <w:t>&lt;&lt; דובר &gt;&gt;</w:t>
      </w:r>
      <w:r>
        <w:rPr>
          <w:rtl/>
        </w:rPr>
        <w:t xml:space="preserve">   </w:t>
      </w:r>
      <w:bookmarkEnd w:id="3106"/>
    </w:p>
    <w:p w:rsidR="004B2B6C" w:rsidRDefault="004B2B6C" w:rsidP="009404D6">
      <w:pPr>
        <w:rPr>
          <w:rtl/>
          <w:lang w:eastAsia="he-IL"/>
        </w:rPr>
      </w:pPr>
    </w:p>
    <w:p w:rsidR="004B2B6C" w:rsidRDefault="004B2B6C" w:rsidP="001B05EA">
      <w:pPr>
        <w:rPr>
          <w:rtl/>
          <w:lang w:eastAsia="he-IL"/>
        </w:rPr>
      </w:pPr>
      <w:bookmarkStart w:id="3114" w:name="_ETM_Q8_183551"/>
      <w:bookmarkStart w:id="3115" w:name="_ETM_Q8_183629"/>
      <w:bookmarkEnd w:id="3114"/>
      <w:bookmarkEnd w:id="3115"/>
      <w:r>
        <w:rPr>
          <w:rFonts w:hint="cs"/>
          <w:rtl/>
          <w:lang w:eastAsia="he-IL"/>
        </w:rPr>
        <w:t xml:space="preserve">מכובדי היושב-ראש, חבריי חברי הכנסת, מדובר כאן על הגדלת הגירעון בתקציב המדינה עד סוף השנה. אני </w:t>
      </w:r>
      <w:bookmarkStart w:id="3116" w:name="_ETM_Q8_196792"/>
      <w:bookmarkEnd w:id="3116"/>
      <w:r>
        <w:rPr>
          <w:rFonts w:hint="cs"/>
          <w:rtl/>
          <w:lang w:eastAsia="he-IL"/>
        </w:rPr>
        <w:t xml:space="preserve">רוצה לפנות לכל מי שמקבל את ההחלטות, אם זה בכנסת </w:t>
      </w:r>
      <w:bookmarkStart w:id="3117" w:name="_ETM_Q8_200498"/>
      <w:bookmarkEnd w:id="3117"/>
      <w:r>
        <w:rPr>
          <w:rFonts w:hint="cs"/>
          <w:rtl/>
          <w:lang w:eastAsia="he-IL"/>
        </w:rPr>
        <w:t xml:space="preserve">ואם זה בממשלה. החברה הבדואית </w:t>
      </w:r>
      <w:r w:rsidR="001B05EA">
        <w:rPr>
          <w:rFonts w:hint="eastAsia"/>
          <w:rtl/>
          <w:lang w:eastAsia="he-IL"/>
        </w:rPr>
        <w:t>–</w:t>
      </w:r>
      <w:r w:rsidR="001B05EA">
        <w:rPr>
          <w:rFonts w:hint="cs"/>
          <w:rtl/>
          <w:lang w:eastAsia="he-IL"/>
        </w:rPr>
        <w:t xml:space="preserve"> </w:t>
      </w:r>
      <w:r>
        <w:rPr>
          <w:rFonts w:hint="cs"/>
          <w:rtl/>
          <w:lang w:eastAsia="he-IL"/>
        </w:rPr>
        <w:t xml:space="preserve">מאז 7 באוקטובר, </w:t>
      </w:r>
      <w:bookmarkStart w:id="3118" w:name="_ETM_Q8_206671"/>
      <w:bookmarkEnd w:id="3118"/>
      <w:r>
        <w:rPr>
          <w:rFonts w:hint="cs"/>
          <w:rtl/>
          <w:lang w:eastAsia="he-IL"/>
        </w:rPr>
        <w:t xml:space="preserve">כשהרקטות נפלו על הבתים שלנו, ועד עכשיו, הגורמים </w:t>
      </w:r>
      <w:bookmarkStart w:id="3119" w:name="_ETM_Q8_211685"/>
      <w:bookmarkEnd w:id="3119"/>
      <w:r>
        <w:rPr>
          <w:rFonts w:hint="cs"/>
          <w:rtl/>
          <w:lang w:eastAsia="he-IL"/>
        </w:rPr>
        <w:t>הרשמיים במשרד האוצר, אם זה מס רכוש ואם זה משר</w:t>
      </w:r>
      <w:bookmarkStart w:id="3120" w:name="_ETM_Q8_215626"/>
      <w:bookmarkEnd w:id="3120"/>
      <w:r>
        <w:rPr>
          <w:rFonts w:hint="cs"/>
          <w:rtl/>
          <w:lang w:eastAsia="he-IL"/>
        </w:rPr>
        <w:t>ד האוצר, לא מתחשבים באוכלוסייה</w:t>
      </w:r>
      <w:r w:rsidR="001B05EA">
        <w:rPr>
          <w:rFonts w:hint="cs"/>
          <w:rtl/>
          <w:lang w:eastAsia="he-IL"/>
        </w:rPr>
        <w:t>.</w:t>
      </w:r>
      <w:r>
        <w:rPr>
          <w:rFonts w:hint="cs"/>
          <w:rtl/>
          <w:lang w:eastAsia="he-IL"/>
        </w:rPr>
        <w:t xml:space="preserve"> עד היום לא יצרו קשר </w:t>
      </w:r>
      <w:bookmarkStart w:id="3121" w:name="_ETM_Q8_216421"/>
      <w:bookmarkEnd w:id="3121"/>
      <w:r>
        <w:rPr>
          <w:rFonts w:hint="cs"/>
          <w:rtl/>
          <w:lang w:eastAsia="he-IL"/>
        </w:rPr>
        <w:t xml:space="preserve">עם האוכלוסייה, ואין להם שום כוונה לפצות את האנשים בכפרים </w:t>
      </w:r>
      <w:bookmarkStart w:id="3122" w:name="_ETM_Q8_219945"/>
      <w:bookmarkEnd w:id="3122"/>
      <w:r>
        <w:rPr>
          <w:rFonts w:hint="cs"/>
          <w:rtl/>
          <w:lang w:eastAsia="he-IL"/>
        </w:rPr>
        <w:t>הלא-מוכרים.</w:t>
      </w:r>
      <w:bookmarkStart w:id="3123" w:name="_ETM_Q8_226073"/>
      <w:bookmarkStart w:id="3124" w:name="_ETM_Q8_226162"/>
      <w:bookmarkStart w:id="3125" w:name="_ETM_Q8_226201"/>
      <w:bookmarkStart w:id="3126" w:name="_ETM_Q8_226277"/>
      <w:bookmarkEnd w:id="3123"/>
      <w:bookmarkEnd w:id="3124"/>
      <w:bookmarkEnd w:id="3125"/>
      <w:bookmarkEnd w:id="3126"/>
      <w:r>
        <w:rPr>
          <w:rFonts w:hint="cs"/>
          <w:rtl/>
          <w:lang w:eastAsia="he-IL"/>
        </w:rPr>
        <w:t xml:space="preserve"> פנינו גם ללשכת ראש הממשלה וגם לפיקוד העורף ולמשרד </w:t>
      </w:r>
      <w:bookmarkStart w:id="3127" w:name="_ETM_Q8_227918"/>
      <w:bookmarkEnd w:id="3127"/>
      <w:r>
        <w:rPr>
          <w:rFonts w:hint="cs"/>
          <w:rtl/>
          <w:lang w:eastAsia="he-IL"/>
        </w:rPr>
        <w:t xml:space="preserve">הביטחון על מנת להציב מיגון בכפרים הלא-מוכרים, </w:t>
      </w:r>
      <w:bookmarkStart w:id="3128" w:name="_ETM_Q8_235567"/>
      <w:bookmarkEnd w:id="3128"/>
      <w:r>
        <w:rPr>
          <w:rFonts w:hint="cs"/>
          <w:rtl/>
          <w:lang w:eastAsia="he-IL"/>
        </w:rPr>
        <w:t xml:space="preserve">וההתעלמות מהתושבים הבדואים היא מוחלטת. זה מאוד מפתיע בתקופה הזאת, </w:t>
      </w:r>
      <w:bookmarkStart w:id="3129" w:name="_ETM_Q8_244030"/>
      <w:bookmarkEnd w:id="3129"/>
      <w:r>
        <w:rPr>
          <w:rFonts w:hint="cs"/>
          <w:rtl/>
          <w:lang w:eastAsia="he-IL"/>
        </w:rPr>
        <w:t xml:space="preserve">כאשר המדינה התחייבה לא להשאיר אנשים מאחור. פיקוד העורף וגם </w:t>
      </w:r>
      <w:bookmarkStart w:id="3130" w:name="_ETM_Q8_244178"/>
      <w:bookmarkEnd w:id="3130"/>
      <w:r>
        <w:rPr>
          <w:rFonts w:hint="cs"/>
          <w:rtl/>
          <w:lang w:eastAsia="he-IL"/>
        </w:rPr>
        <w:t>משרד הביטחון לא מתייחסים לחברה, לא מתייחסים למנהיגות הבדואית בנגב</w:t>
      </w:r>
      <w:bookmarkStart w:id="3131" w:name="_ETM_Q8_255538"/>
      <w:bookmarkEnd w:id="3131"/>
      <w:r>
        <w:rPr>
          <w:rFonts w:hint="cs"/>
          <w:rtl/>
          <w:lang w:eastAsia="he-IL"/>
        </w:rPr>
        <w:t>, לא מתייחסים לאנשים וגם לא נותנים פתרונות.</w:t>
      </w:r>
    </w:p>
    <w:p w:rsidR="004B2B6C" w:rsidRDefault="004B2B6C" w:rsidP="007B76C6">
      <w:pPr>
        <w:rPr>
          <w:rtl/>
          <w:lang w:eastAsia="he-IL"/>
        </w:rPr>
      </w:pPr>
      <w:bookmarkStart w:id="3132" w:name="_ETM_Q8_259433"/>
      <w:bookmarkStart w:id="3133" w:name="_ETM_Q8_259510"/>
      <w:bookmarkEnd w:id="3132"/>
      <w:bookmarkEnd w:id="3133"/>
    </w:p>
    <w:p w:rsidR="004B2B6C" w:rsidRDefault="004B2B6C" w:rsidP="003F47B9">
      <w:pPr>
        <w:rPr>
          <w:rtl/>
          <w:lang w:eastAsia="he-IL"/>
        </w:rPr>
      </w:pPr>
      <w:bookmarkStart w:id="3134" w:name="_ETM_Q8_259545"/>
      <w:bookmarkStart w:id="3135" w:name="_ETM_Q8_259618"/>
      <w:bookmarkEnd w:id="3134"/>
      <w:bookmarkEnd w:id="3135"/>
      <w:r>
        <w:rPr>
          <w:rFonts w:hint="cs"/>
          <w:rtl/>
          <w:lang w:eastAsia="he-IL"/>
        </w:rPr>
        <w:t xml:space="preserve">אני חושב </w:t>
      </w:r>
      <w:bookmarkStart w:id="3136" w:name="_ETM_Q8_260521"/>
      <w:bookmarkEnd w:id="3136"/>
      <w:r>
        <w:rPr>
          <w:rFonts w:hint="cs"/>
          <w:rtl/>
          <w:lang w:eastAsia="he-IL"/>
        </w:rPr>
        <w:t xml:space="preserve">שבתקציב המדינה ובגירעון שמוצע אסור להשאיר את האנשים </w:t>
      </w:r>
      <w:bookmarkStart w:id="3137" w:name="_ETM_Q8_266803"/>
      <w:bookmarkEnd w:id="3137"/>
      <w:r>
        <w:rPr>
          <w:rFonts w:hint="cs"/>
          <w:rtl/>
          <w:lang w:eastAsia="he-IL"/>
        </w:rPr>
        <w:t xml:space="preserve">מאחור, אסור להשאיר את החברה הבדואית מאחור. צריך להתייחס לאנשים, </w:t>
      </w:r>
      <w:bookmarkStart w:id="3138" w:name="_ETM_Q8_274303"/>
      <w:bookmarkEnd w:id="3138"/>
      <w:r>
        <w:rPr>
          <w:rFonts w:hint="cs"/>
          <w:rtl/>
          <w:lang w:eastAsia="he-IL"/>
        </w:rPr>
        <w:t xml:space="preserve">וצריך לכבד אותם. הבדואים, יש להם אחריות מאז 7 באוקטובר </w:t>
      </w:r>
      <w:bookmarkStart w:id="3139" w:name="_ETM_Q8_280906"/>
      <w:bookmarkEnd w:id="3139"/>
      <w:r>
        <w:rPr>
          <w:rFonts w:hint="cs"/>
          <w:rtl/>
          <w:lang w:eastAsia="he-IL"/>
        </w:rPr>
        <w:t xml:space="preserve">ואפילו לפני זה, והם מחויבים למדינה. אני חושב שהגיע </w:t>
      </w:r>
      <w:bookmarkStart w:id="3140" w:name="_ETM_Q8_285151"/>
      <w:bookmarkEnd w:id="3140"/>
      <w:r>
        <w:rPr>
          <w:rFonts w:hint="cs"/>
          <w:rtl/>
          <w:lang w:eastAsia="he-IL"/>
        </w:rPr>
        <w:t xml:space="preserve">הזמן שאנשים יקבלו החלטות בהתאם ויתייחסו לאנשים בצורה </w:t>
      </w:r>
      <w:bookmarkStart w:id="3141" w:name="_ETM_Q8_288989"/>
      <w:bookmarkEnd w:id="3141"/>
      <w:r>
        <w:rPr>
          <w:rFonts w:hint="cs"/>
          <w:rtl/>
          <w:lang w:eastAsia="he-IL"/>
        </w:rPr>
        <w:t>שווה.</w:t>
      </w:r>
    </w:p>
    <w:p w:rsidR="004B2B6C" w:rsidRDefault="004B2B6C" w:rsidP="007B76C6">
      <w:pPr>
        <w:rPr>
          <w:rtl/>
          <w:lang w:eastAsia="he-IL"/>
        </w:rPr>
      </w:pPr>
      <w:bookmarkStart w:id="3142" w:name="_ETM_Q8_291053"/>
      <w:bookmarkStart w:id="3143" w:name="_ETM_Q8_291139"/>
      <w:bookmarkEnd w:id="3142"/>
      <w:bookmarkEnd w:id="3143"/>
    </w:p>
    <w:p w:rsidR="004B2B6C" w:rsidRDefault="004B2B6C" w:rsidP="007B76C6">
      <w:pPr>
        <w:rPr>
          <w:rtl/>
          <w:lang w:eastAsia="he-IL"/>
        </w:rPr>
      </w:pPr>
      <w:bookmarkStart w:id="3144" w:name="_ETM_Q8_291197"/>
      <w:bookmarkStart w:id="3145" w:name="_ETM_Q8_291291"/>
      <w:bookmarkEnd w:id="3144"/>
      <w:bookmarkEnd w:id="3145"/>
      <w:r>
        <w:rPr>
          <w:rFonts w:hint="cs"/>
          <w:rtl/>
          <w:lang w:eastAsia="he-IL"/>
        </w:rPr>
        <w:t xml:space="preserve">היום הייתה לנו ישיבה בוועדת החינוך </w:t>
      </w:r>
      <w:r>
        <w:rPr>
          <w:rtl/>
          <w:lang w:eastAsia="he-IL"/>
        </w:rPr>
        <w:t>–</w:t>
      </w:r>
      <w:r>
        <w:rPr>
          <w:rFonts w:hint="cs"/>
          <w:rtl/>
          <w:lang w:eastAsia="he-IL"/>
        </w:rPr>
        <w:t xml:space="preserve"> אומנם ישיבה לא </w:t>
      </w:r>
      <w:bookmarkStart w:id="3146" w:name="_ETM_Q8_293090"/>
      <w:bookmarkEnd w:id="3146"/>
      <w:r>
        <w:rPr>
          <w:rFonts w:hint="cs"/>
          <w:rtl/>
          <w:lang w:eastAsia="he-IL"/>
        </w:rPr>
        <w:t xml:space="preserve">רשמית, שולחן עגול </w:t>
      </w:r>
      <w:r>
        <w:rPr>
          <w:rtl/>
          <w:lang w:eastAsia="he-IL"/>
        </w:rPr>
        <w:t>–</w:t>
      </w:r>
      <w:r>
        <w:rPr>
          <w:rFonts w:hint="cs"/>
          <w:rtl/>
          <w:lang w:eastAsia="he-IL"/>
        </w:rPr>
        <w:t xml:space="preserve"> בנושא השביתה במועצה האזורית אל-קסום. יש בתי ספר בחרבת אל-וטן, באל</w:t>
      </w:r>
      <w:r w:rsidR="001D6EF9">
        <w:rPr>
          <w:rFonts w:hint="cs"/>
          <w:rtl/>
          <w:lang w:eastAsia="he-IL"/>
        </w:rPr>
        <w:t>-</w:t>
      </w:r>
      <w:r>
        <w:rPr>
          <w:rFonts w:hint="cs"/>
          <w:rtl/>
          <w:lang w:eastAsia="he-IL"/>
        </w:rPr>
        <w:t xml:space="preserve">פורעה, בסעווה </w:t>
      </w:r>
      <w:bookmarkStart w:id="3147" w:name="_ETM_Q8_306973"/>
      <w:bookmarkEnd w:id="3147"/>
      <w:r>
        <w:rPr>
          <w:rFonts w:hint="cs"/>
          <w:rtl/>
          <w:lang w:eastAsia="he-IL"/>
        </w:rPr>
        <w:t xml:space="preserve">ובעוד יישובים </w:t>
      </w:r>
      <w:r>
        <w:rPr>
          <w:rtl/>
          <w:lang w:eastAsia="he-IL"/>
        </w:rPr>
        <w:t>–</w:t>
      </w:r>
      <w:r>
        <w:rPr>
          <w:rFonts w:hint="cs"/>
          <w:rtl/>
          <w:lang w:eastAsia="he-IL"/>
        </w:rPr>
        <w:t xml:space="preserve"> בתי ספר שלמים ללא מיגון. הדרישה שלנו </w:t>
      </w:r>
      <w:bookmarkStart w:id="3148" w:name="_ETM_Q8_312087"/>
      <w:bookmarkEnd w:id="3148"/>
      <w:r>
        <w:rPr>
          <w:rFonts w:hint="cs"/>
          <w:rtl/>
          <w:lang w:eastAsia="he-IL"/>
        </w:rPr>
        <w:t xml:space="preserve">ממשרד החינוך היא </w:t>
      </w:r>
      <w:r>
        <w:rPr>
          <w:rFonts w:hint="eastAsia"/>
          <w:rtl/>
          <w:lang w:eastAsia="he-IL"/>
        </w:rPr>
        <w:t>–</w:t>
      </w:r>
      <w:r>
        <w:rPr>
          <w:rFonts w:hint="cs"/>
          <w:rtl/>
          <w:lang w:eastAsia="he-IL"/>
        </w:rPr>
        <w:t xml:space="preserve"> א. לאשר את ההרשאות במשרד החינוך ולהציב </w:t>
      </w:r>
      <w:bookmarkStart w:id="3149" w:name="_ETM_Q8_318383"/>
      <w:bookmarkEnd w:id="3149"/>
      <w:r>
        <w:rPr>
          <w:rFonts w:hint="cs"/>
          <w:rtl/>
          <w:lang w:eastAsia="he-IL"/>
        </w:rPr>
        <w:t xml:space="preserve">מיגון; ב. גם להסדיר את כל נושא ההסעות שם </w:t>
      </w:r>
      <w:bookmarkStart w:id="3150" w:name="_ETM_Q8_322536"/>
      <w:bookmarkEnd w:id="3150"/>
      <w:r>
        <w:rPr>
          <w:rFonts w:hint="cs"/>
          <w:rtl/>
          <w:lang w:eastAsia="he-IL"/>
        </w:rPr>
        <w:t xml:space="preserve">על מנת שאנחנו לפחות נסיים את השנה הזאת בהתייחסות טובה </w:t>
      </w:r>
      <w:bookmarkStart w:id="3151" w:name="_ETM_Q8_331208"/>
      <w:bookmarkEnd w:id="3151"/>
      <w:r>
        <w:rPr>
          <w:rFonts w:hint="cs"/>
          <w:rtl/>
          <w:lang w:eastAsia="he-IL"/>
        </w:rPr>
        <w:t xml:space="preserve">לתלמידים שלנו; ולאשר את התקציבים למועצה על מנת שהיא </w:t>
      </w:r>
      <w:bookmarkStart w:id="3152" w:name="_ETM_Q8_332617"/>
      <w:bookmarkEnd w:id="3152"/>
      <w:r>
        <w:rPr>
          <w:rFonts w:hint="cs"/>
          <w:rtl/>
          <w:lang w:eastAsia="he-IL"/>
        </w:rPr>
        <w:t>תצליח להתנהל ולעזור לתלמידים בתקופה הקשה הזאת.</w:t>
      </w:r>
    </w:p>
    <w:p w:rsidR="004B2B6C" w:rsidRDefault="004B2B6C" w:rsidP="007B76C6">
      <w:pPr>
        <w:rPr>
          <w:rtl/>
          <w:lang w:eastAsia="he-IL"/>
        </w:rPr>
      </w:pPr>
      <w:bookmarkStart w:id="3153" w:name="_ETM_Q8_343175"/>
      <w:bookmarkStart w:id="3154" w:name="_ETM_Q8_343257"/>
      <w:bookmarkEnd w:id="3153"/>
      <w:bookmarkEnd w:id="3154"/>
    </w:p>
    <w:p w:rsidR="004B2B6C" w:rsidRDefault="004B2B6C" w:rsidP="007B76C6">
      <w:pPr>
        <w:rPr>
          <w:rtl/>
          <w:lang w:eastAsia="he-IL"/>
        </w:rPr>
      </w:pPr>
      <w:bookmarkStart w:id="3155" w:name="_ETM_Q8_343288"/>
      <w:bookmarkEnd w:id="3155"/>
      <w:r>
        <w:rPr>
          <w:rFonts w:hint="cs"/>
          <w:rtl/>
          <w:lang w:eastAsia="he-IL"/>
        </w:rPr>
        <w:t>א</w:t>
      </w:r>
      <w:bookmarkStart w:id="3156" w:name="_ETM_Q8_343377"/>
      <w:bookmarkEnd w:id="3156"/>
      <w:r>
        <w:rPr>
          <w:rFonts w:hint="cs"/>
          <w:rtl/>
          <w:lang w:eastAsia="he-IL"/>
        </w:rPr>
        <w:t xml:space="preserve">ני חושב שהגיע הזמן </w:t>
      </w:r>
      <w:bookmarkStart w:id="3157" w:name="_ETM_Q8_345160"/>
      <w:bookmarkEnd w:id="3157"/>
      <w:r>
        <w:rPr>
          <w:rFonts w:hint="cs"/>
          <w:rtl/>
          <w:lang w:eastAsia="he-IL"/>
        </w:rPr>
        <w:t>שיסתכלו על החברה הבדואית, החברה הערבית בנגב, בצורה שווה</w:t>
      </w:r>
      <w:bookmarkStart w:id="3158" w:name="_ETM_Q8_167210"/>
      <w:bookmarkEnd w:id="3158"/>
      <w:r>
        <w:rPr>
          <w:rFonts w:hint="cs"/>
          <w:rtl/>
          <w:lang w:eastAsia="he-IL"/>
        </w:rPr>
        <w:t xml:space="preserve">, וייתנו לה </w:t>
      </w:r>
      <w:bookmarkStart w:id="3159" w:name="_ETM_Q8_345976"/>
      <w:bookmarkEnd w:id="3159"/>
      <w:r>
        <w:rPr>
          <w:rFonts w:hint="cs"/>
          <w:rtl/>
          <w:lang w:eastAsia="he-IL"/>
        </w:rPr>
        <w:t>את כל מה שמגיע לה. תודה.</w:t>
      </w:r>
    </w:p>
    <w:p w:rsidR="004B2B6C" w:rsidRDefault="004B2B6C" w:rsidP="007B76C6">
      <w:pPr>
        <w:rPr>
          <w:rtl/>
          <w:lang w:eastAsia="he-IL"/>
        </w:rPr>
      </w:pPr>
      <w:bookmarkStart w:id="3160" w:name="_ETM_Q8_176771"/>
      <w:bookmarkStart w:id="3161" w:name="_ETM_Q8_176800"/>
      <w:bookmarkEnd w:id="3160"/>
      <w:bookmarkEnd w:id="3161"/>
    </w:p>
    <w:p w:rsidR="004B2B6C" w:rsidRDefault="008A1F9B" w:rsidP="008A1F9B">
      <w:pPr>
        <w:pStyle w:val="af5"/>
        <w:rPr>
          <w:rtl/>
        </w:rPr>
      </w:pPr>
      <w:bookmarkStart w:id="3162" w:name="_ETM_Q8_366581"/>
      <w:bookmarkStart w:id="3163" w:name="_ETM_Q8_366663"/>
      <w:bookmarkStart w:id="3164" w:name="_ETM_Q0_13443362"/>
      <w:bookmarkStart w:id="3165" w:name="ET_interruption_5080_796"/>
      <w:bookmarkEnd w:id="3162"/>
      <w:bookmarkEnd w:id="3163"/>
      <w:bookmarkEnd w:id="3164"/>
      <w:r w:rsidRPr="008A1F9B">
        <w:rPr>
          <w:rStyle w:val="TagStyle"/>
          <w:rtl/>
        </w:rPr>
        <w:t xml:space="preserve"> &lt;&lt; קריאה &gt;&gt;</w:t>
      </w:r>
      <w:r w:rsidR="004B2B6C" w:rsidRPr="00C55E21">
        <w:rPr>
          <w:rStyle w:val="TagStyle"/>
          <w:rtl/>
        </w:rPr>
        <w:t xml:space="preserve"> </w:t>
      </w:r>
      <w:r w:rsidR="004B2B6C">
        <w:rPr>
          <w:rtl/>
        </w:rPr>
        <w:t>בועז טופורובסקי (יש עתיד):</w:t>
      </w:r>
      <w:r w:rsidR="004B2B6C" w:rsidRPr="00C55E21">
        <w:rPr>
          <w:rStyle w:val="TagStyle"/>
          <w:rtl/>
        </w:rPr>
        <w:t xml:space="preserve"> </w:t>
      </w:r>
      <w:r w:rsidRPr="008A1F9B">
        <w:rPr>
          <w:rStyle w:val="TagStyle"/>
          <w:rtl/>
        </w:rPr>
        <w:t>&lt;&lt; קריאה &gt;&gt;</w:t>
      </w:r>
      <w:bookmarkEnd w:id="3165"/>
      <w:r w:rsidRPr="008A1F9B">
        <w:rPr>
          <w:rStyle w:val="TagStyle"/>
          <w:rtl/>
        </w:rPr>
        <w:t xml:space="preserve"> </w:t>
      </w:r>
      <w:r w:rsidR="004B2B6C">
        <w:rPr>
          <w:rtl/>
        </w:rPr>
        <w:t xml:space="preserve">   </w:t>
      </w:r>
    </w:p>
    <w:p w:rsidR="004B2B6C" w:rsidRDefault="004B2B6C" w:rsidP="009404D6">
      <w:pPr>
        <w:rPr>
          <w:rtl/>
          <w:lang w:eastAsia="he-IL"/>
        </w:rPr>
      </w:pPr>
    </w:p>
    <w:p w:rsidR="004B2B6C" w:rsidRPr="00C55E21" w:rsidRDefault="004B2B6C" w:rsidP="007B76C6">
      <w:pPr>
        <w:rPr>
          <w:rtl/>
          <w:lang w:eastAsia="he-IL"/>
        </w:rPr>
      </w:pPr>
      <w:bookmarkStart w:id="3166" w:name="_ETM_Q8_181986"/>
      <w:bookmarkStart w:id="3167" w:name="_ETM_Q0_13440026"/>
      <w:bookmarkStart w:id="3168" w:name="_ETM_Q0_13440294"/>
      <w:bookmarkEnd w:id="3166"/>
      <w:r>
        <w:rPr>
          <w:rFonts w:hint="cs"/>
          <w:rtl/>
          <w:lang w:eastAsia="he-IL"/>
        </w:rPr>
        <w:t>זו גם הז</w:t>
      </w:r>
      <w:bookmarkEnd w:id="3167"/>
      <w:bookmarkEnd w:id="3168"/>
      <w:r>
        <w:rPr>
          <w:rFonts w:hint="cs"/>
          <w:rtl/>
          <w:lang w:eastAsia="he-IL"/>
        </w:rPr>
        <w:t>דמנות.</w:t>
      </w:r>
    </w:p>
    <w:p w:rsidR="004B2B6C" w:rsidRDefault="004B2B6C" w:rsidP="007B76C6">
      <w:pPr>
        <w:rPr>
          <w:rtl/>
          <w:lang w:eastAsia="he-IL"/>
        </w:rPr>
      </w:pPr>
    </w:p>
    <w:p w:rsidR="004B2B6C" w:rsidRDefault="008A1F9B" w:rsidP="008A1F9B">
      <w:pPr>
        <w:pStyle w:val="af6"/>
        <w:rPr>
          <w:rtl/>
        </w:rPr>
      </w:pPr>
      <w:bookmarkStart w:id="3169" w:name="_ETM_Q0_13445985"/>
      <w:bookmarkStart w:id="3170" w:name="ET_yor_6595_797"/>
      <w:bookmarkEnd w:id="3169"/>
      <w:r w:rsidRPr="008A1F9B">
        <w:rPr>
          <w:rStyle w:val="TagStyle"/>
          <w:rtl/>
        </w:rPr>
        <w:t xml:space="preserve"> &lt;&lt; יור &gt;&gt;</w:t>
      </w:r>
      <w:r w:rsidR="004B2B6C" w:rsidRPr="00965B02">
        <w:rPr>
          <w:rStyle w:val="TagStyle"/>
          <w:rtl/>
        </w:rPr>
        <w:t xml:space="preserve"> </w:t>
      </w:r>
      <w:r w:rsidR="004B2B6C">
        <w:rPr>
          <w:rtl/>
        </w:rPr>
        <w:t>היו"ר ארז מלול:</w:t>
      </w:r>
      <w:r w:rsidR="004B2B6C" w:rsidRPr="00965B02">
        <w:rPr>
          <w:rStyle w:val="TagStyle"/>
          <w:rtl/>
        </w:rPr>
        <w:t xml:space="preserve"> </w:t>
      </w:r>
      <w:r w:rsidRPr="008A1F9B">
        <w:rPr>
          <w:rStyle w:val="TagStyle"/>
          <w:rtl/>
        </w:rPr>
        <w:t>&lt;&lt; יור &gt;&gt;</w:t>
      </w:r>
      <w:bookmarkEnd w:id="3170"/>
      <w:r w:rsidRPr="008A1F9B">
        <w:rPr>
          <w:rStyle w:val="TagStyle"/>
          <w:rtl/>
        </w:rPr>
        <w:t xml:space="preserve"> </w:t>
      </w:r>
      <w:r w:rsidR="004B2B6C">
        <w:rPr>
          <w:rtl/>
        </w:rPr>
        <w:t xml:space="preserve">   </w:t>
      </w:r>
    </w:p>
    <w:p w:rsidR="004B2B6C" w:rsidRDefault="004B2B6C" w:rsidP="009404D6">
      <w:pPr>
        <w:rPr>
          <w:rtl/>
          <w:lang w:eastAsia="he-IL"/>
        </w:rPr>
      </w:pPr>
    </w:p>
    <w:p w:rsidR="004B2B6C" w:rsidRDefault="004B2B6C" w:rsidP="007B76C6">
      <w:pPr>
        <w:rPr>
          <w:rtl/>
          <w:lang w:eastAsia="he-IL"/>
        </w:rPr>
      </w:pPr>
      <w:bookmarkStart w:id="3171" w:name="_ETM_Q8_353265"/>
      <w:bookmarkEnd w:id="3171"/>
      <w:r>
        <w:rPr>
          <w:rFonts w:hint="cs"/>
          <w:rtl/>
          <w:lang w:eastAsia="he-IL"/>
        </w:rPr>
        <w:t xml:space="preserve">תודה רבה. חברת הכנסת </w:t>
      </w:r>
      <w:bookmarkStart w:id="3172" w:name="_ETM_Q8_351794"/>
      <w:bookmarkEnd w:id="3172"/>
      <w:r>
        <w:rPr>
          <w:rFonts w:hint="cs"/>
          <w:rtl/>
          <w:lang w:eastAsia="he-IL"/>
        </w:rPr>
        <w:t>קארין אלהרר.</w:t>
      </w:r>
    </w:p>
    <w:p w:rsidR="004B2B6C" w:rsidRDefault="004B2B6C" w:rsidP="007B76C6">
      <w:pPr>
        <w:rPr>
          <w:rtl/>
          <w:lang w:eastAsia="he-IL"/>
        </w:rPr>
      </w:pPr>
    </w:p>
    <w:p w:rsidR="004B2B6C" w:rsidRDefault="004B2B6C" w:rsidP="007B76C6">
      <w:pPr>
        <w:pStyle w:val="af5"/>
        <w:keepNext/>
        <w:rPr>
          <w:rtl/>
        </w:rPr>
      </w:pPr>
      <w:bookmarkStart w:id="3173" w:name="_ETM_Q0_13447837"/>
      <w:r w:rsidRPr="00965B02">
        <w:rPr>
          <w:rStyle w:val="TagStyle"/>
          <w:rtl/>
        </w:rPr>
        <w:t xml:space="preserve">&lt; קריאה &gt;&gt; </w:t>
      </w:r>
      <w:r>
        <w:rPr>
          <w:rtl/>
        </w:rPr>
        <w:t>סימון דוידסון (יש עתיד):</w:t>
      </w:r>
      <w:r w:rsidRPr="00965B02">
        <w:rPr>
          <w:rStyle w:val="TagStyle"/>
          <w:rtl/>
        </w:rPr>
        <w:t xml:space="preserve"> &lt;&lt; קריאה &gt;&gt;</w:t>
      </w:r>
      <w:r>
        <w:rPr>
          <w:rtl/>
        </w:rPr>
        <w:t xml:space="preserve">   </w:t>
      </w:r>
    </w:p>
    <w:bookmarkEnd w:id="3173"/>
    <w:p w:rsidR="004B2B6C" w:rsidRDefault="004B2B6C" w:rsidP="009404D6">
      <w:pPr>
        <w:rPr>
          <w:rtl/>
          <w:lang w:eastAsia="he-IL"/>
        </w:rPr>
      </w:pPr>
    </w:p>
    <w:p w:rsidR="004B2B6C" w:rsidRDefault="004B2B6C" w:rsidP="007B76C6">
      <w:pPr>
        <w:rPr>
          <w:rtl/>
          <w:lang w:eastAsia="he-IL"/>
        </w:rPr>
      </w:pPr>
      <w:r>
        <w:rPr>
          <w:rFonts w:hint="cs"/>
          <w:rtl/>
          <w:lang w:eastAsia="he-IL"/>
        </w:rPr>
        <w:t>טלי, יצאת בחיים מהישיבה?</w:t>
      </w:r>
      <w:bookmarkStart w:id="3174" w:name="_ETM_Q8_360025"/>
      <w:bookmarkStart w:id="3175" w:name="_ETM_Q8_360140"/>
      <w:bookmarkEnd w:id="3174"/>
      <w:bookmarkEnd w:id="3175"/>
    </w:p>
    <w:p w:rsidR="004B2B6C" w:rsidRDefault="004B2B6C" w:rsidP="007B76C6">
      <w:pPr>
        <w:rPr>
          <w:b/>
          <w:bCs/>
          <w:u w:val="single"/>
          <w:rtl/>
          <w:lang w:eastAsia="he-IL"/>
        </w:rPr>
      </w:pPr>
      <w:bookmarkStart w:id="3176" w:name="_ETM_Q8_365076"/>
      <w:bookmarkStart w:id="3177" w:name="_ETM_Q8_365164"/>
      <w:bookmarkEnd w:id="3176"/>
      <w:bookmarkEnd w:id="3177"/>
    </w:p>
    <w:p w:rsidR="004B2B6C" w:rsidRDefault="008A1F9B" w:rsidP="008A1F9B">
      <w:pPr>
        <w:pStyle w:val="af5"/>
        <w:rPr>
          <w:rtl/>
        </w:rPr>
      </w:pPr>
      <w:bookmarkStart w:id="3178" w:name="_ETM_Q0_13450915"/>
      <w:bookmarkStart w:id="3179" w:name="ET_interruption_6345_13"/>
      <w:bookmarkEnd w:id="3178"/>
      <w:r w:rsidRPr="008A1F9B">
        <w:rPr>
          <w:rStyle w:val="TagStyle"/>
          <w:rtl/>
        </w:rPr>
        <w:t xml:space="preserve"> &lt;&lt; קריאה &gt;&gt;</w:t>
      </w:r>
      <w:r w:rsidR="004B2B6C" w:rsidRPr="00965B02">
        <w:rPr>
          <w:rStyle w:val="TagStyle"/>
          <w:rtl/>
        </w:rPr>
        <w:t xml:space="preserve"> </w:t>
      </w:r>
      <w:r w:rsidR="004B2B6C">
        <w:rPr>
          <w:rtl/>
        </w:rPr>
        <w:t>טלי גוטליב (הליכוד):</w:t>
      </w:r>
      <w:r w:rsidR="004B2B6C" w:rsidRPr="00965B02">
        <w:rPr>
          <w:rStyle w:val="TagStyle"/>
          <w:rtl/>
        </w:rPr>
        <w:t xml:space="preserve"> </w:t>
      </w:r>
      <w:r w:rsidRPr="008A1F9B">
        <w:rPr>
          <w:rStyle w:val="TagStyle"/>
          <w:rtl/>
        </w:rPr>
        <w:t xml:space="preserve">&lt;&lt; קריאה &gt;&gt; </w:t>
      </w:r>
      <w:r w:rsidR="004B2B6C">
        <w:rPr>
          <w:rtl/>
        </w:rPr>
        <w:t xml:space="preserve">   </w:t>
      </w:r>
      <w:bookmarkEnd w:id="3179"/>
    </w:p>
    <w:p w:rsidR="004B2B6C" w:rsidRDefault="004B2B6C" w:rsidP="009404D6">
      <w:pPr>
        <w:rPr>
          <w:rtl/>
          <w:lang w:eastAsia="he-IL"/>
        </w:rPr>
      </w:pPr>
    </w:p>
    <w:p w:rsidR="004B2B6C" w:rsidRDefault="004B2B6C" w:rsidP="007B76C6">
      <w:pPr>
        <w:rPr>
          <w:rtl/>
          <w:lang w:eastAsia="he-IL"/>
        </w:rPr>
      </w:pPr>
      <w:bookmarkStart w:id="3180" w:name="_ETM_Q8_364970"/>
      <w:bookmarkEnd w:id="3180"/>
      <w:r>
        <w:rPr>
          <w:rFonts w:hint="cs"/>
          <w:rtl/>
          <w:lang w:eastAsia="he-IL"/>
        </w:rPr>
        <w:t xml:space="preserve">החיים והמוות גם ביד </w:t>
      </w:r>
      <w:bookmarkStart w:id="3181" w:name="_ETM_Q8_375979"/>
      <w:bookmarkEnd w:id="3181"/>
      <w:r>
        <w:rPr>
          <w:rFonts w:hint="cs"/>
          <w:rtl/>
          <w:lang w:eastAsia="he-IL"/>
        </w:rPr>
        <w:t>הלשון וגם בידי אלוקים.</w:t>
      </w:r>
    </w:p>
    <w:p w:rsidR="004B2B6C" w:rsidRDefault="004B2B6C" w:rsidP="007B76C6">
      <w:pPr>
        <w:rPr>
          <w:rtl/>
          <w:lang w:eastAsia="he-IL"/>
        </w:rPr>
      </w:pPr>
    </w:p>
    <w:p w:rsidR="004B2B6C" w:rsidRDefault="008A1F9B" w:rsidP="008A1F9B">
      <w:pPr>
        <w:pStyle w:val="af5"/>
        <w:rPr>
          <w:rtl/>
        </w:rPr>
      </w:pPr>
      <w:bookmarkStart w:id="3182" w:name="_ETM_Q0_13453990"/>
      <w:bookmarkStart w:id="3183" w:name="ET_interruption_5084_14"/>
      <w:bookmarkEnd w:id="3182"/>
      <w:r w:rsidRPr="008A1F9B">
        <w:rPr>
          <w:rStyle w:val="TagStyle"/>
          <w:rtl/>
        </w:rPr>
        <w:t xml:space="preserve"> &lt;&lt; קריאה &gt;&gt;</w:t>
      </w:r>
      <w:r w:rsidR="004B2B6C" w:rsidRPr="00965B02">
        <w:rPr>
          <w:rStyle w:val="TagStyle"/>
          <w:rtl/>
        </w:rPr>
        <w:t xml:space="preserve"> </w:t>
      </w:r>
      <w:r w:rsidR="004B2B6C">
        <w:rPr>
          <w:rtl/>
        </w:rPr>
        <w:t>מיקי לוי (יש עתיד):</w:t>
      </w:r>
      <w:r w:rsidR="004B2B6C" w:rsidRPr="00965B02">
        <w:rPr>
          <w:rStyle w:val="TagStyle"/>
          <w:rtl/>
        </w:rPr>
        <w:t xml:space="preserve"> </w:t>
      </w:r>
      <w:r w:rsidRPr="008A1F9B">
        <w:rPr>
          <w:rStyle w:val="TagStyle"/>
          <w:rtl/>
        </w:rPr>
        <w:t xml:space="preserve">&lt;&lt; קריאה &gt;&gt; </w:t>
      </w:r>
      <w:r w:rsidR="004B2B6C">
        <w:rPr>
          <w:rtl/>
        </w:rPr>
        <w:t xml:space="preserve">   </w:t>
      </w:r>
      <w:bookmarkEnd w:id="3183"/>
    </w:p>
    <w:p w:rsidR="004B2B6C" w:rsidRDefault="004B2B6C" w:rsidP="009404D6">
      <w:pPr>
        <w:rPr>
          <w:rtl/>
          <w:lang w:eastAsia="he-IL"/>
        </w:rPr>
      </w:pPr>
    </w:p>
    <w:p w:rsidR="004B2B6C" w:rsidRDefault="004B2B6C" w:rsidP="007B76C6">
      <w:pPr>
        <w:rPr>
          <w:rtl/>
          <w:lang w:eastAsia="he-IL"/>
        </w:rPr>
      </w:pPr>
      <w:bookmarkStart w:id="3184" w:name="_ETM_Q8_376270"/>
      <w:bookmarkEnd w:id="3184"/>
      <w:r>
        <w:rPr>
          <w:rFonts w:hint="cs"/>
          <w:rtl/>
          <w:lang w:eastAsia="he-IL"/>
        </w:rPr>
        <w:t xml:space="preserve">טלי, מה עכשיו דובר צה"ל? מה קרה </w:t>
      </w:r>
      <w:bookmarkStart w:id="3185" w:name="_ETM_Q8_376468"/>
      <w:bookmarkEnd w:id="3185"/>
      <w:r>
        <w:rPr>
          <w:rFonts w:hint="cs"/>
          <w:rtl/>
          <w:lang w:eastAsia="he-IL"/>
        </w:rPr>
        <w:t>לך עם דובר צה"ל?</w:t>
      </w:r>
      <w:bookmarkStart w:id="3186" w:name="_ETM_Q8_377332"/>
      <w:bookmarkEnd w:id="3186"/>
    </w:p>
    <w:p w:rsidR="004B2B6C" w:rsidRDefault="004B2B6C" w:rsidP="007B76C6">
      <w:pPr>
        <w:rPr>
          <w:rtl/>
          <w:lang w:eastAsia="he-IL"/>
        </w:rPr>
      </w:pPr>
      <w:bookmarkStart w:id="3187" w:name="_ETM_Q8_377403"/>
      <w:bookmarkEnd w:id="3187"/>
    </w:p>
    <w:p w:rsidR="004B2B6C" w:rsidRDefault="008A1F9B" w:rsidP="008A1F9B">
      <w:pPr>
        <w:pStyle w:val="af5"/>
        <w:rPr>
          <w:rtl/>
        </w:rPr>
      </w:pPr>
      <w:bookmarkStart w:id="3188" w:name="_ETM_Q0_13457433"/>
      <w:bookmarkStart w:id="3189" w:name="ET_interruption_6255_42"/>
      <w:bookmarkEnd w:id="3188"/>
      <w:r w:rsidRPr="008A1F9B">
        <w:rPr>
          <w:rStyle w:val="TagStyle"/>
          <w:rtl/>
        </w:rPr>
        <w:t xml:space="preserve"> &lt;&lt; קריאה &gt;&gt;</w:t>
      </w:r>
      <w:r w:rsidR="004B2B6C" w:rsidRPr="00616D78">
        <w:rPr>
          <w:rStyle w:val="TagStyle"/>
          <w:rtl/>
        </w:rPr>
        <w:t xml:space="preserve"> </w:t>
      </w:r>
      <w:r w:rsidR="004B2B6C">
        <w:rPr>
          <w:rtl/>
        </w:rPr>
        <w:t>סימון דוידסון (יש עתיד):</w:t>
      </w:r>
      <w:r w:rsidR="004B2B6C" w:rsidRPr="00616D78">
        <w:rPr>
          <w:rStyle w:val="TagStyle"/>
          <w:rtl/>
        </w:rPr>
        <w:t xml:space="preserve"> </w:t>
      </w:r>
      <w:r w:rsidRPr="008A1F9B">
        <w:rPr>
          <w:rStyle w:val="TagStyle"/>
          <w:rtl/>
        </w:rPr>
        <w:t xml:space="preserve">&lt;&lt; קריאה &gt;&gt; </w:t>
      </w:r>
      <w:r w:rsidR="004B2B6C">
        <w:rPr>
          <w:rtl/>
        </w:rPr>
        <w:t xml:space="preserve">   </w:t>
      </w:r>
      <w:bookmarkEnd w:id="3189"/>
    </w:p>
    <w:p w:rsidR="004B2B6C" w:rsidRDefault="004B2B6C" w:rsidP="009404D6">
      <w:pPr>
        <w:rPr>
          <w:rtl/>
          <w:lang w:eastAsia="he-IL"/>
        </w:rPr>
      </w:pPr>
    </w:p>
    <w:p w:rsidR="004B2B6C" w:rsidRDefault="009404D6" w:rsidP="007B76C6">
      <w:pPr>
        <w:rPr>
          <w:lang w:eastAsia="he-IL"/>
        </w:rPr>
      </w:pPr>
      <w:bookmarkStart w:id="3190" w:name="_ETM_Q8_375543"/>
      <w:bookmarkStart w:id="3191" w:name="_ETM_Q8_375787"/>
      <w:bookmarkStart w:id="3192" w:name="_ETM_Q8_375868"/>
      <w:bookmarkEnd w:id="3190"/>
      <w:bookmarkEnd w:id="3191"/>
      <w:bookmarkEnd w:id="3192"/>
      <w:r>
        <w:rPr>
          <w:rFonts w:hint="cs"/>
          <w:rtl/>
          <w:lang w:eastAsia="he-IL"/>
        </w:rPr>
        <w:t>– – –</w:t>
      </w:r>
      <w:r w:rsidR="004B2B6C">
        <w:rPr>
          <w:rFonts w:hint="cs"/>
          <w:rtl/>
          <w:lang w:eastAsia="he-IL"/>
        </w:rPr>
        <w:t xml:space="preserve"> בלעדייך.</w:t>
      </w:r>
    </w:p>
    <w:p w:rsidR="004B2B6C" w:rsidRDefault="004B2B6C" w:rsidP="007B76C6">
      <w:pPr>
        <w:pStyle w:val="afe"/>
        <w:ind w:left="1080" w:firstLine="0"/>
        <w:rPr>
          <w:rtl/>
          <w:lang w:eastAsia="he-IL"/>
        </w:rPr>
      </w:pPr>
      <w:bookmarkStart w:id="3193" w:name="_ETM_Q8_375750"/>
      <w:bookmarkStart w:id="3194" w:name="_ETM_Q8_375858"/>
      <w:bookmarkEnd w:id="3193"/>
      <w:bookmarkEnd w:id="3194"/>
    </w:p>
    <w:p w:rsidR="004B2B6C" w:rsidRDefault="008A1F9B" w:rsidP="008A1F9B">
      <w:pPr>
        <w:pStyle w:val="af6"/>
        <w:rPr>
          <w:rtl/>
        </w:rPr>
      </w:pPr>
      <w:bookmarkStart w:id="3195" w:name="_ETM_Q0_13460838"/>
      <w:bookmarkStart w:id="3196" w:name="ET_yor_6595_798"/>
      <w:bookmarkEnd w:id="3195"/>
      <w:r w:rsidRPr="008A1F9B">
        <w:rPr>
          <w:rStyle w:val="TagStyle"/>
          <w:rtl/>
        </w:rPr>
        <w:t xml:space="preserve"> &lt;&lt; יור &gt;&gt;</w:t>
      </w:r>
      <w:r w:rsidR="004B2B6C" w:rsidRPr="00965B02">
        <w:rPr>
          <w:rStyle w:val="TagStyle"/>
          <w:rtl/>
        </w:rPr>
        <w:t xml:space="preserve"> </w:t>
      </w:r>
      <w:r w:rsidR="004B2B6C">
        <w:rPr>
          <w:rtl/>
        </w:rPr>
        <w:t>היו"ר ארז מלול:</w:t>
      </w:r>
      <w:r w:rsidR="004B2B6C" w:rsidRPr="00965B02">
        <w:rPr>
          <w:rStyle w:val="TagStyle"/>
          <w:rtl/>
        </w:rPr>
        <w:t xml:space="preserve"> </w:t>
      </w:r>
      <w:r w:rsidRPr="008A1F9B">
        <w:rPr>
          <w:rStyle w:val="TagStyle"/>
          <w:rtl/>
        </w:rPr>
        <w:t>&lt;&lt; יור &gt;&gt;</w:t>
      </w:r>
      <w:bookmarkEnd w:id="3196"/>
      <w:r w:rsidRPr="008A1F9B">
        <w:rPr>
          <w:rStyle w:val="TagStyle"/>
          <w:rtl/>
        </w:rPr>
        <w:t xml:space="preserve"> </w:t>
      </w:r>
      <w:r w:rsidR="004B2B6C">
        <w:rPr>
          <w:rtl/>
        </w:rPr>
        <w:t xml:space="preserve">   </w:t>
      </w:r>
    </w:p>
    <w:p w:rsidR="004B2B6C" w:rsidRDefault="004B2B6C" w:rsidP="009404D6">
      <w:pPr>
        <w:rPr>
          <w:rtl/>
          <w:lang w:eastAsia="he-IL"/>
        </w:rPr>
      </w:pPr>
    </w:p>
    <w:p w:rsidR="004B2B6C" w:rsidRPr="00965B02" w:rsidRDefault="004B2B6C" w:rsidP="007B76C6">
      <w:pPr>
        <w:rPr>
          <w:rtl/>
          <w:lang w:eastAsia="he-IL"/>
        </w:rPr>
      </w:pPr>
      <w:r>
        <w:rPr>
          <w:rFonts w:hint="cs"/>
          <w:rtl/>
          <w:lang w:eastAsia="he-IL"/>
        </w:rPr>
        <w:t xml:space="preserve">מיקי, תכבד את קארין. </w:t>
      </w:r>
    </w:p>
    <w:p w:rsidR="004B2B6C" w:rsidRDefault="004B2B6C" w:rsidP="007B76C6">
      <w:pPr>
        <w:pStyle w:val="afe"/>
        <w:ind w:left="1080" w:firstLine="0"/>
        <w:rPr>
          <w:rtl/>
          <w:lang w:eastAsia="he-IL"/>
        </w:rPr>
      </w:pPr>
    </w:p>
    <w:p w:rsidR="004B2B6C" w:rsidRDefault="008A1F9B" w:rsidP="008A1F9B">
      <w:pPr>
        <w:pStyle w:val="af5"/>
        <w:rPr>
          <w:rtl/>
        </w:rPr>
      </w:pPr>
      <w:bookmarkStart w:id="3197" w:name="_ETM_Q0_13464233"/>
      <w:bookmarkStart w:id="3198" w:name="ET_interruption_5084_43"/>
      <w:bookmarkEnd w:id="3197"/>
      <w:r w:rsidRPr="008A1F9B">
        <w:rPr>
          <w:rStyle w:val="TagStyle"/>
          <w:rtl/>
        </w:rPr>
        <w:t xml:space="preserve"> &lt;&lt; קריאה &gt;&gt;</w:t>
      </w:r>
      <w:r w:rsidR="004B2B6C" w:rsidRPr="00616D78">
        <w:rPr>
          <w:rStyle w:val="TagStyle"/>
          <w:rtl/>
        </w:rPr>
        <w:t xml:space="preserve"> </w:t>
      </w:r>
      <w:r w:rsidR="004B2B6C">
        <w:rPr>
          <w:rtl/>
        </w:rPr>
        <w:t>מיקי לוי (יש עתיד):</w:t>
      </w:r>
      <w:r w:rsidR="004B2B6C" w:rsidRPr="00616D78">
        <w:rPr>
          <w:rStyle w:val="TagStyle"/>
          <w:rtl/>
        </w:rPr>
        <w:t xml:space="preserve"> </w:t>
      </w:r>
      <w:r w:rsidRPr="008A1F9B">
        <w:rPr>
          <w:rStyle w:val="TagStyle"/>
          <w:rtl/>
        </w:rPr>
        <w:t xml:space="preserve">&lt;&lt; קריאה &gt;&gt; </w:t>
      </w:r>
      <w:r w:rsidR="004B2B6C">
        <w:rPr>
          <w:rtl/>
        </w:rPr>
        <w:t xml:space="preserve">   </w:t>
      </w:r>
      <w:bookmarkEnd w:id="3198"/>
    </w:p>
    <w:p w:rsidR="004B2B6C" w:rsidRDefault="004B2B6C" w:rsidP="009404D6">
      <w:pPr>
        <w:rPr>
          <w:rtl/>
          <w:lang w:eastAsia="he-IL"/>
        </w:rPr>
      </w:pPr>
    </w:p>
    <w:p w:rsidR="004B2B6C" w:rsidRDefault="004B2B6C" w:rsidP="007B76C6">
      <w:pPr>
        <w:rPr>
          <w:rtl/>
          <w:lang w:eastAsia="he-IL"/>
        </w:rPr>
      </w:pPr>
      <w:bookmarkStart w:id="3199" w:name="_ETM_Q8_378106"/>
      <w:bookmarkEnd w:id="3199"/>
      <w:r>
        <w:rPr>
          <w:rFonts w:hint="cs"/>
          <w:rtl/>
          <w:lang w:eastAsia="he-IL"/>
        </w:rPr>
        <w:t>א</w:t>
      </w:r>
      <w:bookmarkStart w:id="3200" w:name="_ETM_Q8_378343"/>
      <w:bookmarkStart w:id="3201" w:name="_ETM_Q8_378419"/>
      <w:bookmarkEnd w:id="3200"/>
      <w:bookmarkEnd w:id="3201"/>
      <w:r>
        <w:rPr>
          <w:rFonts w:hint="cs"/>
          <w:rtl/>
          <w:lang w:eastAsia="he-IL"/>
        </w:rPr>
        <w:t xml:space="preserve">ני שואל </w:t>
      </w:r>
      <w:bookmarkStart w:id="3202" w:name="_ETM_Q8_379116"/>
      <w:bookmarkEnd w:id="3202"/>
      <w:r>
        <w:rPr>
          <w:rFonts w:hint="cs"/>
          <w:rtl/>
          <w:lang w:eastAsia="he-IL"/>
        </w:rPr>
        <w:t>את טלי.</w:t>
      </w:r>
      <w:bookmarkStart w:id="3203" w:name="_ETM_Q8_383677"/>
      <w:bookmarkEnd w:id="3203"/>
      <w:r>
        <w:rPr>
          <w:rFonts w:hint="cs"/>
          <w:rtl/>
          <w:lang w:eastAsia="he-IL"/>
        </w:rPr>
        <w:t xml:space="preserve"> סליחה.</w:t>
      </w:r>
    </w:p>
    <w:p w:rsidR="004B2B6C" w:rsidRPr="00616D78" w:rsidRDefault="004B2B6C" w:rsidP="007B76C6">
      <w:pPr>
        <w:rPr>
          <w:rtl/>
          <w:lang w:eastAsia="he-IL"/>
        </w:rPr>
      </w:pPr>
      <w:bookmarkStart w:id="3204" w:name="_ETM_Q8_386352"/>
      <w:bookmarkStart w:id="3205" w:name="_ETM_Q8_386441"/>
      <w:bookmarkEnd w:id="3204"/>
      <w:bookmarkEnd w:id="3205"/>
    </w:p>
    <w:p w:rsidR="004B2B6C" w:rsidRDefault="008A1F9B" w:rsidP="008A1F9B">
      <w:pPr>
        <w:pStyle w:val="-"/>
        <w:rPr>
          <w:rtl/>
        </w:rPr>
      </w:pPr>
      <w:bookmarkStart w:id="3206" w:name="_ETM_Q8_95295"/>
      <w:bookmarkStart w:id="3207" w:name="_ETM_Q8_95373"/>
      <w:bookmarkStart w:id="3208" w:name="_ETM_Q8_394221"/>
      <w:bookmarkStart w:id="3209" w:name="_ETM_Q8_394300"/>
      <w:bookmarkStart w:id="3210" w:name="_ETM_Q8_47298"/>
      <w:bookmarkStart w:id="3211" w:name="_ETM_Q0_13468453"/>
      <w:bookmarkStart w:id="3212" w:name="ET_speakercontinue_5068_21"/>
      <w:bookmarkEnd w:id="3206"/>
      <w:bookmarkEnd w:id="3207"/>
      <w:bookmarkEnd w:id="3208"/>
      <w:bookmarkEnd w:id="3209"/>
      <w:bookmarkEnd w:id="3210"/>
      <w:bookmarkEnd w:id="3211"/>
      <w:r w:rsidRPr="008A1F9B">
        <w:rPr>
          <w:rStyle w:val="TagStyle"/>
          <w:rtl/>
        </w:rPr>
        <w:t xml:space="preserve"> &lt;&lt; דובר_המשך &gt;&gt;</w:t>
      </w:r>
      <w:r w:rsidR="004B2B6C" w:rsidRPr="00965B02">
        <w:rPr>
          <w:rStyle w:val="TagStyle"/>
          <w:rtl/>
        </w:rPr>
        <w:t xml:space="preserve"> </w:t>
      </w:r>
      <w:r w:rsidR="004B2B6C">
        <w:rPr>
          <w:rtl/>
        </w:rPr>
        <w:t>קארין אלהרר (יש עתיד):</w:t>
      </w:r>
      <w:r w:rsidR="004B2B6C" w:rsidRPr="00965B02">
        <w:rPr>
          <w:rStyle w:val="TagStyle"/>
          <w:rtl/>
        </w:rPr>
        <w:t xml:space="preserve"> </w:t>
      </w:r>
      <w:r w:rsidRPr="008A1F9B">
        <w:rPr>
          <w:rStyle w:val="TagStyle"/>
          <w:rtl/>
        </w:rPr>
        <w:t xml:space="preserve">&lt;&lt; דובר_המשך &gt;&gt; </w:t>
      </w:r>
      <w:r w:rsidR="004B2B6C">
        <w:rPr>
          <w:rtl/>
        </w:rPr>
        <w:t xml:space="preserve">   </w:t>
      </w:r>
      <w:bookmarkEnd w:id="3212"/>
    </w:p>
    <w:p w:rsidR="004B2B6C" w:rsidRDefault="004B2B6C" w:rsidP="009404D6">
      <w:pPr>
        <w:rPr>
          <w:rtl/>
          <w:lang w:eastAsia="he-IL"/>
        </w:rPr>
      </w:pPr>
    </w:p>
    <w:p w:rsidR="001D6EF9" w:rsidRDefault="004B2B6C" w:rsidP="007B76C6">
      <w:pPr>
        <w:rPr>
          <w:rtl/>
          <w:lang w:eastAsia="he-IL"/>
        </w:rPr>
      </w:pPr>
      <w:r>
        <w:rPr>
          <w:rFonts w:hint="cs"/>
          <w:rtl/>
          <w:lang w:eastAsia="he-IL"/>
        </w:rPr>
        <w:t xml:space="preserve">אדוני היושב בראש, כנסת נכבדה, מתקפת הטרור של 7 באוקטובר </w:t>
      </w:r>
      <w:bookmarkStart w:id="3213" w:name="_ETM_Q8_416616"/>
      <w:bookmarkEnd w:id="3213"/>
      <w:r>
        <w:rPr>
          <w:rFonts w:hint="cs"/>
          <w:rtl/>
          <w:lang w:eastAsia="he-IL"/>
        </w:rPr>
        <w:t xml:space="preserve">היא הרצחנית ביותר שידענו. למעלה מ-1,200 הרוגים, נרצחים; 240 חטופים – </w:t>
      </w:r>
      <w:bookmarkStart w:id="3214" w:name="_ETM_Q8_422135"/>
      <w:bookmarkEnd w:id="3214"/>
      <w:r>
        <w:rPr>
          <w:rFonts w:hint="cs"/>
          <w:rtl/>
          <w:lang w:eastAsia="he-IL"/>
        </w:rPr>
        <w:t xml:space="preserve">חלקם, לשמחתנו, שבים; אלפי פצועים; עשרות אלפי </w:t>
      </w:r>
      <w:bookmarkStart w:id="3215" w:name="_ETM_Q8_428238"/>
      <w:bookmarkEnd w:id="3215"/>
      <w:r>
        <w:rPr>
          <w:rFonts w:hint="cs"/>
          <w:rtl/>
          <w:lang w:eastAsia="he-IL"/>
        </w:rPr>
        <w:t xml:space="preserve">פליטים בארצם. מדינה בטראומה. </w:t>
      </w:r>
      <w:bookmarkStart w:id="3216" w:name="_ETM_Q8_451209"/>
      <w:bookmarkStart w:id="3217" w:name="_ETM_Q8_451255"/>
      <w:bookmarkStart w:id="3218" w:name="_ETM_Q8_451353"/>
      <w:bookmarkStart w:id="3219" w:name="_ETM_Q8_451441"/>
      <w:bookmarkEnd w:id="3216"/>
      <w:bookmarkEnd w:id="3217"/>
      <w:bookmarkEnd w:id="3218"/>
      <w:bookmarkEnd w:id="3219"/>
    </w:p>
    <w:p w:rsidR="001D6EF9" w:rsidRDefault="001D6EF9" w:rsidP="007B76C6">
      <w:pPr>
        <w:rPr>
          <w:rtl/>
          <w:lang w:eastAsia="he-IL"/>
        </w:rPr>
      </w:pPr>
    </w:p>
    <w:p w:rsidR="004B2B6C" w:rsidRDefault="004B2B6C" w:rsidP="009404D6">
      <w:pPr>
        <w:rPr>
          <w:rtl/>
          <w:lang w:eastAsia="he-IL"/>
        </w:rPr>
      </w:pPr>
      <w:r>
        <w:rPr>
          <w:rFonts w:hint="cs"/>
          <w:rtl/>
          <w:lang w:eastAsia="he-IL"/>
        </w:rPr>
        <w:t xml:space="preserve">כל זה במשמרת של הממשלה </w:t>
      </w:r>
      <w:r w:rsidR="001D6EF9">
        <w:rPr>
          <w:rFonts w:hint="cs"/>
          <w:rtl/>
          <w:lang w:eastAsia="he-IL"/>
        </w:rPr>
        <w:t>ה</w:t>
      </w:r>
      <w:r>
        <w:rPr>
          <w:rFonts w:hint="cs"/>
          <w:rtl/>
          <w:lang w:eastAsia="he-IL"/>
        </w:rPr>
        <w:t xml:space="preserve">זאת, </w:t>
      </w:r>
      <w:bookmarkStart w:id="3220" w:name="_ETM_Q8_441727"/>
      <w:bookmarkEnd w:id="3220"/>
      <w:r>
        <w:rPr>
          <w:rFonts w:hint="cs"/>
          <w:rtl/>
          <w:lang w:eastAsia="he-IL"/>
        </w:rPr>
        <w:t xml:space="preserve">ולצערי הם עדיין לא התעוררו. </w:t>
      </w:r>
      <w:bookmarkStart w:id="3221" w:name="_ETM_Q8_446730"/>
      <w:bookmarkStart w:id="3222" w:name="_ETM_Q8_446794"/>
      <w:bookmarkStart w:id="3223" w:name="_ETM_Q8_446873"/>
      <w:bookmarkStart w:id="3224" w:name="_ETM_Q8_446966"/>
      <w:bookmarkEnd w:id="3221"/>
      <w:bookmarkEnd w:id="3222"/>
      <w:bookmarkEnd w:id="3223"/>
      <w:bookmarkEnd w:id="3224"/>
      <w:r>
        <w:rPr>
          <w:rFonts w:hint="cs"/>
          <w:rtl/>
          <w:lang w:eastAsia="he-IL"/>
        </w:rPr>
        <w:t xml:space="preserve">מסתכלים על הכספים שמחלקים </w:t>
      </w:r>
      <w:bookmarkStart w:id="3225" w:name="_ETM_Q8_447831"/>
      <w:bookmarkEnd w:id="3225"/>
      <w:r>
        <w:rPr>
          <w:rFonts w:hint="cs"/>
          <w:rtl/>
          <w:lang w:eastAsia="he-IL"/>
        </w:rPr>
        <w:t xml:space="preserve">כאן, ואין מילה אחרת אלא תדהמה. </w:t>
      </w:r>
      <w:bookmarkStart w:id="3226" w:name="_ETM_Q8_458811"/>
      <w:bookmarkStart w:id="3227" w:name="_ETM_Q8_458861"/>
      <w:bookmarkStart w:id="3228" w:name="_ETM_Q8_458984"/>
      <w:bookmarkStart w:id="3229" w:name="_ETM_Q8_459110"/>
      <w:bookmarkEnd w:id="3226"/>
      <w:bookmarkEnd w:id="3227"/>
      <w:bookmarkEnd w:id="3228"/>
      <w:bookmarkEnd w:id="3229"/>
      <w:r>
        <w:rPr>
          <w:rFonts w:hint="cs"/>
          <w:rtl/>
          <w:lang w:eastAsia="he-IL"/>
        </w:rPr>
        <w:t xml:space="preserve">75 מיליון שקלים </w:t>
      </w:r>
      <w:bookmarkStart w:id="3230" w:name="_ETM_Q8_452406"/>
      <w:bookmarkEnd w:id="3230"/>
      <w:r>
        <w:rPr>
          <w:rFonts w:hint="cs"/>
          <w:rtl/>
          <w:lang w:eastAsia="he-IL"/>
        </w:rPr>
        <w:t>למוסדות שלא מלמדים לימודי ליבה. למה</w:t>
      </w:r>
      <w:r w:rsidR="003F47B9">
        <w:rPr>
          <w:rFonts w:hint="cs"/>
          <w:rtl/>
          <w:lang w:eastAsia="he-IL"/>
        </w:rPr>
        <w:t>,</w:t>
      </w:r>
      <w:r>
        <w:rPr>
          <w:rFonts w:hint="cs"/>
          <w:rtl/>
          <w:lang w:eastAsia="he-IL"/>
        </w:rPr>
        <w:t xml:space="preserve"> למה זה חשוב עכשיו? </w:t>
      </w:r>
      <w:bookmarkStart w:id="3231" w:name="_ETM_Q8_463588"/>
      <w:bookmarkEnd w:id="3231"/>
      <w:r>
        <w:rPr>
          <w:rFonts w:hint="cs"/>
          <w:rtl/>
          <w:lang w:eastAsia="he-IL"/>
        </w:rPr>
        <w:t xml:space="preserve">זה לא מניע את הכלכלה. זה יוצר דור של בורות </w:t>
      </w:r>
      <w:bookmarkStart w:id="3232" w:name="_ETM_Q8_469508"/>
      <w:bookmarkEnd w:id="3232"/>
      <w:r>
        <w:rPr>
          <w:rFonts w:hint="cs"/>
          <w:rtl/>
          <w:lang w:eastAsia="he-IL"/>
        </w:rPr>
        <w:t xml:space="preserve">ועוני, וזה לא צריך לקרות. </w:t>
      </w:r>
      <w:bookmarkStart w:id="3233" w:name="_ETM_Q8_482122"/>
      <w:bookmarkStart w:id="3234" w:name="_ETM_Q8_482193"/>
      <w:bookmarkStart w:id="3235" w:name="_ETM_Q8_482265"/>
      <w:bookmarkStart w:id="3236" w:name="_ETM_Q8_482330"/>
      <w:bookmarkEnd w:id="3233"/>
      <w:bookmarkEnd w:id="3234"/>
      <w:bookmarkEnd w:id="3235"/>
      <w:bookmarkEnd w:id="3236"/>
      <w:r>
        <w:rPr>
          <w:rFonts w:hint="cs"/>
          <w:rtl/>
          <w:lang w:eastAsia="he-IL"/>
        </w:rPr>
        <w:t xml:space="preserve">בואו נדבר על כל המשרדים </w:t>
      </w:r>
      <w:bookmarkStart w:id="3237" w:name="_ETM_Q8_475939"/>
      <w:bookmarkEnd w:id="3237"/>
      <w:r>
        <w:rPr>
          <w:rFonts w:hint="cs"/>
          <w:rtl/>
          <w:lang w:eastAsia="he-IL"/>
        </w:rPr>
        <w:t xml:space="preserve">המיותרים </w:t>
      </w:r>
      <w:r>
        <w:rPr>
          <w:rtl/>
          <w:lang w:eastAsia="he-IL"/>
        </w:rPr>
        <w:t>–</w:t>
      </w:r>
      <w:r>
        <w:rPr>
          <w:rFonts w:hint="cs"/>
          <w:rtl/>
          <w:lang w:eastAsia="he-IL"/>
        </w:rPr>
        <w:t xml:space="preserve"> משרדים שלא ברור מה עושים בהם אבל</w:t>
      </w:r>
      <w:bookmarkStart w:id="3238" w:name="_ETM_Q8_481188"/>
      <w:bookmarkEnd w:id="3238"/>
      <w:r>
        <w:rPr>
          <w:rFonts w:hint="cs"/>
          <w:rtl/>
          <w:lang w:eastAsia="he-IL"/>
        </w:rPr>
        <w:t xml:space="preserve"> תקציב יש להם. כל זה פוגע במאמץ המלחמתי. הכספים האלה </w:t>
      </w:r>
      <w:bookmarkStart w:id="3239" w:name="_ETM_Q8_488434"/>
      <w:bookmarkEnd w:id="3239"/>
      <w:r>
        <w:rPr>
          <w:rFonts w:hint="cs"/>
          <w:rtl/>
          <w:lang w:eastAsia="he-IL"/>
        </w:rPr>
        <w:t>לא מושקעים במה שחשוב.</w:t>
      </w:r>
      <w:r w:rsidR="009404D6">
        <w:rPr>
          <w:rFonts w:hint="cs"/>
          <w:rtl/>
          <w:lang w:eastAsia="he-IL"/>
        </w:rPr>
        <w:t xml:space="preserve"> </w:t>
      </w:r>
      <w:r>
        <w:rPr>
          <w:rFonts w:hint="cs"/>
          <w:rtl/>
          <w:lang w:eastAsia="he-IL"/>
        </w:rPr>
        <w:t xml:space="preserve">בואו ואתן לכם דוגמה </w:t>
      </w:r>
      <w:bookmarkStart w:id="3240" w:name="_ETM_Q8_492658"/>
      <w:bookmarkEnd w:id="3240"/>
      <w:r>
        <w:rPr>
          <w:rFonts w:hint="cs"/>
          <w:rtl/>
          <w:lang w:eastAsia="he-IL"/>
        </w:rPr>
        <w:t xml:space="preserve">מה חשוב. כולנו ראינו מה עברו האנשים בעוטף עזה, </w:t>
      </w:r>
      <w:bookmarkStart w:id="3241" w:name="_ETM_Q8_500225"/>
      <w:bookmarkEnd w:id="3241"/>
      <w:r>
        <w:rPr>
          <w:rFonts w:hint="cs"/>
          <w:rtl/>
          <w:lang w:eastAsia="he-IL"/>
        </w:rPr>
        <w:t>בדרום</w:t>
      </w:r>
      <w:r w:rsidR="003F47B9">
        <w:rPr>
          <w:rFonts w:hint="cs"/>
          <w:rtl/>
          <w:lang w:eastAsia="he-IL"/>
        </w:rPr>
        <w:t>,</w:t>
      </w:r>
      <w:r>
        <w:rPr>
          <w:rFonts w:hint="cs"/>
          <w:rtl/>
          <w:lang w:eastAsia="he-IL"/>
        </w:rPr>
        <w:t xml:space="preserve"> טראומות שייקח שנים לרפא, אם יצליחו. מערכת הבריאות </w:t>
      </w:r>
      <w:bookmarkStart w:id="3242" w:name="_ETM_Q8_503982"/>
      <w:bookmarkEnd w:id="3242"/>
      <w:r>
        <w:rPr>
          <w:rFonts w:hint="cs"/>
          <w:rtl/>
          <w:lang w:eastAsia="he-IL"/>
        </w:rPr>
        <w:t xml:space="preserve">גם כך מורעבת. החלק של בריאות הנפש תמיד היה אח </w:t>
      </w:r>
      <w:bookmarkStart w:id="3243" w:name="_ETM_Q8_511473"/>
      <w:bookmarkEnd w:id="3243"/>
      <w:r>
        <w:rPr>
          <w:rFonts w:hint="cs"/>
          <w:rtl/>
          <w:lang w:eastAsia="he-IL"/>
        </w:rPr>
        <w:t xml:space="preserve">חורג בממשלה הזאת, ועכשיו, כשהכי צריך את זה, משרד הבריאות </w:t>
      </w:r>
      <w:bookmarkStart w:id="3244" w:name="_ETM_Q8_521984"/>
      <w:bookmarkEnd w:id="3244"/>
      <w:r>
        <w:rPr>
          <w:rFonts w:hint="cs"/>
          <w:rtl/>
          <w:lang w:eastAsia="he-IL"/>
        </w:rPr>
        <w:t xml:space="preserve">הגיש תוכנית לתקצוב </w:t>
      </w:r>
      <w:r>
        <w:rPr>
          <w:rtl/>
          <w:lang w:eastAsia="he-IL"/>
        </w:rPr>
        <w:t>–</w:t>
      </w:r>
      <w:r>
        <w:rPr>
          <w:rFonts w:hint="cs"/>
          <w:rtl/>
          <w:lang w:eastAsia="he-IL"/>
        </w:rPr>
        <w:t xml:space="preserve"> אפילו לא מאוד יקרה; </w:t>
      </w:r>
      <w:r w:rsidR="003F47B9">
        <w:rPr>
          <w:rFonts w:hint="cs"/>
          <w:rtl/>
          <w:lang w:eastAsia="he-IL"/>
        </w:rPr>
        <w:t xml:space="preserve">אם </w:t>
      </w:r>
      <w:r>
        <w:rPr>
          <w:rFonts w:hint="cs"/>
          <w:rtl/>
          <w:lang w:eastAsia="he-IL"/>
        </w:rPr>
        <w:t xml:space="preserve">אתם שואלים </w:t>
      </w:r>
      <w:bookmarkStart w:id="3245" w:name="_ETM_Q8_525306"/>
      <w:bookmarkEnd w:id="3245"/>
      <w:r>
        <w:rPr>
          <w:rFonts w:hint="cs"/>
          <w:rtl/>
          <w:lang w:eastAsia="he-IL"/>
        </w:rPr>
        <w:t>אותי</w:t>
      </w:r>
      <w:r w:rsidR="003F47B9">
        <w:rPr>
          <w:rFonts w:hint="cs"/>
          <w:rtl/>
          <w:lang w:eastAsia="he-IL"/>
        </w:rPr>
        <w:t>,</w:t>
      </w:r>
      <w:r>
        <w:rPr>
          <w:rFonts w:hint="cs"/>
          <w:rtl/>
          <w:lang w:eastAsia="he-IL"/>
        </w:rPr>
        <w:t xml:space="preserve"> חסרים בה, בתוכנית הזאת, כספים. 2 </w:t>
      </w:r>
      <w:bookmarkStart w:id="3246" w:name="_ETM_Q8_532568"/>
      <w:bookmarkEnd w:id="3246"/>
      <w:r>
        <w:rPr>
          <w:rFonts w:hint="cs"/>
          <w:rtl/>
          <w:lang w:eastAsia="he-IL"/>
        </w:rPr>
        <w:t xml:space="preserve">מיליארד שקלים, על זה הם עוד לא קיבלו אישור. </w:t>
      </w:r>
      <w:bookmarkStart w:id="3247" w:name="_ETM_Q8_535317"/>
      <w:bookmarkEnd w:id="3247"/>
      <w:r>
        <w:rPr>
          <w:rFonts w:hint="cs"/>
          <w:rtl/>
          <w:lang w:eastAsia="he-IL"/>
        </w:rPr>
        <w:t xml:space="preserve">זה לא מספיק חשוב. </w:t>
      </w:r>
    </w:p>
    <w:p w:rsidR="004B2B6C" w:rsidRDefault="004B2B6C" w:rsidP="007B76C6">
      <w:pPr>
        <w:rPr>
          <w:rtl/>
          <w:lang w:eastAsia="he-IL"/>
        </w:rPr>
      </w:pPr>
    </w:p>
    <w:p w:rsidR="004B2B6C" w:rsidRDefault="008A1F9B" w:rsidP="008A1F9B">
      <w:pPr>
        <w:pStyle w:val="af6"/>
        <w:rPr>
          <w:rtl/>
        </w:rPr>
      </w:pPr>
      <w:bookmarkStart w:id="3248" w:name="_ETM_Q0_13484212"/>
      <w:bookmarkStart w:id="3249" w:name="ET_yor_6595_799"/>
      <w:bookmarkEnd w:id="3248"/>
      <w:r w:rsidRPr="008A1F9B">
        <w:rPr>
          <w:rStyle w:val="TagStyle"/>
          <w:rtl/>
        </w:rPr>
        <w:t xml:space="preserve"> &lt;&lt; יור &gt;&gt;</w:t>
      </w:r>
      <w:r w:rsidR="004B2B6C" w:rsidRPr="00393DF7">
        <w:rPr>
          <w:rStyle w:val="TagStyle"/>
          <w:rtl/>
        </w:rPr>
        <w:t xml:space="preserve"> </w:t>
      </w:r>
      <w:r w:rsidR="004B2B6C">
        <w:rPr>
          <w:rtl/>
        </w:rPr>
        <w:t>היו"ר ארז מלול:</w:t>
      </w:r>
      <w:r w:rsidR="004B2B6C" w:rsidRPr="00393DF7">
        <w:rPr>
          <w:rStyle w:val="TagStyle"/>
          <w:rtl/>
        </w:rPr>
        <w:t xml:space="preserve"> </w:t>
      </w:r>
      <w:r w:rsidRPr="008A1F9B">
        <w:rPr>
          <w:rStyle w:val="TagStyle"/>
          <w:rtl/>
        </w:rPr>
        <w:t>&lt;&lt; יור &gt;&gt;</w:t>
      </w:r>
      <w:bookmarkEnd w:id="3249"/>
      <w:r w:rsidRPr="008A1F9B">
        <w:rPr>
          <w:rStyle w:val="TagStyle"/>
          <w:rtl/>
        </w:rPr>
        <w:t xml:space="preserve"> </w:t>
      </w:r>
      <w:r w:rsidR="004B2B6C">
        <w:rPr>
          <w:rtl/>
        </w:rPr>
        <w:t xml:space="preserve">   </w:t>
      </w:r>
    </w:p>
    <w:p w:rsidR="004B2B6C" w:rsidRDefault="004B2B6C" w:rsidP="009404D6">
      <w:pPr>
        <w:rPr>
          <w:rtl/>
          <w:lang w:eastAsia="he-IL"/>
        </w:rPr>
      </w:pPr>
    </w:p>
    <w:p w:rsidR="004B2B6C" w:rsidRDefault="004B2B6C" w:rsidP="007B76C6">
      <w:pPr>
        <w:rPr>
          <w:rtl/>
          <w:lang w:eastAsia="he-IL"/>
        </w:rPr>
      </w:pPr>
      <w:bookmarkStart w:id="3250" w:name="_ETM_Q8_536716"/>
      <w:bookmarkEnd w:id="3250"/>
      <w:r>
        <w:rPr>
          <w:rFonts w:hint="cs"/>
          <w:rtl/>
          <w:lang w:eastAsia="he-IL"/>
        </w:rPr>
        <w:t>חבר הכנסת יוני.</w:t>
      </w:r>
      <w:bookmarkStart w:id="3251" w:name="_ETM_Q8_534217"/>
      <w:bookmarkEnd w:id="3251"/>
    </w:p>
    <w:p w:rsidR="004B2B6C" w:rsidRDefault="004B2B6C" w:rsidP="007B76C6">
      <w:pPr>
        <w:rPr>
          <w:rtl/>
          <w:lang w:eastAsia="he-IL"/>
        </w:rPr>
      </w:pPr>
      <w:bookmarkStart w:id="3252" w:name="_ETM_Q8_534326"/>
      <w:bookmarkEnd w:id="3252"/>
    </w:p>
    <w:p w:rsidR="004B2B6C" w:rsidRDefault="004B2B6C" w:rsidP="007B76C6">
      <w:pPr>
        <w:pStyle w:val="-"/>
        <w:rPr>
          <w:rtl/>
        </w:rPr>
      </w:pPr>
      <w:bookmarkStart w:id="3253" w:name="ET_speakercontinue_5068_23"/>
      <w:r w:rsidRPr="00C46FBE">
        <w:rPr>
          <w:rStyle w:val="TagStyle"/>
          <w:rtl/>
        </w:rPr>
        <w:t xml:space="preserve"> &lt;&lt; דובר_המשך &gt;&gt;</w:t>
      </w:r>
      <w:r w:rsidRPr="00393DF7">
        <w:rPr>
          <w:rStyle w:val="TagStyle"/>
          <w:rtl/>
        </w:rPr>
        <w:t xml:space="preserve"> </w:t>
      </w:r>
      <w:r>
        <w:rPr>
          <w:rtl/>
        </w:rPr>
        <w:t>קארין אלהרר (יש עתיד):</w:t>
      </w:r>
      <w:r w:rsidRPr="00393DF7">
        <w:rPr>
          <w:rStyle w:val="TagStyle"/>
          <w:rtl/>
        </w:rPr>
        <w:t xml:space="preserve"> </w:t>
      </w:r>
      <w:r w:rsidRPr="00C46FBE">
        <w:rPr>
          <w:rStyle w:val="TagStyle"/>
          <w:rtl/>
        </w:rPr>
        <w:t>&lt;&lt; דובר_המשך &gt;&gt;</w:t>
      </w:r>
      <w:r>
        <w:rPr>
          <w:rtl/>
        </w:rPr>
        <w:t xml:space="preserve">   </w:t>
      </w:r>
      <w:bookmarkEnd w:id="3253"/>
    </w:p>
    <w:p w:rsidR="004B2B6C" w:rsidRDefault="004B2B6C" w:rsidP="009404D6">
      <w:pPr>
        <w:rPr>
          <w:rtl/>
          <w:lang w:eastAsia="he-IL"/>
        </w:rPr>
      </w:pPr>
    </w:p>
    <w:p w:rsidR="004B2B6C" w:rsidRDefault="004B2B6C" w:rsidP="001D6EF9">
      <w:pPr>
        <w:rPr>
          <w:rtl/>
          <w:lang w:eastAsia="he-IL"/>
        </w:rPr>
      </w:pPr>
      <w:bookmarkStart w:id="3254" w:name="_ETM_Q8_536013"/>
      <w:bookmarkEnd w:id="3254"/>
      <w:r>
        <w:rPr>
          <w:rFonts w:hint="cs"/>
          <w:rtl/>
          <w:lang w:eastAsia="he-IL"/>
        </w:rPr>
        <w:t>מה חשוב?</w:t>
      </w:r>
      <w:bookmarkStart w:id="3255" w:name="_ETM_Q8_539702"/>
      <w:bookmarkEnd w:id="3255"/>
      <w:r>
        <w:rPr>
          <w:rFonts w:hint="cs"/>
          <w:rtl/>
          <w:lang w:eastAsia="he-IL"/>
        </w:rPr>
        <w:t xml:space="preserve"> יוני מישרקי, דווקא אתה צריך לקבל את המידע הזה. </w:t>
      </w:r>
      <w:bookmarkStart w:id="3256" w:name="_ETM_Q8_546662"/>
      <w:bookmarkEnd w:id="3256"/>
      <w:r>
        <w:rPr>
          <w:rFonts w:hint="cs"/>
          <w:rtl/>
          <w:lang w:eastAsia="he-IL"/>
        </w:rPr>
        <w:t xml:space="preserve">אתה מכיר אותו. מה חשוב? חשוב שהאברכים שלא רוצים ללמוד </w:t>
      </w:r>
      <w:bookmarkStart w:id="3257" w:name="_ETM_Q8_553365"/>
      <w:bookmarkEnd w:id="3257"/>
      <w:r>
        <w:rPr>
          <w:rFonts w:hint="cs"/>
          <w:rtl/>
          <w:lang w:eastAsia="he-IL"/>
        </w:rPr>
        <w:t xml:space="preserve">בישיבות, יוקצה תקציב כדי לשמר אותם בישיבות. </w:t>
      </w:r>
      <w:bookmarkStart w:id="3258" w:name="_ETM_Q8_557359"/>
      <w:bookmarkEnd w:id="3258"/>
      <w:r>
        <w:rPr>
          <w:rFonts w:hint="cs"/>
          <w:rtl/>
          <w:lang w:eastAsia="he-IL"/>
        </w:rPr>
        <w:t xml:space="preserve">חשוב המשרד לשיתוף פעולה אזורי, חשוב המשרד למסורת, חשוב המשרד </w:t>
      </w:r>
      <w:bookmarkStart w:id="3259" w:name="_ETM_Q8_565534"/>
      <w:bookmarkEnd w:id="3259"/>
      <w:r>
        <w:rPr>
          <w:rFonts w:hint="cs"/>
          <w:rtl/>
          <w:lang w:eastAsia="he-IL"/>
        </w:rPr>
        <w:t xml:space="preserve">למשימות לאומיות. למה זה חשוב עכשיו? </w:t>
      </w:r>
      <w:bookmarkStart w:id="3260" w:name="_ETM_Q8_574375"/>
      <w:bookmarkStart w:id="3261" w:name="_ETM_Q8_574428"/>
      <w:bookmarkStart w:id="3262" w:name="_ETM_Q8_574502"/>
      <w:bookmarkStart w:id="3263" w:name="_ETM_Q8_574558"/>
      <w:bookmarkEnd w:id="3260"/>
      <w:bookmarkEnd w:id="3261"/>
      <w:bookmarkEnd w:id="3262"/>
      <w:bookmarkEnd w:id="3263"/>
      <w:r>
        <w:rPr>
          <w:rFonts w:hint="cs"/>
          <w:rtl/>
          <w:lang w:eastAsia="he-IL"/>
        </w:rPr>
        <w:t xml:space="preserve">אתם משקרים לציבור במצח </w:t>
      </w:r>
      <w:bookmarkStart w:id="3264" w:name="_ETM_Q8_575776"/>
      <w:bookmarkEnd w:id="3264"/>
      <w:r>
        <w:rPr>
          <w:rFonts w:hint="cs"/>
          <w:rtl/>
          <w:lang w:eastAsia="he-IL"/>
        </w:rPr>
        <w:t>נחושה. יש איזה סלוגן</w:t>
      </w:r>
      <w:r w:rsidR="003F47B9">
        <w:rPr>
          <w:rFonts w:hint="cs"/>
          <w:rtl/>
          <w:lang w:eastAsia="he-IL"/>
        </w:rPr>
        <w:t>,</w:t>
      </w:r>
      <w:r>
        <w:rPr>
          <w:rFonts w:hint="cs"/>
          <w:rtl/>
          <w:lang w:eastAsia="he-IL"/>
        </w:rPr>
        <w:t xml:space="preserve"> "ביחד ננצח", נכון? מי זה </w:t>
      </w:r>
      <w:bookmarkStart w:id="3265" w:name="_ETM_Q8_583174"/>
      <w:bookmarkEnd w:id="3265"/>
      <w:r>
        <w:rPr>
          <w:rFonts w:hint="cs"/>
          <w:rtl/>
          <w:lang w:eastAsia="he-IL"/>
        </w:rPr>
        <w:t xml:space="preserve">ה"יחד" הזה, ואיך אתם רוצים לנצח? במקום להשקיע את </w:t>
      </w:r>
      <w:bookmarkStart w:id="3266" w:name="_ETM_Q8_584708"/>
      <w:bookmarkEnd w:id="3266"/>
      <w:r>
        <w:rPr>
          <w:rFonts w:hint="cs"/>
          <w:rtl/>
          <w:lang w:eastAsia="he-IL"/>
        </w:rPr>
        <w:t>הכספים במפונים, בניצולים, בטיפולים, במה אתם משקיעים אותו?</w:t>
      </w:r>
      <w:r w:rsidR="003F47B9">
        <w:rPr>
          <w:rFonts w:hint="cs"/>
          <w:rtl/>
          <w:lang w:eastAsia="he-IL"/>
        </w:rPr>
        <w:t xml:space="preserve"> </w:t>
      </w:r>
      <w:bookmarkStart w:id="3267" w:name="_ETM_Q8_598944"/>
      <w:bookmarkStart w:id="3268" w:name="_ETM_Q8_599019"/>
      <w:bookmarkStart w:id="3269" w:name="_ETM_Q8_599072"/>
      <w:bookmarkStart w:id="3270" w:name="_ETM_Q8_599158"/>
      <w:bookmarkEnd w:id="3267"/>
      <w:bookmarkEnd w:id="3268"/>
      <w:bookmarkEnd w:id="3269"/>
      <w:bookmarkEnd w:id="3270"/>
      <w:r>
        <w:rPr>
          <w:rFonts w:hint="cs"/>
          <w:rtl/>
          <w:lang w:eastAsia="he-IL"/>
        </w:rPr>
        <w:t xml:space="preserve">נתניהו </w:t>
      </w:r>
      <w:bookmarkStart w:id="3271" w:name="_ETM_Q8_595477"/>
      <w:bookmarkEnd w:id="3271"/>
      <w:r>
        <w:rPr>
          <w:rFonts w:hint="cs"/>
          <w:rtl/>
          <w:lang w:eastAsia="he-IL"/>
        </w:rPr>
        <w:t xml:space="preserve">יעשה הכול כדי לשמר את ממשלת הימין מלא מלא </w:t>
      </w:r>
      <w:r w:rsidR="009404D6">
        <w:rPr>
          <w:rFonts w:hint="cs"/>
          <w:rtl/>
          <w:lang w:eastAsia="he-IL"/>
        </w:rPr>
        <w:t>– –</w:t>
      </w:r>
    </w:p>
    <w:p w:rsidR="004B2B6C" w:rsidRDefault="004B2B6C" w:rsidP="007B76C6">
      <w:pPr>
        <w:rPr>
          <w:rtl/>
          <w:lang w:eastAsia="he-IL"/>
        </w:rPr>
      </w:pPr>
    </w:p>
    <w:p w:rsidR="004B2B6C" w:rsidRDefault="008A1F9B" w:rsidP="008A1F9B">
      <w:pPr>
        <w:pStyle w:val="af6"/>
        <w:rPr>
          <w:rtl/>
        </w:rPr>
      </w:pPr>
      <w:bookmarkStart w:id="3272" w:name="_ETM_Q0_13488771"/>
      <w:bookmarkStart w:id="3273" w:name="ET_yor_6595_800"/>
      <w:bookmarkEnd w:id="3272"/>
      <w:r w:rsidRPr="008A1F9B">
        <w:rPr>
          <w:rStyle w:val="TagStyle"/>
          <w:rtl/>
        </w:rPr>
        <w:t xml:space="preserve"> &lt;&lt; יור &gt;&gt;</w:t>
      </w:r>
      <w:r w:rsidR="004B2B6C" w:rsidRPr="00F07033">
        <w:rPr>
          <w:rStyle w:val="TagStyle"/>
          <w:rtl/>
        </w:rPr>
        <w:t xml:space="preserve"> </w:t>
      </w:r>
      <w:r w:rsidR="004B2B6C">
        <w:rPr>
          <w:rtl/>
        </w:rPr>
        <w:t>היו"ר ארז מלול:</w:t>
      </w:r>
      <w:r w:rsidR="004B2B6C" w:rsidRPr="00F07033">
        <w:rPr>
          <w:rStyle w:val="TagStyle"/>
          <w:rtl/>
        </w:rPr>
        <w:t xml:space="preserve"> </w:t>
      </w:r>
      <w:r w:rsidRPr="008A1F9B">
        <w:rPr>
          <w:rStyle w:val="TagStyle"/>
          <w:rtl/>
        </w:rPr>
        <w:t>&lt;&lt; יור &gt;&gt;</w:t>
      </w:r>
      <w:bookmarkEnd w:id="3273"/>
      <w:r w:rsidRPr="008A1F9B">
        <w:rPr>
          <w:rStyle w:val="TagStyle"/>
          <w:rtl/>
        </w:rPr>
        <w:t xml:space="preserve"> </w:t>
      </w:r>
      <w:r w:rsidR="004B2B6C">
        <w:rPr>
          <w:rtl/>
        </w:rPr>
        <w:t xml:space="preserve">   </w:t>
      </w:r>
    </w:p>
    <w:p w:rsidR="004B2B6C" w:rsidRDefault="004B2B6C" w:rsidP="009404D6">
      <w:pPr>
        <w:rPr>
          <w:rtl/>
          <w:lang w:eastAsia="he-IL"/>
        </w:rPr>
      </w:pPr>
    </w:p>
    <w:p w:rsidR="004B2B6C" w:rsidRDefault="004B2B6C" w:rsidP="007B76C6">
      <w:pPr>
        <w:rPr>
          <w:rtl/>
          <w:lang w:eastAsia="he-IL"/>
        </w:rPr>
      </w:pPr>
      <w:r>
        <w:rPr>
          <w:rFonts w:hint="cs"/>
          <w:rtl/>
          <w:lang w:eastAsia="he-IL"/>
        </w:rPr>
        <w:t>תודה רבה.</w:t>
      </w:r>
    </w:p>
    <w:p w:rsidR="004B2B6C" w:rsidRDefault="004B2B6C" w:rsidP="007B76C6">
      <w:pPr>
        <w:rPr>
          <w:rtl/>
          <w:lang w:eastAsia="he-IL"/>
        </w:rPr>
      </w:pPr>
      <w:bookmarkStart w:id="3274" w:name="_ETM_Q8_601186"/>
      <w:bookmarkStart w:id="3275" w:name="_ETM_Q8_601277"/>
      <w:bookmarkEnd w:id="3274"/>
      <w:bookmarkEnd w:id="3275"/>
    </w:p>
    <w:p w:rsidR="004B2B6C" w:rsidRDefault="004B2B6C" w:rsidP="007B76C6">
      <w:pPr>
        <w:pStyle w:val="-"/>
        <w:rPr>
          <w:rtl/>
        </w:rPr>
      </w:pPr>
      <w:bookmarkStart w:id="3276" w:name="ET_speakercontinue_5068_25"/>
      <w:r w:rsidRPr="00C46FBE">
        <w:rPr>
          <w:rStyle w:val="TagStyle"/>
          <w:rtl/>
        </w:rPr>
        <w:t xml:space="preserve"> &lt;&lt; דובר_המשך &gt;&gt;</w:t>
      </w:r>
      <w:r w:rsidRPr="00F07033">
        <w:rPr>
          <w:rStyle w:val="TagStyle"/>
          <w:rtl/>
        </w:rPr>
        <w:t xml:space="preserve"> </w:t>
      </w:r>
      <w:r>
        <w:rPr>
          <w:rtl/>
        </w:rPr>
        <w:t>קארין אלהרר (יש עתיד):</w:t>
      </w:r>
      <w:r w:rsidRPr="00F07033">
        <w:rPr>
          <w:rStyle w:val="TagStyle"/>
          <w:rtl/>
        </w:rPr>
        <w:t xml:space="preserve"> </w:t>
      </w:r>
      <w:r w:rsidRPr="00C46FBE">
        <w:rPr>
          <w:rStyle w:val="TagStyle"/>
          <w:rtl/>
        </w:rPr>
        <w:t>&lt;&lt; דובר_המשך &gt;&gt;</w:t>
      </w:r>
      <w:r>
        <w:rPr>
          <w:rtl/>
        </w:rPr>
        <w:t xml:space="preserve">   </w:t>
      </w:r>
      <w:bookmarkEnd w:id="3276"/>
    </w:p>
    <w:p w:rsidR="004B2B6C" w:rsidRDefault="004B2B6C" w:rsidP="009404D6">
      <w:pPr>
        <w:rPr>
          <w:rtl/>
          <w:lang w:eastAsia="he-IL"/>
        </w:rPr>
      </w:pPr>
    </w:p>
    <w:p w:rsidR="004B2B6C" w:rsidRDefault="009404D6" w:rsidP="007B76C6">
      <w:pPr>
        <w:rPr>
          <w:rtl/>
          <w:lang w:eastAsia="he-IL"/>
        </w:rPr>
      </w:pPr>
      <w:bookmarkStart w:id="3277" w:name="_ETM_Q8_602222"/>
      <w:bookmarkEnd w:id="3277"/>
      <w:r>
        <w:rPr>
          <w:rFonts w:hint="cs"/>
          <w:rtl/>
          <w:lang w:eastAsia="he-IL"/>
        </w:rPr>
        <w:t>– –</w:t>
      </w:r>
      <w:r w:rsidR="004B2B6C">
        <w:rPr>
          <w:rFonts w:hint="cs"/>
          <w:rtl/>
          <w:lang w:eastAsia="he-IL"/>
        </w:rPr>
        <w:t xml:space="preserve"> שלא מפסיקה לעשות פוליטיקה על מלא</w:t>
      </w:r>
      <w:bookmarkStart w:id="3278" w:name="_ETM_Q8_608225"/>
      <w:bookmarkEnd w:id="3278"/>
      <w:r w:rsidR="004B2B6C">
        <w:rPr>
          <w:rFonts w:hint="cs"/>
          <w:rtl/>
          <w:lang w:eastAsia="he-IL"/>
        </w:rPr>
        <w:t xml:space="preserve"> מלא בזמן מלחמה, מלחמה עקובה מדם.</w:t>
      </w:r>
    </w:p>
    <w:p w:rsidR="004B2B6C" w:rsidRDefault="004B2B6C" w:rsidP="007B76C6">
      <w:pPr>
        <w:rPr>
          <w:lang w:eastAsia="he-IL"/>
        </w:rPr>
      </w:pPr>
      <w:bookmarkStart w:id="3279" w:name="_ETM_Q8_614656"/>
      <w:bookmarkStart w:id="3280" w:name="_ETM_Q8_614741"/>
      <w:bookmarkEnd w:id="3279"/>
      <w:bookmarkEnd w:id="3280"/>
    </w:p>
    <w:p w:rsidR="004B2B6C" w:rsidRDefault="004B2B6C" w:rsidP="007B76C6">
      <w:pPr>
        <w:rPr>
          <w:rtl/>
          <w:lang w:eastAsia="he-IL"/>
        </w:rPr>
      </w:pPr>
      <w:bookmarkStart w:id="3281" w:name="_ETM_Q8_613927"/>
      <w:bookmarkStart w:id="3282" w:name="_ETM_Q8_614030"/>
      <w:bookmarkStart w:id="3283" w:name="_ETM_Q8_614070"/>
      <w:bookmarkStart w:id="3284" w:name="_ETM_Q8_614146"/>
      <w:bookmarkEnd w:id="3281"/>
      <w:bookmarkEnd w:id="3282"/>
      <w:bookmarkEnd w:id="3283"/>
      <w:bookmarkEnd w:id="3284"/>
      <w:r>
        <w:rPr>
          <w:rFonts w:hint="cs"/>
          <w:rtl/>
          <w:lang w:eastAsia="he-IL"/>
        </w:rPr>
        <w:t xml:space="preserve">אני </w:t>
      </w:r>
      <w:bookmarkStart w:id="3285" w:name="_ETM_Q8_614549"/>
      <w:bookmarkEnd w:id="3285"/>
      <w:r>
        <w:rPr>
          <w:rFonts w:hint="cs"/>
          <w:rtl/>
          <w:lang w:eastAsia="he-IL"/>
        </w:rPr>
        <w:t xml:space="preserve">קוראת מכאן לכל חברי הכנסת שיש להם טיפה יושרה, טיפה </w:t>
      </w:r>
      <w:bookmarkStart w:id="3286" w:name="_ETM_Q8_621408"/>
      <w:bookmarkEnd w:id="3286"/>
      <w:r>
        <w:rPr>
          <w:rFonts w:hint="cs"/>
          <w:rtl/>
          <w:lang w:eastAsia="he-IL"/>
        </w:rPr>
        <w:t xml:space="preserve">מצפון: אם יש לכם עוד מעט מזה, תצביעו נגד התקציב </w:t>
      </w:r>
      <w:bookmarkStart w:id="3287" w:name="_ETM_Q8_627136"/>
      <w:bookmarkEnd w:id="3287"/>
      <w:r>
        <w:rPr>
          <w:rFonts w:hint="cs"/>
          <w:rtl/>
          <w:lang w:eastAsia="he-IL"/>
        </w:rPr>
        <w:t>הרע הזה, כדי שבאמת ביחד ננצח.</w:t>
      </w:r>
    </w:p>
    <w:p w:rsidR="004B2B6C" w:rsidRDefault="004B2B6C" w:rsidP="007B76C6">
      <w:pPr>
        <w:rPr>
          <w:rtl/>
          <w:lang w:eastAsia="he-IL"/>
        </w:rPr>
      </w:pPr>
    </w:p>
    <w:p w:rsidR="004B2B6C" w:rsidRDefault="008A1F9B" w:rsidP="008A1F9B">
      <w:pPr>
        <w:pStyle w:val="af6"/>
        <w:rPr>
          <w:rtl/>
        </w:rPr>
      </w:pPr>
      <w:bookmarkStart w:id="3288" w:name="_ETM_Q0_13497949"/>
      <w:bookmarkStart w:id="3289" w:name="ET_yor_6595_801"/>
      <w:bookmarkEnd w:id="3288"/>
      <w:r w:rsidRPr="008A1F9B">
        <w:rPr>
          <w:rStyle w:val="TagStyle"/>
          <w:rtl/>
        </w:rPr>
        <w:t xml:space="preserve"> &lt;&lt; יור &gt;&gt;</w:t>
      </w:r>
      <w:r w:rsidR="004B2B6C" w:rsidRPr="00F07033">
        <w:rPr>
          <w:rStyle w:val="TagStyle"/>
          <w:rtl/>
        </w:rPr>
        <w:t xml:space="preserve"> </w:t>
      </w:r>
      <w:r w:rsidR="004B2B6C">
        <w:rPr>
          <w:rtl/>
        </w:rPr>
        <w:t>היו"ר ארז מלול:</w:t>
      </w:r>
      <w:r w:rsidR="004B2B6C" w:rsidRPr="00F07033">
        <w:rPr>
          <w:rStyle w:val="TagStyle"/>
          <w:rtl/>
        </w:rPr>
        <w:t xml:space="preserve"> </w:t>
      </w:r>
      <w:r w:rsidRPr="008A1F9B">
        <w:rPr>
          <w:rStyle w:val="TagStyle"/>
          <w:rtl/>
        </w:rPr>
        <w:t>&lt;&lt; יור &gt;&gt;</w:t>
      </w:r>
      <w:bookmarkEnd w:id="3289"/>
      <w:r w:rsidRPr="008A1F9B">
        <w:rPr>
          <w:rStyle w:val="TagStyle"/>
          <w:rtl/>
        </w:rPr>
        <w:t xml:space="preserve"> </w:t>
      </w:r>
      <w:r w:rsidR="004B2B6C">
        <w:rPr>
          <w:rtl/>
        </w:rPr>
        <w:t xml:space="preserve">   </w:t>
      </w:r>
    </w:p>
    <w:p w:rsidR="004B2B6C" w:rsidRDefault="004B2B6C" w:rsidP="009404D6">
      <w:pPr>
        <w:rPr>
          <w:rtl/>
          <w:lang w:eastAsia="he-IL"/>
        </w:rPr>
      </w:pPr>
    </w:p>
    <w:p w:rsidR="004B2B6C" w:rsidRDefault="004B2B6C" w:rsidP="007B76C6">
      <w:pPr>
        <w:keepNext/>
        <w:rPr>
          <w:rtl/>
          <w:lang w:eastAsia="he-IL"/>
        </w:rPr>
      </w:pPr>
      <w:r>
        <w:rPr>
          <w:rFonts w:hint="cs"/>
          <w:rtl/>
          <w:lang w:eastAsia="he-IL"/>
        </w:rPr>
        <w:t>תודה רבה.</w:t>
      </w:r>
      <w:bookmarkStart w:id="3290" w:name="_ETM_Q8_628038"/>
      <w:bookmarkEnd w:id="3290"/>
      <w:r>
        <w:rPr>
          <w:rFonts w:hint="cs"/>
          <w:rtl/>
          <w:lang w:eastAsia="he-IL"/>
        </w:rPr>
        <w:t xml:space="preserve"> חבר הכנסת דן </w:t>
      </w:r>
      <w:bookmarkStart w:id="3291" w:name="_ETM_Q8_634045"/>
      <w:bookmarkEnd w:id="3291"/>
      <w:r>
        <w:rPr>
          <w:rFonts w:hint="cs"/>
          <w:rtl/>
          <w:lang w:eastAsia="he-IL"/>
        </w:rPr>
        <w:t xml:space="preserve">אילוז </w:t>
      </w:r>
      <w:r>
        <w:rPr>
          <w:rtl/>
          <w:lang w:eastAsia="he-IL"/>
        </w:rPr>
        <w:t>–</w:t>
      </w:r>
      <w:r>
        <w:rPr>
          <w:rFonts w:hint="cs"/>
          <w:rtl/>
          <w:lang w:eastAsia="he-IL"/>
        </w:rPr>
        <w:t xml:space="preserve"> אינו נוכח. חבר הכנסת חנוך דב מלביצקי.</w:t>
      </w:r>
    </w:p>
    <w:p w:rsidR="004B2B6C" w:rsidRDefault="004B2B6C" w:rsidP="007B76C6">
      <w:pPr>
        <w:rPr>
          <w:rtl/>
          <w:lang w:eastAsia="he-IL"/>
        </w:rPr>
      </w:pPr>
      <w:bookmarkStart w:id="3292" w:name="_ETM_Q8_628134"/>
      <w:bookmarkEnd w:id="3292"/>
    </w:p>
    <w:p w:rsidR="004B2B6C" w:rsidRDefault="004B2B6C" w:rsidP="007B76C6">
      <w:pPr>
        <w:pStyle w:val="a4"/>
        <w:keepNext/>
        <w:rPr>
          <w:rtl/>
        </w:rPr>
      </w:pPr>
      <w:bookmarkStart w:id="3293" w:name="ET_speaker_6353_27"/>
      <w:r w:rsidRPr="00C46FBE">
        <w:rPr>
          <w:rStyle w:val="TagStyle"/>
          <w:rtl/>
        </w:rPr>
        <w:t xml:space="preserve"> &lt;&lt; דובר &gt;&gt;</w:t>
      </w:r>
      <w:r w:rsidRPr="00F07033">
        <w:rPr>
          <w:rStyle w:val="TagStyle"/>
          <w:rtl/>
        </w:rPr>
        <w:t xml:space="preserve"> </w:t>
      </w:r>
      <w:bookmarkStart w:id="3294" w:name="_Toc152531321"/>
      <w:bookmarkStart w:id="3295" w:name="_Toc152537476"/>
      <w:bookmarkStart w:id="3296" w:name="_Toc152538672"/>
      <w:bookmarkStart w:id="3297" w:name="_Toc152538798"/>
      <w:bookmarkStart w:id="3298" w:name="_Toc170123909"/>
      <w:r>
        <w:rPr>
          <w:rtl/>
        </w:rPr>
        <w:t>חנוך דב מלביצקי (הליכוד):</w:t>
      </w:r>
      <w:bookmarkEnd w:id="3294"/>
      <w:bookmarkEnd w:id="3295"/>
      <w:bookmarkEnd w:id="3296"/>
      <w:bookmarkEnd w:id="3297"/>
      <w:bookmarkEnd w:id="3298"/>
      <w:r w:rsidRPr="00F07033">
        <w:rPr>
          <w:rStyle w:val="TagStyle"/>
          <w:rtl/>
        </w:rPr>
        <w:t xml:space="preserve"> </w:t>
      </w:r>
      <w:r w:rsidRPr="00C46FBE">
        <w:rPr>
          <w:rStyle w:val="TagStyle"/>
          <w:rtl/>
        </w:rPr>
        <w:t>&lt;&lt; דובר &gt;&gt;</w:t>
      </w:r>
      <w:r>
        <w:rPr>
          <w:rtl/>
        </w:rPr>
        <w:t xml:space="preserve">   </w:t>
      </w:r>
      <w:bookmarkEnd w:id="3293"/>
    </w:p>
    <w:p w:rsidR="004B2B6C" w:rsidRDefault="004B2B6C" w:rsidP="009404D6">
      <w:pPr>
        <w:rPr>
          <w:rtl/>
          <w:lang w:eastAsia="he-IL"/>
        </w:rPr>
      </w:pPr>
    </w:p>
    <w:p w:rsidR="004B2B6C" w:rsidRPr="008E423A" w:rsidRDefault="004B2B6C" w:rsidP="007B76C6">
      <w:pPr>
        <w:keepNext/>
        <w:rPr>
          <w:rtl/>
          <w:lang w:eastAsia="he-IL"/>
        </w:rPr>
      </w:pPr>
      <w:bookmarkStart w:id="3299" w:name="_ETM_Q8_656664"/>
      <w:bookmarkStart w:id="3300" w:name="_ETM_Q8_656725"/>
      <w:bookmarkEnd w:id="3299"/>
      <w:bookmarkEnd w:id="3300"/>
      <w:r>
        <w:rPr>
          <w:rFonts w:hint="cs"/>
          <w:rtl/>
          <w:lang w:eastAsia="he-IL"/>
        </w:rPr>
        <w:t xml:space="preserve">תודה, </w:t>
      </w:r>
      <w:bookmarkStart w:id="3301" w:name="_ETM_Q8_657509"/>
      <w:bookmarkEnd w:id="3301"/>
      <w:r>
        <w:rPr>
          <w:rFonts w:hint="cs"/>
          <w:rtl/>
          <w:lang w:eastAsia="he-IL"/>
        </w:rPr>
        <w:t xml:space="preserve">אדוני היושב-ראש. חבריי חברי הכנסת, רפורמת אופק חדש קיימת </w:t>
      </w:r>
      <w:bookmarkStart w:id="3302" w:name="_ETM_Q8_662314"/>
      <w:bookmarkEnd w:id="3302"/>
      <w:r>
        <w:rPr>
          <w:rFonts w:hint="cs"/>
          <w:rtl/>
          <w:lang w:eastAsia="he-IL"/>
        </w:rPr>
        <w:t xml:space="preserve">משנת 2008. רפורמת אופק חדש מתגמלת מורים על שיעורים פרטניים, </w:t>
      </w:r>
      <w:bookmarkStart w:id="3303" w:name="_ETM_Q8_673390"/>
      <w:bookmarkEnd w:id="3303"/>
      <w:r>
        <w:rPr>
          <w:rFonts w:hint="cs"/>
          <w:rtl/>
          <w:lang w:eastAsia="he-IL"/>
        </w:rPr>
        <w:t xml:space="preserve">שאלה שיעורים עם קבוצות קטנות יותר, על יותר נוכחות במוסדות </w:t>
      </w:r>
      <w:bookmarkStart w:id="3304" w:name="_ETM_Q8_678968"/>
      <w:bookmarkEnd w:id="3304"/>
      <w:r>
        <w:rPr>
          <w:rFonts w:hint="cs"/>
          <w:rtl/>
          <w:lang w:eastAsia="he-IL"/>
        </w:rPr>
        <w:t>הלימוד, על השתלמויות מקצועיות שמאושרות על ידי משרד החינוך.</w:t>
      </w:r>
    </w:p>
    <w:p w:rsidR="004B2B6C" w:rsidRDefault="004B2B6C" w:rsidP="007B76C6">
      <w:pPr>
        <w:rPr>
          <w:rtl/>
          <w:lang w:eastAsia="he-IL"/>
        </w:rPr>
      </w:pPr>
      <w:bookmarkStart w:id="3305" w:name="_ETM_Q8_631857"/>
      <w:bookmarkStart w:id="3306" w:name="_ETM_Q8_632146"/>
      <w:bookmarkStart w:id="3307" w:name="_ETM_Q8_632243"/>
      <w:bookmarkStart w:id="3308" w:name="_ETM_Q8_632292"/>
      <w:bookmarkStart w:id="3309" w:name="_ETM_Q8_632340"/>
      <w:bookmarkEnd w:id="3305"/>
      <w:bookmarkEnd w:id="3306"/>
      <w:bookmarkEnd w:id="3307"/>
      <w:bookmarkEnd w:id="3308"/>
      <w:bookmarkEnd w:id="3309"/>
    </w:p>
    <w:p w:rsidR="004B2B6C" w:rsidRDefault="004B2B6C" w:rsidP="007B76C6">
      <w:pPr>
        <w:pStyle w:val="af5"/>
        <w:rPr>
          <w:rtl/>
        </w:rPr>
      </w:pPr>
      <w:bookmarkStart w:id="3310" w:name="ET_interruption_5109_46"/>
      <w:r w:rsidRPr="00C46FBE">
        <w:rPr>
          <w:rStyle w:val="TagStyle"/>
          <w:rtl/>
        </w:rPr>
        <w:t xml:space="preserve"> &lt;&lt; קריאה &gt;&gt;</w:t>
      </w:r>
      <w:r w:rsidRPr="00616D78">
        <w:rPr>
          <w:rStyle w:val="TagStyle"/>
          <w:rtl/>
        </w:rPr>
        <w:t xml:space="preserve"> </w:t>
      </w:r>
      <w:r>
        <w:rPr>
          <w:rtl/>
        </w:rPr>
        <w:t>אלעזר שטרן (יש עתיד):</w:t>
      </w:r>
      <w:r w:rsidRPr="00616D78">
        <w:rPr>
          <w:rStyle w:val="TagStyle"/>
          <w:rtl/>
        </w:rPr>
        <w:t xml:space="preserve"> </w:t>
      </w:r>
      <w:r w:rsidRPr="00C46FBE">
        <w:rPr>
          <w:rStyle w:val="TagStyle"/>
          <w:rtl/>
        </w:rPr>
        <w:t>&lt;&lt; קריאה &gt;&gt;</w:t>
      </w:r>
      <w:r>
        <w:rPr>
          <w:rtl/>
        </w:rPr>
        <w:t xml:space="preserve">   </w:t>
      </w:r>
      <w:bookmarkEnd w:id="3310"/>
    </w:p>
    <w:p w:rsidR="004B2B6C" w:rsidRDefault="004B2B6C" w:rsidP="009404D6">
      <w:pPr>
        <w:rPr>
          <w:rtl/>
          <w:lang w:eastAsia="he-IL"/>
        </w:rPr>
      </w:pPr>
    </w:p>
    <w:p w:rsidR="004B2B6C" w:rsidRDefault="004B2B6C" w:rsidP="007B76C6">
      <w:pPr>
        <w:rPr>
          <w:rtl/>
          <w:lang w:eastAsia="he-IL"/>
        </w:rPr>
      </w:pPr>
      <w:bookmarkStart w:id="3311" w:name="_ETM_Q8_679916"/>
      <w:bookmarkStart w:id="3312" w:name="_ETM_Q8_680158"/>
      <w:bookmarkStart w:id="3313" w:name="_ETM_Q8_680220"/>
      <w:bookmarkStart w:id="3314" w:name="_ETM_Q8_654084"/>
      <w:bookmarkStart w:id="3315" w:name="_ETM_Q8_654322"/>
      <w:bookmarkStart w:id="3316" w:name="_ETM_Q8_654415"/>
      <w:bookmarkEnd w:id="3311"/>
      <w:bookmarkEnd w:id="3312"/>
      <w:bookmarkEnd w:id="3313"/>
      <w:bookmarkEnd w:id="3314"/>
      <w:bookmarkEnd w:id="3315"/>
      <w:bookmarkEnd w:id="3316"/>
      <w:r>
        <w:rPr>
          <w:rFonts w:hint="cs"/>
          <w:rtl/>
          <w:lang w:eastAsia="he-IL"/>
        </w:rPr>
        <w:t>איזה מורים?</w:t>
      </w:r>
      <w:bookmarkStart w:id="3317" w:name="_ETM_Q8_655696"/>
      <w:bookmarkEnd w:id="3317"/>
    </w:p>
    <w:p w:rsidR="004B2B6C" w:rsidRDefault="004B2B6C" w:rsidP="007B76C6">
      <w:pPr>
        <w:rPr>
          <w:rtl/>
          <w:lang w:eastAsia="he-IL"/>
        </w:rPr>
      </w:pPr>
      <w:bookmarkStart w:id="3318" w:name="_ETM_Q8_696632"/>
      <w:bookmarkStart w:id="3319" w:name="_ETM_Q8_696720"/>
      <w:bookmarkEnd w:id="3318"/>
      <w:bookmarkEnd w:id="3319"/>
    </w:p>
    <w:p w:rsidR="004B2B6C" w:rsidRDefault="004B2B6C" w:rsidP="007B76C6">
      <w:pPr>
        <w:pStyle w:val="-"/>
        <w:rPr>
          <w:rtl/>
        </w:rPr>
      </w:pPr>
      <w:bookmarkStart w:id="3320" w:name="_ETM_Q8_655762"/>
      <w:bookmarkStart w:id="3321" w:name="ET_speakercontinue_6353_28"/>
      <w:bookmarkEnd w:id="3320"/>
      <w:r w:rsidRPr="00C46FBE">
        <w:rPr>
          <w:rStyle w:val="TagStyle"/>
          <w:rtl/>
        </w:rPr>
        <w:t xml:space="preserve"> &lt;&lt; דובר_המשך &gt;&gt;</w:t>
      </w:r>
      <w:r w:rsidRPr="00F07033">
        <w:rPr>
          <w:rStyle w:val="TagStyle"/>
          <w:rtl/>
        </w:rPr>
        <w:t xml:space="preserve"> </w:t>
      </w:r>
      <w:r>
        <w:rPr>
          <w:rtl/>
        </w:rPr>
        <w:t>חנוך דב מלביצקי (הליכוד):</w:t>
      </w:r>
      <w:r w:rsidRPr="00F07033">
        <w:rPr>
          <w:rStyle w:val="TagStyle"/>
          <w:rtl/>
        </w:rPr>
        <w:t xml:space="preserve"> </w:t>
      </w:r>
      <w:r w:rsidRPr="00C46FBE">
        <w:rPr>
          <w:rStyle w:val="TagStyle"/>
          <w:rtl/>
        </w:rPr>
        <w:t>&lt;&lt; דובר_המשך &gt;&gt;</w:t>
      </w:r>
      <w:r>
        <w:rPr>
          <w:rtl/>
        </w:rPr>
        <w:t xml:space="preserve">   </w:t>
      </w:r>
      <w:bookmarkEnd w:id="3321"/>
    </w:p>
    <w:p w:rsidR="004B2B6C" w:rsidRDefault="004B2B6C" w:rsidP="009404D6">
      <w:pPr>
        <w:rPr>
          <w:rtl/>
          <w:lang w:eastAsia="he-IL"/>
        </w:rPr>
      </w:pPr>
      <w:bookmarkStart w:id="3322" w:name="_ETM_Q8_656480"/>
      <w:bookmarkEnd w:id="3322"/>
    </w:p>
    <w:p w:rsidR="004B2B6C" w:rsidRPr="008C2571" w:rsidRDefault="004B2B6C" w:rsidP="007B76C6">
      <w:pPr>
        <w:rPr>
          <w:rtl/>
          <w:lang w:eastAsia="he-IL"/>
        </w:rPr>
      </w:pPr>
      <w:bookmarkStart w:id="3323" w:name="_ETM_Q8_680569"/>
      <w:bookmarkStart w:id="3324" w:name="_ETM_Q8_680666"/>
      <w:bookmarkEnd w:id="3323"/>
      <w:bookmarkEnd w:id="3324"/>
      <w:r>
        <w:rPr>
          <w:rFonts w:hint="cs"/>
          <w:rtl/>
          <w:lang w:eastAsia="he-IL"/>
        </w:rPr>
        <w:t>זו רפורמ</w:t>
      </w:r>
      <w:bookmarkStart w:id="3325" w:name="_ETM_Q8_682040"/>
      <w:bookmarkEnd w:id="3325"/>
      <w:r>
        <w:rPr>
          <w:rFonts w:hint="cs"/>
          <w:rtl/>
          <w:lang w:eastAsia="he-IL"/>
        </w:rPr>
        <w:t xml:space="preserve">ת אופק חדש. זה, אני מבין, מה </w:t>
      </w:r>
      <w:bookmarkStart w:id="3326" w:name="_ETM_Q8_687563"/>
      <w:bookmarkEnd w:id="3326"/>
      <w:r>
        <w:rPr>
          <w:rFonts w:hint="cs"/>
          <w:rtl/>
          <w:lang w:eastAsia="he-IL"/>
        </w:rPr>
        <w:t>שמפריע לכם לנצח את המלחמה, רפורמת</w:t>
      </w:r>
      <w:bookmarkStart w:id="3327" w:name="_ETM_Q8_693371"/>
      <w:bookmarkEnd w:id="3327"/>
      <w:r>
        <w:rPr>
          <w:rFonts w:hint="cs"/>
          <w:rtl/>
          <w:lang w:eastAsia="he-IL"/>
        </w:rPr>
        <w:t xml:space="preserve"> אופק חדש לציבור החרדי. על זה שמתם את יהבכם, </w:t>
      </w:r>
      <w:bookmarkStart w:id="3328" w:name="_ETM_Q8_694502"/>
      <w:bookmarkEnd w:id="3328"/>
      <w:r>
        <w:rPr>
          <w:rFonts w:hint="cs"/>
          <w:rtl/>
          <w:lang w:eastAsia="he-IL"/>
        </w:rPr>
        <w:t xml:space="preserve">על זה אתם יוצאים לקמפיין. לא למדתם כלום מהשנאה? לא </w:t>
      </w:r>
      <w:bookmarkStart w:id="3329" w:name="_ETM_Q8_701863"/>
      <w:bookmarkEnd w:id="3329"/>
      <w:r>
        <w:rPr>
          <w:rFonts w:hint="cs"/>
          <w:rtl/>
          <w:lang w:eastAsia="he-IL"/>
        </w:rPr>
        <w:t>למדתם כלום מהמדון?</w:t>
      </w:r>
    </w:p>
    <w:p w:rsidR="004B2B6C" w:rsidRDefault="004B2B6C" w:rsidP="007B76C6">
      <w:pPr>
        <w:rPr>
          <w:rtl/>
          <w:lang w:eastAsia="he-IL"/>
        </w:rPr>
      </w:pPr>
      <w:bookmarkStart w:id="3330" w:name="_ETM_Q8_656587"/>
      <w:bookmarkStart w:id="3331" w:name="_ETM_Q8_656608"/>
      <w:bookmarkStart w:id="3332" w:name="_ETM_Q8_656704"/>
      <w:bookmarkEnd w:id="3330"/>
      <w:bookmarkEnd w:id="3331"/>
      <w:bookmarkEnd w:id="3332"/>
    </w:p>
    <w:p w:rsidR="004B2B6C" w:rsidRDefault="008A1F9B" w:rsidP="008A1F9B">
      <w:pPr>
        <w:pStyle w:val="af5"/>
        <w:rPr>
          <w:rtl/>
        </w:rPr>
      </w:pPr>
      <w:bookmarkStart w:id="3333" w:name="_ETM_Q0_13511263"/>
      <w:bookmarkStart w:id="3334" w:name="_ETM_Q0_13521433"/>
      <w:bookmarkStart w:id="3335" w:name="_ETM_Q0_13521537"/>
      <w:bookmarkStart w:id="3336" w:name="ET_interruption_5084_802"/>
      <w:bookmarkEnd w:id="3333"/>
      <w:bookmarkEnd w:id="3334"/>
      <w:bookmarkEnd w:id="3335"/>
      <w:r w:rsidRPr="008A1F9B">
        <w:rPr>
          <w:rStyle w:val="TagStyle"/>
          <w:rtl/>
        </w:rPr>
        <w:t xml:space="preserve"> &lt;&lt; קריאה &gt;&gt;</w:t>
      </w:r>
      <w:r w:rsidR="004B2B6C" w:rsidRPr="000C7A56">
        <w:rPr>
          <w:rStyle w:val="TagStyle"/>
          <w:rtl/>
        </w:rPr>
        <w:t xml:space="preserve"> </w:t>
      </w:r>
      <w:r w:rsidR="004B2B6C">
        <w:rPr>
          <w:rtl/>
        </w:rPr>
        <w:t>מיקי לוי (יש עתיד):</w:t>
      </w:r>
      <w:r w:rsidR="004B2B6C" w:rsidRPr="000C7A56">
        <w:rPr>
          <w:rStyle w:val="TagStyle"/>
          <w:rtl/>
        </w:rPr>
        <w:t xml:space="preserve"> </w:t>
      </w:r>
      <w:r w:rsidRPr="008A1F9B">
        <w:rPr>
          <w:rStyle w:val="TagStyle"/>
          <w:rtl/>
        </w:rPr>
        <w:t>&lt;&lt; קריאה &gt;&gt;</w:t>
      </w:r>
      <w:bookmarkEnd w:id="3336"/>
      <w:r w:rsidRPr="008A1F9B">
        <w:rPr>
          <w:rStyle w:val="TagStyle"/>
          <w:rtl/>
        </w:rPr>
        <w:t xml:space="preserve"> </w:t>
      </w:r>
      <w:r w:rsidR="004B2B6C">
        <w:rPr>
          <w:rtl/>
        </w:rPr>
        <w:t xml:space="preserve">   </w:t>
      </w:r>
    </w:p>
    <w:p w:rsidR="004B2B6C" w:rsidRDefault="004B2B6C" w:rsidP="009404D6">
      <w:pPr>
        <w:rPr>
          <w:rtl/>
          <w:lang w:eastAsia="he-IL"/>
        </w:rPr>
      </w:pPr>
    </w:p>
    <w:p w:rsidR="004B2B6C" w:rsidRDefault="004B2B6C" w:rsidP="007B76C6">
      <w:pPr>
        <w:rPr>
          <w:rtl/>
          <w:lang w:eastAsia="he-IL"/>
        </w:rPr>
      </w:pPr>
      <w:bookmarkStart w:id="3337" w:name="_ETM_Q8_698066"/>
      <w:bookmarkEnd w:id="3337"/>
      <w:r>
        <w:rPr>
          <w:rFonts w:hint="cs"/>
          <w:rtl/>
          <w:lang w:eastAsia="he-IL"/>
        </w:rPr>
        <w:t>לא נכון.</w:t>
      </w:r>
    </w:p>
    <w:p w:rsidR="004B2B6C" w:rsidRPr="000C7A56" w:rsidRDefault="004B2B6C" w:rsidP="007B76C6">
      <w:pPr>
        <w:rPr>
          <w:rtl/>
          <w:lang w:eastAsia="he-IL"/>
        </w:rPr>
      </w:pPr>
      <w:bookmarkStart w:id="3338" w:name="_ETM_Q8_699198"/>
      <w:bookmarkStart w:id="3339" w:name="_ETM_Q8_699292"/>
      <w:bookmarkEnd w:id="3338"/>
      <w:bookmarkEnd w:id="3339"/>
    </w:p>
    <w:p w:rsidR="004B2B6C" w:rsidRDefault="004B2B6C" w:rsidP="007B76C6">
      <w:pPr>
        <w:pStyle w:val="af5"/>
        <w:rPr>
          <w:rtl/>
        </w:rPr>
      </w:pPr>
      <w:bookmarkStart w:id="3340" w:name="ET_interruption_6236_32"/>
      <w:r w:rsidRPr="00C46FBE">
        <w:rPr>
          <w:rStyle w:val="TagStyle"/>
          <w:rtl/>
        </w:rPr>
        <w:t xml:space="preserve"> &lt;&lt; קריאה &gt;&gt;</w:t>
      </w:r>
      <w:r w:rsidRPr="000C7A56">
        <w:rPr>
          <w:rStyle w:val="TagStyle"/>
          <w:rtl/>
        </w:rPr>
        <w:t xml:space="preserve"> </w:t>
      </w:r>
      <w:r>
        <w:rPr>
          <w:rtl/>
        </w:rPr>
        <w:t>נעמה לזימי (העבודה):</w:t>
      </w:r>
      <w:r w:rsidRPr="000C7A56">
        <w:rPr>
          <w:rStyle w:val="TagStyle"/>
          <w:rtl/>
        </w:rPr>
        <w:t xml:space="preserve"> </w:t>
      </w:r>
      <w:r w:rsidRPr="00C46FBE">
        <w:rPr>
          <w:rStyle w:val="TagStyle"/>
          <w:rtl/>
        </w:rPr>
        <w:t>&lt;&lt; קריאה &gt;&gt;</w:t>
      </w:r>
      <w:r>
        <w:rPr>
          <w:rtl/>
        </w:rPr>
        <w:t xml:space="preserve">   </w:t>
      </w:r>
      <w:bookmarkEnd w:id="3340"/>
    </w:p>
    <w:p w:rsidR="004B2B6C" w:rsidRDefault="004B2B6C" w:rsidP="009404D6">
      <w:pPr>
        <w:rPr>
          <w:rtl/>
          <w:lang w:eastAsia="he-IL"/>
        </w:rPr>
      </w:pPr>
    </w:p>
    <w:p w:rsidR="004B2B6C" w:rsidRDefault="009404D6" w:rsidP="007B76C6">
      <w:pPr>
        <w:rPr>
          <w:lang w:eastAsia="he-IL"/>
        </w:rPr>
      </w:pPr>
      <w:bookmarkStart w:id="3341" w:name="_ETM_Q8_699459"/>
      <w:bookmarkEnd w:id="3341"/>
      <w:r>
        <w:rPr>
          <w:rFonts w:hint="cs"/>
          <w:rtl/>
          <w:lang w:eastAsia="he-IL"/>
        </w:rPr>
        <w:t>– – –</w:t>
      </w:r>
    </w:p>
    <w:p w:rsidR="004B2B6C" w:rsidRDefault="004B2B6C" w:rsidP="007B76C6">
      <w:pPr>
        <w:rPr>
          <w:rtl/>
          <w:lang w:eastAsia="he-IL"/>
        </w:rPr>
      </w:pPr>
      <w:bookmarkStart w:id="3342" w:name="_ETM_Q8_705086"/>
      <w:bookmarkStart w:id="3343" w:name="_ETM_Q8_705181"/>
      <w:bookmarkEnd w:id="3342"/>
      <w:bookmarkEnd w:id="3343"/>
    </w:p>
    <w:p w:rsidR="001D6EF9" w:rsidRDefault="001D6EF9" w:rsidP="001D6EF9">
      <w:pPr>
        <w:pStyle w:val="af5"/>
        <w:rPr>
          <w:rtl/>
        </w:rPr>
      </w:pPr>
      <w:bookmarkStart w:id="3344" w:name="ET_interruption_6359_35"/>
      <w:r w:rsidRPr="00C46FBE">
        <w:rPr>
          <w:rStyle w:val="TagStyle"/>
          <w:rtl/>
        </w:rPr>
        <w:t>&lt;&lt; קריאה &gt;&gt;</w:t>
      </w:r>
      <w:r w:rsidRPr="00EB4D63">
        <w:rPr>
          <w:rStyle w:val="TagStyle"/>
          <w:rtl/>
        </w:rPr>
        <w:t xml:space="preserve"> </w:t>
      </w:r>
      <w:r>
        <w:rPr>
          <w:rtl/>
        </w:rPr>
        <w:t>מטי צרפתי הרכבי (יש עתיד):</w:t>
      </w:r>
      <w:r w:rsidRPr="00EB4D63">
        <w:rPr>
          <w:rStyle w:val="TagStyle"/>
          <w:rtl/>
        </w:rPr>
        <w:t xml:space="preserve"> </w:t>
      </w:r>
      <w:r w:rsidRPr="00C46FBE">
        <w:rPr>
          <w:rStyle w:val="TagStyle"/>
          <w:rtl/>
        </w:rPr>
        <w:t>&lt;&lt; קריאה &gt;&gt;</w:t>
      </w:r>
      <w:r>
        <w:rPr>
          <w:rtl/>
        </w:rPr>
        <w:t xml:space="preserve">   </w:t>
      </w:r>
      <w:bookmarkEnd w:id="3344"/>
    </w:p>
    <w:p w:rsidR="001D6EF9" w:rsidRDefault="001D6EF9" w:rsidP="009404D6">
      <w:pPr>
        <w:rPr>
          <w:rtl/>
        </w:rPr>
      </w:pPr>
    </w:p>
    <w:p w:rsidR="001D6EF9" w:rsidRPr="008E423A" w:rsidRDefault="001D6EF9" w:rsidP="001D6EF9">
      <w:pPr>
        <w:rPr>
          <w:rtl/>
        </w:rPr>
      </w:pPr>
      <w:r>
        <w:rPr>
          <w:rFonts w:hint="cs"/>
          <w:rtl/>
        </w:rPr>
        <w:t xml:space="preserve">מלחמה. יש </w:t>
      </w:r>
      <w:bookmarkStart w:id="3345" w:name="_ETM_Q8_697465"/>
      <w:bookmarkEnd w:id="3345"/>
      <w:r>
        <w:rPr>
          <w:rFonts w:hint="cs"/>
          <w:rtl/>
        </w:rPr>
        <w:t xml:space="preserve">מלחמה. </w:t>
      </w:r>
    </w:p>
    <w:p w:rsidR="001D6EF9" w:rsidRPr="000C7A56" w:rsidRDefault="001D6EF9" w:rsidP="007B76C6">
      <w:pPr>
        <w:rPr>
          <w:rtl/>
          <w:lang w:eastAsia="he-IL"/>
        </w:rPr>
      </w:pPr>
    </w:p>
    <w:p w:rsidR="004B2B6C" w:rsidRDefault="004B2B6C" w:rsidP="007B76C6">
      <w:pPr>
        <w:pStyle w:val="-"/>
        <w:rPr>
          <w:rtl/>
        </w:rPr>
      </w:pPr>
      <w:bookmarkStart w:id="3346" w:name="ET_speakercontinue_6353_31"/>
      <w:r w:rsidRPr="00C46FBE">
        <w:rPr>
          <w:rStyle w:val="TagStyle"/>
          <w:rtl/>
        </w:rPr>
        <w:t xml:space="preserve"> &lt;&lt; דובר_המשך &gt;&gt;</w:t>
      </w:r>
      <w:r w:rsidRPr="008E423A">
        <w:rPr>
          <w:rStyle w:val="TagStyle"/>
          <w:rtl/>
        </w:rPr>
        <w:t xml:space="preserve"> </w:t>
      </w:r>
      <w:r>
        <w:rPr>
          <w:rtl/>
        </w:rPr>
        <w:t>חנוך דב מלביצקי (הליכוד):</w:t>
      </w:r>
      <w:r w:rsidRPr="008E423A">
        <w:rPr>
          <w:rStyle w:val="TagStyle"/>
          <w:rtl/>
        </w:rPr>
        <w:t xml:space="preserve"> </w:t>
      </w:r>
      <w:r w:rsidRPr="00C46FBE">
        <w:rPr>
          <w:rStyle w:val="TagStyle"/>
          <w:rtl/>
        </w:rPr>
        <w:t>&lt;&lt; דובר_המשך &gt;&gt;</w:t>
      </w:r>
      <w:r>
        <w:rPr>
          <w:rtl/>
        </w:rPr>
        <w:t xml:space="preserve">   </w:t>
      </w:r>
      <w:bookmarkEnd w:id="3346"/>
    </w:p>
    <w:p w:rsidR="004B2B6C" w:rsidRDefault="004B2B6C" w:rsidP="007B76C6">
      <w:pPr>
        <w:rPr>
          <w:rtl/>
          <w:lang w:eastAsia="he-IL"/>
        </w:rPr>
      </w:pPr>
      <w:bookmarkStart w:id="3347" w:name="_ETM_Q8_658361"/>
      <w:bookmarkEnd w:id="3347"/>
    </w:p>
    <w:p w:rsidR="004B2B6C" w:rsidRDefault="004B2B6C" w:rsidP="001D6EF9">
      <w:pPr>
        <w:rPr>
          <w:rtl/>
          <w:lang w:eastAsia="he-IL"/>
        </w:rPr>
      </w:pPr>
      <w:r>
        <w:rPr>
          <w:rFonts w:hint="cs"/>
          <w:rtl/>
          <w:lang w:eastAsia="he-IL"/>
        </w:rPr>
        <w:t xml:space="preserve">תפסיקו עם שנאת </w:t>
      </w:r>
      <w:bookmarkStart w:id="3348" w:name="_ETM_Q8_706432"/>
      <w:bookmarkEnd w:id="3348"/>
      <w:r>
        <w:rPr>
          <w:rFonts w:hint="cs"/>
          <w:rtl/>
          <w:lang w:eastAsia="he-IL"/>
        </w:rPr>
        <w:t>החרדים הזאת. תפסיקו.</w:t>
      </w:r>
      <w:bookmarkStart w:id="3349" w:name="_ETM_Q8_706314"/>
      <w:bookmarkStart w:id="3350" w:name="_ETM_Q8_706410"/>
      <w:bookmarkStart w:id="3351" w:name="_ETM_Q8_630628"/>
      <w:bookmarkEnd w:id="3349"/>
      <w:bookmarkEnd w:id="3350"/>
      <w:bookmarkEnd w:id="3351"/>
      <w:r w:rsidR="001D6EF9">
        <w:rPr>
          <w:rFonts w:hint="cs"/>
          <w:rtl/>
          <w:lang w:eastAsia="he-IL"/>
        </w:rPr>
        <w:t xml:space="preserve"> </w:t>
      </w:r>
      <w:r>
        <w:rPr>
          <w:rFonts w:hint="cs"/>
          <w:rtl/>
          <w:lang w:eastAsia="he-IL"/>
        </w:rPr>
        <w:t xml:space="preserve">תפסיקו, זה עלה לנו בדמים. די כבר. </w:t>
      </w:r>
      <w:bookmarkStart w:id="3352" w:name="_ETM_Q8_717097"/>
      <w:bookmarkEnd w:id="3352"/>
      <w:r>
        <w:rPr>
          <w:rFonts w:hint="cs"/>
          <w:rtl/>
          <w:lang w:eastAsia="he-IL"/>
        </w:rPr>
        <w:t>זה מה שאתם רוצים? שילד חרדי יקבל פחות?</w:t>
      </w:r>
    </w:p>
    <w:p w:rsidR="004B2B6C" w:rsidRDefault="004B2B6C" w:rsidP="007B76C6">
      <w:pPr>
        <w:rPr>
          <w:rtl/>
          <w:lang w:eastAsia="he-IL"/>
        </w:rPr>
      </w:pPr>
      <w:bookmarkStart w:id="3353" w:name="_ETM_Q8_716293"/>
      <w:bookmarkStart w:id="3354" w:name="_ETM_Q8_716372"/>
      <w:bookmarkEnd w:id="3353"/>
      <w:bookmarkEnd w:id="3354"/>
    </w:p>
    <w:p w:rsidR="004B2B6C" w:rsidRDefault="004B2B6C" w:rsidP="007B76C6">
      <w:pPr>
        <w:pStyle w:val="af5"/>
        <w:rPr>
          <w:rtl/>
        </w:rPr>
      </w:pPr>
      <w:bookmarkStart w:id="3355" w:name="_ETM_Q8_716437"/>
      <w:bookmarkStart w:id="3356" w:name="_ETM_Q8_716536"/>
      <w:bookmarkStart w:id="3357" w:name="ET_interruption_5084_51"/>
      <w:bookmarkEnd w:id="3355"/>
      <w:bookmarkEnd w:id="3356"/>
      <w:r w:rsidRPr="00C46FBE">
        <w:rPr>
          <w:rStyle w:val="TagStyle"/>
          <w:rtl/>
        </w:rPr>
        <w:t>&lt;&lt; קריאה &gt;&gt;</w:t>
      </w:r>
      <w:r w:rsidRPr="000C7A56">
        <w:rPr>
          <w:rStyle w:val="TagStyle"/>
          <w:rtl/>
        </w:rPr>
        <w:t xml:space="preserve"> </w:t>
      </w:r>
      <w:r>
        <w:rPr>
          <w:rtl/>
        </w:rPr>
        <w:t>מיקי לוי (יש עתיד):</w:t>
      </w:r>
      <w:r w:rsidRPr="000C7A56">
        <w:rPr>
          <w:rStyle w:val="TagStyle"/>
          <w:rtl/>
        </w:rPr>
        <w:t xml:space="preserve"> </w:t>
      </w:r>
      <w:r w:rsidRPr="00C46FBE">
        <w:rPr>
          <w:rStyle w:val="TagStyle"/>
          <w:rtl/>
        </w:rPr>
        <w:t>&lt;&lt; קריאה &gt;&gt;</w:t>
      </w:r>
      <w:bookmarkEnd w:id="3357"/>
      <w:r>
        <w:rPr>
          <w:rtl/>
        </w:rPr>
        <w:t xml:space="preserve">   </w:t>
      </w:r>
    </w:p>
    <w:p w:rsidR="004B2B6C" w:rsidRDefault="004B2B6C" w:rsidP="009404D6">
      <w:pPr>
        <w:rPr>
          <w:rtl/>
          <w:lang w:eastAsia="he-IL"/>
        </w:rPr>
      </w:pPr>
    </w:p>
    <w:p w:rsidR="004B2B6C" w:rsidRDefault="004B2B6C" w:rsidP="007B76C6">
      <w:pPr>
        <w:rPr>
          <w:rtl/>
          <w:lang w:eastAsia="he-IL"/>
        </w:rPr>
      </w:pPr>
      <w:r>
        <w:rPr>
          <w:rFonts w:hint="cs"/>
          <w:rtl/>
          <w:lang w:eastAsia="he-IL"/>
        </w:rPr>
        <w:t xml:space="preserve">לא </w:t>
      </w:r>
      <w:r w:rsidR="009404D6">
        <w:rPr>
          <w:rFonts w:hint="cs"/>
          <w:rtl/>
          <w:lang w:eastAsia="he-IL"/>
        </w:rPr>
        <w:t>– – –</w:t>
      </w:r>
    </w:p>
    <w:p w:rsidR="004B2B6C" w:rsidRDefault="004B2B6C" w:rsidP="007B76C6">
      <w:pPr>
        <w:rPr>
          <w:rtl/>
          <w:lang w:eastAsia="he-IL"/>
        </w:rPr>
      </w:pPr>
      <w:bookmarkStart w:id="3358" w:name="_ETM_Q8_717875"/>
      <w:bookmarkStart w:id="3359" w:name="_ETM_Q8_717946"/>
      <w:bookmarkStart w:id="3360" w:name="_ETM_Q8_719010"/>
      <w:bookmarkStart w:id="3361" w:name="_ETM_Q8_719105"/>
      <w:bookmarkEnd w:id="3358"/>
      <w:bookmarkEnd w:id="3359"/>
      <w:bookmarkEnd w:id="3360"/>
      <w:bookmarkEnd w:id="3361"/>
    </w:p>
    <w:p w:rsidR="004B2B6C" w:rsidRDefault="004B2B6C" w:rsidP="007B76C6">
      <w:pPr>
        <w:pStyle w:val="-"/>
        <w:rPr>
          <w:rtl/>
        </w:rPr>
      </w:pPr>
      <w:bookmarkStart w:id="3362" w:name="ET_speakercontinue_6353_38"/>
      <w:r w:rsidRPr="00C46FBE">
        <w:rPr>
          <w:rStyle w:val="TagStyle"/>
          <w:rtl/>
        </w:rPr>
        <w:t xml:space="preserve"> &lt;&lt; דובר_המשך &gt;&gt;</w:t>
      </w:r>
      <w:r w:rsidRPr="00EB4D63">
        <w:rPr>
          <w:rStyle w:val="TagStyle"/>
          <w:rtl/>
        </w:rPr>
        <w:t xml:space="preserve"> </w:t>
      </w:r>
      <w:r>
        <w:rPr>
          <w:rtl/>
        </w:rPr>
        <w:t>חנוך דב מלביצקי (הליכוד):</w:t>
      </w:r>
      <w:r w:rsidRPr="00EB4D63">
        <w:rPr>
          <w:rStyle w:val="TagStyle"/>
          <w:rtl/>
        </w:rPr>
        <w:t xml:space="preserve"> </w:t>
      </w:r>
      <w:r w:rsidRPr="00C46FBE">
        <w:rPr>
          <w:rStyle w:val="TagStyle"/>
          <w:rtl/>
        </w:rPr>
        <w:t>&lt;&lt; דובר_המשך &gt;&gt;</w:t>
      </w:r>
      <w:r>
        <w:rPr>
          <w:rtl/>
        </w:rPr>
        <w:t xml:space="preserve">   </w:t>
      </w:r>
      <w:bookmarkEnd w:id="3362"/>
    </w:p>
    <w:p w:rsidR="004B2B6C" w:rsidRDefault="004B2B6C" w:rsidP="009404D6">
      <w:pPr>
        <w:rPr>
          <w:rtl/>
          <w:lang w:eastAsia="he-IL"/>
        </w:rPr>
      </w:pPr>
    </w:p>
    <w:p w:rsidR="004B2B6C" w:rsidRPr="00EB4D63" w:rsidRDefault="004B2B6C" w:rsidP="001D6EF9">
      <w:pPr>
        <w:rPr>
          <w:rtl/>
          <w:lang w:eastAsia="he-IL"/>
        </w:rPr>
      </w:pPr>
      <w:bookmarkStart w:id="3363" w:name="_ETM_Q8_720172"/>
      <w:bookmarkEnd w:id="3363"/>
      <w:r>
        <w:rPr>
          <w:rFonts w:hint="cs"/>
          <w:rtl/>
          <w:lang w:eastAsia="he-IL"/>
        </w:rPr>
        <w:t>שמורה שמלמדת חרדים</w:t>
      </w:r>
      <w:bookmarkStart w:id="3364" w:name="_ETM_Q8_722635"/>
      <w:bookmarkEnd w:id="3364"/>
      <w:r>
        <w:rPr>
          <w:rFonts w:hint="cs"/>
          <w:rtl/>
          <w:lang w:eastAsia="he-IL"/>
        </w:rPr>
        <w:t xml:space="preserve"> תקבל פחות? על מה ולמה?</w:t>
      </w:r>
      <w:r w:rsidR="001D6EF9">
        <w:rPr>
          <w:rFonts w:hint="cs"/>
          <w:rtl/>
          <w:lang w:eastAsia="he-IL"/>
        </w:rPr>
        <w:t xml:space="preserve"> </w:t>
      </w:r>
    </w:p>
    <w:p w:rsidR="004B2B6C" w:rsidRDefault="004B2B6C" w:rsidP="007B76C6">
      <w:pPr>
        <w:rPr>
          <w:rtl/>
          <w:lang w:eastAsia="he-IL"/>
        </w:rPr>
      </w:pPr>
      <w:bookmarkStart w:id="3365" w:name="_ETM_Q8_711738"/>
      <w:bookmarkStart w:id="3366" w:name="_ETM_Q8_711805"/>
      <w:bookmarkEnd w:id="3365"/>
      <w:bookmarkEnd w:id="3366"/>
    </w:p>
    <w:p w:rsidR="004B2B6C" w:rsidRDefault="004B2B6C" w:rsidP="007B76C6">
      <w:pPr>
        <w:pStyle w:val="af5"/>
        <w:rPr>
          <w:rtl/>
        </w:rPr>
      </w:pPr>
      <w:bookmarkStart w:id="3367" w:name="ET_interruption_5084_39"/>
      <w:r w:rsidRPr="00C46FBE">
        <w:rPr>
          <w:rStyle w:val="TagStyle"/>
          <w:rtl/>
        </w:rPr>
        <w:t xml:space="preserve"> &lt;&lt; קריאה &gt;&gt;</w:t>
      </w:r>
      <w:r w:rsidRPr="00EB4D63">
        <w:rPr>
          <w:rStyle w:val="TagStyle"/>
          <w:rtl/>
        </w:rPr>
        <w:t xml:space="preserve"> </w:t>
      </w:r>
      <w:r>
        <w:rPr>
          <w:rtl/>
        </w:rPr>
        <w:t>מיקי לוי (יש עתיד):</w:t>
      </w:r>
      <w:r w:rsidRPr="00EB4D63">
        <w:rPr>
          <w:rStyle w:val="TagStyle"/>
          <w:rtl/>
        </w:rPr>
        <w:t xml:space="preserve"> </w:t>
      </w:r>
      <w:r w:rsidRPr="00C46FBE">
        <w:rPr>
          <w:rStyle w:val="TagStyle"/>
          <w:rtl/>
        </w:rPr>
        <w:t>&lt;&lt; קריאה &gt;&gt;</w:t>
      </w:r>
      <w:r>
        <w:rPr>
          <w:rtl/>
        </w:rPr>
        <w:t xml:space="preserve">   </w:t>
      </w:r>
      <w:bookmarkEnd w:id="3367"/>
    </w:p>
    <w:p w:rsidR="004B2B6C" w:rsidRDefault="004B2B6C" w:rsidP="009404D6">
      <w:pPr>
        <w:rPr>
          <w:rtl/>
          <w:lang w:eastAsia="he-IL"/>
        </w:rPr>
      </w:pPr>
    </w:p>
    <w:p w:rsidR="004B2B6C" w:rsidRDefault="004B2B6C" w:rsidP="007B76C6">
      <w:pPr>
        <w:rPr>
          <w:rtl/>
          <w:lang w:eastAsia="he-IL"/>
        </w:rPr>
      </w:pPr>
      <w:bookmarkStart w:id="3368" w:name="_ETM_Q8_722294"/>
      <w:bookmarkStart w:id="3369" w:name="_ETM_Q8_722538"/>
      <w:bookmarkStart w:id="3370" w:name="_ETM_Q8_722637"/>
      <w:bookmarkEnd w:id="3368"/>
      <w:bookmarkEnd w:id="3369"/>
      <w:bookmarkEnd w:id="3370"/>
      <w:r>
        <w:rPr>
          <w:rFonts w:hint="cs"/>
          <w:rtl/>
          <w:lang w:eastAsia="he-IL"/>
        </w:rPr>
        <w:t>לא.</w:t>
      </w:r>
    </w:p>
    <w:p w:rsidR="004B2B6C" w:rsidRDefault="004B2B6C" w:rsidP="007B76C6">
      <w:pPr>
        <w:rPr>
          <w:rtl/>
          <w:lang w:eastAsia="he-IL"/>
        </w:rPr>
      </w:pPr>
      <w:bookmarkStart w:id="3371" w:name="_ETM_Q8_722144"/>
      <w:bookmarkStart w:id="3372" w:name="_ETM_Q8_722219"/>
      <w:bookmarkEnd w:id="3371"/>
      <w:bookmarkEnd w:id="3372"/>
    </w:p>
    <w:p w:rsidR="004B2B6C" w:rsidRDefault="004B2B6C" w:rsidP="007B76C6">
      <w:pPr>
        <w:pStyle w:val="af6"/>
        <w:rPr>
          <w:rtl/>
        </w:rPr>
      </w:pPr>
      <w:bookmarkStart w:id="3373" w:name="ET_yor_6595_40"/>
      <w:r w:rsidRPr="00C46FBE">
        <w:rPr>
          <w:rStyle w:val="TagStyle"/>
          <w:rtl/>
        </w:rPr>
        <w:t xml:space="preserve"> &lt;&lt; יור &gt;&gt;</w:t>
      </w:r>
      <w:r w:rsidRPr="00EB4D63">
        <w:rPr>
          <w:rStyle w:val="TagStyle"/>
          <w:rtl/>
        </w:rPr>
        <w:t xml:space="preserve"> </w:t>
      </w:r>
      <w:r>
        <w:rPr>
          <w:rtl/>
        </w:rPr>
        <w:t>היו"ר ארז מלול:</w:t>
      </w:r>
      <w:r w:rsidRPr="00EB4D63">
        <w:rPr>
          <w:rStyle w:val="TagStyle"/>
          <w:rtl/>
        </w:rPr>
        <w:t xml:space="preserve"> </w:t>
      </w:r>
      <w:r w:rsidRPr="00C46FBE">
        <w:rPr>
          <w:rStyle w:val="TagStyle"/>
          <w:rtl/>
        </w:rPr>
        <w:t>&lt;&lt; יור &gt;&gt;</w:t>
      </w:r>
      <w:r>
        <w:rPr>
          <w:rtl/>
        </w:rPr>
        <w:t xml:space="preserve">   </w:t>
      </w:r>
      <w:bookmarkEnd w:id="3373"/>
    </w:p>
    <w:p w:rsidR="004B2B6C" w:rsidRDefault="004B2B6C" w:rsidP="009404D6">
      <w:pPr>
        <w:rPr>
          <w:rtl/>
          <w:lang w:eastAsia="he-IL"/>
        </w:rPr>
      </w:pPr>
    </w:p>
    <w:p w:rsidR="004B2B6C" w:rsidRDefault="004B2B6C" w:rsidP="007B76C6">
      <w:pPr>
        <w:rPr>
          <w:rtl/>
          <w:lang w:eastAsia="he-IL"/>
        </w:rPr>
      </w:pPr>
      <w:bookmarkStart w:id="3374" w:name="_ETM_Q8_720934"/>
      <w:bookmarkEnd w:id="3374"/>
      <w:r>
        <w:rPr>
          <w:rFonts w:hint="cs"/>
          <w:rtl/>
          <w:lang w:eastAsia="he-IL"/>
        </w:rPr>
        <w:t xml:space="preserve">חבר הכנסת מיקי לוי, אתה </w:t>
      </w:r>
      <w:bookmarkStart w:id="3375" w:name="_ETM_Q8_725064"/>
      <w:bookmarkEnd w:id="3375"/>
      <w:r>
        <w:rPr>
          <w:rFonts w:hint="cs"/>
          <w:rtl/>
          <w:lang w:eastAsia="he-IL"/>
        </w:rPr>
        <w:t>בקריאה ראשונה.</w:t>
      </w:r>
    </w:p>
    <w:p w:rsidR="004B2B6C" w:rsidRPr="00EB4D63" w:rsidRDefault="004B2B6C" w:rsidP="007B76C6">
      <w:pPr>
        <w:rPr>
          <w:rtl/>
          <w:lang w:eastAsia="he-IL"/>
        </w:rPr>
      </w:pPr>
      <w:bookmarkStart w:id="3376" w:name="_ETM_Q8_727768"/>
      <w:bookmarkStart w:id="3377" w:name="_ETM_Q8_727865"/>
      <w:bookmarkEnd w:id="3376"/>
      <w:bookmarkEnd w:id="3377"/>
    </w:p>
    <w:p w:rsidR="004B2B6C" w:rsidRDefault="004B2B6C" w:rsidP="007B76C6">
      <w:pPr>
        <w:pStyle w:val="af5"/>
        <w:rPr>
          <w:rtl/>
        </w:rPr>
      </w:pPr>
      <w:bookmarkStart w:id="3378" w:name="_ETM_Q8_725127"/>
      <w:bookmarkStart w:id="3379" w:name="_ETM_Q8_725246"/>
      <w:bookmarkStart w:id="3380" w:name="ET_interruption_5084_41"/>
      <w:bookmarkEnd w:id="3378"/>
      <w:bookmarkEnd w:id="3379"/>
      <w:r w:rsidRPr="00C46FBE">
        <w:rPr>
          <w:rStyle w:val="TagStyle"/>
          <w:rtl/>
        </w:rPr>
        <w:t xml:space="preserve"> &lt;&lt; קריאה &gt;&gt;</w:t>
      </w:r>
      <w:r w:rsidRPr="00EB4D63">
        <w:rPr>
          <w:rStyle w:val="TagStyle"/>
          <w:rtl/>
        </w:rPr>
        <w:t xml:space="preserve"> </w:t>
      </w:r>
      <w:r>
        <w:rPr>
          <w:rtl/>
        </w:rPr>
        <w:t>מיקי לוי (יש עתיד):</w:t>
      </w:r>
      <w:r w:rsidRPr="00EB4D63">
        <w:rPr>
          <w:rStyle w:val="TagStyle"/>
          <w:rtl/>
        </w:rPr>
        <w:t xml:space="preserve"> </w:t>
      </w:r>
      <w:r w:rsidRPr="00C46FBE">
        <w:rPr>
          <w:rStyle w:val="TagStyle"/>
          <w:rtl/>
        </w:rPr>
        <w:t>&lt;&lt; קריאה &gt;&gt;</w:t>
      </w:r>
      <w:r>
        <w:rPr>
          <w:rtl/>
        </w:rPr>
        <w:t xml:space="preserve">   </w:t>
      </w:r>
      <w:bookmarkEnd w:id="3380"/>
    </w:p>
    <w:p w:rsidR="004B2B6C" w:rsidRDefault="004B2B6C" w:rsidP="009404D6">
      <w:pPr>
        <w:rPr>
          <w:rtl/>
          <w:lang w:eastAsia="he-IL"/>
        </w:rPr>
      </w:pPr>
    </w:p>
    <w:p w:rsidR="004B2B6C" w:rsidRDefault="004B2B6C" w:rsidP="007B76C6">
      <w:pPr>
        <w:rPr>
          <w:rtl/>
          <w:lang w:eastAsia="he-IL"/>
        </w:rPr>
      </w:pPr>
      <w:bookmarkStart w:id="3381" w:name="_ETM_Q8_727599"/>
      <w:bookmarkEnd w:id="3381"/>
      <w:r>
        <w:rPr>
          <w:rFonts w:hint="cs"/>
          <w:rtl/>
          <w:lang w:eastAsia="he-IL"/>
        </w:rPr>
        <w:t>אני רוצה להגיד לו: לא. חנוך, זה עיוות. חנוך</w:t>
      </w:r>
      <w:bookmarkStart w:id="3382" w:name="_ETM_Q8_729400"/>
      <w:bookmarkEnd w:id="3382"/>
      <w:r>
        <w:rPr>
          <w:rFonts w:hint="cs"/>
          <w:rtl/>
          <w:lang w:eastAsia="he-IL"/>
        </w:rPr>
        <w:t>, זה עיוות.</w:t>
      </w:r>
    </w:p>
    <w:p w:rsidR="004B2B6C" w:rsidRDefault="004B2B6C" w:rsidP="007B76C6">
      <w:pPr>
        <w:rPr>
          <w:rtl/>
          <w:lang w:eastAsia="he-IL"/>
        </w:rPr>
      </w:pPr>
      <w:bookmarkStart w:id="3383" w:name="_ETM_Q8_728735"/>
      <w:bookmarkStart w:id="3384" w:name="_ETM_Q8_728827"/>
      <w:bookmarkEnd w:id="3383"/>
      <w:bookmarkEnd w:id="3384"/>
    </w:p>
    <w:p w:rsidR="004B2B6C" w:rsidRDefault="004B2B6C" w:rsidP="007B76C6">
      <w:pPr>
        <w:pStyle w:val="-"/>
        <w:rPr>
          <w:rtl/>
        </w:rPr>
      </w:pPr>
      <w:bookmarkStart w:id="3385" w:name="ET_speakercontinue_6353_42"/>
      <w:r w:rsidRPr="00C46FBE">
        <w:rPr>
          <w:rStyle w:val="TagStyle"/>
          <w:rtl/>
        </w:rPr>
        <w:t xml:space="preserve"> &lt;&lt; דובר_המשך &gt;&gt;</w:t>
      </w:r>
      <w:r w:rsidRPr="00EB4D63">
        <w:rPr>
          <w:rStyle w:val="TagStyle"/>
          <w:rtl/>
        </w:rPr>
        <w:t xml:space="preserve"> </w:t>
      </w:r>
      <w:r>
        <w:rPr>
          <w:rtl/>
        </w:rPr>
        <w:t>חנוך דב מלביצקי (הליכוד):</w:t>
      </w:r>
      <w:r w:rsidRPr="00EB4D63">
        <w:rPr>
          <w:rStyle w:val="TagStyle"/>
          <w:rtl/>
        </w:rPr>
        <w:t xml:space="preserve"> </w:t>
      </w:r>
      <w:r w:rsidRPr="00C46FBE">
        <w:rPr>
          <w:rStyle w:val="TagStyle"/>
          <w:rtl/>
        </w:rPr>
        <w:t>&lt;&lt; דובר_המשך &gt;&gt;</w:t>
      </w:r>
      <w:r>
        <w:rPr>
          <w:rtl/>
        </w:rPr>
        <w:t xml:space="preserve">   </w:t>
      </w:r>
      <w:bookmarkEnd w:id="3385"/>
    </w:p>
    <w:p w:rsidR="001D6EF9" w:rsidRDefault="001D6EF9" w:rsidP="009404D6">
      <w:pPr>
        <w:rPr>
          <w:rtl/>
          <w:lang w:eastAsia="he-IL"/>
        </w:rPr>
      </w:pPr>
    </w:p>
    <w:p w:rsidR="004B2B6C" w:rsidRPr="00EB4D63" w:rsidRDefault="001D6EF9" w:rsidP="001D6EF9">
      <w:pPr>
        <w:rPr>
          <w:rtl/>
          <w:lang w:eastAsia="he-IL"/>
        </w:rPr>
      </w:pPr>
      <w:bookmarkStart w:id="3386" w:name="_ETM_Q8_712796"/>
      <w:bookmarkEnd w:id="3386"/>
      <w:r>
        <w:rPr>
          <w:rFonts w:hint="cs"/>
          <w:rtl/>
          <w:lang w:eastAsia="he-IL"/>
        </w:rPr>
        <w:t xml:space="preserve">באמת מספיק. מספיק. </w:t>
      </w:r>
      <w:bookmarkStart w:id="3387" w:name="_ETM_Q8_729779"/>
      <w:bookmarkEnd w:id="3387"/>
      <w:r w:rsidR="004B2B6C">
        <w:rPr>
          <w:rFonts w:hint="cs"/>
          <w:rtl/>
          <w:lang w:eastAsia="he-IL"/>
        </w:rPr>
        <w:t xml:space="preserve">יש גבול לכל דבר. </w:t>
      </w:r>
      <w:bookmarkStart w:id="3388" w:name="_ETM_Q8_732159"/>
      <w:bookmarkEnd w:id="3388"/>
      <w:r w:rsidR="004B2B6C">
        <w:rPr>
          <w:rFonts w:hint="cs"/>
          <w:rtl/>
          <w:lang w:eastAsia="he-IL"/>
        </w:rPr>
        <w:t>תעצרו. אתם רוצים לתקוף את התקציב</w:t>
      </w:r>
      <w:r w:rsidR="003F47B9">
        <w:rPr>
          <w:rFonts w:hint="cs"/>
          <w:rtl/>
          <w:lang w:eastAsia="he-IL"/>
        </w:rPr>
        <w:t>,</w:t>
      </w:r>
      <w:r w:rsidR="004B2B6C">
        <w:rPr>
          <w:rFonts w:hint="cs"/>
          <w:rtl/>
          <w:lang w:eastAsia="he-IL"/>
        </w:rPr>
        <w:t xml:space="preserve"> תתקפו, אבל על </w:t>
      </w:r>
      <w:bookmarkStart w:id="3389" w:name="_ETM_Q8_734776"/>
      <w:bookmarkEnd w:id="3389"/>
      <w:r w:rsidR="004B2B6C">
        <w:rPr>
          <w:rFonts w:hint="cs"/>
          <w:rtl/>
          <w:lang w:eastAsia="he-IL"/>
        </w:rPr>
        <w:t>אופק חדש, על זה? באמת, די. תודה.</w:t>
      </w:r>
    </w:p>
    <w:p w:rsidR="004B2B6C" w:rsidRDefault="004B2B6C" w:rsidP="007B76C6">
      <w:pPr>
        <w:rPr>
          <w:rtl/>
          <w:lang w:eastAsia="he-IL"/>
        </w:rPr>
      </w:pPr>
    </w:p>
    <w:p w:rsidR="004B2B6C" w:rsidRDefault="008A1F9B" w:rsidP="008A1F9B">
      <w:pPr>
        <w:pStyle w:val="af5"/>
        <w:rPr>
          <w:rtl/>
        </w:rPr>
      </w:pPr>
      <w:bookmarkStart w:id="3390" w:name="_ETM_Q0_13529647"/>
      <w:bookmarkStart w:id="3391" w:name="ET_interruption_5084_803"/>
      <w:bookmarkEnd w:id="3390"/>
      <w:r w:rsidRPr="008A1F9B">
        <w:rPr>
          <w:rStyle w:val="TagStyle"/>
          <w:rtl/>
        </w:rPr>
        <w:t xml:space="preserve"> &lt;&lt; קריאה &gt;&gt;</w:t>
      </w:r>
      <w:r w:rsidR="004B2B6C" w:rsidRPr="00EB4D63">
        <w:rPr>
          <w:rStyle w:val="TagStyle"/>
          <w:rtl/>
        </w:rPr>
        <w:t xml:space="preserve"> </w:t>
      </w:r>
      <w:r w:rsidR="004B2B6C">
        <w:rPr>
          <w:rtl/>
        </w:rPr>
        <w:t>מיקי לוי (יש עתיד):</w:t>
      </w:r>
      <w:r w:rsidR="004B2B6C" w:rsidRPr="00EB4D63">
        <w:rPr>
          <w:rStyle w:val="TagStyle"/>
          <w:rtl/>
        </w:rPr>
        <w:t xml:space="preserve"> </w:t>
      </w:r>
      <w:r w:rsidRPr="008A1F9B">
        <w:rPr>
          <w:rStyle w:val="TagStyle"/>
          <w:rtl/>
        </w:rPr>
        <w:t>&lt;&lt; קריאה &gt;&gt;</w:t>
      </w:r>
      <w:bookmarkEnd w:id="3391"/>
      <w:r w:rsidRPr="008A1F9B">
        <w:rPr>
          <w:rStyle w:val="TagStyle"/>
          <w:rtl/>
        </w:rPr>
        <w:t xml:space="preserve"> </w:t>
      </w:r>
      <w:r w:rsidR="004B2B6C">
        <w:rPr>
          <w:rtl/>
        </w:rPr>
        <w:t xml:space="preserve">   </w:t>
      </w:r>
    </w:p>
    <w:p w:rsidR="004B2B6C" w:rsidRDefault="004B2B6C" w:rsidP="009404D6">
      <w:pPr>
        <w:rPr>
          <w:rtl/>
          <w:lang w:eastAsia="he-IL"/>
        </w:rPr>
      </w:pPr>
    </w:p>
    <w:p w:rsidR="004B2B6C" w:rsidRDefault="004B2B6C" w:rsidP="001D6EF9">
      <w:pPr>
        <w:rPr>
          <w:rtl/>
          <w:lang w:eastAsia="he-IL"/>
        </w:rPr>
      </w:pPr>
      <w:bookmarkStart w:id="3392" w:name="_ETM_Q8_737640"/>
      <w:bookmarkStart w:id="3393" w:name="_ETM_Q8_737881"/>
      <w:bookmarkStart w:id="3394" w:name="_ETM_Q8_737970"/>
      <w:bookmarkEnd w:id="3392"/>
      <w:bookmarkEnd w:id="3393"/>
      <w:bookmarkEnd w:id="3394"/>
      <w:r>
        <w:rPr>
          <w:rFonts w:hint="cs"/>
          <w:rtl/>
          <w:lang w:eastAsia="he-IL"/>
        </w:rPr>
        <w:t>מה צריך</w:t>
      </w:r>
      <w:r w:rsidR="001D6EF9">
        <w:rPr>
          <w:rFonts w:hint="cs"/>
          <w:rtl/>
          <w:lang w:eastAsia="he-IL"/>
        </w:rPr>
        <w:t>,</w:t>
      </w:r>
      <w:r>
        <w:rPr>
          <w:rFonts w:hint="cs"/>
          <w:rtl/>
          <w:lang w:eastAsia="he-IL"/>
        </w:rPr>
        <w:t xml:space="preserve"> </w:t>
      </w:r>
      <w:bookmarkStart w:id="3395" w:name="_ETM_Q0_13525193"/>
      <w:bookmarkStart w:id="3396" w:name="_ETM_Q0_13525542"/>
      <w:r>
        <w:rPr>
          <w:rFonts w:hint="cs"/>
          <w:rtl/>
          <w:lang w:eastAsia="he-IL"/>
        </w:rPr>
        <w:t>הזהות</w:t>
      </w:r>
      <w:bookmarkEnd w:id="3395"/>
      <w:bookmarkEnd w:id="3396"/>
      <w:r>
        <w:rPr>
          <w:rFonts w:hint="cs"/>
          <w:rtl/>
          <w:lang w:eastAsia="he-IL"/>
        </w:rPr>
        <w:t xml:space="preserve"> היהודית שלנו בבעיה </w:t>
      </w:r>
      <w:r>
        <w:rPr>
          <w:rtl/>
          <w:lang w:eastAsia="he-IL"/>
        </w:rPr>
        <w:t>–</w:t>
      </w:r>
      <w:r>
        <w:rPr>
          <w:rFonts w:hint="cs"/>
          <w:rtl/>
          <w:lang w:eastAsia="he-IL"/>
        </w:rPr>
        <w:t xml:space="preserve"> 8 מיליון שקל? </w:t>
      </w:r>
      <w:bookmarkStart w:id="3397" w:name="_ETM_Q8_742300"/>
      <w:bookmarkEnd w:id="3397"/>
      <w:r>
        <w:rPr>
          <w:rFonts w:hint="cs"/>
          <w:rtl/>
          <w:lang w:eastAsia="he-IL"/>
        </w:rPr>
        <w:t>אתה לא חש יהודי?</w:t>
      </w:r>
      <w:bookmarkStart w:id="3398" w:name="_ETM_Q8_736467"/>
      <w:bookmarkEnd w:id="3398"/>
    </w:p>
    <w:p w:rsidR="004B2B6C" w:rsidRDefault="004B2B6C" w:rsidP="007B76C6">
      <w:pPr>
        <w:rPr>
          <w:rtl/>
          <w:lang w:eastAsia="he-IL"/>
        </w:rPr>
      </w:pPr>
      <w:bookmarkStart w:id="3399" w:name="_ETM_Q8_736560"/>
      <w:bookmarkEnd w:id="3399"/>
    </w:p>
    <w:p w:rsidR="004B2B6C" w:rsidRDefault="004B2B6C" w:rsidP="007B76C6">
      <w:pPr>
        <w:pStyle w:val="af6"/>
        <w:rPr>
          <w:rtl/>
        </w:rPr>
      </w:pPr>
      <w:bookmarkStart w:id="3400" w:name="ET_yor_6595_44"/>
      <w:r w:rsidRPr="00C46FBE">
        <w:rPr>
          <w:rStyle w:val="TagStyle"/>
          <w:rtl/>
        </w:rPr>
        <w:t xml:space="preserve"> &lt;&lt; יור &gt;&gt;</w:t>
      </w:r>
      <w:r w:rsidRPr="00EB4D63">
        <w:rPr>
          <w:rStyle w:val="TagStyle"/>
          <w:rtl/>
        </w:rPr>
        <w:t xml:space="preserve"> </w:t>
      </w:r>
      <w:r>
        <w:rPr>
          <w:rtl/>
        </w:rPr>
        <w:t>היו"ר ארז מלול:</w:t>
      </w:r>
      <w:r w:rsidRPr="00EB4D63">
        <w:rPr>
          <w:rStyle w:val="TagStyle"/>
          <w:rtl/>
        </w:rPr>
        <w:t xml:space="preserve"> </w:t>
      </w:r>
      <w:r w:rsidRPr="00C46FBE">
        <w:rPr>
          <w:rStyle w:val="TagStyle"/>
          <w:rtl/>
        </w:rPr>
        <w:t>&lt;&lt; יור &gt;&gt;</w:t>
      </w:r>
      <w:r>
        <w:rPr>
          <w:rtl/>
        </w:rPr>
        <w:t xml:space="preserve">   </w:t>
      </w:r>
      <w:bookmarkEnd w:id="3400"/>
    </w:p>
    <w:p w:rsidR="004B2B6C" w:rsidRDefault="004B2B6C" w:rsidP="009404D6">
      <w:pPr>
        <w:rPr>
          <w:rtl/>
          <w:lang w:eastAsia="he-IL"/>
        </w:rPr>
      </w:pPr>
    </w:p>
    <w:p w:rsidR="004B2B6C" w:rsidRDefault="004B2B6C" w:rsidP="007B76C6">
      <w:pPr>
        <w:rPr>
          <w:rtl/>
          <w:lang w:eastAsia="he-IL"/>
        </w:rPr>
      </w:pPr>
      <w:bookmarkStart w:id="3401" w:name="_ETM_Q8_737410"/>
      <w:bookmarkStart w:id="3402" w:name="_ETM_Q8_737485"/>
      <w:bookmarkEnd w:id="3401"/>
      <w:bookmarkEnd w:id="3402"/>
      <w:r>
        <w:rPr>
          <w:rFonts w:hint="cs"/>
          <w:rtl/>
          <w:lang w:eastAsia="he-IL"/>
        </w:rPr>
        <w:t>תודה. על זה נאמר: קצר וקולע. חבר הכנסת סימון דוידסון.</w:t>
      </w:r>
    </w:p>
    <w:p w:rsidR="004B2B6C" w:rsidRDefault="004B2B6C" w:rsidP="007B76C6">
      <w:pPr>
        <w:rPr>
          <w:rtl/>
          <w:lang w:eastAsia="he-IL"/>
        </w:rPr>
      </w:pPr>
      <w:bookmarkStart w:id="3403" w:name="_ETM_Q8_734079"/>
      <w:bookmarkStart w:id="3404" w:name="_ETM_Q8_734170"/>
      <w:bookmarkEnd w:id="3403"/>
      <w:bookmarkEnd w:id="3404"/>
    </w:p>
    <w:p w:rsidR="004B2B6C" w:rsidRDefault="004B2B6C" w:rsidP="007B76C6">
      <w:pPr>
        <w:pStyle w:val="af5"/>
        <w:rPr>
          <w:rtl/>
        </w:rPr>
      </w:pPr>
      <w:bookmarkStart w:id="3405" w:name="ET_interruption_6359_45"/>
      <w:r w:rsidRPr="00C46FBE">
        <w:rPr>
          <w:rStyle w:val="TagStyle"/>
          <w:rtl/>
        </w:rPr>
        <w:t xml:space="preserve"> &lt;&lt; קריאה &gt;&gt;</w:t>
      </w:r>
      <w:r w:rsidRPr="00EB4D63">
        <w:rPr>
          <w:rStyle w:val="TagStyle"/>
          <w:rtl/>
        </w:rPr>
        <w:t xml:space="preserve"> </w:t>
      </w:r>
      <w:r>
        <w:rPr>
          <w:rtl/>
        </w:rPr>
        <w:t>מטי צרפתי הרכבי (יש עתיד):</w:t>
      </w:r>
      <w:r w:rsidRPr="00EB4D63">
        <w:rPr>
          <w:rStyle w:val="TagStyle"/>
          <w:rtl/>
        </w:rPr>
        <w:t xml:space="preserve"> </w:t>
      </w:r>
      <w:r w:rsidRPr="00C46FBE">
        <w:rPr>
          <w:rStyle w:val="TagStyle"/>
          <w:rtl/>
        </w:rPr>
        <w:t>&lt;&lt; קריאה &gt;&gt;</w:t>
      </w:r>
      <w:r>
        <w:rPr>
          <w:rtl/>
        </w:rPr>
        <w:t xml:space="preserve">   </w:t>
      </w:r>
      <w:bookmarkEnd w:id="3405"/>
    </w:p>
    <w:p w:rsidR="004B2B6C" w:rsidRDefault="004B2B6C" w:rsidP="009404D6">
      <w:pPr>
        <w:rPr>
          <w:rtl/>
          <w:lang w:eastAsia="he-IL"/>
        </w:rPr>
      </w:pPr>
    </w:p>
    <w:p w:rsidR="004B2B6C" w:rsidRDefault="004B2B6C" w:rsidP="007B76C6">
      <w:pPr>
        <w:rPr>
          <w:rtl/>
          <w:lang w:eastAsia="he-IL"/>
        </w:rPr>
      </w:pPr>
      <w:bookmarkStart w:id="3406" w:name="_ETM_Q8_739653"/>
      <w:bookmarkEnd w:id="3406"/>
      <w:r>
        <w:rPr>
          <w:rFonts w:hint="cs"/>
          <w:rtl/>
          <w:lang w:eastAsia="he-IL"/>
        </w:rPr>
        <w:t xml:space="preserve">מלחמה </w:t>
      </w:r>
      <w:r>
        <w:rPr>
          <w:rtl/>
          <w:lang w:eastAsia="he-IL"/>
        </w:rPr>
        <w:t>–</w:t>
      </w:r>
      <w:r>
        <w:rPr>
          <w:rFonts w:hint="cs"/>
          <w:rtl/>
          <w:lang w:eastAsia="he-IL"/>
        </w:rPr>
        <w:t xml:space="preserve"> </w:t>
      </w:r>
      <w:bookmarkStart w:id="3407" w:name="_ETM_Q8_742873"/>
      <w:bookmarkEnd w:id="3407"/>
      <w:r>
        <w:rPr>
          <w:rFonts w:hint="cs"/>
          <w:rtl/>
          <w:lang w:eastAsia="he-IL"/>
        </w:rPr>
        <w:t>צריך כסף.</w:t>
      </w:r>
    </w:p>
    <w:p w:rsidR="004B2B6C" w:rsidRDefault="004B2B6C" w:rsidP="007B76C6">
      <w:pPr>
        <w:rPr>
          <w:rtl/>
          <w:lang w:eastAsia="he-IL"/>
        </w:rPr>
      </w:pPr>
      <w:bookmarkStart w:id="3408" w:name="_ETM_Q8_744329"/>
      <w:bookmarkStart w:id="3409" w:name="_ETM_Q8_744412"/>
      <w:bookmarkEnd w:id="3408"/>
      <w:bookmarkEnd w:id="3409"/>
    </w:p>
    <w:p w:rsidR="004B2B6C" w:rsidRDefault="008A1F9B" w:rsidP="008A1F9B">
      <w:pPr>
        <w:pStyle w:val="af5"/>
        <w:rPr>
          <w:rtl/>
        </w:rPr>
      </w:pPr>
      <w:bookmarkStart w:id="3410" w:name="_ETM_Q8_748995"/>
      <w:bookmarkStart w:id="3411" w:name="_ETM_Q8_749084"/>
      <w:bookmarkStart w:id="3412" w:name="_ETM_Q0_13539689"/>
      <w:bookmarkStart w:id="3413" w:name="_ETM_Q0_13552330"/>
      <w:bookmarkStart w:id="3414" w:name="ET_interruption_5084_804"/>
      <w:bookmarkEnd w:id="3410"/>
      <w:bookmarkEnd w:id="3411"/>
      <w:bookmarkEnd w:id="3412"/>
      <w:bookmarkEnd w:id="3413"/>
      <w:r w:rsidRPr="008A1F9B">
        <w:rPr>
          <w:rStyle w:val="TagStyle"/>
          <w:rtl/>
        </w:rPr>
        <w:t>&lt;&lt; קריאה &gt;&gt;</w:t>
      </w:r>
      <w:r w:rsidR="004B2B6C" w:rsidRPr="00483B76">
        <w:rPr>
          <w:rStyle w:val="TagStyle"/>
          <w:rtl/>
        </w:rPr>
        <w:t xml:space="preserve"> </w:t>
      </w:r>
      <w:r w:rsidR="004B2B6C">
        <w:rPr>
          <w:rtl/>
        </w:rPr>
        <w:t>מיקי לוי (יש עתיד):</w:t>
      </w:r>
      <w:r w:rsidR="004B2B6C" w:rsidRPr="00483B76">
        <w:rPr>
          <w:rStyle w:val="TagStyle"/>
          <w:rtl/>
        </w:rPr>
        <w:t xml:space="preserve"> </w:t>
      </w:r>
      <w:r w:rsidRPr="008A1F9B">
        <w:rPr>
          <w:rStyle w:val="TagStyle"/>
          <w:rtl/>
        </w:rPr>
        <w:t>&lt;&lt; קריאה &gt;&gt;</w:t>
      </w:r>
      <w:bookmarkEnd w:id="3414"/>
      <w:r w:rsidRPr="008A1F9B">
        <w:rPr>
          <w:rStyle w:val="TagStyle"/>
          <w:rtl/>
        </w:rPr>
        <w:t xml:space="preserve"> </w:t>
      </w:r>
      <w:r w:rsidR="004B2B6C">
        <w:rPr>
          <w:rtl/>
        </w:rPr>
        <w:t xml:space="preserve">   </w:t>
      </w:r>
    </w:p>
    <w:p w:rsidR="004B2B6C" w:rsidRDefault="004B2B6C" w:rsidP="009404D6">
      <w:pPr>
        <w:rPr>
          <w:rtl/>
          <w:lang w:eastAsia="he-IL"/>
        </w:rPr>
      </w:pPr>
    </w:p>
    <w:p w:rsidR="004B2B6C" w:rsidRPr="00483B76" w:rsidRDefault="004B2B6C" w:rsidP="007B76C6">
      <w:pPr>
        <w:rPr>
          <w:rtl/>
          <w:lang w:eastAsia="he-IL"/>
        </w:rPr>
      </w:pPr>
      <w:bookmarkStart w:id="3415" w:name="_ETM_Q8_751432"/>
      <w:bookmarkEnd w:id="3415"/>
      <w:r>
        <w:rPr>
          <w:rFonts w:hint="cs"/>
          <w:rtl/>
          <w:lang w:eastAsia="he-IL"/>
        </w:rPr>
        <w:t>זה עיוות – מה שאמרת.</w:t>
      </w:r>
    </w:p>
    <w:p w:rsidR="004B2B6C" w:rsidRDefault="004B2B6C" w:rsidP="007B76C6">
      <w:pPr>
        <w:rPr>
          <w:rtl/>
          <w:lang w:eastAsia="he-IL"/>
        </w:rPr>
      </w:pPr>
      <w:bookmarkStart w:id="3416" w:name="_ETM_Q8_748540"/>
      <w:bookmarkStart w:id="3417" w:name="_ETM_Q8_748617"/>
      <w:bookmarkEnd w:id="3416"/>
      <w:bookmarkEnd w:id="3417"/>
    </w:p>
    <w:p w:rsidR="004B2B6C" w:rsidRDefault="004B2B6C" w:rsidP="007B76C6">
      <w:pPr>
        <w:pStyle w:val="a4"/>
        <w:keepNext/>
        <w:rPr>
          <w:rtl/>
        </w:rPr>
      </w:pPr>
      <w:bookmarkStart w:id="3418" w:name="ET_speaker_6255_2"/>
      <w:r w:rsidRPr="00C126C3">
        <w:rPr>
          <w:rStyle w:val="TagStyle"/>
          <w:rtl/>
        </w:rPr>
        <w:t xml:space="preserve">&lt;&lt; דובר &gt;&gt; </w:t>
      </w:r>
      <w:bookmarkStart w:id="3419" w:name="_Toc152531322"/>
      <w:bookmarkStart w:id="3420" w:name="_Toc152537477"/>
      <w:bookmarkStart w:id="3421" w:name="_Toc152538673"/>
      <w:bookmarkStart w:id="3422" w:name="_Toc152538799"/>
      <w:bookmarkStart w:id="3423" w:name="_Toc170123910"/>
      <w:r>
        <w:rPr>
          <w:rtl/>
        </w:rPr>
        <w:t>סימון דוידסון (יש עתיד):</w:t>
      </w:r>
      <w:bookmarkEnd w:id="3419"/>
      <w:bookmarkEnd w:id="3420"/>
      <w:bookmarkEnd w:id="3421"/>
      <w:bookmarkEnd w:id="3422"/>
      <w:bookmarkEnd w:id="3423"/>
      <w:r w:rsidRPr="00C126C3">
        <w:rPr>
          <w:rStyle w:val="TagStyle"/>
          <w:rtl/>
        </w:rPr>
        <w:t xml:space="preserve"> &lt;&lt; דובר &gt;&gt;</w:t>
      </w:r>
      <w:r>
        <w:rPr>
          <w:rtl/>
        </w:rPr>
        <w:t xml:space="preserve">   </w:t>
      </w:r>
      <w:bookmarkEnd w:id="3418"/>
    </w:p>
    <w:p w:rsidR="004B2B6C" w:rsidRDefault="004B2B6C" w:rsidP="009404D6">
      <w:pPr>
        <w:rPr>
          <w:rtl/>
        </w:rPr>
      </w:pPr>
    </w:p>
    <w:p w:rsidR="004B2B6C" w:rsidRDefault="004B2B6C" w:rsidP="007B76C6">
      <w:pPr>
        <w:rPr>
          <w:rtl/>
        </w:rPr>
      </w:pPr>
      <w:r>
        <w:rPr>
          <w:rFonts w:hint="cs"/>
          <w:rtl/>
        </w:rPr>
        <w:t xml:space="preserve">מלביצקי, אל תלך. דב, חכה שתי דקות. שמעתי אותך באריכות. </w:t>
      </w:r>
    </w:p>
    <w:p w:rsidR="004B2B6C" w:rsidRDefault="004B2B6C" w:rsidP="007B76C6">
      <w:pPr>
        <w:rPr>
          <w:rtl/>
        </w:rPr>
      </w:pPr>
      <w:bookmarkStart w:id="3424" w:name="_ETM_Q9_166000"/>
      <w:bookmarkEnd w:id="3424"/>
    </w:p>
    <w:p w:rsidR="004B2B6C" w:rsidRDefault="004B2B6C" w:rsidP="007B76C6">
      <w:pPr>
        <w:pStyle w:val="af6"/>
        <w:keepNext/>
        <w:rPr>
          <w:rtl/>
        </w:rPr>
      </w:pPr>
      <w:bookmarkStart w:id="3425" w:name="ET_yor_6595_16"/>
      <w:r w:rsidRPr="004520F7">
        <w:rPr>
          <w:rStyle w:val="TagStyle"/>
          <w:rtl/>
        </w:rPr>
        <w:t xml:space="preserve"> &lt;&lt; יור &gt;&gt; </w:t>
      </w:r>
      <w:r>
        <w:rPr>
          <w:rtl/>
        </w:rPr>
        <w:t>היו"ר ארז מלול:</w:t>
      </w:r>
      <w:r w:rsidRPr="004520F7">
        <w:rPr>
          <w:rStyle w:val="TagStyle"/>
          <w:rtl/>
        </w:rPr>
        <w:t xml:space="preserve"> &lt;&lt; יור &gt;&gt;</w:t>
      </w:r>
      <w:r>
        <w:rPr>
          <w:rtl/>
        </w:rPr>
        <w:t xml:space="preserve">   </w:t>
      </w:r>
      <w:bookmarkEnd w:id="3425"/>
    </w:p>
    <w:p w:rsidR="004B2B6C" w:rsidRDefault="004B2B6C" w:rsidP="009404D6">
      <w:pPr>
        <w:rPr>
          <w:rtl/>
          <w:lang w:eastAsia="he-IL"/>
        </w:rPr>
      </w:pPr>
    </w:p>
    <w:p w:rsidR="004B2B6C" w:rsidRDefault="004B2B6C" w:rsidP="007B76C6">
      <w:pPr>
        <w:rPr>
          <w:rtl/>
          <w:lang w:eastAsia="he-IL"/>
        </w:rPr>
      </w:pPr>
      <w:r>
        <w:rPr>
          <w:rFonts w:hint="cs"/>
          <w:rtl/>
          <w:lang w:eastAsia="he-IL"/>
        </w:rPr>
        <w:t xml:space="preserve">באריכות? הלוואי שכולם היו כמוהו. </w:t>
      </w:r>
    </w:p>
    <w:p w:rsidR="004B2B6C" w:rsidRDefault="004B2B6C" w:rsidP="007B76C6">
      <w:pPr>
        <w:rPr>
          <w:rtl/>
          <w:lang w:eastAsia="he-IL"/>
        </w:rPr>
      </w:pPr>
      <w:bookmarkStart w:id="3426" w:name="_ETM_Q9_168000"/>
      <w:bookmarkEnd w:id="3426"/>
    </w:p>
    <w:p w:rsidR="004B2B6C" w:rsidRDefault="004B2B6C" w:rsidP="007B76C6">
      <w:pPr>
        <w:pStyle w:val="-"/>
        <w:keepNext/>
        <w:rPr>
          <w:rtl/>
        </w:rPr>
      </w:pPr>
      <w:bookmarkStart w:id="3427" w:name="ET_speakercontinue_6255_18"/>
      <w:r w:rsidRPr="004520F7">
        <w:rPr>
          <w:rStyle w:val="TagStyle"/>
          <w:rtl/>
        </w:rPr>
        <w:t xml:space="preserve"> &lt;&lt; דובר_המשך &gt;&gt; </w:t>
      </w:r>
      <w:r>
        <w:rPr>
          <w:rtl/>
        </w:rPr>
        <w:t>סימון דוידסון (יש עתיד):</w:t>
      </w:r>
      <w:r w:rsidRPr="004520F7">
        <w:rPr>
          <w:rStyle w:val="TagStyle"/>
          <w:rtl/>
        </w:rPr>
        <w:t xml:space="preserve"> &lt;&lt; דובר_המשך &gt;&gt;</w:t>
      </w:r>
      <w:r>
        <w:rPr>
          <w:rtl/>
        </w:rPr>
        <w:t xml:space="preserve">   </w:t>
      </w:r>
      <w:bookmarkEnd w:id="3427"/>
    </w:p>
    <w:p w:rsidR="004B2B6C" w:rsidRDefault="004B2B6C" w:rsidP="009404D6">
      <w:pPr>
        <w:rPr>
          <w:rtl/>
          <w:lang w:eastAsia="he-IL"/>
        </w:rPr>
      </w:pPr>
    </w:p>
    <w:p w:rsidR="004B2B6C" w:rsidRDefault="004B2B6C" w:rsidP="009404D6">
      <w:pPr>
        <w:rPr>
          <w:rtl/>
        </w:rPr>
      </w:pPr>
      <w:bookmarkStart w:id="3428" w:name="_ETM_Q9_171000"/>
      <w:bookmarkEnd w:id="3428"/>
      <w:r>
        <w:rPr>
          <w:rFonts w:hint="cs"/>
          <w:rtl/>
        </w:rPr>
        <w:t xml:space="preserve">אדוני היושב-ראש, לא מתאים לי כל כך, אבל עשיתי </w:t>
      </w:r>
      <w:bookmarkStart w:id="3429" w:name="_ETM_Q9_176000"/>
      <w:bookmarkEnd w:id="3429"/>
      <w:r>
        <w:rPr>
          <w:rFonts w:hint="cs"/>
          <w:rtl/>
        </w:rPr>
        <w:t xml:space="preserve">עבודה </w:t>
      </w:r>
      <w:r>
        <w:rPr>
          <w:rFonts w:hint="eastAsia"/>
          <w:rtl/>
        </w:rPr>
        <w:t xml:space="preserve">– </w:t>
      </w:r>
      <w:r>
        <w:rPr>
          <w:rFonts w:hint="cs"/>
          <w:rtl/>
        </w:rPr>
        <w:t xml:space="preserve">לקחתי את כל הסעיפים וסימנתי במרקר, חילקתי את זה לצבעים. הכנתי שמונה צבעים, ואני אקריא לך את הצבעים: צבע ירוק לדת ויהדות; צבע כתום לחרדים; </w:t>
      </w:r>
      <w:bookmarkStart w:id="3430" w:name="_ETM_Q9_183000"/>
      <w:bookmarkEnd w:id="3430"/>
      <w:r>
        <w:rPr>
          <w:rFonts w:hint="cs"/>
          <w:rtl/>
        </w:rPr>
        <w:t xml:space="preserve">צבע כחול </w:t>
      </w:r>
      <w:r>
        <w:rPr>
          <w:rtl/>
        </w:rPr>
        <w:t>–</w:t>
      </w:r>
      <w:r>
        <w:rPr>
          <w:rFonts w:hint="cs"/>
          <w:rtl/>
        </w:rPr>
        <w:t xml:space="preserve"> ירושלים ומורשת; צבע ורוד </w:t>
      </w:r>
      <w:r>
        <w:rPr>
          <w:rtl/>
        </w:rPr>
        <w:t>–</w:t>
      </w:r>
      <w:r>
        <w:rPr>
          <w:rFonts w:hint="cs"/>
          <w:rtl/>
        </w:rPr>
        <w:t xml:space="preserve"> התיישבות; צבע סגול </w:t>
      </w:r>
      <w:bookmarkStart w:id="3431" w:name="_ETM_Q9_188000"/>
      <w:bookmarkEnd w:id="3431"/>
      <w:r>
        <w:rPr>
          <w:rtl/>
        </w:rPr>
        <w:t>–</w:t>
      </w:r>
      <w:r>
        <w:rPr>
          <w:rFonts w:hint="cs"/>
          <w:rtl/>
        </w:rPr>
        <w:t xml:space="preserve"> סטודנטים; צבע צהוב </w:t>
      </w:r>
      <w:r>
        <w:rPr>
          <w:rtl/>
        </w:rPr>
        <w:t>–</w:t>
      </w:r>
      <w:r>
        <w:rPr>
          <w:rFonts w:hint="cs"/>
          <w:rtl/>
        </w:rPr>
        <w:t xml:space="preserve"> מילואימניקים; צבע אדום </w:t>
      </w:r>
      <w:r>
        <w:rPr>
          <w:rtl/>
        </w:rPr>
        <w:t>–</w:t>
      </w:r>
      <w:r>
        <w:rPr>
          <w:rFonts w:hint="cs"/>
          <w:rtl/>
        </w:rPr>
        <w:t xml:space="preserve"> </w:t>
      </w:r>
      <w:bookmarkStart w:id="3432" w:name="_ETM_Q9_196000"/>
      <w:bookmarkEnd w:id="3432"/>
      <w:r>
        <w:rPr>
          <w:rFonts w:hint="cs"/>
          <w:rtl/>
        </w:rPr>
        <w:t xml:space="preserve">דרוזים; צבע טורקיז </w:t>
      </w:r>
      <w:r>
        <w:rPr>
          <w:rtl/>
        </w:rPr>
        <w:t>–</w:t>
      </w:r>
      <w:r>
        <w:rPr>
          <w:rFonts w:hint="cs"/>
          <w:rtl/>
        </w:rPr>
        <w:t xml:space="preserve"> עצמאים. מה גיליתי, חבר הכנסת היקר מלביצקי? </w:t>
      </w:r>
      <w:bookmarkStart w:id="3433" w:name="_ETM_Q9_199000"/>
      <w:bookmarkEnd w:id="3433"/>
      <w:r>
        <w:rPr>
          <w:rFonts w:hint="cs"/>
          <w:rtl/>
        </w:rPr>
        <w:t xml:space="preserve">גיליתי שיש רק ארבעה צבעים. </w:t>
      </w:r>
    </w:p>
    <w:p w:rsidR="004B2B6C" w:rsidRDefault="004B2B6C" w:rsidP="007B76C6">
      <w:pPr>
        <w:rPr>
          <w:rtl/>
        </w:rPr>
      </w:pPr>
    </w:p>
    <w:p w:rsidR="004B2B6C" w:rsidRDefault="004B2B6C" w:rsidP="007B76C6">
      <w:pPr>
        <w:pStyle w:val="af5"/>
        <w:keepNext/>
        <w:rPr>
          <w:rtl/>
        </w:rPr>
      </w:pPr>
      <w:bookmarkStart w:id="3434" w:name="ET_interruption_5726_3"/>
      <w:r w:rsidRPr="00C126C3">
        <w:rPr>
          <w:rStyle w:val="TagStyle"/>
          <w:rtl/>
        </w:rPr>
        <w:t xml:space="preserve"> &lt;&lt; קריאה &gt;&gt; </w:t>
      </w:r>
      <w:r>
        <w:rPr>
          <w:rtl/>
        </w:rPr>
        <w:t>ינון אזולאי (ש"ס):</w:t>
      </w:r>
      <w:r w:rsidRPr="00C126C3">
        <w:rPr>
          <w:rStyle w:val="TagStyle"/>
          <w:rtl/>
        </w:rPr>
        <w:t xml:space="preserve"> &lt;&lt; קריאה &gt;&gt;</w:t>
      </w:r>
      <w:r>
        <w:rPr>
          <w:rtl/>
        </w:rPr>
        <w:t xml:space="preserve">   </w:t>
      </w:r>
      <w:bookmarkEnd w:id="3434"/>
    </w:p>
    <w:p w:rsidR="004B2B6C" w:rsidRDefault="004B2B6C" w:rsidP="009404D6">
      <w:pPr>
        <w:rPr>
          <w:rtl/>
        </w:rPr>
      </w:pPr>
    </w:p>
    <w:p w:rsidR="004B2B6C" w:rsidRDefault="009404D6" w:rsidP="007B76C6">
      <w:pPr>
        <w:rPr>
          <w:rtl/>
        </w:rPr>
      </w:pPr>
      <w:r>
        <w:rPr>
          <w:rFonts w:hint="cs"/>
          <w:rtl/>
        </w:rPr>
        <w:t>– – –</w:t>
      </w:r>
      <w:r w:rsidR="004B2B6C">
        <w:rPr>
          <w:rFonts w:hint="cs"/>
          <w:rtl/>
        </w:rPr>
        <w:t xml:space="preserve"> זאת הבעיה </w:t>
      </w:r>
      <w:r>
        <w:rPr>
          <w:rFonts w:hint="cs"/>
          <w:rtl/>
        </w:rPr>
        <w:t>– – –</w:t>
      </w:r>
    </w:p>
    <w:p w:rsidR="004B2B6C" w:rsidRDefault="004B2B6C" w:rsidP="007B76C6">
      <w:pPr>
        <w:rPr>
          <w:rtl/>
        </w:rPr>
      </w:pPr>
    </w:p>
    <w:p w:rsidR="004B2B6C" w:rsidRDefault="004B2B6C" w:rsidP="007B76C6">
      <w:pPr>
        <w:pStyle w:val="-"/>
        <w:keepNext/>
        <w:rPr>
          <w:rtl/>
        </w:rPr>
      </w:pPr>
      <w:bookmarkStart w:id="3435" w:name="ET_speakercontinue_6255_4"/>
      <w:r w:rsidRPr="00C126C3">
        <w:rPr>
          <w:rStyle w:val="TagStyle"/>
          <w:rtl/>
        </w:rPr>
        <w:t xml:space="preserve"> &lt;&lt; דובר_המשך &gt;&gt; </w:t>
      </w:r>
      <w:r>
        <w:rPr>
          <w:rtl/>
        </w:rPr>
        <w:t>סימון דוידסון (יש עתיד):</w:t>
      </w:r>
      <w:r w:rsidRPr="00C126C3">
        <w:rPr>
          <w:rStyle w:val="TagStyle"/>
          <w:rtl/>
        </w:rPr>
        <w:t xml:space="preserve"> &lt;&lt; דובר_המשך &gt;&gt;</w:t>
      </w:r>
      <w:r>
        <w:rPr>
          <w:rtl/>
        </w:rPr>
        <w:t xml:space="preserve">   </w:t>
      </w:r>
      <w:bookmarkEnd w:id="3435"/>
    </w:p>
    <w:p w:rsidR="004B2B6C" w:rsidRDefault="004B2B6C" w:rsidP="009404D6">
      <w:pPr>
        <w:rPr>
          <w:rtl/>
        </w:rPr>
      </w:pPr>
    </w:p>
    <w:p w:rsidR="004B2B6C" w:rsidRDefault="004B2B6C" w:rsidP="007B76C6">
      <w:pPr>
        <w:rPr>
          <w:rtl/>
        </w:rPr>
      </w:pPr>
      <w:r>
        <w:rPr>
          <w:rFonts w:hint="cs"/>
          <w:rtl/>
        </w:rPr>
        <w:t xml:space="preserve">רק ארבעה </w:t>
      </w:r>
      <w:bookmarkStart w:id="3436" w:name="_ETM_Q9_205000"/>
      <w:bookmarkEnd w:id="3436"/>
      <w:r>
        <w:rPr>
          <w:rFonts w:hint="cs"/>
          <w:rtl/>
        </w:rPr>
        <w:t xml:space="preserve">צבעים. יש לי ירוק לדת ויהדות, הרבה מאוד, </w:t>
      </w:r>
      <w:bookmarkStart w:id="3437" w:name="_ETM_Q9_209000"/>
      <w:bookmarkEnd w:id="3437"/>
      <w:r>
        <w:rPr>
          <w:rFonts w:hint="cs"/>
          <w:rtl/>
        </w:rPr>
        <w:t xml:space="preserve">יש לי כתום </w:t>
      </w:r>
      <w:r>
        <w:rPr>
          <w:rtl/>
        </w:rPr>
        <w:t>–</w:t>
      </w:r>
      <w:r>
        <w:rPr>
          <w:rFonts w:hint="cs"/>
          <w:rtl/>
        </w:rPr>
        <w:t xml:space="preserve"> חרדים </w:t>
      </w:r>
      <w:r w:rsidR="009404D6">
        <w:rPr>
          <w:rFonts w:hint="cs"/>
          <w:rtl/>
        </w:rPr>
        <w:t>– –</w:t>
      </w:r>
    </w:p>
    <w:p w:rsidR="004B2B6C" w:rsidRDefault="004B2B6C" w:rsidP="007B76C6">
      <w:pPr>
        <w:ind w:firstLine="0"/>
        <w:rPr>
          <w:rtl/>
        </w:rPr>
      </w:pPr>
    </w:p>
    <w:p w:rsidR="004B2B6C" w:rsidRDefault="004B2B6C" w:rsidP="007B76C6">
      <w:pPr>
        <w:pStyle w:val="af6"/>
        <w:keepNext/>
        <w:rPr>
          <w:rtl/>
        </w:rPr>
      </w:pPr>
      <w:bookmarkStart w:id="3438" w:name="ET_yor_6595_19"/>
      <w:r w:rsidRPr="004520F7">
        <w:rPr>
          <w:rStyle w:val="TagStyle"/>
          <w:rtl/>
        </w:rPr>
        <w:t xml:space="preserve"> &lt;&lt; יור &gt;&gt; </w:t>
      </w:r>
      <w:r>
        <w:rPr>
          <w:rtl/>
        </w:rPr>
        <w:t>היו"ר ארז מלול:</w:t>
      </w:r>
      <w:r w:rsidRPr="004520F7">
        <w:rPr>
          <w:rStyle w:val="TagStyle"/>
          <w:rtl/>
        </w:rPr>
        <w:t xml:space="preserve"> &lt;&lt; יור &gt;&gt;</w:t>
      </w:r>
      <w:r>
        <w:rPr>
          <w:rtl/>
        </w:rPr>
        <w:t xml:space="preserve">   </w:t>
      </w:r>
      <w:bookmarkEnd w:id="3438"/>
    </w:p>
    <w:p w:rsidR="004B2B6C" w:rsidRDefault="004B2B6C" w:rsidP="009404D6">
      <w:pPr>
        <w:rPr>
          <w:rtl/>
          <w:lang w:eastAsia="he-IL"/>
        </w:rPr>
      </w:pPr>
    </w:p>
    <w:p w:rsidR="004B2B6C" w:rsidRDefault="004B2B6C" w:rsidP="007B76C6">
      <w:pPr>
        <w:rPr>
          <w:rtl/>
          <w:lang w:eastAsia="he-IL"/>
        </w:rPr>
      </w:pPr>
      <w:r>
        <w:rPr>
          <w:rFonts w:hint="cs"/>
          <w:rtl/>
          <w:lang w:eastAsia="he-IL"/>
        </w:rPr>
        <w:t xml:space="preserve">סליחה, אני אוסיף לך זמן. דוידסון, אבל חלק זה בבסיס. הבעיה היא שכל </w:t>
      </w:r>
      <w:bookmarkStart w:id="3439" w:name="_ETM_Q9_214192"/>
      <w:bookmarkEnd w:id="3439"/>
      <w:r>
        <w:rPr>
          <w:rFonts w:hint="cs"/>
          <w:rtl/>
          <w:lang w:eastAsia="he-IL"/>
        </w:rPr>
        <w:t>אלה בקואליציוניים</w:t>
      </w:r>
      <w:bookmarkStart w:id="3440" w:name="_ETM_Q9_214000"/>
      <w:bookmarkEnd w:id="3440"/>
      <w:r>
        <w:rPr>
          <w:rFonts w:hint="cs"/>
          <w:rtl/>
          <w:lang w:eastAsia="he-IL"/>
        </w:rPr>
        <w:t xml:space="preserve">. זה לא הוגן. </w:t>
      </w:r>
    </w:p>
    <w:p w:rsidR="004B2B6C" w:rsidRDefault="004B2B6C" w:rsidP="007B76C6">
      <w:pPr>
        <w:rPr>
          <w:rtl/>
          <w:lang w:eastAsia="he-IL"/>
        </w:rPr>
      </w:pPr>
      <w:bookmarkStart w:id="3441" w:name="_ETM_Q9_216000"/>
      <w:bookmarkEnd w:id="3441"/>
    </w:p>
    <w:p w:rsidR="004B2B6C" w:rsidRDefault="004B2B6C" w:rsidP="007B76C6">
      <w:pPr>
        <w:pStyle w:val="-"/>
        <w:keepNext/>
        <w:rPr>
          <w:rtl/>
        </w:rPr>
      </w:pPr>
      <w:bookmarkStart w:id="3442" w:name="ET_speakercontinue_6255_20"/>
      <w:r w:rsidRPr="004520F7">
        <w:rPr>
          <w:rStyle w:val="TagStyle"/>
          <w:rtl/>
        </w:rPr>
        <w:t xml:space="preserve"> &lt;&lt; דובר_המשך &gt;&gt; </w:t>
      </w:r>
      <w:r>
        <w:rPr>
          <w:rtl/>
        </w:rPr>
        <w:t>סימון דוידסון (יש עתיד):</w:t>
      </w:r>
      <w:r w:rsidRPr="004520F7">
        <w:rPr>
          <w:rStyle w:val="TagStyle"/>
          <w:rtl/>
        </w:rPr>
        <w:t xml:space="preserve"> &lt;&lt; דובר_המשך &gt;&gt;</w:t>
      </w:r>
      <w:r>
        <w:rPr>
          <w:rtl/>
        </w:rPr>
        <w:t xml:space="preserve">   </w:t>
      </w:r>
      <w:bookmarkEnd w:id="3442"/>
    </w:p>
    <w:p w:rsidR="004B2B6C" w:rsidRDefault="004B2B6C" w:rsidP="009404D6">
      <w:pPr>
        <w:rPr>
          <w:rtl/>
          <w:lang w:eastAsia="he-IL"/>
        </w:rPr>
      </w:pPr>
    </w:p>
    <w:p w:rsidR="004B2B6C" w:rsidRDefault="009404D6" w:rsidP="00CA7C9D">
      <w:pPr>
        <w:rPr>
          <w:rtl/>
        </w:rPr>
      </w:pPr>
      <w:bookmarkStart w:id="3443" w:name="_ETM_Q9_217000"/>
      <w:bookmarkEnd w:id="3443"/>
      <w:r>
        <w:rPr>
          <w:rFonts w:hint="cs"/>
          <w:rtl/>
          <w:lang w:eastAsia="he-IL"/>
        </w:rPr>
        <w:t>– –</w:t>
      </w:r>
      <w:r w:rsidR="004B2B6C">
        <w:rPr>
          <w:rFonts w:hint="cs"/>
          <w:rtl/>
          <w:lang w:eastAsia="he-IL"/>
        </w:rPr>
        <w:t xml:space="preserve"> יש לי את ירושלים, מורשת, ויש לי התיישבות. </w:t>
      </w:r>
      <w:r w:rsidR="004B2B6C">
        <w:rPr>
          <w:rFonts w:hint="cs"/>
          <w:rtl/>
        </w:rPr>
        <w:t xml:space="preserve">לא מצאתי סעיף אחד שיכולתי לסמן אותו בצבעים האחרים </w:t>
      </w:r>
      <w:r w:rsidR="004B2B6C">
        <w:rPr>
          <w:rFonts w:hint="eastAsia"/>
          <w:rtl/>
        </w:rPr>
        <w:t xml:space="preserve">– </w:t>
      </w:r>
      <w:r w:rsidR="004B2B6C">
        <w:rPr>
          <w:rFonts w:hint="cs"/>
          <w:rtl/>
        </w:rPr>
        <w:t xml:space="preserve">לא לסטודנטים, לא למילואימניקים לא לדרוזים ולא לעצמאים. לא מצאתי. </w:t>
      </w:r>
    </w:p>
    <w:p w:rsidR="004B2B6C" w:rsidRDefault="004B2B6C" w:rsidP="007B76C6">
      <w:pPr>
        <w:ind w:firstLine="0"/>
        <w:rPr>
          <w:rtl/>
        </w:rPr>
      </w:pPr>
    </w:p>
    <w:p w:rsidR="004B2B6C" w:rsidRDefault="004B2B6C" w:rsidP="007B76C6">
      <w:pPr>
        <w:pStyle w:val="af6"/>
        <w:keepNext/>
        <w:rPr>
          <w:rtl/>
        </w:rPr>
      </w:pPr>
      <w:bookmarkStart w:id="3444" w:name="ET_yor_6595_21"/>
      <w:r w:rsidRPr="004520F7">
        <w:rPr>
          <w:rStyle w:val="TagStyle"/>
          <w:rtl/>
        </w:rPr>
        <w:t xml:space="preserve"> &lt;&lt; יור &gt;&gt; </w:t>
      </w:r>
      <w:r>
        <w:rPr>
          <w:rtl/>
        </w:rPr>
        <w:t>היו"ר ארז מלול:</w:t>
      </w:r>
      <w:r w:rsidRPr="004520F7">
        <w:rPr>
          <w:rStyle w:val="TagStyle"/>
          <w:rtl/>
        </w:rPr>
        <w:t xml:space="preserve"> &lt;&lt; יור &gt;&gt;</w:t>
      </w:r>
      <w:r>
        <w:rPr>
          <w:rtl/>
        </w:rPr>
        <w:t xml:space="preserve">   </w:t>
      </w:r>
      <w:bookmarkEnd w:id="3444"/>
    </w:p>
    <w:p w:rsidR="004B2B6C" w:rsidRDefault="004B2B6C" w:rsidP="009404D6">
      <w:pPr>
        <w:rPr>
          <w:rtl/>
          <w:lang w:eastAsia="he-IL"/>
        </w:rPr>
      </w:pPr>
    </w:p>
    <w:p w:rsidR="004B2B6C" w:rsidRPr="00844EFE" w:rsidRDefault="004B2B6C" w:rsidP="00CA7C9D">
      <w:pPr>
        <w:rPr>
          <w:rtl/>
          <w:lang w:eastAsia="he-IL"/>
        </w:rPr>
      </w:pPr>
      <w:r>
        <w:rPr>
          <w:rFonts w:hint="cs"/>
          <w:rtl/>
          <w:lang w:eastAsia="he-IL"/>
        </w:rPr>
        <w:t>כי הם בבסיס, הם בבסיס. זה לא יפה. זאת אחיזת עיניים.</w:t>
      </w:r>
      <w:bookmarkStart w:id="3445" w:name="_ETM_Q9_232000"/>
      <w:bookmarkEnd w:id="3445"/>
      <w:r>
        <w:rPr>
          <w:rFonts w:hint="cs"/>
          <w:rtl/>
          <w:lang w:eastAsia="he-IL"/>
        </w:rPr>
        <w:t xml:space="preserve"> </w:t>
      </w:r>
    </w:p>
    <w:p w:rsidR="004B2B6C" w:rsidRDefault="004B2B6C" w:rsidP="009404D6">
      <w:pPr>
        <w:rPr>
          <w:rtl/>
        </w:rPr>
      </w:pPr>
    </w:p>
    <w:p w:rsidR="004B2B6C" w:rsidRDefault="004B2B6C" w:rsidP="007B76C6">
      <w:pPr>
        <w:pStyle w:val="af5"/>
        <w:keepNext/>
        <w:rPr>
          <w:rtl/>
        </w:rPr>
      </w:pPr>
      <w:bookmarkStart w:id="3446" w:name="ET_interruption_5726_5"/>
      <w:r w:rsidRPr="00C126C3">
        <w:rPr>
          <w:rStyle w:val="TagStyle"/>
          <w:rtl/>
        </w:rPr>
        <w:t xml:space="preserve"> &lt;&lt; קריאה &gt;&gt; </w:t>
      </w:r>
      <w:r>
        <w:rPr>
          <w:rtl/>
        </w:rPr>
        <w:t>ינון אזולאי (ש"ס):</w:t>
      </w:r>
      <w:r w:rsidRPr="00C126C3">
        <w:rPr>
          <w:rStyle w:val="TagStyle"/>
          <w:rtl/>
        </w:rPr>
        <w:t xml:space="preserve"> &lt;&lt; קריאה &gt;&gt;</w:t>
      </w:r>
      <w:r>
        <w:rPr>
          <w:rtl/>
        </w:rPr>
        <w:t xml:space="preserve">   </w:t>
      </w:r>
      <w:bookmarkEnd w:id="3446"/>
    </w:p>
    <w:p w:rsidR="004B2B6C" w:rsidRDefault="004B2B6C" w:rsidP="009404D6">
      <w:pPr>
        <w:rPr>
          <w:rtl/>
        </w:rPr>
      </w:pPr>
    </w:p>
    <w:p w:rsidR="004B2B6C" w:rsidRDefault="009404D6" w:rsidP="001A6F55">
      <w:pPr>
        <w:rPr>
          <w:rtl/>
        </w:rPr>
      </w:pPr>
      <w:r>
        <w:rPr>
          <w:rFonts w:hint="cs"/>
          <w:rtl/>
        </w:rPr>
        <w:t>– – –</w:t>
      </w:r>
    </w:p>
    <w:p w:rsidR="004B2B6C" w:rsidRDefault="004B2B6C" w:rsidP="007B76C6">
      <w:pPr>
        <w:pStyle w:val="afe"/>
        <w:ind w:left="1080" w:firstLine="0"/>
      </w:pPr>
    </w:p>
    <w:p w:rsidR="004B2B6C" w:rsidRDefault="004B2B6C" w:rsidP="007B76C6">
      <w:pPr>
        <w:pStyle w:val="-"/>
        <w:keepNext/>
      </w:pPr>
      <w:bookmarkStart w:id="3447" w:name="ET_speakercontinue_6255_6"/>
      <w:r w:rsidRPr="00C126C3">
        <w:rPr>
          <w:rStyle w:val="TagStyle"/>
          <w:rtl/>
        </w:rPr>
        <w:t xml:space="preserve"> &lt;&lt; דובר_המשך &gt;&gt; </w:t>
      </w:r>
      <w:r>
        <w:rPr>
          <w:rtl/>
        </w:rPr>
        <w:t>סימון דוידסון (יש עתיד):</w:t>
      </w:r>
      <w:r w:rsidRPr="00C126C3">
        <w:rPr>
          <w:rStyle w:val="TagStyle"/>
          <w:rtl/>
        </w:rPr>
        <w:t xml:space="preserve"> &lt;&lt; דובר_המשך &gt;&gt;</w:t>
      </w:r>
      <w:r>
        <w:rPr>
          <w:rtl/>
        </w:rPr>
        <w:t xml:space="preserve">   </w:t>
      </w:r>
      <w:bookmarkEnd w:id="3447"/>
    </w:p>
    <w:p w:rsidR="004B2B6C" w:rsidRDefault="004B2B6C" w:rsidP="009404D6">
      <w:pPr>
        <w:rPr>
          <w:rtl/>
        </w:rPr>
      </w:pPr>
    </w:p>
    <w:p w:rsidR="004B2B6C" w:rsidRDefault="004B2B6C" w:rsidP="00CA7C9D">
      <w:pPr>
        <w:rPr>
          <w:rtl/>
        </w:rPr>
      </w:pPr>
      <w:r>
        <w:rPr>
          <w:rFonts w:hint="cs"/>
          <w:rtl/>
        </w:rPr>
        <w:t>לא מצאתי. עכשיו, אני רוצה להגיד ל</w:t>
      </w:r>
      <w:bookmarkStart w:id="3448" w:name="_ETM_Q9_238000"/>
      <w:bookmarkEnd w:id="3448"/>
      <w:r>
        <w:rPr>
          <w:rFonts w:hint="cs"/>
          <w:rtl/>
        </w:rPr>
        <w:t xml:space="preserve">כם משהו: אני אוהב אתכם, אני לא שונא </w:t>
      </w:r>
      <w:bookmarkStart w:id="3449" w:name="_ETM_Q9_242000"/>
      <w:bookmarkEnd w:id="3449"/>
      <w:r>
        <w:rPr>
          <w:rFonts w:hint="cs"/>
          <w:rtl/>
        </w:rPr>
        <w:t xml:space="preserve">אתכם. יושב פה יושב-ראש הוועדה יוסי, ואני אומר לכם: זה שאתם מכניסים כספים קואליציוניים לתשלומים למורים זה פסול שלכם. זה היה צריך להיות בבסיס התקציב. </w:t>
      </w:r>
    </w:p>
    <w:p w:rsidR="004B2B6C" w:rsidRDefault="004B2B6C" w:rsidP="007B76C6">
      <w:pPr>
        <w:ind w:firstLine="0"/>
        <w:rPr>
          <w:rtl/>
        </w:rPr>
      </w:pPr>
      <w:bookmarkStart w:id="3450" w:name="_ETM_Q9_253000"/>
      <w:bookmarkEnd w:id="3450"/>
    </w:p>
    <w:p w:rsidR="004B2B6C" w:rsidRDefault="008A1F9B" w:rsidP="008A1F9B">
      <w:pPr>
        <w:pStyle w:val="af6"/>
        <w:rPr>
          <w:rtl/>
        </w:rPr>
      </w:pPr>
      <w:bookmarkStart w:id="3451" w:name="_ETM_Q0_13560835"/>
      <w:bookmarkStart w:id="3452" w:name="ET_yor_6595_805"/>
      <w:bookmarkEnd w:id="3451"/>
      <w:r w:rsidRPr="008A1F9B">
        <w:rPr>
          <w:rStyle w:val="TagStyle"/>
          <w:rtl/>
        </w:rPr>
        <w:t xml:space="preserve"> &lt;&lt; יור &gt;&gt;</w:t>
      </w:r>
      <w:r w:rsidR="004B2B6C" w:rsidRPr="00844EFE">
        <w:rPr>
          <w:rStyle w:val="TagStyle"/>
          <w:rtl/>
        </w:rPr>
        <w:t xml:space="preserve"> </w:t>
      </w:r>
      <w:r w:rsidR="004B2B6C">
        <w:rPr>
          <w:rtl/>
        </w:rPr>
        <w:t>היו"ר ארז מלול:</w:t>
      </w:r>
      <w:r w:rsidR="004B2B6C" w:rsidRPr="00844EFE">
        <w:rPr>
          <w:rStyle w:val="TagStyle"/>
          <w:rtl/>
        </w:rPr>
        <w:t xml:space="preserve"> </w:t>
      </w:r>
      <w:r w:rsidRPr="008A1F9B">
        <w:rPr>
          <w:rStyle w:val="TagStyle"/>
          <w:rtl/>
        </w:rPr>
        <w:t>&lt;&lt; יור &gt;&gt;</w:t>
      </w:r>
      <w:bookmarkEnd w:id="3452"/>
      <w:r w:rsidRPr="008A1F9B">
        <w:rPr>
          <w:rStyle w:val="TagStyle"/>
          <w:rtl/>
        </w:rPr>
        <w:t xml:space="preserve"> </w:t>
      </w:r>
      <w:r w:rsidR="004B2B6C">
        <w:rPr>
          <w:rtl/>
        </w:rPr>
        <w:t xml:space="preserve">   </w:t>
      </w:r>
    </w:p>
    <w:p w:rsidR="004B2B6C" w:rsidRDefault="004B2B6C" w:rsidP="009404D6">
      <w:pPr>
        <w:rPr>
          <w:rtl/>
          <w:lang w:eastAsia="he-IL"/>
        </w:rPr>
      </w:pPr>
    </w:p>
    <w:p w:rsidR="004B2B6C" w:rsidRDefault="004B2B6C" w:rsidP="007B76C6">
      <w:pPr>
        <w:rPr>
          <w:rtl/>
          <w:lang w:eastAsia="he-IL"/>
        </w:rPr>
      </w:pPr>
      <w:bookmarkStart w:id="3453" w:name="_ETM_Q9_255000"/>
      <w:bookmarkEnd w:id="3453"/>
      <w:r>
        <w:rPr>
          <w:rFonts w:hint="cs"/>
          <w:rtl/>
          <w:lang w:eastAsia="he-IL"/>
        </w:rPr>
        <w:t xml:space="preserve">נכון. אתה צודק. </w:t>
      </w:r>
      <w:bookmarkStart w:id="3454" w:name="_ETM_Q0_13557098"/>
      <w:bookmarkStart w:id="3455" w:name="_ETM_Q0_13557376"/>
      <w:r>
        <w:rPr>
          <w:rFonts w:hint="cs"/>
          <w:rtl/>
          <w:lang w:eastAsia="he-IL"/>
        </w:rPr>
        <w:t xml:space="preserve">בזה אני </w:t>
      </w:r>
      <w:bookmarkEnd w:id="3454"/>
      <w:bookmarkEnd w:id="3455"/>
      <w:r>
        <w:rPr>
          <w:rFonts w:hint="cs"/>
          <w:rtl/>
          <w:lang w:eastAsia="he-IL"/>
        </w:rPr>
        <w:t xml:space="preserve">מסכים איתך. </w:t>
      </w:r>
    </w:p>
    <w:p w:rsidR="004B2B6C" w:rsidRDefault="004B2B6C" w:rsidP="007B76C6">
      <w:pPr>
        <w:rPr>
          <w:rtl/>
          <w:lang w:eastAsia="he-IL"/>
        </w:rPr>
      </w:pPr>
    </w:p>
    <w:p w:rsidR="004B2B6C" w:rsidRDefault="004B2B6C" w:rsidP="007B76C6">
      <w:pPr>
        <w:pStyle w:val="af5"/>
        <w:keepNext/>
        <w:rPr>
          <w:rtl/>
        </w:rPr>
      </w:pPr>
      <w:bookmarkStart w:id="3456" w:name="ET_interruption_6344_26"/>
      <w:r w:rsidRPr="00352A31">
        <w:rPr>
          <w:rStyle w:val="TagStyle"/>
          <w:rtl/>
        </w:rPr>
        <w:t xml:space="preserve"> &lt;&lt; קריאה &gt;&gt; </w:t>
      </w:r>
      <w:r>
        <w:rPr>
          <w:rtl/>
        </w:rPr>
        <w:t>אברהם בצלאל (ש"ס):</w:t>
      </w:r>
      <w:r w:rsidRPr="00352A31">
        <w:rPr>
          <w:rStyle w:val="TagStyle"/>
          <w:rtl/>
        </w:rPr>
        <w:t xml:space="preserve"> &lt;&lt; קריאה &gt;&gt;</w:t>
      </w:r>
      <w:r>
        <w:rPr>
          <w:rtl/>
        </w:rPr>
        <w:t xml:space="preserve">   </w:t>
      </w:r>
      <w:bookmarkEnd w:id="3456"/>
    </w:p>
    <w:p w:rsidR="004B2B6C" w:rsidRDefault="004B2B6C" w:rsidP="009404D6">
      <w:pPr>
        <w:rPr>
          <w:rtl/>
          <w:lang w:eastAsia="he-IL"/>
        </w:rPr>
      </w:pPr>
    </w:p>
    <w:p w:rsidR="004B2B6C" w:rsidRDefault="009404D6" w:rsidP="007B76C6">
      <w:pPr>
        <w:rPr>
          <w:rtl/>
          <w:lang w:eastAsia="he-IL"/>
        </w:rPr>
      </w:pPr>
      <w:r>
        <w:rPr>
          <w:rFonts w:hint="cs"/>
          <w:rtl/>
          <w:lang w:eastAsia="he-IL"/>
        </w:rPr>
        <w:t>– – –</w:t>
      </w:r>
    </w:p>
    <w:p w:rsidR="004B2B6C" w:rsidRDefault="004B2B6C" w:rsidP="007B76C6">
      <w:pPr>
        <w:rPr>
          <w:rtl/>
          <w:lang w:eastAsia="he-IL"/>
        </w:rPr>
      </w:pPr>
    </w:p>
    <w:p w:rsidR="004B2B6C" w:rsidRDefault="004B2B6C" w:rsidP="007B76C6">
      <w:pPr>
        <w:pStyle w:val="-"/>
        <w:keepNext/>
        <w:rPr>
          <w:rtl/>
        </w:rPr>
      </w:pPr>
      <w:bookmarkStart w:id="3457" w:name="ET_speakercontinue_6255_27"/>
      <w:r w:rsidRPr="00352A31">
        <w:rPr>
          <w:rStyle w:val="TagStyle"/>
          <w:rtl/>
        </w:rPr>
        <w:t xml:space="preserve"> &lt;&lt; דובר_המשך &gt;&gt; </w:t>
      </w:r>
      <w:r>
        <w:rPr>
          <w:rtl/>
        </w:rPr>
        <w:t>סימון דוידסון (יש עתיד):</w:t>
      </w:r>
      <w:r w:rsidRPr="00352A31">
        <w:rPr>
          <w:rStyle w:val="TagStyle"/>
          <w:rtl/>
        </w:rPr>
        <w:t xml:space="preserve"> &lt;&lt; דובר_המשך &gt;&gt;</w:t>
      </w:r>
      <w:r>
        <w:rPr>
          <w:rtl/>
        </w:rPr>
        <w:t xml:space="preserve">   </w:t>
      </w:r>
      <w:bookmarkEnd w:id="3457"/>
    </w:p>
    <w:p w:rsidR="004B2B6C" w:rsidRDefault="004B2B6C" w:rsidP="009404D6">
      <w:pPr>
        <w:rPr>
          <w:rtl/>
          <w:lang w:eastAsia="he-IL"/>
        </w:rPr>
      </w:pPr>
    </w:p>
    <w:p w:rsidR="004B2B6C" w:rsidRDefault="004B2B6C" w:rsidP="009404D6">
      <w:pPr>
        <w:rPr>
          <w:rtl/>
        </w:rPr>
      </w:pPr>
      <w:bookmarkStart w:id="3458" w:name="_ETM_Q9_254000"/>
      <w:bookmarkEnd w:id="3458"/>
      <w:r>
        <w:rPr>
          <w:rFonts w:hint="cs"/>
          <w:rtl/>
        </w:rPr>
        <w:t>זה היה צריך להיות חלק מהתקציב. אבל מה עשיתם</w:t>
      </w:r>
      <w:r w:rsidR="001D6EF9">
        <w:rPr>
          <w:rFonts w:hint="cs"/>
          <w:rtl/>
        </w:rPr>
        <w:t xml:space="preserve"> </w:t>
      </w:r>
      <w:r w:rsidR="001D6EF9">
        <w:rPr>
          <w:rFonts w:hint="eastAsia"/>
          <w:rtl/>
        </w:rPr>
        <w:t>–</w:t>
      </w:r>
      <w:r w:rsidR="001D6EF9">
        <w:rPr>
          <w:rFonts w:hint="cs"/>
          <w:rtl/>
        </w:rPr>
        <w:t xml:space="preserve"> </w:t>
      </w:r>
      <w:r>
        <w:rPr>
          <w:rFonts w:hint="cs"/>
          <w:rtl/>
        </w:rPr>
        <w:t xml:space="preserve">תן לי רגע לסיים. עשיתם הכול הפוך. הכול הפוך. אם הייתה לכם קצת צדקה ציבורית </w:t>
      </w:r>
      <w:r>
        <w:rPr>
          <w:rFonts w:hint="eastAsia"/>
          <w:rtl/>
        </w:rPr>
        <w:t xml:space="preserve">– </w:t>
      </w:r>
      <w:r>
        <w:rPr>
          <w:rFonts w:hint="cs"/>
          <w:rtl/>
        </w:rPr>
        <w:t xml:space="preserve">ינון, אתה יושב בוועדת כספים יומם וליל. איך עשית דבר כזה? למה </w:t>
      </w:r>
      <w:bookmarkStart w:id="3459" w:name="_ETM_Q9_274000"/>
      <w:bookmarkEnd w:id="3459"/>
      <w:r>
        <w:rPr>
          <w:rFonts w:hint="cs"/>
          <w:rtl/>
        </w:rPr>
        <w:t xml:space="preserve">זה לא בתוך תקציב החינוך, למה זה נמצא בחוץ? למה כל תנועות הנוער לא נמצאות </w:t>
      </w:r>
      <w:bookmarkStart w:id="3460" w:name="_ETM_Q9_283000"/>
      <w:bookmarkEnd w:id="3460"/>
      <w:r>
        <w:rPr>
          <w:rFonts w:hint="cs"/>
          <w:rtl/>
        </w:rPr>
        <w:t>בתוך התקציב המלא, למה זה בחוץ?</w:t>
      </w:r>
    </w:p>
    <w:p w:rsidR="004B2B6C" w:rsidRDefault="004B2B6C" w:rsidP="007B76C6">
      <w:pPr>
        <w:rPr>
          <w:rtl/>
        </w:rPr>
      </w:pPr>
    </w:p>
    <w:p w:rsidR="004B2B6C" w:rsidRDefault="004B2B6C" w:rsidP="000662E3">
      <w:pPr>
        <w:rPr>
          <w:rtl/>
        </w:rPr>
      </w:pPr>
      <w:bookmarkStart w:id="3461" w:name="_ETM_Q9_288000"/>
      <w:bookmarkEnd w:id="3461"/>
      <w:r>
        <w:rPr>
          <w:rFonts w:hint="cs"/>
          <w:rtl/>
        </w:rPr>
        <w:t xml:space="preserve">ואחרי כל מה שאמרתי, עומד פה דב מלביצקי </w:t>
      </w:r>
      <w:bookmarkStart w:id="3462" w:name="_ETM_Q9_290000"/>
      <w:bookmarkEnd w:id="3462"/>
      <w:r>
        <w:rPr>
          <w:rFonts w:hint="cs"/>
          <w:rtl/>
        </w:rPr>
        <w:t xml:space="preserve">ואומר שאנחנו שונאים, ואומר שאנחנו קיצוניים. יש לי שאלה: למה לא אמרת מילה על חמישה משרדים שאתה לא יודע מי השר שלהם </w:t>
      </w:r>
      <w:bookmarkStart w:id="3463" w:name="_ETM_Q9_302000"/>
      <w:bookmarkEnd w:id="3463"/>
      <w:r>
        <w:rPr>
          <w:rFonts w:hint="cs"/>
          <w:rtl/>
        </w:rPr>
        <w:t xml:space="preserve">בכלל? אין לך מושג מה הם עושים, אין לך מושג כמה תקנים יש שם, כמה השרים שם מפזרים כספים. 560 מיליון שקל </w:t>
      </w:r>
      <w:r>
        <w:rPr>
          <w:rtl/>
        </w:rPr>
        <w:t>–</w:t>
      </w:r>
      <w:r>
        <w:rPr>
          <w:rFonts w:hint="cs"/>
          <w:rtl/>
        </w:rPr>
        <w:t xml:space="preserve"> אני אגיד לך על מה</w:t>
      </w:r>
      <w:r w:rsidR="000662E3">
        <w:rPr>
          <w:rFonts w:hint="cs"/>
          <w:rtl/>
        </w:rPr>
        <w:t>,</w:t>
      </w:r>
      <w:r>
        <w:rPr>
          <w:rFonts w:hint="cs"/>
          <w:rtl/>
        </w:rPr>
        <w:t xml:space="preserve"> על חמישה משרדים מיותרים. המשרד למשימות לאומיות </w:t>
      </w:r>
      <w:r>
        <w:rPr>
          <w:rtl/>
        </w:rPr>
        <w:t>–</w:t>
      </w:r>
      <w:r>
        <w:rPr>
          <w:rFonts w:hint="cs"/>
          <w:rtl/>
        </w:rPr>
        <w:t xml:space="preserve"> אתה יודע כמה כסף? 284 מיליון שקל; המורשת </w:t>
      </w:r>
      <w:r>
        <w:rPr>
          <w:rtl/>
        </w:rPr>
        <w:t>–</w:t>
      </w:r>
      <w:r>
        <w:rPr>
          <w:rFonts w:hint="cs"/>
          <w:rtl/>
        </w:rPr>
        <w:t xml:space="preserve"> 146 </w:t>
      </w:r>
      <w:bookmarkStart w:id="3464" w:name="_ETM_Q9_320000"/>
      <w:bookmarkEnd w:id="3464"/>
      <w:r>
        <w:rPr>
          <w:rFonts w:hint="cs"/>
          <w:rtl/>
        </w:rPr>
        <w:t xml:space="preserve">מיליון שקל; שיתוף פעולה אזורי </w:t>
      </w:r>
      <w:r>
        <w:rPr>
          <w:rtl/>
        </w:rPr>
        <w:t>–</w:t>
      </w:r>
      <w:r>
        <w:rPr>
          <w:rFonts w:hint="cs"/>
          <w:rtl/>
        </w:rPr>
        <w:t xml:space="preserve"> 44 מיליון שקל; מודיעין </w:t>
      </w:r>
      <w:r>
        <w:rPr>
          <w:rtl/>
        </w:rPr>
        <w:t>–</w:t>
      </w:r>
      <w:r>
        <w:rPr>
          <w:rFonts w:hint="cs"/>
          <w:rtl/>
        </w:rPr>
        <w:t xml:space="preserve"> 52 מיליון שקל. למה על זה לא דיברת? למה לא דיברת על 560 מיליון שקל? במקום לתת לסטודנטים, למילואימניקים, למה צריך לפזר את הכסף </w:t>
      </w:r>
      <w:bookmarkStart w:id="3465" w:name="_ETM_Q9_339000"/>
      <w:bookmarkEnd w:id="3465"/>
      <w:r>
        <w:rPr>
          <w:rFonts w:hint="cs"/>
          <w:rtl/>
        </w:rPr>
        <w:t xml:space="preserve">ככה? על זה אתם לא מדברים. לא מדובר על חרדים ולא מדובר על דתיים. מדובר פה על השקפת עולם של ממשלה עקומה, פושעת, שלא דואגת למי שצריך במיוחד בימים האלה, ואתם צריכים להתייבש ולהתבייש. </w:t>
      </w:r>
    </w:p>
    <w:p w:rsidR="004B2B6C" w:rsidRDefault="004B2B6C" w:rsidP="007B76C6">
      <w:pPr>
        <w:rPr>
          <w:rtl/>
        </w:rPr>
      </w:pPr>
      <w:bookmarkStart w:id="3466" w:name="_ETM_Q9_350000"/>
      <w:bookmarkEnd w:id="3466"/>
    </w:p>
    <w:p w:rsidR="004B2B6C" w:rsidRDefault="004B2B6C" w:rsidP="007B76C6">
      <w:pPr>
        <w:pStyle w:val="af5"/>
        <w:keepNext/>
        <w:rPr>
          <w:rtl/>
        </w:rPr>
      </w:pPr>
      <w:bookmarkStart w:id="3467" w:name="ET_interruption_5726_10"/>
      <w:r w:rsidRPr="00C126C3">
        <w:rPr>
          <w:rStyle w:val="TagStyle"/>
          <w:rtl/>
        </w:rPr>
        <w:t xml:space="preserve"> &lt;&lt; קריאה &gt;&gt; </w:t>
      </w:r>
      <w:r>
        <w:rPr>
          <w:rtl/>
        </w:rPr>
        <w:t>ינון אזולאי (ש"ס):</w:t>
      </w:r>
      <w:r w:rsidRPr="00C126C3">
        <w:rPr>
          <w:rStyle w:val="TagStyle"/>
          <w:rtl/>
        </w:rPr>
        <w:t xml:space="preserve"> &lt;&lt; קריאה &gt;&gt;</w:t>
      </w:r>
      <w:r>
        <w:rPr>
          <w:rtl/>
        </w:rPr>
        <w:t xml:space="preserve">   </w:t>
      </w:r>
      <w:bookmarkEnd w:id="3467"/>
    </w:p>
    <w:p w:rsidR="004B2B6C" w:rsidRDefault="004B2B6C" w:rsidP="009404D6">
      <w:pPr>
        <w:rPr>
          <w:rtl/>
        </w:rPr>
      </w:pPr>
    </w:p>
    <w:p w:rsidR="004B2B6C" w:rsidRDefault="009404D6" w:rsidP="007B76C6">
      <w:pPr>
        <w:rPr>
          <w:rtl/>
        </w:rPr>
      </w:pPr>
      <w:r>
        <w:rPr>
          <w:rFonts w:hint="cs"/>
          <w:rtl/>
        </w:rPr>
        <w:t>– – –</w:t>
      </w:r>
    </w:p>
    <w:p w:rsidR="004B2B6C" w:rsidRPr="004A24F1" w:rsidRDefault="004B2B6C" w:rsidP="007B76C6">
      <w:pPr>
        <w:rPr>
          <w:rtl/>
        </w:rPr>
      </w:pPr>
      <w:bookmarkStart w:id="3468" w:name="_ETM_Q9_361000"/>
      <w:bookmarkEnd w:id="3468"/>
    </w:p>
    <w:p w:rsidR="004B2B6C" w:rsidRDefault="004B2B6C" w:rsidP="007B76C6">
      <w:pPr>
        <w:pStyle w:val="af6"/>
        <w:keepNext/>
      </w:pPr>
      <w:bookmarkStart w:id="3469" w:name="ET_yor_6595_11"/>
      <w:r w:rsidRPr="00C126C3">
        <w:rPr>
          <w:rStyle w:val="TagStyle"/>
          <w:rtl/>
        </w:rPr>
        <w:t xml:space="preserve"> &lt;&lt; יור &gt;&gt; </w:t>
      </w:r>
      <w:r>
        <w:rPr>
          <w:rtl/>
        </w:rPr>
        <w:t>היו"ר ארז מלול:</w:t>
      </w:r>
      <w:r w:rsidRPr="00C126C3">
        <w:rPr>
          <w:rStyle w:val="TagStyle"/>
          <w:rtl/>
        </w:rPr>
        <w:t xml:space="preserve"> &lt;&lt; יור &gt;&gt;</w:t>
      </w:r>
      <w:r>
        <w:rPr>
          <w:rtl/>
        </w:rPr>
        <w:t xml:space="preserve">   </w:t>
      </w:r>
      <w:bookmarkEnd w:id="3469"/>
    </w:p>
    <w:p w:rsidR="004B2B6C" w:rsidRDefault="004B2B6C" w:rsidP="009404D6">
      <w:pPr>
        <w:rPr>
          <w:rtl/>
        </w:rPr>
      </w:pPr>
    </w:p>
    <w:p w:rsidR="004B2B6C" w:rsidRDefault="004B2B6C" w:rsidP="009404D6">
      <w:pPr>
        <w:rPr>
          <w:rtl/>
        </w:rPr>
      </w:pPr>
      <w:r>
        <w:rPr>
          <w:rFonts w:hint="cs"/>
          <w:rtl/>
        </w:rPr>
        <w:t xml:space="preserve">תודה רבה. הייתי </w:t>
      </w:r>
      <w:bookmarkStart w:id="3470" w:name="_ETM_Q9_360000"/>
      <w:bookmarkEnd w:id="3470"/>
      <w:r>
        <w:rPr>
          <w:rFonts w:hint="cs"/>
          <w:rtl/>
        </w:rPr>
        <w:t>מוחק את המילה "פושעת".</w:t>
      </w:r>
      <w:r w:rsidR="009404D6">
        <w:rPr>
          <w:rFonts w:hint="cs"/>
          <w:rtl/>
        </w:rPr>
        <w:t xml:space="preserve"> </w:t>
      </w:r>
      <w:r>
        <w:rPr>
          <w:rFonts w:hint="cs"/>
          <w:rtl/>
        </w:rPr>
        <w:t xml:space="preserve">חבר הכנסת </w:t>
      </w:r>
      <w:bookmarkStart w:id="3471" w:name="_ETM_Q0_13587065"/>
      <w:bookmarkStart w:id="3472" w:name="_ETM_Q0_13587359"/>
      <w:r>
        <w:rPr>
          <w:rFonts w:hint="cs"/>
          <w:rtl/>
        </w:rPr>
        <w:t>אריאל קלנר</w:t>
      </w:r>
      <w:bookmarkEnd w:id="3471"/>
      <w:bookmarkEnd w:id="3472"/>
      <w:r>
        <w:rPr>
          <w:rFonts w:hint="cs"/>
          <w:rtl/>
        </w:rPr>
        <w:t xml:space="preserve"> </w:t>
      </w:r>
      <w:r>
        <w:rPr>
          <w:rtl/>
        </w:rPr>
        <w:t>–</w:t>
      </w:r>
      <w:r>
        <w:rPr>
          <w:rFonts w:hint="cs"/>
          <w:rtl/>
        </w:rPr>
        <w:t xml:space="preserve"> לא נמצא. חבר הכנסת יואב סגלוביץ'. </w:t>
      </w:r>
      <w:bookmarkStart w:id="3473" w:name="_ETM_Q9_377000"/>
      <w:bookmarkEnd w:id="3473"/>
    </w:p>
    <w:p w:rsidR="004B2B6C" w:rsidRDefault="004B2B6C" w:rsidP="007B76C6">
      <w:pPr>
        <w:rPr>
          <w:rtl/>
        </w:rPr>
      </w:pPr>
    </w:p>
    <w:p w:rsidR="004B2B6C" w:rsidRDefault="008A1F9B" w:rsidP="008A1F9B">
      <w:pPr>
        <w:pStyle w:val="af5"/>
        <w:rPr>
          <w:rtl/>
        </w:rPr>
      </w:pPr>
      <w:bookmarkStart w:id="3474" w:name="_ETM_Q0_13591341"/>
      <w:bookmarkStart w:id="3475" w:name="_ETM_Q0_13594387"/>
      <w:bookmarkStart w:id="3476" w:name="ET_interruption_5084_806"/>
      <w:bookmarkEnd w:id="3474"/>
      <w:bookmarkEnd w:id="3475"/>
      <w:r w:rsidRPr="008A1F9B">
        <w:rPr>
          <w:rStyle w:val="TagStyle"/>
          <w:rtl/>
        </w:rPr>
        <w:t xml:space="preserve"> &lt;&lt; קריאה &gt;&gt;</w:t>
      </w:r>
      <w:r w:rsidR="004B2B6C" w:rsidRPr="00F3197C">
        <w:rPr>
          <w:rStyle w:val="TagStyle"/>
          <w:rtl/>
        </w:rPr>
        <w:t xml:space="preserve"> </w:t>
      </w:r>
      <w:r w:rsidR="004B2B6C">
        <w:rPr>
          <w:rtl/>
        </w:rPr>
        <w:t>מיקי לוי (יש עתיד):</w:t>
      </w:r>
      <w:r w:rsidR="004B2B6C" w:rsidRPr="00F3197C">
        <w:rPr>
          <w:rStyle w:val="TagStyle"/>
          <w:rtl/>
        </w:rPr>
        <w:t xml:space="preserve"> </w:t>
      </w:r>
      <w:r w:rsidRPr="008A1F9B">
        <w:rPr>
          <w:rStyle w:val="TagStyle"/>
          <w:rtl/>
        </w:rPr>
        <w:t xml:space="preserve">&lt;&lt; קריאה &gt;&gt;  </w:t>
      </w:r>
      <w:r w:rsidR="004B2B6C">
        <w:rPr>
          <w:rtl/>
        </w:rPr>
        <w:t xml:space="preserve">   </w:t>
      </w:r>
    </w:p>
    <w:bookmarkEnd w:id="3476"/>
    <w:p w:rsidR="004B2B6C" w:rsidRDefault="004B2B6C" w:rsidP="009404D6">
      <w:pPr>
        <w:rPr>
          <w:rtl/>
          <w:lang w:eastAsia="he-IL"/>
        </w:rPr>
      </w:pPr>
    </w:p>
    <w:p w:rsidR="004B2B6C" w:rsidRPr="00F3197C" w:rsidRDefault="00104157" w:rsidP="007B76C6">
      <w:pPr>
        <w:rPr>
          <w:rtl/>
          <w:lang w:eastAsia="he-IL"/>
        </w:rPr>
      </w:pPr>
      <w:r>
        <w:rPr>
          <w:rFonts w:hint="cs"/>
          <w:rtl/>
          <w:lang w:eastAsia="he-IL"/>
        </w:rPr>
        <w:t>12.75 שקלים</w:t>
      </w:r>
      <w:r w:rsidR="004B2B6C">
        <w:rPr>
          <w:rFonts w:hint="cs"/>
          <w:rtl/>
          <w:lang w:eastAsia="he-IL"/>
        </w:rPr>
        <w:t xml:space="preserve"> </w:t>
      </w:r>
      <w:r w:rsidR="009404D6">
        <w:rPr>
          <w:rFonts w:hint="cs"/>
          <w:rtl/>
          <w:lang w:eastAsia="he-IL"/>
        </w:rPr>
        <w:t>– – –</w:t>
      </w:r>
    </w:p>
    <w:p w:rsidR="004B2B6C" w:rsidRDefault="004B2B6C" w:rsidP="007B76C6">
      <w:pPr>
        <w:rPr>
          <w:rtl/>
        </w:rPr>
      </w:pPr>
    </w:p>
    <w:p w:rsidR="004B2B6C" w:rsidRDefault="004B2B6C" w:rsidP="007B76C6">
      <w:pPr>
        <w:pStyle w:val="a4"/>
        <w:keepNext/>
        <w:rPr>
          <w:rtl/>
        </w:rPr>
      </w:pPr>
      <w:bookmarkStart w:id="3477" w:name="ET_speaker_5791_12"/>
      <w:r w:rsidRPr="00C126C3">
        <w:rPr>
          <w:rStyle w:val="TagStyle"/>
          <w:rtl/>
        </w:rPr>
        <w:t xml:space="preserve"> &lt;&lt; דובר &gt;&gt; </w:t>
      </w:r>
      <w:bookmarkStart w:id="3478" w:name="_Toc152531323"/>
      <w:bookmarkStart w:id="3479" w:name="_Toc152537478"/>
      <w:bookmarkStart w:id="3480" w:name="_Toc152538674"/>
      <w:bookmarkStart w:id="3481" w:name="_Toc152538800"/>
      <w:bookmarkStart w:id="3482" w:name="_Toc170123911"/>
      <w:r>
        <w:rPr>
          <w:rtl/>
        </w:rPr>
        <w:t>יואב סגלוביץ' (יש עתיד):</w:t>
      </w:r>
      <w:bookmarkEnd w:id="3478"/>
      <w:bookmarkEnd w:id="3479"/>
      <w:bookmarkEnd w:id="3480"/>
      <w:bookmarkEnd w:id="3481"/>
      <w:bookmarkEnd w:id="3482"/>
      <w:r w:rsidRPr="00C126C3">
        <w:rPr>
          <w:rStyle w:val="TagStyle"/>
          <w:rtl/>
        </w:rPr>
        <w:t xml:space="preserve"> &lt;&lt; דובר &gt;&gt;</w:t>
      </w:r>
      <w:r>
        <w:rPr>
          <w:rtl/>
        </w:rPr>
        <w:t xml:space="preserve">   </w:t>
      </w:r>
      <w:bookmarkEnd w:id="3477"/>
    </w:p>
    <w:p w:rsidR="004B2B6C" w:rsidRDefault="004B2B6C" w:rsidP="009404D6">
      <w:pPr>
        <w:rPr>
          <w:rtl/>
        </w:rPr>
      </w:pPr>
    </w:p>
    <w:p w:rsidR="004B2B6C" w:rsidRDefault="004B2B6C" w:rsidP="006471B8">
      <w:pPr>
        <w:rPr>
          <w:rtl/>
        </w:rPr>
      </w:pPr>
      <w:r>
        <w:rPr>
          <w:rFonts w:hint="cs"/>
          <w:rtl/>
        </w:rPr>
        <w:t>אדוני היושב-ראש, חבריי חברי הכנסת, ב-7 באוקטובר קרה לנו הדבר הנורא ביותר שקרה אי פעם מאז קום המדינה הזאת. יש אחריות. יש ממשלה בישראל. יש ראש ממשלה בישראל. הוא צריך להוביל את המדינה, והוא נגרר, והוא מספר סיפורים. אז לא אגיד מה שאמר עליו שר האוצר, שהוא שקרן בן שקרן</w:t>
      </w:r>
      <w:r w:rsidR="006471B8">
        <w:rPr>
          <w:rFonts w:hint="cs"/>
          <w:rtl/>
        </w:rPr>
        <w:t>,</w:t>
      </w:r>
      <w:r>
        <w:rPr>
          <w:rFonts w:hint="eastAsia"/>
          <w:rtl/>
        </w:rPr>
        <w:t xml:space="preserve"> </w:t>
      </w:r>
      <w:r>
        <w:rPr>
          <w:rFonts w:hint="cs"/>
          <w:rtl/>
        </w:rPr>
        <w:t>אני לא מערב הורים</w:t>
      </w:r>
      <w:bookmarkStart w:id="3483" w:name="_ETM_Q9_416000"/>
      <w:bookmarkEnd w:id="3483"/>
      <w:r w:rsidR="006471B8">
        <w:rPr>
          <w:rFonts w:hint="cs"/>
          <w:rtl/>
        </w:rPr>
        <w:t>,</w:t>
      </w:r>
      <w:r>
        <w:rPr>
          <w:rFonts w:hint="eastAsia"/>
          <w:rtl/>
        </w:rPr>
        <w:t xml:space="preserve"> </w:t>
      </w:r>
      <w:r>
        <w:rPr>
          <w:rFonts w:hint="cs"/>
          <w:rtl/>
        </w:rPr>
        <w:t xml:space="preserve">אבל שר האוצר שקרן וראש הממשלה שקרן כשהוא בא ונואם נאומים שקריים, כי הוא יודע את </w:t>
      </w:r>
      <w:bookmarkStart w:id="3484" w:name="_ETM_Q9_429000"/>
      <w:bookmarkEnd w:id="3484"/>
      <w:r>
        <w:rPr>
          <w:rFonts w:hint="cs"/>
          <w:rtl/>
        </w:rPr>
        <w:t xml:space="preserve">הנתונים. הוא פשוט שקרן. זה שהוא שקרן, זה לא חדש. </w:t>
      </w:r>
      <w:r w:rsidR="006471B8">
        <w:rPr>
          <w:rFonts w:hint="cs"/>
          <w:rtl/>
        </w:rPr>
        <w:t xml:space="preserve">עכשיו </w:t>
      </w:r>
      <w:r>
        <w:rPr>
          <w:rFonts w:hint="cs"/>
          <w:rtl/>
        </w:rPr>
        <w:t>אנחנו נמצאים במצב של מלחמה. אלפי אנשים הופקרו על ידי המדינה הזאת</w:t>
      </w:r>
      <w:r w:rsidR="006471B8">
        <w:rPr>
          <w:rFonts w:hint="cs"/>
          <w:rtl/>
        </w:rPr>
        <w:t>,</w:t>
      </w:r>
      <w:r>
        <w:rPr>
          <w:rFonts w:hint="cs"/>
          <w:rtl/>
        </w:rPr>
        <w:t xml:space="preserve"> והם עדיין מופקרים על ידי הממשלה המופקרת הזאת. ואתה מסתכל מן החוץ </w:t>
      </w:r>
      <w:r>
        <w:rPr>
          <w:rFonts w:hint="eastAsia"/>
          <w:rtl/>
        </w:rPr>
        <w:t xml:space="preserve">– </w:t>
      </w:r>
      <w:r>
        <w:rPr>
          <w:rFonts w:hint="cs"/>
          <w:rtl/>
        </w:rPr>
        <w:t xml:space="preserve">ואנחנו רואים מלחמה. אתה </w:t>
      </w:r>
      <w:bookmarkStart w:id="3485" w:name="_ETM_Q9_456000"/>
      <w:bookmarkEnd w:id="3485"/>
      <w:r>
        <w:rPr>
          <w:rFonts w:hint="cs"/>
          <w:rtl/>
        </w:rPr>
        <w:t>מסתכל על הבית הזה, אתה רואה את ישיבת הממשלה, שנראית כמו כיתה טיפולית</w:t>
      </w:r>
      <w:r w:rsidR="006471B8">
        <w:rPr>
          <w:rFonts w:hint="cs"/>
          <w:rtl/>
        </w:rPr>
        <w:t>.</w:t>
      </w:r>
      <w:r>
        <w:rPr>
          <w:rFonts w:hint="cs"/>
          <w:rtl/>
        </w:rPr>
        <w:t xml:space="preserve"> יושבים בכיתה שלמה </w:t>
      </w:r>
      <w:bookmarkStart w:id="3486" w:name="_ETM_Q9_461000"/>
      <w:bookmarkEnd w:id="3486"/>
      <w:r>
        <w:rPr>
          <w:rFonts w:hint="cs"/>
          <w:rtl/>
        </w:rPr>
        <w:t xml:space="preserve">ומייצרים </w:t>
      </w:r>
      <w:r>
        <w:rPr>
          <w:rFonts w:hint="eastAsia"/>
          <w:rtl/>
        </w:rPr>
        <w:t>–</w:t>
      </w:r>
      <w:r>
        <w:rPr>
          <w:rFonts w:hint="cs"/>
          <w:rtl/>
        </w:rPr>
        <w:t xml:space="preserve"> </w:t>
      </w:r>
      <w:bookmarkStart w:id="3487" w:name="_ETM_Q9_463363"/>
      <w:bookmarkEnd w:id="3487"/>
      <w:r>
        <w:rPr>
          <w:rFonts w:hint="cs"/>
          <w:rtl/>
        </w:rPr>
        <w:t xml:space="preserve">את זה? הצופה מבחוץ מצד אחד רואה מלחמה, ומצד שני לא רואה שום דבר, לא בהתנהלות של הממשלה הזאת, לא במשרדיה, לא </w:t>
      </w:r>
      <w:bookmarkStart w:id="3488" w:name="_ETM_Q9_474000"/>
      <w:bookmarkEnd w:id="3488"/>
      <w:r>
        <w:rPr>
          <w:rFonts w:hint="cs"/>
          <w:rtl/>
        </w:rPr>
        <w:t xml:space="preserve">בביצועיה, לא בתקציבה. ולכן צופה כזה היה אומר: ואללה, אין פה מלחמה, הכול שגרה. </w:t>
      </w:r>
    </w:p>
    <w:p w:rsidR="004B2B6C" w:rsidRDefault="004B2B6C" w:rsidP="007B76C6">
      <w:pPr>
        <w:rPr>
          <w:rtl/>
        </w:rPr>
      </w:pPr>
    </w:p>
    <w:p w:rsidR="004B2B6C" w:rsidRDefault="004B2B6C" w:rsidP="006471B8">
      <w:pPr>
        <w:rPr>
          <w:rtl/>
        </w:rPr>
      </w:pPr>
      <w:r>
        <w:rPr>
          <w:rFonts w:hint="cs"/>
          <w:rtl/>
        </w:rPr>
        <w:t>כאשר בוחנים את הקשר בין המילים למעשים, המונח הזה</w:t>
      </w:r>
      <w:r w:rsidR="006471B8">
        <w:rPr>
          <w:rFonts w:hint="cs"/>
          <w:rtl/>
        </w:rPr>
        <w:t>,</w:t>
      </w:r>
      <w:r>
        <w:rPr>
          <w:rFonts w:hint="cs"/>
          <w:rtl/>
        </w:rPr>
        <w:t xml:space="preserve"> "ביחד ננצח" </w:t>
      </w:r>
      <w:r>
        <w:rPr>
          <w:rtl/>
        </w:rPr>
        <w:t>–</w:t>
      </w:r>
      <w:r>
        <w:rPr>
          <w:rFonts w:hint="cs"/>
          <w:rtl/>
        </w:rPr>
        <w:t xml:space="preserve"> </w:t>
      </w:r>
      <w:bookmarkStart w:id="3489" w:name="_ETM_Q9_486000"/>
      <w:bookmarkEnd w:id="3489"/>
      <w:r>
        <w:rPr>
          <w:rFonts w:hint="cs"/>
          <w:rtl/>
        </w:rPr>
        <w:t>מה זה ה"ביחד" הזה, זה הקואליציה? כל הסלוגנים של משרדי הממשלה שמופיעים בטלוויזיה</w:t>
      </w:r>
      <w:r w:rsidR="006471B8">
        <w:rPr>
          <w:rFonts w:hint="cs"/>
          <w:rtl/>
        </w:rPr>
        <w:t>,</w:t>
      </w:r>
      <w:r>
        <w:rPr>
          <w:rFonts w:hint="cs"/>
          <w:rtl/>
        </w:rPr>
        <w:t xml:space="preserve"> אין לכם בושה? ביחד </w:t>
      </w:r>
      <w:r>
        <w:rPr>
          <w:rFonts w:hint="eastAsia"/>
          <w:rtl/>
        </w:rPr>
        <w:t xml:space="preserve">– </w:t>
      </w:r>
      <w:r>
        <w:rPr>
          <w:rFonts w:hint="cs"/>
          <w:rtl/>
        </w:rPr>
        <w:t>ה</w:t>
      </w:r>
      <w:r w:rsidR="006471B8">
        <w:rPr>
          <w:rFonts w:hint="cs"/>
          <w:rtl/>
        </w:rPr>
        <w:t>"</w:t>
      </w:r>
      <w:r>
        <w:rPr>
          <w:rFonts w:hint="cs"/>
          <w:rtl/>
        </w:rPr>
        <w:t>ביחד</w:t>
      </w:r>
      <w:r w:rsidR="006471B8">
        <w:rPr>
          <w:rFonts w:hint="cs"/>
          <w:rtl/>
        </w:rPr>
        <w:t>"</w:t>
      </w:r>
      <w:r>
        <w:rPr>
          <w:rFonts w:hint="cs"/>
          <w:rtl/>
        </w:rPr>
        <w:t xml:space="preserve"> היחיד</w:t>
      </w:r>
      <w:bookmarkStart w:id="3490" w:name="_ETM_Q9_500000"/>
      <w:bookmarkEnd w:id="3490"/>
      <w:r>
        <w:rPr>
          <w:rFonts w:hint="cs"/>
          <w:rtl/>
        </w:rPr>
        <w:t xml:space="preserve"> זה הקואליציה. הכול פה פוליטי. ראש ממשלה עוסק בפוליטיקה כל הזמן, ואז נאום לאומה בערב, זה </w:t>
      </w:r>
      <w:bookmarkStart w:id="3491" w:name="_ETM_Q9_510000"/>
      <w:bookmarkEnd w:id="3491"/>
      <w:r>
        <w:rPr>
          <w:rFonts w:hint="cs"/>
          <w:rtl/>
        </w:rPr>
        <w:t>מה שקורה פה. ואתה רואה את הסעיפים התקציביים שמשנים</w:t>
      </w:r>
      <w:bookmarkStart w:id="3492" w:name="_ETM_Q9_509000"/>
      <w:bookmarkEnd w:id="3492"/>
      <w:r>
        <w:rPr>
          <w:rFonts w:hint="cs"/>
          <w:rtl/>
        </w:rPr>
        <w:t xml:space="preserve"> </w:t>
      </w:r>
      <w:r>
        <w:rPr>
          <w:rtl/>
        </w:rPr>
        <w:t>–</w:t>
      </w:r>
      <w:r>
        <w:rPr>
          <w:rFonts w:hint="cs"/>
          <w:rtl/>
        </w:rPr>
        <w:t xml:space="preserve"> זה מה שקורה שם. עזבו את הכספים הקואליציוניים</w:t>
      </w:r>
      <w:bookmarkStart w:id="3493" w:name="_ETM_Q9_515000"/>
      <w:bookmarkEnd w:id="3493"/>
      <w:r>
        <w:rPr>
          <w:rFonts w:hint="cs"/>
          <w:rtl/>
        </w:rPr>
        <w:t xml:space="preserve"> </w:t>
      </w:r>
      <w:r w:rsidR="006471B8">
        <w:rPr>
          <w:rFonts w:hint="eastAsia"/>
          <w:rtl/>
        </w:rPr>
        <w:t>–</w:t>
      </w:r>
      <w:r w:rsidR="006471B8">
        <w:rPr>
          <w:rFonts w:hint="cs"/>
          <w:rtl/>
        </w:rPr>
        <w:t xml:space="preserve"> </w:t>
      </w:r>
      <w:r>
        <w:rPr>
          <w:rFonts w:hint="cs"/>
          <w:rtl/>
        </w:rPr>
        <w:t>המשרדים</w:t>
      </w:r>
      <w:r w:rsidR="006471B8">
        <w:rPr>
          <w:rFonts w:hint="cs"/>
          <w:rtl/>
        </w:rPr>
        <w:t>:</w:t>
      </w:r>
      <w:r>
        <w:rPr>
          <w:rFonts w:hint="cs"/>
          <w:rtl/>
        </w:rPr>
        <w:t xml:space="preserve"> אתה סופר את משרד ירושלים, משרד מורשת, משרד ההתיישבות ומשימות לאומיות, </w:t>
      </w:r>
      <w:bookmarkStart w:id="3494" w:name="_ETM_Q9_524000"/>
      <w:bookmarkEnd w:id="3494"/>
      <w:r>
        <w:rPr>
          <w:rFonts w:hint="cs"/>
          <w:rtl/>
        </w:rPr>
        <w:t xml:space="preserve">משרד לשיתוף פעולה אזורי, משרד התפוצות, המשרד לשוויון חברתי </w:t>
      </w:r>
      <w:r>
        <w:rPr>
          <w:rFonts w:hint="eastAsia"/>
          <w:rtl/>
        </w:rPr>
        <w:t xml:space="preserve">– </w:t>
      </w:r>
      <w:r>
        <w:rPr>
          <w:rFonts w:hint="cs"/>
          <w:rtl/>
        </w:rPr>
        <w:t xml:space="preserve">נתתי הנחה, </w:t>
      </w:r>
      <w:bookmarkStart w:id="3495" w:name="_ETM_Q9_530000"/>
      <w:bookmarkEnd w:id="3495"/>
      <w:r>
        <w:rPr>
          <w:rFonts w:hint="cs"/>
          <w:rtl/>
        </w:rPr>
        <w:t xml:space="preserve">לא שמתי את כולם בפנים </w:t>
      </w:r>
      <w:r>
        <w:rPr>
          <w:rFonts w:hint="eastAsia"/>
          <w:rtl/>
        </w:rPr>
        <w:t xml:space="preserve">– </w:t>
      </w:r>
      <w:r>
        <w:rPr>
          <w:rFonts w:hint="cs"/>
          <w:rtl/>
        </w:rPr>
        <w:t>רק זה 420 מיליון שקל. אתה מסתכל על הסעיפים הקואליציוניים בתוך העניין</w:t>
      </w:r>
      <w:r w:rsidR="006471B8">
        <w:rPr>
          <w:rFonts w:hint="cs"/>
          <w:rtl/>
        </w:rPr>
        <w:t>,</w:t>
      </w:r>
      <w:r>
        <w:rPr>
          <w:rFonts w:hint="cs"/>
          <w:rtl/>
        </w:rPr>
        <w:t xml:space="preserve"> רק </w:t>
      </w:r>
      <w:r w:rsidR="006471B8">
        <w:rPr>
          <w:rFonts w:hint="cs"/>
          <w:rtl/>
        </w:rPr>
        <w:t>מ</w:t>
      </w:r>
      <w:r>
        <w:rPr>
          <w:rFonts w:hint="cs"/>
          <w:rtl/>
        </w:rPr>
        <w:t xml:space="preserve">סגירת המשרדים </w:t>
      </w:r>
      <w:r>
        <w:rPr>
          <w:rtl/>
        </w:rPr>
        <w:t>–</w:t>
      </w:r>
      <w:r>
        <w:rPr>
          <w:rFonts w:hint="cs"/>
          <w:rtl/>
        </w:rPr>
        <w:t xml:space="preserve"> ואז באים לפה היום להעלות את הגירעון ולהגדיל את ההוצאה. אתה </w:t>
      </w:r>
      <w:bookmarkStart w:id="3496" w:name="_ETM_Q9_544000"/>
      <w:bookmarkEnd w:id="3496"/>
      <w:r>
        <w:rPr>
          <w:rFonts w:hint="cs"/>
          <w:rtl/>
        </w:rPr>
        <w:t xml:space="preserve">מעלה אותם על בסיס מה שתכננת. </w:t>
      </w:r>
    </w:p>
    <w:p w:rsidR="004B2B6C" w:rsidRDefault="004B2B6C" w:rsidP="007B76C6">
      <w:pPr>
        <w:rPr>
          <w:rtl/>
        </w:rPr>
      </w:pPr>
    </w:p>
    <w:p w:rsidR="004B2B6C" w:rsidRDefault="004B2B6C" w:rsidP="007B76C6">
      <w:pPr>
        <w:rPr>
          <w:rtl/>
        </w:rPr>
      </w:pPr>
      <w:r>
        <w:rPr>
          <w:rFonts w:hint="cs"/>
          <w:rtl/>
        </w:rPr>
        <w:t xml:space="preserve">זאת חבורה של בוזזים ושודדים, והשודד הראשון, </w:t>
      </w:r>
      <w:bookmarkStart w:id="3497" w:name="_ETM_Q9_548000"/>
      <w:bookmarkEnd w:id="3497"/>
      <w:r>
        <w:rPr>
          <w:rFonts w:hint="cs"/>
          <w:rtl/>
        </w:rPr>
        <w:t xml:space="preserve">ראש וראשון, עם האחריות המלאה למלחמה, עם הכישלון מתחילתה </w:t>
      </w:r>
      <w:r>
        <w:rPr>
          <w:rtl/>
        </w:rPr>
        <w:t>–</w:t>
      </w:r>
      <w:r>
        <w:rPr>
          <w:rFonts w:hint="cs"/>
          <w:rtl/>
        </w:rPr>
        <w:t xml:space="preserve"> 7 באוקטובר זה </w:t>
      </w:r>
      <w:bookmarkStart w:id="3498" w:name="_ETM_Q9_556000"/>
      <w:bookmarkEnd w:id="3498"/>
      <w:r>
        <w:rPr>
          <w:rFonts w:hint="cs"/>
          <w:rtl/>
        </w:rPr>
        <w:t xml:space="preserve">כישלון טוטלי, קולוסלי, של האיש שקרא לעצמו מר ביטחון. אני </w:t>
      </w:r>
      <w:bookmarkStart w:id="3499" w:name="_ETM_Q9_559000"/>
      <w:bookmarkEnd w:id="3499"/>
      <w:r>
        <w:rPr>
          <w:rFonts w:hint="cs"/>
          <w:rtl/>
        </w:rPr>
        <w:t xml:space="preserve">אומר לכם, לא שקרן בן שקרן </w:t>
      </w:r>
      <w:r>
        <w:rPr>
          <w:rtl/>
        </w:rPr>
        <w:t>–</w:t>
      </w:r>
      <w:r>
        <w:rPr>
          <w:rFonts w:hint="cs"/>
          <w:rtl/>
        </w:rPr>
        <w:t xml:space="preserve"> אפס. </w:t>
      </w:r>
    </w:p>
    <w:p w:rsidR="004B2B6C" w:rsidRDefault="004B2B6C" w:rsidP="007B76C6">
      <w:pPr>
        <w:rPr>
          <w:rtl/>
        </w:rPr>
      </w:pPr>
    </w:p>
    <w:p w:rsidR="004B2B6C" w:rsidRDefault="008A1F9B" w:rsidP="008A1F9B">
      <w:pPr>
        <w:pStyle w:val="af6"/>
        <w:rPr>
          <w:rtl/>
        </w:rPr>
      </w:pPr>
      <w:bookmarkStart w:id="3500" w:name="_ETM_Q0_13605106"/>
      <w:bookmarkStart w:id="3501" w:name="_ETM_Q0_13610310"/>
      <w:bookmarkStart w:id="3502" w:name="ET_yor_6595_807"/>
      <w:bookmarkEnd w:id="3500"/>
      <w:bookmarkEnd w:id="3501"/>
      <w:r w:rsidRPr="008A1F9B">
        <w:rPr>
          <w:rStyle w:val="TagStyle"/>
          <w:rtl/>
        </w:rPr>
        <w:t xml:space="preserve"> &lt;&lt; יור &gt;&gt;</w:t>
      </w:r>
      <w:r w:rsidR="004B2B6C" w:rsidRPr="00C126C3">
        <w:rPr>
          <w:rStyle w:val="TagStyle"/>
          <w:rtl/>
        </w:rPr>
        <w:t xml:space="preserve"> </w:t>
      </w:r>
      <w:r w:rsidR="004B2B6C">
        <w:rPr>
          <w:rtl/>
        </w:rPr>
        <w:t>היו"ר ארז מלול:</w:t>
      </w:r>
      <w:r w:rsidR="004B2B6C" w:rsidRPr="00C126C3">
        <w:rPr>
          <w:rStyle w:val="TagStyle"/>
          <w:rtl/>
        </w:rPr>
        <w:t xml:space="preserve"> </w:t>
      </w:r>
      <w:bookmarkEnd w:id="3502"/>
      <w:r w:rsidRPr="008A1F9B">
        <w:rPr>
          <w:rStyle w:val="TagStyle"/>
          <w:rtl/>
        </w:rPr>
        <w:t xml:space="preserve">&lt;&lt; יור &gt;&gt;  </w:t>
      </w:r>
      <w:r w:rsidR="004B2B6C">
        <w:rPr>
          <w:rtl/>
        </w:rPr>
        <w:t xml:space="preserve">   </w:t>
      </w:r>
    </w:p>
    <w:p w:rsidR="004B2B6C" w:rsidRDefault="004B2B6C" w:rsidP="009404D6">
      <w:pPr>
        <w:rPr>
          <w:rtl/>
        </w:rPr>
      </w:pPr>
    </w:p>
    <w:p w:rsidR="004B2B6C" w:rsidRDefault="004B2B6C" w:rsidP="007B76C6">
      <w:pPr>
        <w:rPr>
          <w:rtl/>
        </w:rPr>
      </w:pPr>
      <w:r>
        <w:rPr>
          <w:rFonts w:hint="cs"/>
          <w:rtl/>
        </w:rPr>
        <w:t xml:space="preserve">תודה רבה. חבר הכנסת רון כץ. </w:t>
      </w:r>
    </w:p>
    <w:p w:rsidR="004B2B6C" w:rsidRDefault="004B2B6C" w:rsidP="007B76C6">
      <w:pPr>
        <w:rPr>
          <w:rtl/>
        </w:rPr>
      </w:pPr>
    </w:p>
    <w:p w:rsidR="004B2B6C" w:rsidRDefault="004B2B6C" w:rsidP="007B76C6">
      <w:pPr>
        <w:pStyle w:val="a4"/>
        <w:keepNext/>
        <w:rPr>
          <w:rtl/>
        </w:rPr>
      </w:pPr>
      <w:bookmarkStart w:id="3503" w:name="ET_speaker_6151_14"/>
      <w:r w:rsidRPr="00C126C3">
        <w:rPr>
          <w:rStyle w:val="TagStyle"/>
          <w:rtl/>
        </w:rPr>
        <w:t xml:space="preserve"> &lt;&lt; דובר &gt;&gt; </w:t>
      </w:r>
      <w:bookmarkStart w:id="3504" w:name="_Toc152531324"/>
      <w:bookmarkStart w:id="3505" w:name="_Toc152537479"/>
      <w:bookmarkStart w:id="3506" w:name="_Toc152538675"/>
      <w:bookmarkStart w:id="3507" w:name="_Toc152538801"/>
      <w:bookmarkStart w:id="3508" w:name="_Toc170123912"/>
      <w:r>
        <w:rPr>
          <w:rtl/>
        </w:rPr>
        <w:t>רון כץ (יש עתיד):</w:t>
      </w:r>
      <w:bookmarkEnd w:id="3504"/>
      <w:bookmarkEnd w:id="3505"/>
      <w:bookmarkEnd w:id="3506"/>
      <w:bookmarkEnd w:id="3507"/>
      <w:bookmarkEnd w:id="3508"/>
      <w:r w:rsidRPr="00C126C3">
        <w:rPr>
          <w:rStyle w:val="TagStyle"/>
          <w:rtl/>
        </w:rPr>
        <w:t xml:space="preserve"> &lt;&lt; דובר &gt;&gt;</w:t>
      </w:r>
      <w:r>
        <w:rPr>
          <w:rtl/>
        </w:rPr>
        <w:t xml:space="preserve">   </w:t>
      </w:r>
      <w:bookmarkEnd w:id="3503"/>
    </w:p>
    <w:p w:rsidR="004B2B6C" w:rsidRDefault="004B2B6C" w:rsidP="009404D6">
      <w:pPr>
        <w:rPr>
          <w:rtl/>
        </w:rPr>
      </w:pPr>
    </w:p>
    <w:p w:rsidR="004B2B6C" w:rsidRDefault="004B2B6C" w:rsidP="00CA7C9D">
      <w:pPr>
        <w:rPr>
          <w:rtl/>
        </w:rPr>
      </w:pPr>
      <w:r>
        <w:rPr>
          <w:rFonts w:hint="cs"/>
          <w:rtl/>
        </w:rPr>
        <w:t xml:space="preserve">תודה </w:t>
      </w:r>
      <w:bookmarkStart w:id="3509" w:name="_ETM_Q9_599000"/>
      <w:bookmarkEnd w:id="3509"/>
      <w:r>
        <w:rPr>
          <w:rFonts w:hint="cs"/>
          <w:rtl/>
        </w:rPr>
        <w:t xml:space="preserve">רבה, אדוני. חבריי חברי הכנסת, בראשית דבריי אני רוצה להשתתף בצערה של משפחת קסטלמן על האירוע שובר הלב, הטרגי והנורא שקרה במדינת ישראל. אני גם רוצה לקרוא מפה לשני הצדדים: אל תסיקו מסקנות. תנו למשטרה לחקור, תנו לצבא לחקור, תנו לפרקליטות לגבש ממצאים. אנחנו חייבים לחקור את זה עד תום באופן נקי לגמרי משיקולים פוליטיים. האירוע הזה חייב </w:t>
      </w:r>
      <w:bookmarkStart w:id="3510" w:name="_ETM_Q9_643000"/>
      <w:bookmarkEnd w:id="3510"/>
      <w:r>
        <w:rPr>
          <w:rFonts w:hint="cs"/>
          <w:rtl/>
        </w:rPr>
        <w:t xml:space="preserve">להיבדק ולהיחקר, כי מגיע לנו לגור במדינה כזאת שכשקורית בה </w:t>
      </w:r>
      <w:bookmarkStart w:id="3511" w:name="_ETM_Q9_652000"/>
      <w:bookmarkEnd w:id="3511"/>
      <w:r>
        <w:rPr>
          <w:rFonts w:hint="cs"/>
          <w:rtl/>
        </w:rPr>
        <w:t>טרגדיה כזאת, אסון כזה, אז חוקרים, ואם יימצאו אשמים, אז מעמידים אותם לדין</w:t>
      </w:r>
      <w:bookmarkStart w:id="3512" w:name="_ETM_Q9_657000"/>
      <w:bookmarkEnd w:id="3512"/>
      <w:r>
        <w:rPr>
          <w:rFonts w:hint="cs"/>
          <w:rtl/>
        </w:rPr>
        <w:t xml:space="preserve">, ויש מערכת סדר מסודרת. </w:t>
      </w:r>
      <w:bookmarkStart w:id="3513" w:name="_ETM_Q9_659000"/>
      <w:bookmarkEnd w:id="3513"/>
      <w:r>
        <w:rPr>
          <w:rFonts w:hint="cs"/>
          <w:rtl/>
        </w:rPr>
        <w:t xml:space="preserve">אז </w:t>
      </w:r>
      <w:bookmarkStart w:id="3514" w:name="_ETM_Q9_660000"/>
      <w:bookmarkEnd w:id="3514"/>
      <w:r>
        <w:rPr>
          <w:rFonts w:hint="cs"/>
          <w:rtl/>
        </w:rPr>
        <w:t xml:space="preserve">באמת, אני מבקש מכל מי שיושב בבית הזה: אל </w:t>
      </w:r>
      <w:bookmarkStart w:id="3515" w:name="_ETM_Q9_658000"/>
      <w:bookmarkEnd w:id="3515"/>
      <w:r>
        <w:rPr>
          <w:rFonts w:hint="cs"/>
          <w:rtl/>
        </w:rPr>
        <w:t xml:space="preserve">תיכנסו לאירוע. חכו שזה ייגמר, ואז כל אחד יגיד מה שהוא רוצה להגיד. </w:t>
      </w:r>
      <w:bookmarkStart w:id="3516" w:name="_ETM_Q9_612169"/>
      <w:bookmarkStart w:id="3517" w:name="_ETM_Q9_612227"/>
      <w:bookmarkStart w:id="3518" w:name="_ETM_Q9_612360"/>
      <w:bookmarkStart w:id="3519" w:name="_ETM_Q9_612404"/>
      <w:bookmarkEnd w:id="3516"/>
      <w:bookmarkEnd w:id="3517"/>
      <w:bookmarkEnd w:id="3518"/>
      <w:bookmarkEnd w:id="3519"/>
      <w:r>
        <w:rPr>
          <w:rFonts w:hint="cs"/>
          <w:rtl/>
        </w:rPr>
        <w:t xml:space="preserve">שמעתי את ראש הממשלה: זה קורה. לא, </w:t>
      </w:r>
      <w:bookmarkStart w:id="3520" w:name="_ETM_Q9_670000"/>
      <w:bookmarkEnd w:id="3520"/>
      <w:r>
        <w:rPr>
          <w:rFonts w:hint="cs"/>
          <w:rtl/>
        </w:rPr>
        <w:t xml:space="preserve">זה לא קורה. דבר כזה לא קורה. דבר כזה חוקרים, ומי שאשם, מעמידים אותו לדין. </w:t>
      </w:r>
    </w:p>
    <w:p w:rsidR="004B2B6C" w:rsidRDefault="004B2B6C" w:rsidP="007B76C6">
      <w:pPr>
        <w:rPr>
          <w:rtl/>
        </w:rPr>
      </w:pPr>
    </w:p>
    <w:p w:rsidR="004B2B6C" w:rsidRDefault="004B2B6C" w:rsidP="007B76C6">
      <w:pPr>
        <w:rPr>
          <w:rtl/>
        </w:rPr>
      </w:pPr>
      <w:r>
        <w:rPr>
          <w:rFonts w:hint="cs"/>
          <w:rtl/>
        </w:rPr>
        <w:t xml:space="preserve">אני רוצה לדבר על מה ששמעתי פה קודם כששר האוצר עלה לדבר וניסה שוב להחזיר את ההיפרדות שלנו ואת הריבים המיותרים בחברה הישראלית. אז אני רוצה לומר משהו לשר האוצר: המורים החרדים צריכים לקבל בדיוק את אותם תנאים כמו המורים של הילדים החילונים, והתקציב הזה צריך להיות בבסיס תקציב. זה לא </w:t>
      </w:r>
      <w:bookmarkStart w:id="3521" w:name="_ETM_Q9_715000"/>
      <w:bookmarkEnd w:id="3521"/>
      <w:r>
        <w:rPr>
          <w:rFonts w:hint="cs"/>
          <w:rtl/>
        </w:rPr>
        <w:t xml:space="preserve">צריך להיות קופה קטנה של אף אחד. לא צריך לעשות </w:t>
      </w:r>
      <w:bookmarkStart w:id="3522" w:name="_ETM_Q9_716000"/>
      <w:bookmarkEnd w:id="3522"/>
      <w:r>
        <w:rPr>
          <w:rFonts w:hint="cs"/>
          <w:rtl/>
        </w:rPr>
        <w:t xml:space="preserve">את זה במחשכים. ילד חרדי וילד חילוני </w:t>
      </w:r>
      <w:bookmarkStart w:id="3523" w:name="_ETM_Q9_721000"/>
      <w:bookmarkEnd w:id="3523"/>
      <w:r>
        <w:rPr>
          <w:rFonts w:hint="cs"/>
          <w:rtl/>
        </w:rPr>
        <w:t xml:space="preserve">צריכים לקבל אותו דבר, באותו דיווח, באותה שקיפות, </w:t>
      </w:r>
      <w:bookmarkStart w:id="3524" w:name="_ETM_Q9_723000"/>
      <w:bookmarkEnd w:id="3524"/>
      <w:r>
        <w:rPr>
          <w:rFonts w:hint="cs"/>
          <w:rtl/>
        </w:rPr>
        <w:t xml:space="preserve">עם אותה מערכת כמו בכל מדינת ישראל. </w:t>
      </w:r>
    </w:p>
    <w:p w:rsidR="004B2B6C" w:rsidRDefault="004B2B6C" w:rsidP="007B76C6">
      <w:pPr>
        <w:rPr>
          <w:rtl/>
        </w:rPr>
      </w:pPr>
    </w:p>
    <w:p w:rsidR="004B2B6C" w:rsidRDefault="004B2B6C" w:rsidP="007B76C6">
      <w:pPr>
        <w:pStyle w:val="af5"/>
        <w:keepNext/>
        <w:rPr>
          <w:rtl/>
        </w:rPr>
      </w:pPr>
      <w:r w:rsidRPr="0097505E">
        <w:rPr>
          <w:rStyle w:val="TagStyle"/>
          <w:rtl/>
        </w:rPr>
        <w:t xml:space="preserve"> &lt;&lt; קריאה &gt;&gt; </w:t>
      </w:r>
      <w:r>
        <w:rPr>
          <w:rtl/>
        </w:rPr>
        <w:t>מיקי לוי (יש עתיד):</w:t>
      </w:r>
      <w:r w:rsidRPr="0097505E">
        <w:rPr>
          <w:rStyle w:val="TagStyle"/>
          <w:rtl/>
        </w:rPr>
        <w:t xml:space="preserve"> &lt;&lt; קריאה &gt;&gt;</w:t>
      </w:r>
      <w:r>
        <w:rPr>
          <w:rtl/>
        </w:rPr>
        <w:t xml:space="preserve">   </w:t>
      </w:r>
    </w:p>
    <w:p w:rsidR="004B2B6C" w:rsidRDefault="004B2B6C" w:rsidP="009404D6">
      <w:pPr>
        <w:rPr>
          <w:rtl/>
        </w:rPr>
      </w:pPr>
    </w:p>
    <w:p w:rsidR="004B2B6C" w:rsidRDefault="004B2B6C" w:rsidP="007B76C6">
      <w:pPr>
        <w:rPr>
          <w:rtl/>
        </w:rPr>
      </w:pPr>
      <w:r>
        <w:rPr>
          <w:rFonts w:hint="cs"/>
          <w:rtl/>
        </w:rPr>
        <w:t xml:space="preserve">בתנאי שילמדו ליבה. </w:t>
      </w:r>
    </w:p>
    <w:p w:rsidR="004B2B6C" w:rsidRDefault="004B2B6C" w:rsidP="007B76C6">
      <w:pPr>
        <w:rPr>
          <w:rtl/>
        </w:rPr>
      </w:pPr>
    </w:p>
    <w:p w:rsidR="004B2B6C" w:rsidRDefault="004B2B6C" w:rsidP="007B76C6">
      <w:pPr>
        <w:pStyle w:val="-"/>
        <w:keepNext/>
        <w:rPr>
          <w:rtl/>
        </w:rPr>
      </w:pPr>
      <w:bookmarkStart w:id="3525" w:name="ET_speakercontinue_6151_16"/>
      <w:r w:rsidRPr="0097505E">
        <w:rPr>
          <w:rStyle w:val="TagStyle"/>
          <w:rtl/>
        </w:rPr>
        <w:t xml:space="preserve"> &lt;&lt; דובר_המשך &gt;&gt; </w:t>
      </w:r>
      <w:r>
        <w:rPr>
          <w:rtl/>
        </w:rPr>
        <w:t>רון כץ (יש עתיד):</w:t>
      </w:r>
      <w:r w:rsidRPr="0097505E">
        <w:rPr>
          <w:rStyle w:val="TagStyle"/>
          <w:rtl/>
        </w:rPr>
        <w:t xml:space="preserve"> &lt;&lt; דובר_המשך &gt;&gt;</w:t>
      </w:r>
      <w:r>
        <w:rPr>
          <w:rtl/>
        </w:rPr>
        <w:t xml:space="preserve">   </w:t>
      </w:r>
      <w:bookmarkEnd w:id="3525"/>
    </w:p>
    <w:p w:rsidR="004B2B6C" w:rsidRDefault="004B2B6C" w:rsidP="009404D6">
      <w:pPr>
        <w:rPr>
          <w:rtl/>
        </w:rPr>
      </w:pPr>
    </w:p>
    <w:p w:rsidR="004B2B6C" w:rsidRDefault="004B2B6C" w:rsidP="006471B8">
      <w:pPr>
        <w:rPr>
          <w:rtl/>
        </w:rPr>
      </w:pPr>
      <w:r>
        <w:rPr>
          <w:rFonts w:hint="cs"/>
          <w:rtl/>
        </w:rPr>
        <w:t xml:space="preserve">כמו בכל מדינת </w:t>
      </w:r>
      <w:bookmarkStart w:id="3526" w:name="_ETM_Q9_734000"/>
      <w:bookmarkEnd w:id="3526"/>
      <w:r>
        <w:rPr>
          <w:rFonts w:hint="cs"/>
          <w:rtl/>
        </w:rPr>
        <w:t xml:space="preserve">ישראל. מערכת הלימוד צריכה להיות מפוקחת כמו שקורה בהרבה </w:t>
      </w:r>
      <w:bookmarkStart w:id="3527" w:name="_ETM_Q9_740000"/>
      <w:bookmarkEnd w:id="3527"/>
      <w:r>
        <w:rPr>
          <w:rFonts w:hint="cs"/>
          <w:rtl/>
        </w:rPr>
        <w:t>מאוד מקומות במדינת ישראל. אז אני מאוד מצטער לאכזב את שר האוצר</w:t>
      </w:r>
      <w:r w:rsidR="006471B8">
        <w:rPr>
          <w:rFonts w:hint="cs"/>
          <w:rtl/>
        </w:rPr>
        <w:t>,</w:t>
      </w:r>
      <w:r>
        <w:rPr>
          <w:rFonts w:hint="cs"/>
          <w:rtl/>
        </w:rPr>
        <w:t xml:space="preserve"> לא תצליח לפלג אותנו בנושא הזה. </w:t>
      </w:r>
      <w:bookmarkStart w:id="3528" w:name="_ETM_Q9_747000"/>
      <w:bookmarkEnd w:id="3528"/>
      <w:r>
        <w:rPr>
          <w:rFonts w:hint="cs"/>
          <w:rtl/>
        </w:rPr>
        <w:t xml:space="preserve">כן, יש לי אליך הרבה שאלות: </w:t>
      </w:r>
      <w:bookmarkStart w:id="3529" w:name="_ETM_Q9_746000"/>
      <w:bookmarkEnd w:id="3529"/>
      <w:r>
        <w:rPr>
          <w:rFonts w:hint="cs"/>
          <w:rtl/>
        </w:rPr>
        <w:t xml:space="preserve">למה בירור יהדות, שהגיע ממשרד ראש הממשלה </w:t>
      </w:r>
      <w:r>
        <w:rPr>
          <w:rtl/>
        </w:rPr>
        <w:t>–</w:t>
      </w:r>
      <w:r>
        <w:rPr>
          <w:rFonts w:hint="cs"/>
          <w:rtl/>
        </w:rPr>
        <w:t xml:space="preserve"> אני לא יודע מה זה אומר, כנראה זה המשרד של אבי מעוז </w:t>
      </w:r>
      <w:r>
        <w:rPr>
          <w:rtl/>
        </w:rPr>
        <w:t>–</w:t>
      </w:r>
      <w:r>
        <w:rPr>
          <w:rFonts w:hint="cs"/>
          <w:rtl/>
        </w:rPr>
        <w:t xml:space="preserve"> קיבל 2 מיליון שקלים? </w:t>
      </w:r>
      <w:bookmarkStart w:id="3530" w:name="TOR_Q10"/>
      <w:bookmarkStart w:id="3531" w:name="_ETM_Q10_180000"/>
      <w:bookmarkEnd w:id="3530"/>
      <w:bookmarkEnd w:id="3531"/>
      <w:r>
        <w:rPr>
          <w:rFonts w:hint="cs"/>
          <w:rtl/>
        </w:rPr>
        <w:t xml:space="preserve">משרד המסורת, שהוא בעצמו עדיין לא יודע מה הוא עושה, קיבל 9 מיליון שקלים. הקשרים עם התפוצות, אחד הדברים החשובים ביותר </w:t>
      </w:r>
      <w:bookmarkStart w:id="3532" w:name="_ETM_Q10_170607"/>
      <w:bookmarkEnd w:id="3532"/>
      <w:r>
        <w:rPr>
          <w:rFonts w:hint="cs"/>
          <w:rtl/>
        </w:rPr>
        <w:t xml:space="preserve">שיש במדינת ישראל, קיבלו פחות מתקציב מערת המכפלה ופחות </w:t>
      </w:r>
      <w:r>
        <w:rPr>
          <w:rtl/>
        </w:rPr>
        <w:t>מ</w:t>
      </w:r>
      <w:r>
        <w:rPr>
          <w:rFonts w:hint="cs"/>
          <w:rtl/>
        </w:rPr>
        <w:t>תמיכה באנשים עם</w:t>
      </w:r>
      <w:r>
        <w:rPr>
          <w:rtl/>
        </w:rPr>
        <w:t xml:space="preserve"> </w:t>
      </w:r>
      <w:bookmarkStart w:id="3533" w:name="_ETM_Q10_180240"/>
      <w:bookmarkEnd w:id="3533"/>
      <w:r>
        <w:rPr>
          <w:rtl/>
        </w:rPr>
        <w:t>מוגבלויות</w:t>
      </w:r>
      <w:r>
        <w:rPr>
          <w:rFonts w:hint="cs"/>
          <w:rtl/>
        </w:rPr>
        <w:t>.</w:t>
      </w:r>
    </w:p>
    <w:p w:rsidR="004B2B6C" w:rsidRDefault="004B2B6C" w:rsidP="007B76C6">
      <w:pPr>
        <w:rPr>
          <w:rtl/>
        </w:rPr>
      </w:pPr>
    </w:p>
    <w:p w:rsidR="004B2B6C" w:rsidRDefault="008A1F9B" w:rsidP="008A1F9B">
      <w:pPr>
        <w:pStyle w:val="af6"/>
        <w:rPr>
          <w:rtl/>
        </w:rPr>
      </w:pPr>
      <w:bookmarkStart w:id="3534" w:name="_ETM_Q0_13625342"/>
      <w:bookmarkStart w:id="3535" w:name="ET_yor_6595_808"/>
      <w:bookmarkEnd w:id="3534"/>
      <w:r w:rsidRPr="008A1F9B">
        <w:rPr>
          <w:rStyle w:val="TagStyle"/>
          <w:rtl/>
        </w:rPr>
        <w:t xml:space="preserve"> &lt;&lt; יור &gt;&gt;</w:t>
      </w:r>
      <w:r w:rsidR="004B2B6C" w:rsidRPr="001474D8">
        <w:rPr>
          <w:rStyle w:val="TagStyle"/>
          <w:rtl/>
        </w:rPr>
        <w:t xml:space="preserve"> </w:t>
      </w:r>
      <w:r w:rsidR="004B2B6C">
        <w:rPr>
          <w:rtl/>
        </w:rPr>
        <w:t>היו"ר ארז מלול:</w:t>
      </w:r>
      <w:r w:rsidR="004B2B6C" w:rsidRPr="001474D8">
        <w:rPr>
          <w:rStyle w:val="TagStyle"/>
          <w:rtl/>
        </w:rPr>
        <w:t xml:space="preserve"> </w:t>
      </w:r>
      <w:r w:rsidRPr="008A1F9B">
        <w:rPr>
          <w:rStyle w:val="TagStyle"/>
          <w:rtl/>
        </w:rPr>
        <w:t>&lt;&lt; יור &gt;&gt;</w:t>
      </w:r>
      <w:bookmarkEnd w:id="3535"/>
      <w:r w:rsidRPr="008A1F9B">
        <w:rPr>
          <w:rStyle w:val="TagStyle"/>
          <w:rtl/>
        </w:rPr>
        <w:t xml:space="preserve"> </w:t>
      </w:r>
      <w:r w:rsidR="004B2B6C">
        <w:rPr>
          <w:rtl/>
        </w:rPr>
        <w:t xml:space="preserve">  </w:t>
      </w:r>
    </w:p>
    <w:p w:rsidR="004B2B6C" w:rsidRDefault="004B2B6C" w:rsidP="009404D6">
      <w:pPr>
        <w:rPr>
          <w:rtl/>
        </w:rPr>
      </w:pPr>
    </w:p>
    <w:p w:rsidR="004B2B6C" w:rsidRDefault="004B2B6C" w:rsidP="007B76C6">
      <w:pPr>
        <w:rPr>
          <w:rtl/>
        </w:rPr>
      </w:pPr>
      <w:r>
        <w:rPr>
          <w:rFonts w:hint="cs"/>
          <w:rtl/>
        </w:rPr>
        <w:t>תודה רבה.</w:t>
      </w:r>
    </w:p>
    <w:p w:rsidR="004B2B6C" w:rsidRDefault="004B2B6C" w:rsidP="007B76C6">
      <w:pPr>
        <w:rPr>
          <w:rtl/>
        </w:rPr>
      </w:pPr>
    </w:p>
    <w:p w:rsidR="004B2B6C" w:rsidRDefault="004B2B6C" w:rsidP="007B76C6">
      <w:pPr>
        <w:pStyle w:val="-"/>
        <w:keepNext/>
        <w:rPr>
          <w:rtl/>
        </w:rPr>
      </w:pPr>
      <w:bookmarkStart w:id="3536" w:name="ET_speakercontinue_6151_4"/>
      <w:r w:rsidRPr="005063DC">
        <w:rPr>
          <w:rStyle w:val="TagStyle"/>
          <w:rtl/>
        </w:rPr>
        <w:t xml:space="preserve"> &lt;&lt; דובר_המשך &gt;&gt;</w:t>
      </w:r>
      <w:r w:rsidRPr="001474D8">
        <w:rPr>
          <w:rStyle w:val="TagStyle"/>
          <w:rtl/>
        </w:rPr>
        <w:t xml:space="preserve"> </w:t>
      </w:r>
      <w:r>
        <w:rPr>
          <w:rtl/>
        </w:rPr>
        <w:t>רון כץ (יש עתיד):</w:t>
      </w:r>
      <w:r w:rsidRPr="001474D8">
        <w:rPr>
          <w:rStyle w:val="TagStyle"/>
          <w:rtl/>
        </w:rPr>
        <w:t xml:space="preserve"> </w:t>
      </w:r>
      <w:r w:rsidRPr="005063DC">
        <w:rPr>
          <w:rStyle w:val="TagStyle"/>
          <w:rtl/>
        </w:rPr>
        <w:t>&lt;&lt; דובר_המשך &gt;&gt;</w:t>
      </w:r>
      <w:r>
        <w:rPr>
          <w:rtl/>
        </w:rPr>
        <w:t xml:space="preserve">  </w:t>
      </w:r>
      <w:bookmarkEnd w:id="3536"/>
    </w:p>
    <w:p w:rsidR="004B2B6C" w:rsidRDefault="004B2B6C" w:rsidP="009404D6">
      <w:pPr>
        <w:rPr>
          <w:rtl/>
        </w:rPr>
      </w:pPr>
    </w:p>
    <w:p w:rsidR="004B2B6C" w:rsidRDefault="004B2B6C" w:rsidP="006471B8">
      <w:pPr>
        <w:rPr>
          <w:rtl/>
        </w:rPr>
      </w:pPr>
      <w:bookmarkStart w:id="3537" w:name="_ETM_Q10_180810"/>
      <w:bookmarkEnd w:id="3537"/>
      <w:r>
        <w:rPr>
          <w:rtl/>
        </w:rPr>
        <w:t xml:space="preserve">משפט </w:t>
      </w:r>
      <w:bookmarkStart w:id="3538" w:name="_ETM_Q10_181139"/>
      <w:bookmarkEnd w:id="3538"/>
      <w:r>
        <w:rPr>
          <w:rtl/>
        </w:rPr>
        <w:t>אחרון</w:t>
      </w:r>
      <w:r>
        <w:rPr>
          <w:rFonts w:hint="cs"/>
          <w:rtl/>
        </w:rPr>
        <w:t>,</w:t>
      </w:r>
      <w:r>
        <w:rPr>
          <w:rtl/>
        </w:rPr>
        <w:t xml:space="preserve"> </w:t>
      </w:r>
      <w:bookmarkStart w:id="3539" w:name="_ETM_Q10_181500"/>
      <w:bookmarkEnd w:id="3539"/>
      <w:r>
        <w:rPr>
          <w:rtl/>
        </w:rPr>
        <w:t>אדוני</w:t>
      </w:r>
      <w:r>
        <w:rPr>
          <w:rFonts w:hint="cs"/>
          <w:rtl/>
        </w:rPr>
        <w:t>,</w:t>
      </w:r>
      <w:r>
        <w:rPr>
          <w:rtl/>
        </w:rPr>
        <w:t xml:space="preserve"> </w:t>
      </w:r>
      <w:bookmarkStart w:id="3540" w:name="_ETM_Q10_181800"/>
      <w:bookmarkEnd w:id="3540"/>
      <w:r>
        <w:rPr>
          <w:rtl/>
        </w:rPr>
        <w:t>ברשותך</w:t>
      </w:r>
      <w:r>
        <w:rPr>
          <w:rFonts w:hint="cs"/>
          <w:rtl/>
        </w:rPr>
        <w:t>.</w:t>
      </w:r>
      <w:r>
        <w:rPr>
          <w:rtl/>
        </w:rPr>
        <w:t xml:space="preserve"> </w:t>
      </w:r>
      <w:bookmarkStart w:id="3541" w:name="_ETM_Q10_182820"/>
      <w:bookmarkEnd w:id="3541"/>
      <w:r>
        <w:rPr>
          <w:rtl/>
        </w:rPr>
        <w:t xml:space="preserve">אני </w:t>
      </w:r>
      <w:bookmarkStart w:id="3542" w:name="_ETM_Q10_182940"/>
      <w:bookmarkEnd w:id="3542"/>
      <w:r>
        <w:rPr>
          <w:rtl/>
        </w:rPr>
        <w:t xml:space="preserve">רוצה </w:t>
      </w:r>
      <w:bookmarkStart w:id="3543" w:name="_ETM_Q10_183210"/>
      <w:bookmarkEnd w:id="3543"/>
      <w:r>
        <w:rPr>
          <w:rtl/>
        </w:rPr>
        <w:t xml:space="preserve">לשאול </w:t>
      </w:r>
      <w:bookmarkStart w:id="3544" w:name="_ETM_Q10_183510"/>
      <w:bookmarkEnd w:id="3544"/>
      <w:r>
        <w:rPr>
          <w:rtl/>
        </w:rPr>
        <w:t xml:space="preserve">את </w:t>
      </w:r>
      <w:bookmarkStart w:id="3545" w:name="_ETM_Q10_183900"/>
      <w:bookmarkEnd w:id="3545"/>
      <w:r>
        <w:rPr>
          <w:rtl/>
        </w:rPr>
        <w:t xml:space="preserve">שר </w:t>
      </w:r>
      <w:bookmarkStart w:id="3546" w:name="_ETM_Q10_184200"/>
      <w:bookmarkEnd w:id="3546"/>
      <w:r>
        <w:rPr>
          <w:rtl/>
        </w:rPr>
        <w:t>האוצר</w:t>
      </w:r>
      <w:r>
        <w:rPr>
          <w:rFonts w:hint="cs"/>
          <w:rtl/>
        </w:rPr>
        <w:t>:</w:t>
      </w:r>
      <w:r>
        <w:rPr>
          <w:rtl/>
        </w:rPr>
        <w:t xml:space="preserve"> </w:t>
      </w:r>
      <w:bookmarkStart w:id="3547" w:name="_ETM_Q10_185640"/>
      <w:bookmarkEnd w:id="3547"/>
      <w:r>
        <w:rPr>
          <w:rtl/>
        </w:rPr>
        <w:t xml:space="preserve">איך </w:t>
      </w:r>
      <w:bookmarkStart w:id="3548" w:name="_ETM_Q10_185910"/>
      <w:bookmarkEnd w:id="3548"/>
      <w:r>
        <w:rPr>
          <w:rtl/>
        </w:rPr>
        <w:t xml:space="preserve">אתה </w:t>
      </w:r>
      <w:bookmarkStart w:id="3549" w:name="_ETM_Q10_186120"/>
      <w:bookmarkEnd w:id="3549"/>
      <w:r>
        <w:rPr>
          <w:rtl/>
        </w:rPr>
        <w:t xml:space="preserve">מרגיש </w:t>
      </w:r>
      <w:bookmarkStart w:id="3550" w:name="_ETM_Q10_186540"/>
      <w:bookmarkEnd w:id="3550"/>
      <w:r>
        <w:rPr>
          <w:rtl/>
        </w:rPr>
        <w:t xml:space="preserve">בנוח </w:t>
      </w:r>
      <w:bookmarkStart w:id="3551" w:name="_ETM_Q10_186960"/>
      <w:bookmarkEnd w:id="3551"/>
      <w:r>
        <w:rPr>
          <w:rtl/>
        </w:rPr>
        <w:t xml:space="preserve">עם </w:t>
      </w:r>
      <w:bookmarkStart w:id="3552" w:name="_ETM_Q10_187080"/>
      <w:bookmarkEnd w:id="3552"/>
      <w:r>
        <w:rPr>
          <w:rtl/>
        </w:rPr>
        <w:t xml:space="preserve">העובדה </w:t>
      </w:r>
      <w:bookmarkStart w:id="3553" w:name="_ETM_Q10_187410"/>
      <w:bookmarkEnd w:id="3553"/>
      <w:r>
        <w:rPr>
          <w:rtl/>
        </w:rPr>
        <w:t xml:space="preserve">שאנחנו </w:t>
      </w:r>
      <w:bookmarkStart w:id="3554" w:name="_ETM_Q10_188010"/>
      <w:bookmarkEnd w:id="3554"/>
      <w:r>
        <w:rPr>
          <w:rtl/>
        </w:rPr>
        <w:t xml:space="preserve">חברי </w:t>
      </w:r>
      <w:bookmarkStart w:id="3555" w:name="_ETM_Q10_188340"/>
      <w:bookmarkEnd w:id="3555"/>
      <w:r>
        <w:rPr>
          <w:rtl/>
        </w:rPr>
        <w:t xml:space="preserve">הכנסת </w:t>
      </w:r>
      <w:bookmarkStart w:id="3556" w:name="_ETM_Q10_189150"/>
      <w:bookmarkEnd w:id="3556"/>
      <w:r>
        <w:rPr>
          <w:rtl/>
        </w:rPr>
        <w:t xml:space="preserve">מקבצים </w:t>
      </w:r>
      <w:bookmarkStart w:id="3557" w:name="_ETM_Q10_189930"/>
      <w:bookmarkEnd w:id="3557"/>
      <w:r>
        <w:rPr>
          <w:rtl/>
        </w:rPr>
        <w:t xml:space="preserve">פה </w:t>
      </w:r>
      <w:bookmarkStart w:id="3558" w:name="_ETM_Q10_190110"/>
      <w:bookmarkEnd w:id="3558"/>
      <w:r>
        <w:rPr>
          <w:rtl/>
        </w:rPr>
        <w:t xml:space="preserve">נדבות </w:t>
      </w:r>
      <w:bookmarkStart w:id="3559" w:name="_ETM_Q10_190680"/>
      <w:bookmarkEnd w:id="3559"/>
      <w:r>
        <w:rPr>
          <w:rtl/>
        </w:rPr>
        <w:t xml:space="preserve">בשביל </w:t>
      </w:r>
      <w:bookmarkStart w:id="3560" w:name="_ETM_Q10_191010"/>
      <w:bookmarkEnd w:id="3560"/>
      <w:r>
        <w:rPr>
          <w:rtl/>
        </w:rPr>
        <w:t xml:space="preserve">הלוחמים </w:t>
      </w:r>
      <w:bookmarkStart w:id="3561" w:name="_ETM_Q10_191520"/>
      <w:bookmarkEnd w:id="3561"/>
      <w:r>
        <w:rPr>
          <w:rtl/>
        </w:rPr>
        <w:t>שלנו</w:t>
      </w:r>
      <w:r>
        <w:rPr>
          <w:rFonts w:hint="cs"/>
          <w:rtl/>
        </w:rPr>
        <w:t>,</w:t>
      </w:r>
      <w:r>
        <w:rPr>
          <w:rtl/>
        </w:rPr>
        <w:t xml:space="preserve"> </w:t>
      </w:r>
      <w:bookmarkStart w:id="3562" w:name="_ETM_Q10_192209"/>
      <w:bookmarkEnd w:id="3562"/>
      <w:r>
        <w:rPr>
          <w:rtl/>
        </w:rPr>
        <w:t xml:space="preserve">בשביל </w:t>
      </w:r>
      <w:bookmarkStart w:id="3563" w:name="_ETM_Q10_192570"/>
      <w:bookmarkEnd w:id="3563"/>
      <w:r>
        <w:rPr>
          <w:rtl/>
        </w:rPr>
        <w:t>המפונים</w:t>
      </w:r>
      <w:r>
        <w:rPr>
          <w:rFonts w:hint="cs"/>
          <w:rtl/>
        </w:rPr>
        <w:t>,</w:t>
      </w:r>
      <w:r>
        <w:rPr>
          <w:rtl/>
        </w:rPr>
        <w:t xml:space="preserve"> </w:t>
      </w:r>
      <w:bookmarkStart w:id="3564" w:name="_ETM_Q10_193760"/>
      <w:bookmarkEnd w:id="3564"/>
      <w:r>
        <w:rPr>
          <w:rtl/>
        </w:rPr>
        <w:t xml:space="preserve">ואתה </w:t>
      </w:r>
      <w:bookmarkStart w:id="3565" w:name="_ETM_Q10_194120"/>
      <w:bookmarkEnd w:id="3565"/>
      <w:r>
        <w:rPr>
          <w:rtl/>
        </w:rPr>
        <w:t xml:space="preserve">לוקח </w:t>
      </w:r>
      <w:bookmarkStart w:id="3566" w:name="_ETM_Q10_194450"/>
      <w:bookmarkEnd w:id="3566"/>
      <w:r>
        <w:rPr>
          <w:rtl/>
        </w:rPr>
        <w:t xml:space="preserve">את </w:t>
      </w:r>
      <w:bookmarkStart w:id="3567" w:name="_ETM_Q10_194510"/>
      <w:bookmarkEnd w:id="3567"/>
      <w:r>
        <w:rPr>
          <w:rtl/>
        </w:rPr>
        <w:t xml:space="preserve">הכסף </w:t>
      </w:r>
      <w:bookmarkStart w:id="3568" w:name="_ETM_Q10_194900"/>
      <w:bookmarkEnd w:id="3568"/>
      <w:r>
        <w:rPr>
          <w:rtl/>
        </w:rPr>
        <w:t xml:space="preserve">הזה </w:t>
      </w:r>
      <w:bookmarkStart w:id="3569" w:name="_ETM_Q10_195110"/>
      <w:bookmarkEnd w:id="3569"/>
      <w:r>
        <w:rPr>
          <w:rtl/>
        </w:rPr>
        <w:t xml:space="preserve">לעצמך </w:t>
      </w:r>
      <w:bookmarkStart w:id="3570" w:name="_ETM_Q10_195559"/>
      <w:bookmarkEnd w:id="3570"/>
      <w:r>
        <w:rPr>
          <w:rtl/>
        </w:rPr>
        <w:t xml:space="preserve">בשביל </w:t>
      </w:r>
      <w:bookmarkStart w:id="3571" w:name="_ETM_Q10_195830"/>
      <w:bookmarkEnd w:id="3571"/>
      <w:r>
        <w:rPr>
          <w:rtl/>
        </w:rPr>
        <w:t xml:space="preserve">פוליטיקה </w:t>
      </w:r>
      <w:bookmarkStart w:id="3572" w:name="_ETM_Q10_196310"/>
      <w:bookmarkEnd w:id="3572"/>
      <w:r>
        <w:rPr>
          <w:rtl/>
        </w:rPr>
        <w:t>קטנה</w:t>
      </w:r>
      <w:r>
        <w:rPr>
          <w:rFonts w:hint="cs"/>
          <w:rtl/>
        </w:rPr>
        <w:t>?</w:t>
      </w:r>
      <w:r>
        <w:rPr>
          <w:rtl/>
        </w:rPr>
        <w:t xml:space="preserve"> </w:t>
      </w:r>
      <w:bookmarkStart w:id="3573" w:name="_ETM_Q10_196880"/>
      <w:bookmarkEnd w:id="3573"/>
      <w:r>
        <w:rPr>
          <w:rtl/>
        </w:rPr>
        <w:t xml:space="preserve">הציבור </w:t>
      </w:r>
      <w:bookmarkStart w:id="3574" w:name="_ETM_Q10_197390"/>
      <w:bookmarkEnd w:id="3574"/>
      <w:r>
        <w:rPr>
          <w:rtl/>
        </w:rPr>
        <w:t>רואה</w:t>
      </w:r>
      <w:r>
        <w:rPr>
          <w:rFonts w:hint="cs"/>
          <w:rtl/>
        </w:rPr>
        <w:t>,</w:t>
      </w:r>
      <w:r>
        <w:rPr>
          <w:rtl/>
        </w:rPr>
        <w:t xml:space="preserve"> </w:t>
      </w:r>
      <w:bookmarkStart w:id="3575" w:name="_ETM_Q10_197900"/>
      <w:bookmarkEnd w:id="3575"/>
      <w:r>
        <w:rPr>
          <w:rtl/>
        </w:rPr>
        <w:t xml:space="preserve">הציבור </w:t>
      </w:r>
      <w:bookmarkStart w:id="3576" w:name="_ETM_Q10_198410"/>
      <w:bookmarkEnd w:id="3576"/>
      <w:r>
        <w:rPr>
          <w:rtl/>
        </w:rPr>
        <w:t>יזכור</w:t>
      </w:r>
      <w:r>
        <w:rPr>
          <w:rFonts w:hint="cs"/>
          <w:rtl/>
        </w:rPr>
        <w:t>,</w:t>
      </w:r>
      <w:r>
        <w:rPr>
          <w:rtl/>
        </w:rPr>
        <w:t xml:space="preserve"> </w:t>
      </w:r>
      <w:bookmarkStart w:id="3577" w:name="_ETM_Q10_199270"/>
      <w:bookmarkEnd w:id="3577"/>
      <w:r>
        <w:rPr>
          <w:rFonts w:hint="cs"/>
          <w:rtl/>
        </w:rPr>
        <w:t>ו</w:t>
      </w:r>
      <w:r>
        <w:rPr>
          <w:rtl/>
        </w:rPr>
        <w:t xml:space="preserve">כל </w:t>
      </w:r>
      <w:bookmarkStart w:id="3578" w:name="_ETM_Q10_199690"/>
      <w:bookmarkEnd w:id="3578"/>
      <w:r>
        <w:rPr>
          <w:rtl/>
        </w:rPr>
        <w:t xml:space="preserve">מי </w:t>
      </w:r>
      <w:bookmarkStart w:id="3579" w:name="_ETM_Q10_199810"/>
      <w:bookmarkEnd w:id="3579"/>
      <w:r>
        <w:rPr>
          <w:rtl/>
        </w:rPr>
        <w:t xml:space="preserve">שיהיה </w:t>
      </w:r>
      <w:bookmarkStart w:id="3580" w:name="_ETM_Q10_200079"/>
      <w:bookmarkEnd w:id="3580"/>
      <w:r>
        <w:rPr>
          <w:rtl/>
        </w:rPr>
        <w:t xml:space="preserve">מעורב </w:t>
      </w:r>
      <w:bookmarkStart w:id="3581" w:name="_ETM_Q10_200440"/>
      <w:bookmarkEnd w:id="3581"/>
      <w:r>
        <w:rPr>
          <w:rtl/>
        </w:rPr>
        <w:t xml:space="preserve">בדבר </w:t>
      </w:r>
      <w:bookmarkStart w:id="3582" w:name="_ETM_Q10_200860"/>
      <w:bookmarkEnd w:id="3582"/>
      <w:r>
        <w:rPr>
          <w:rtl/>
        </w:rPr>
        <w:t xml:space="preserve">הזה </w:t>
      </w:r>
      <w:bookmarkStart w:id="3583" w:name="_ETM_Q10_201040"/>
      <w:bookmarkEnd w:id="3583"/>
      <w:r>
        <w:rPr>
          <w:rtl/>
        </w:rPr>
        <w:t xml:space="preserve">גם </w:t>
      </w:r>
      <w:bookmarkStart w:id="3584" w:name="_ETM_Q10_201190"/>
      <w:bookmarkEnd w:id="3584"/>
      <w:r>
        <w:rPr>
          <w:rtl/>
        </w:rPr>
        <w:t>ישלם</w:t>
      </w:r>
      <w:r>
        <w:rPr>
          <w:rFonts w:hint="cs"/>
          <w:rtl/>
        </w:rPr>
        <w:t>.</w:t>
      </w:r>
    </w:p>
    <w:p w:rsidR="004B2B6C" w:rsidRDefault="004B2B6C" w:rsidP="007B76C6">
      <w:pPr>
        <w:rPr>
          <w:rtl/>
        </w:rPr>
      </w:pPr>
      <w:bookmarkStart w:id="3585" w:name="_ETM_Q10_204597"/>
      <w:bookmarkStart w:id="3586" w:name="_ETM_Q10_204687"/>
      <w:bookmarkEnd w:id="3585"/>
      <w:bookmarkEnd w:id="3586"/>
    </w:p>
    <w:p w:rsidR="004B2B6C" w:rsidRDefault="008A1F9B" w:rsidP="008A1F9B">
      <w:pPr>
        <w:pStyle w:val="af6"/>
        <w:rPr>
          <w:rtl/>
        </w:rPr>
      </w:pPr>
      <w:bookmarkStart w:id="3587" w:name="_ETM_Q0_13629098"/>
      <w:bookmarkStart w:id="3588" w:name="ET_yor_6595_809"/>
      <w:bookmarkEnd w:id="3587"/>
      <w:r w:rsidRPr="008A1F9B">
        <w:rPr>
          <w:rStyle w:val="TagStyle"/>
          <w:rtl/>
        </w:rPr>
        <w:t xml:space="preserve"> &lt;&lt; יור &gt;&gt;</w:t>
      </w:r>
      <w:r w:rsidR="004B2B6C" w:rsidRPr="00647D99">
        <w:rPr>
          <w:rStyle w:val="TagStyle"/>
          <w:rtl/>
        </w:rPr>
        <w:t xml:space="preserve"> </w:t>
      </w:r>
      <w:r w:rsidR="004B2B6C">
        <w:rPr>
          <w:rtl/>
        </w:rPr>
        <w:t>היו"ר ארז מלול:</w:t>
      </w:r>
      <w:r w:rsidR="004B2B6C" w:rsidRPr="00647D99">
        <w:rPr>
          <w:rStyle w:val="TagStyle"/>
          <w:rtl/>
        </w:rPr>
        <w:t xml:space="preserve"> </w:t>
      </w:r>
      <w:r w:rsidRPr="008A1F9B">
        <w:rPr>
          <w:rStyle w:val="TagStyle"/>
          <w:rtl/>
        </w:rPr>
        <w:t>&lt;&lt; יור &gt;&gt;</w:t>
      </w:r>
      <w:bookmarkEnd w:id="3588"/>
      <w:r w:rsidRPr="008A1F9B">
        <w:rPr>
          <w:rStyle w:val="TagStyle"/>
          <w:rtl/>
        </w:rPr>
        <w:t xml:space="preserve"> </w:t>
      </w:r>
      <w:r w:rsidR="004B2B6C">
        <w:rPr>
          <w:rtl/>
        </w:rPr>
        <w:t xml:space="preserve">  </w:t>
      </w:r>
    </w:p>
    <w:p w:rsidR="004B2B6C" w:rsidRDefault="004B2B6C" w:rsidP="009404D6">
      <w:pPr>
        <w:rPr>
          <w:rtl/>
        </w:rPr>
      </w:pPr>
    </w:p>
    <w:p w:rsidR="004B2B6C" w:rsidRDefault="004B2B6C" w:rsidP="007B76C6">
      <w:pPr>
        <w:rPr>
          <w:rtl/>
        </w:rPr>
      </w:pPr>
      <w:bookmarkStart w:id="3589" w:name="_ETM_Q10_205359"/>
      <w:bookmarkStart w:id="3590" w:name="_ETM_Q10_201880"/>
      <w:bookmarkEnd w:id="3589"/>
      <w:bookmarkEnd w:id="3590"/>
      <w:r>
        <w:rPr>
          <w:rtl/>
        </w:rPr>
        <w:t xml:space="preserve">תודה </w:t>
      </w:r>
      <w:bookmarkStart w:id="3591" w:name="_ETM_Q10_202210"/>
      <w:bookmarkEnd w:id="3591"/>
      <w:r>
        <w:rPr>
          <w:rtl/>
        </w:rPr>
        <w:t>רבה</w:t>
      </w:r>
      <w:r>
        <w:rPr>
          <w:rFonts w:hint="cs"/>
          <w:rtl/>
        </w:rPr>
        <w:t>.</w:t>
      </w:r>
      <w:r>
        <w:rPr>
          <w:rtl/>
        </w:rPr>
        <w:t xml:space="preserve"> </w:t>
      </w:r>
      <w:bookmarkStart w:id="3592" w:name="_ETM_Q10_202900"/>
      <w:bookmarkEnd w:id="3592"/>
      <w:r>
        <w:rPr>
          <w:rtl/>
        </w:rPr>
        <w:t xml:space="preserve">חבר </w:t>
      </w:r>
      <w:bookmarkStart w:id="3593" w:name="_ETM_Q10_203260"/>
      <w:bookmarkEnd w:id="3593"/>
      <w:r>
        <w:rPr>
          <w:rtl/>
        </w:rPr>
        <w:t xml:space="preserve">הכנסת </w:t>
      </w:r>
      <w:bookmarkStart w:id="3594" w:name="_ETM_Q10_203590"/>
      <w:bookmarkEnd w:id="3594"/>
      <w:r>
        <w:rPr>
          <w:rtl/>
        </w:rPr>
        <w:t xml:space="preserve">אחמד </w:t>
      </w:r>
      <w:bookmarkStart w:id="3595" w:name="_ETM_Q10_203950"/>
      <w:bookmarkEnd w:id="3595"/>
      <w:r>
        <w:rPr>
          <w:rtl/>
        </w:rPr>
        <w:t>טיבי</w:t>
      </w:r>
      <w:r>
        <w:rPr>
          <w:rFonts w:hint="cs"/>
          <w:rtl/>
        </w:rPr>
        <w:t>.</w:t>
      </w:r>
      <w:r>
        <w:rPr>
          <w:rtl/>
        </w:rPr>
        <w:t xml:space="preserve"> </w:t>
      </w:r>
      <w:bookmarkStart w:id="3596" w:name="_ETM_Q10_219280"/>
      <w:bookmarkEnd w:id="3596"/>
      <w:r>
        <w:rPr>
          <w:rtl/>
        </w:rPr>
        <w:t>תפדל</w:t>
      </w:r>
      <w:r>
        <w:rPr>
          <w:rFonts w:hint="cs"/>
          <w:rtl/>
        </w:rPr>
        <w:t>.</w:t>
      </w:r>
    </w:p>
    <w:p w:rsidR="004B2B6C" w:rsidRDefault="004B2B6C" w:rsidP="007B76C6">
      <w:pPr>
        <w:rPr>
          <w:rtl/>
        </w:rPr>
      </w:pPr>
      <w:bookmarkStart w:id="3597" w:name="_ETM_Q10_222453"/>
      <w:bookmarkStart w:id="3598" w:name="_ETM_Q10_222531"/>
      <w:bookmarkEnd w:id="3597"/>
      <w:bookmarkEnd w:id="3598"/>
    </w:p>
    <w:p w:rsidR="004B2B6C" w:rsidRDefault="004B2B6C" w:rsidP="007B76C6">
      <w:pPr>
        <w:pStyle w:val="a4"/>
        <w:keepNext/>
        <w:rPr>
          <w:rtl/>
        </w:rPr>
      </w:pPr>
      <w:bookmarkStart w:id="3599" w:name="ET_speaker_5264_6"/>
      <w:r w:rsidRPr="005063DC">
        <w:rPr>
          <w:rStyle w:val="TagStyle"/>
          <w:rtl/>
        </w:rPr>
        <w:t xml:space="preserve"> &lt;&lt; דובר &gt;&gt;</w:t>
      </w:r>
      <w:r w:rsidRPr="00911100">
        <w:rPr>
          <w:rStyle w:val="TagStyle"/>
          <w:rtl/>
        </w:rPr>
        <w:t xml:space="preserve"> </w:t>
      </w:r>
      <w:bookmarkStart w:id="3600" w:name="_Toc152531325"/>
      <w:bookmarkStart w:id="3601" w:name="_Toc152537480"/>
      <w:bookmarkStart w:id="3602" w:name="_Toc152538676"/>
      <w:bookmarkStart w:id="3603" w:name="_Toc152538802"/>
      <w:bookmarkStart w:id="3604" w:name="_Toc170123913"/>
      <w:r>
        <w:rPr>
          <w:rtl/>
        </w:rPr>
        <w:t>אחמד טיבי (חד"ש-תע"ל):</w:t>
      </w:r>
      <w:bookmarkEnd w:id="3600"/>
      <w:bookmarkEnd w:id="3601"/>
      <w:bookmarkEnd w:id="3602"/>
      <w:bookmarkEnd w:id="3603"/>
      <w:bookmarkEnd w:id="3604"/>
      <w:r w:rsidRPr="00911100">
        <w:rPr>
          <w:rStyle w:val="TagStyle"/>
          <w:rtl/>
        </w:rPr>
        <w:t xml:space="preserve"> </w:t>
      </w:r>
      <w:r w:rsidRPr="005063DC">
        <w:rPr>
          <w:rStyle w:val="TagStyle"/>
          <w:rtl/>
        </w:rPr>
        <w:t>&lt;&lt; דובר &gt;&gt;</w:t>
      </w:r>
      <w:r>
        <w:rPr>
          <w:rtl/>
        </w:rPr>
        <w:t xml:space="preserve">  </w:t>
      </w:r>
      <w:bookmarkEnd w:id="3599"/>
    </w:p>
    <w:p w:rsidR="004B2B6C" w:rsidRDefault="004B2B6C" w:rsidP="009404D6">
      <w:pPr>
        <w:rPr>
          <w:rtl/>
        </w:rPr>
      </w:pPr>
    </w:p>
    <w:p w:rsidR="004B2B6C" w:rsidRDefault="004B2B6C" w:rsidP="006471B8">
      <w:pPr>
        <w:rPr>
          <w:rtl/>
        </w:rPr>
      </w:pPr>
      <w:bookmarkStart w:id="3605" w:name="_ETM_Q10_224195"/>
      <w:bookmarkStart w:id="3606" w:name="_ETM_Q10_224250"/>
      <w:bookmarkStart w:id="3607" w:name="_ETM_Q10_220839"/>
      <w:bookmarkEnd w:id="3605"/>
      <w:bookmarkEnd w:id="3606"/>
      <w:bookmarkEnd w:id="3607"/>
      <w:r>
        <w:rPr>
          <w:rtl/>
        </w:rPr>
        <w:t xml:space="preserve">מכובדי </w:t>
      </w:r>
      <w:bookmarkStart w:id="3608" w:name="_ETM_Q10_221289"/>
      <w:bookmarkEnd w:id="3608"/>
      <w:r>
        <w:rPr>
          <w:rtl/>
        </w:rPr>
        <w:t>היושב-ראש</w:t>
      </w:r>
      <w:r>
        <w:rPr>
          <w:rFonts w:hint="cs"/>
          <w:rtl/>
        </w:rPr>
        <w:t>,</w:t>
      </w:r>
      <w:r>
        <w:rPr>
          <w:rtl/>
        </w:rPr>
        <w:t xml:space="preserve"> </w:t>
      </w:r>
      <w:bookmarkStart w:id="3609" w:name="_ETM_Q10_222100"/>
      <w:bookmarkEnd w:id="3609"/>
      <w:r>
        <w:rPr>
          <w:rtl/>
        </w:rPr>
        <w:t xml:space="preserve">תודה </w:t>
      </w:r>
      <w:bookmarkStart w:id="3610" w:name="_ETM_Q10_222339"/>
      <w:bookmarkEnd w:id="3610"/>
      <w:r>
        <w:rPr>
          <w:rtl/>
        </w:rPr>
        <w:t>רבה</w:t>
      </w:r>
      <w:r>
        <w:rPr>
          <w:rFonts w:hint="cs"/>
          <w:rtl/>
        </w:rPr>
        <w:t>.</w:t>
      </w:r>
      <w:r>
        <w:rPr>
          <w:rtl/>
        </w:rPr>
        <w:t xml:space="preserve"> </w:t>
      </w:r>
      <w:bookmarkStart w:id="3611" w:name="_ETM_Q10_224220"/>
      <w:bookmarkStart w:id="3612" w:name="_ETM_Q10_225190"/>
      <w:bookmarkEnd w:id="3611"/>
      <w:bookmarkEnd w:id="3612"/>
      <w:r>
        <w:rPr>
          <w:rtl/>
        </w:rPr>
        <w:t xml:space="preserve">היום </w:t>
      </w:r>
      <w:bookmarkStart w:id="3613" w:name="_ETM_Q10_226360"/>
      <w:bookmarkEnd w:id="3613"/>
      <w:r>
        <w:rPr>
          <w:rtl/>
        </w:rPr>
        <w:t xml:space="preserve">נודע </w:t>
      </w:r>
      <w:bookmarkStart w:id="3614" w:name="_ETM_Q10_226840"/>
      <w:bookmarkEnd w:id="3614"/>
      <w:r>
        <w:rPr>
          <w:rtl/>
        </w:rPr>
        <w:t xml:space="preserve">לי </w:t>
      </w:r>
      <w:bookmarkStart w:id="3615" w:name="_ETM_Q10_227079"/>
      <w:bookmarkEnd w:id="3615"/>
      <w:r>
        <w:rPr>
          <w:rtl/>
        </w:rPr>
        <w:t xml:space="preserve">כי </w:t>
      </w:r>
      <w:bookmarkStart w:id="3616" w:name="_ETM_Q10_228870"/>
      <w:bookmarkEnd w:id="3616"/>
      <w:r>
        <w:rPr>
          <w:rtl/>
        </w:rPr>
        <w:t>מבנ</w:t>
      </w:r>
      <w:r>
        <w:rPr>
          <w:rFonts w:hint="cs"/>
          <w:rtl/>
        </w:rPr>
        <w:t>ה בירושלים המזרחית</w:t>
      </w:r>
      <w:r>
        <w:rPr>
          <w:rtl/>
        </w:rPr>
        <w:t xml:space="preserve"> </w:t>
      </w:r>
      <w:bookmarkStart w:id="3617" w:name="_ETM_Q10_232769"/>
      <w:bookmarkEnd w:id="3617"/>
      <w:r>
        <w:rPr>
          <w:rtl/>
        </w:rPr>
        <w:t xml:space="preserve">קיבל </w:t>
      </w:r>
      <w:bookmarkStart w:id="3618" w:name="_ETM_Q10_233950"/>
      <w:bookmarkEnd w:id="3618"/>
      <w:r>
        <w:rPr>
          <w:rtl/>
        </w:rPr>
        <w:t xml:space="preserve">צו </w:t>
      </w:r>
      <w:bookmarkStart w:id="3619" w:name="_ETM_Q10_234310"/>
      <w:bookmarkEnd w:id="3619"/>
      <w:r>
        <w:rPr>
          <w:rtl/>
        </w:rPr>
        <w:t>הריסה</w:t>
      </w:r>
      <w:r>
        <w:rPr>
          <w:rFonts w:hint="cs"/>
          <w:rtl/>
        </w:rPr>
        <w:t>,</w:t>
      </w:r>
      <w:r>
        <w:rPr>
          <w:rtl/>
        </w:rPr>
        <w:t xml:space="preserve"> </w:t>
      </w:r>
      <w:bookmarkStart w:id="3620" w:name="_ETM_Q10_237219"/>
      <w:bookmarkEnd w:id="3620"/>
      <w:r>
        <w:rPr>
          <w:rFonts w:hint="cs"/>
          <w:rtl/>
        </w:rPr>
        <w:t>ו</w:t>
      </w:r>
      <w:r>
        <w:rPr>
          <w:rtl/>
        </w:rPr>
        <w:t xml:space="preserve">לא </w:t>
      </w:r>
      <w:bookmarkStart w:id="3621" w:name="_ETM_Q10_237489"/>
      <w:bookmarkEnd w:id="3621"/>
      <w:r>
        <w:rPr>
          <w:rtl/>
        </w:rPr>
        <w:t xml:space="preserve">במקרה </w:t>
      </w:r>
      <w:bookmarkStart w:id="3622" w:name="_ETM_Q10_238239"/>
      <w:bookmarkEnd w:id="3622"/>
      <w:r>
        <w:rPr>
          <w:rtl/>
        </w:rPr>
        <w:t xml:space="preserve">במבנה </w:t>
      </w:r>
      <w:bookmarkStart w:id="3623" w:name="_ETM_Q10_239019"/>
      <w:bookmarkEnd w:id="3623"/>
      <w:r>
        <w:rPr>
          <w:rtl/>
        </w:rPr>
        <w:t xml:space="preserve">גר </w:t>
      </w:r>
      <w:bookmarkStart w:id="3624" w:name="_ETM_Q10_239379"/>
      <w:bookmarkEnd w:id="3624"/>
      <w:r>
        <w:rPr>
          <w:rtl/>
        </w:rPr>
        <w:t>השייח</w:t>
      </w:r>
      <w:r>
        <w:rPr>
          <w:rFonts w:hint="cs"/>
          <w:rtl/>
        </w:rPr>
        <w:t xml:space="preserve">' עכרמה </w:t>
      </w:r>
      <w:bookmarkStart w:id="3625" w:name="_ETM_Q10_236734"/>
      <w:bookmarkEnd w:id="3625"/>
      <w:r>
        <w:rPr>
          <w:rFonts w:hint="cs"/>
          <w:rtl/>
        </w:rPr>
        <w:t>סברי.</w:t>
      </w:r>
      <w:r>
        <w:rPr>
          <w:rtl/>
        </w:rPr>
        <w:t xml:space="preserve"> </w:t>
      </w:r>
      <w:bookmarkStart w:id="3626" w:name="_ETM_Q10_241870"/>
      <w:bookmarkEnd w:id="3626"/>
      <w:r>
        <w:rPr>
          <w:rtl/>
        </w:rPr>
        <w:t xml:space="preserve">מתברר </w:t>
      </w:r>
      <w:bookmarkStart w:id="3627" w:name="_ETM_Q10_242440"/>
      <w:bookmarkEnd w:id="3627"/>
      <w:r>
        <w:rPr>
          <w:rtl/>
        </w:rPr>
        <w:t xml:space="preserve">שהמבנה </w:t>
      </w:r>
      <w:bookmarkStart w:id="3628" w:name="_ETM_Q10_243010"/>
      <w:bookmarkEnd w:id="3628"/>
      <w:r>
        <w:rPr>
          <w:rtl/>
        </w:rPr>
        <w:t xml:space="preserve">הזה </w:t>
      </w:r>
      <w:bookmarkStart w:id="3629" w:name="_ETM_Q10_243489"/>
      <w:bookmarkEnd w:id="3629"/>
      <w:r>
        <w:rPr>
          <w:rtl/>
        </w:rPr>
        <w:t xml:space="preserve">קיבל </w:t>
      </w:r>
      <w:bookmarkStart w:id="3630" w:name="_ETM_Q10_244060"/>
      <w:bookmarkEnd w:id="3630"/>
      <w:r>
        <w:rPr>
          <w:rtl/>
        </w:rPr>
        <w:t xml:space="preserve">ב-1998 </w:t>
      </w:r>
      <w:bookmarkStart w:id="3631" w:name="_ETM_Q10_245890"/>
      <w:bookmarkEnd w:id="3631"/>
      <w:r>
        <w:rPr>
          <w:rtl/>
        </w:rPr>
        <w:t xml:space="preserve">צו </w:t>
      </w:r>
      <w:bookmarkStart w:id="3632" w:name="_ETM_Q10_246819"/>
      <w:bookmarkEnd w:id="3632"/>
      <w:r>
        <w:rPr>
          <w:rtl/>
        </w:rPr>
        <w:t>הריסה</w:t>
      </w:r>
      <w:r>
        <w:rPr>
          <w:rFonts w:hint="cs"/>
          <w:rtl/>
        </w:rPr>
        <w:t>.</w:t>
      </w:r>
      <w:r>
        <w:rPr>
          <w:rtl/>
        </w:rPr>
        <w:t xml:space="preserve"> </w:t>
      </w:r>
      <w:bookmarkStart w:id="3633" w:name="_ETM_Q10_248400"/>
      <w:bookmarkEnd w:id="3633"/>
      <w:r>
        <w:rPr>
          <w:rtl/>
        </w:rPr>
        <w:t>עו</w:t>
      </w:r>
      <w:r>
        <w:rPr>
          <w:rFonts w:hint="cs"/>
          <w:rtl/>
        </w:rPr>
        <w:t>רכי דין</w:t>
      </w:r>
      <w:r>
        <w:rPr>
          <w:rtl/>
        </w:rPr>
        <w:t xml:space="preserve"> </w:t>
      </w:r>
      <w:bookmarkStart w:id="3634" w:name="_ETM_Q10_249270"/>
      <w:bookmarkEnd w:id="3634"/>
      <w:r>
        <w:rPr>
          <w:rtl/>
        </w:rPr>
        <w:t>טיפלו</w:t>
      </w:r>
      <w:r w:rsidR="006471B8">
        <w:rPr>
          <w:rFonts w:hint="cs"/>
          <w:rtl/>
        </w:rPr>
        <w:t>,</w:t>
      </w:r>
      <w:r>
        <w:rPr>
          <w:rtl/>
        </w:rPr>
        <w:t xml:space="preserve"> </w:t>
      </w:r>
      <w:bookmarkStart w:id="3635" w:name="_ETM_Q10_250709"/>
      <w:bookmarkEnd w:id="3635"/>
      <w:r>
        <w:rPr>
          <w:rtl/>
        </w:rPr>
        <w:t>והצ</w:t>
      </w:r>
      <w:r>
        <w:rPr>
          <w:rFonts w:hint="cs"/>
          <w:rtl/>
        </w:rPr>
        <w:t>ו</w:t>
      </w:r>
      <w:r>
        <w:rPr>
          <w:rtl/>
        </w:rPr>
        <w:t xml:space="preserve"> </w:t>
      </w:r>
      <w:bookmarkStart w:id="3636" w:name="_ETM_Q10_251520"/>
      <w:bookmarkEnd w:id="3636"/>
      <w:r>
        <w:rPr>
          <w:rtl/>
        </w:rPr>
        <w:t xml:space="preserve">הוקפא </w:t>
      </w:r>
      <w:bookmarkStart w:id="3637" w:name="_ETM_Q10_252030"/>
      <w:bookmarkEnd w:id="3637"/>
      <w:r>
        <w:rPr>
          <w:rtl/>
        </w:rPr>
        <w:t>ב-2003</w:t>
      </w:r>
      <w:r>
        <w:rPr>
          <w:rFonts w:hint="cs"/>
          <w:rtl/>
        </w:rPr>
        <w:t>.</w:t>
      </w:r>
      <w:r>
        <w:rPr>
          <w:rtl/>
        </w:rPr>
        <w:t xml:space="preserve"> </w:t>
      </w:r>
      <w:bookmarkStart w:id="3638" w:name="_ETM_Q10_254450"/>
      <w:bookmarkEnd w:id="3638"/>
      <w:r>
        <w:rPr>
          <w:rtl/>
        </w:rPr>
        <w:t xml:space="preserve">היום </w:t>
      </w:r>
      <w:bookmarkStart w:id="3639" w:name="_ETM_Q10_255790"/>
      <w:bookmarkEnd w:id="3639"/>
      <w:r>
        <w:rPr>
          <w:rtl/>
        </w:rPr>
        <w:t xml:space="preserve">הבניין </w:t>
      </w:r>
      <w:bookmarkStart w:id="3640" w:name="_ETM_Q10_256569"/>
      <w:bookmarkEnd w:id="3640"/>
      <w:r>
        <w:rPr>
          <w:rtl/>
        </w:rPr>
        <w:t>כולו</w:t>
      </w:r>
      <w:r>
        <w:rPr>
          <w:rFonts w:hint="cs"/>
          <w:rtl/>
        </w:rPr>
        <w:t>,</w:t>
      </w:r>
      <w:r>
        <w:rPr>
          <w:rtl/>
        </w:rPr>
        <w:t xml:space="preserve"> </w:t>
      </w:r>
      <w:bookmarkStart w:id="3641" w:name="_ETM_Q10_257310"/>
      <w:bookmarkEnd w:id="3641"/>
      <w:r>
        <w:rPr>
          <w:rtl/>
        </w:rPr>
        <w:t xml:space="preserve">15 </w:t>
      </w:r>
      <w:bookmarkStart w:id="3642" w:name="_ETM_Q10_258360"/>
      <w:bookmarkEnd w:id="3642"/>
      <w:r>
        <w:rPr>
          <w:rtl/>
        </w:rPr>
        <w:t xml:space="preserve">יחידות </w:t>
      </w:r>
      <w:bookmarkStart w:id="3643" w:name="_ETM_Q10_258900"/>
      <w:bookmarkEnd w:id="3643"/>
      <w:r>
        <w:rPr>
          <w:rtl/>
        </w:rPr>
        <w:t>דיור</w:t>
      </w:r>
      <w:r>
        <w:rPr>
          <w:rFonts w:hint="cs"/>
          <w:rtl/>
        </w:rPr>
        <w:t>,</w:t>
      </w:r>
      <w:r>
        <w:rPr>
          <w:rtl/>
        </w:rPr>
        <w:t xml:space="preserve"> </w:t>
      </w:r>
      <w:bookmarkStart w:id="3644" w:name="_ETM_Q10_260300"/>
      <w:bookmarkEnd w:id="3644"/>
      <w:r>
        <w:rPr>
          <w:rtl/>
        </w:rPr>
        <w:t xml:space="preserve">קיבל </w:t>
      </w:r>
      <w:bookmarkStart w:id="3645" w:name="_ETM_Q10_261790"/>
      <w:bookmarkEnd w:id="3645"/>
      <w:r>
        <w:rPr>
          <w:rtl/>
        </w:rPr>
        <w:t xml:space="preserve">צו </w:t>
      </w:r>
      <w:bookmarkStart w:id="3646" w:name="_ETM_Q10_262209"/>
      <w:bookmarkEnd w:id="3646"/>
      <w:r>
        <w:rPr>
          <w:rtl/>
        </w:rPr>
        <w:t>הריסה</w:t>
      </w:r>
      <w:r>
        <w:rPr>
          <w:rFonts w:hint="cs"/>
          <w:rtl/>
        </w:rPr>
        <w:t>,</w:t>
      </w:r>
      <w:r>
        <w:rPr>
          <w:rtl/>
        </w:rPr>
        <w:t xml:space="preserve"> </w:t>
      </w:r>
      <w:bookmarkStart w:id="3647" w:name="_ETM_Q10_262810"/>
      <w:bookmarkEnd w:id="3647"/>
      <w:r>
        <w:rPr>
          <w:rtl/>
        </w:rPr>
        <w:t xml:space="preserve">שהדביקו </w:t>
      </w:r>
      <w:bookmarkStart w:id="3648" w:name="_ETM_Q10_263619"/>
      <w:bookmarkEnd w:id="3648"/>
      <w:r>
        <w:rPr>
          <w:rtl/>
        </w:rPr>
        <w:t xml:space="preserve">על </w:t>
      </w:r>
      <w:bookmarkStart w:id="3649" w:name="_ETM_Q10_263860"/>
      <w:bookmarkEnd w:id="3649"/>
      <w:r>
        <w:rPr>
          <w:rtl/>
        </w:rPr>
        <w:t xml:space="preserve">כל </w:t>
      </w:r>
      <w:bookmarkStart w:id="3650" w:name="_ETM_Q10_264399"/>
      <w:bookmarkEnd w:id="3650"/>
      <w:r>
        <w:rPr>
          <w:rtl/>
        </w:rPr>
        <w:t>דירה</w:t>
      </w:r>
      <w:r>
        <w:rPr>
          <w:rFonts w:hint="cs"/>
          <w:rtl/>
        </w:rPr>
        <w:t>.</w:t>
      </w:r>
      <w:r>
        <w:rPr>
          <w:rtl/>
        </w:rPr>
        <w:t xml:space="preserve"> </w:t>
      </w:r>
      <w:bookmarkStart w:id="3651" w:name="_ETM_Q10_266060"/>
      <w:bookmarkEnd w:id="3651"/>
      <w:r>
        <w:rPr>
          <w:rtl/>
        </w:rPr>
        <w:t xml:space="preserve">15 </w:t>
      </w:r>
      <w:bookmarkStart w:id="3652" w:name="_ETM_Q10_266689"/>
      <w:bookmarkEnd w:id="3652"/>
      <w:r>
        <w:rPr>
          <w:rtl/>
        </w:rPr>
        <w:t>דירות</w:t>
      </w:r>
      <w:r>
        <w:rPr>
          <w:rFonts w:hint="cs"/>
          <w:rtl/>
        </w:rPr>
        <w:t>.</w:t>
      </w:r>
      <w:r>
        <w:rPr>
          <w:rtl/>
        </w:rPr>
        <w:t xml:space="preserve"> </w:t>
      </w:r>
      <w:bookmarkStart w:id="3653" w:name="_ETM_Q10_269159"/>
      <w:bookmarkStart w:id="3654" w:name="_ETM_Q10_294903"/>
      <w:bookmarkStart w:id="3655" w:name="_ETM_Q10_294966"/>
      <w:bookmarkStart w:id="3656" w:name="_ETM_Q10_295063"/>
      <w:bookmarkStart w:id="3657" w:name="_ETM_Q10_295113"/>
      <w:bookmarkEnd w:id="3653"/>
      <w:bookmarkEnd w:id="3654"/>
      <w:bookmarkEnd w:id="3655"/>
      <w:bookmarkEnd w:id="3656"/>
      <w:bookmarkEnd w:id="3657"/>
      <w:r>
        <w:rPr>
          <w:rtl/>
        </w:rPr>
        <w:t xml:space="preserve">הרי </w:t>
      </w:r>
      <w:bookmarkStart w:id="3658" w:name="_ETM_Q10_269490"/>
      <w:bookmarkEnd w:id="3658"/>
      <w:r>
        <w:rPr>
          <w:rtl/>
        </w:rPr>
        <w:t xml:space="preserve">ברור </w:t>
      </w:r>
      <w:bookmarkStart w:id="3659" w:name="_ETM_Q10_270150"/>
      <w:bookmarkEnd w:id="3659"/>
      <w:r>
        <w:rPr>
          <w:rtl/>
        </w:rPr>
        <w:t xml:space="preserve">שמדובר </w:t>
      </w:r>
      <w:bookmarkStart w:id="3660" w:name="_ETM_Q10_270840"/>
      <w:bookmarkEnd w:id="3660"/>
      <w:r>
        <w:rPr>
          <w:rtl/>
        </w:rPr>
        <w:t xml:space="preserve">במעשה </w:t>
      </w:r>
      <w:bookmarkStart w:id="3661" w:name="_ETM_Q10_271409"/>
      <w:bookmarkEnd w:id="3661"/>
      <w:r>
        <w:rPr>
          <w:rtl/>
        </w:rPr>
        <w:t xml:space="preserve">נקמני </w:t>
      </w:r>
      <w:bookmarkStart w:id="3662" w:name="_ETM_Q10_272400"/>
      <w:bookmarkEnd w:id="3662"/>
      <w:r>
        <w:rPr>
          <w:rtl/>
        </w:rPr>
        <w:t xml:space="preserve">בגלל </w:t>
      </w:r>
      <w:bookmarkStart w:id="3663" w:name="_ETM_Q10_272850"/>
      <w:bookmarkEnd w:id="3663"/>
      <w:r>
        <w:rPr>
          <w:rtl/>
        </w:rPr>
        <w:t>ה</w:t>
      </w:r>
      <w:r>
        <w:rPr>
          <w:rFonts w:hint="cs"/>
          <w:rtl/>
        </w:rPr>
        <w:t>ה</w:t>
      </w:r>
      <w:r>
        <w:rPr>
          <w:rtl/>
        </w:rPr>
        <w:t>סתות</w:t>
      </w:r>
      <w:r>
        <w:rPr>
          <w:rFonts w:hint="cs"/>
          <w:rtl/>
        </w:rPr>
        <w:t>,</w:t>
      </w:r>
      <w:r>
        <w:rPr>
          <w:rtl/>
        </w:rPr>
        <w:t xml:space="preserve"> </w:t>
      </w:r>
      <w:bookmarkStart w:id="3664" w:name="_ETM_Q10_273630"/>
      <w:bookmarkEnd w:id="3664"/>
      <w:r>
        <w:rPr>
          <w:rtl/>
        </w:rPr>
        <w:t xml:space="preserve">בגלל </w:t>
      </w:r>
      <w:bookmarkStart w:id="3665" w:name="_ETM_Q10_274170"/>
      <w:bookmarkEnd w:id="3665"/>
      <w:r>
        <w:rPr>
          <w:rFonts w:hint="cs"/>
          <w:rtl/>
        </w:rPr>
        <w:t>אווירת</w:t>
      </w:r>
      <w:r>
        <w:rPr>
          <w:rtl/>
        </w:rPr>
        <w:t xml:space="preserve"> </w:t>
      </w:r>
      <w:bookmarkStart w:id="3666" w:name="_ETM_Q10_274590"/>
      <w:bookmarkEnd w:id="3666"/>
      <w:r>
        <w:rPr>
          <w:rtl/>
        </w:rPr>
        <w:t>המלחמה</w:t>
      </w:r>
      <w:r>
        <w:rPr>
          <w:rFonts w:hint="cs"/>
          <w:rtl/>
        </w:rPr>
        <w:t xml:space="preserve"> </w:t>
      </w:r>
      <w:r>
        <w:rPr>
          <w:rtl/>
        </w:rPr>
        <w:t>–</w:t>
      </w:r>
      <w:r>
        <w:rPr>
          <w:rFonts w:hint="cs"/>
          <w:rtl/>
        </w:rPr>
        <w:t xml:space="preserve"> הזדמנות</w:t>
      </w:r>
      <w:r>
        <w:rPr>
          <w:rtl/>
        </w:rPr>
        <w:t xml:space="preserve"> </w:t>
      </w:r>
      <w:bookmarkStart w:id="3667" w:name="_ETM_Q10_277299"/>
      <w:bookmarkEnd w:id="3667"/>
      <w:r>
        <w:rPr>
          <w:rtl/>
        </w:rPr>
        <w:t xml:space="preserve">לנקום </w:t>
      </w:r>
      <w:bookmarkStart w:id="3668" w:name="_ETM_Q10_277899"/>
      <w:bookmarkEnd w:id="3668"/>
      <w:r>
        <w:rPr>
          <w:rtl/>
        </w:rPr>
        <w:t xml:space="preserve">במישהו </w:t>
      </w:r>
      <w:bookmarkStart w:id="3669" w:name="_ETM_Q10_278799"/>
      <w:bookmarkEnd w:id="3669"/>
      <w:r>
        <w:rPr>
          <w:rtl/>
        </w:rPr>
        <w:t xml:space="preserve">שלא </w:t>
      </w:r>
      <w:bookmarkStart w:id="3670" w:name="_ETM_Q10_279159"/>
      <w:bookmarkEnd w:id="3670"/>
      <w:r>
        <w:rPr>
          <w:rtl/>
        </w:rPr>
        <w:t xml:space="preserve">הוגש </w:t>
      </w:r>
      <w:bookmarkStart w:id="3671" w:name="_ETM_Q10_279459"/>
      <w:bookmarkEnd w:id="3671"/>
      <w:r>
        <w:rPr>
          <w:rtl/>
        </w:rPr>
        <w:t xml:space="preserve">נגדו </w:t>
      </w:r>
      <w:bookmarkStart w:id="3672" w:name="_ETM_Q10_279819"/>
      <w:bookmarkEnd w:id="3672"/>
      <w:r>
        <w:rPr>
          <w:rtl/>
        </w:rPr>
        <w:t xml:space="preserve">כתב </w:t>
      </w:r>
      <w:bookmarkStart w:id="3673" w:name="_ETM_Q10_280090"/>
      <w:bookmarkEnd w:id="3673"/>
      <w:r>
        <w:rPr>
          <w:rtl/>
        </w:rPr>
        <w:t>אישום</w:t>
      </w:r>
      <w:r>
        <w:rPr>
          <w:rFonts w:hint="cs"/>
          <w:rtl/>
        </w:rPr>
        <w:t>.</w:t>
      </w:r>
      <w:r>
        <w:rPr>
          <w:rtl/>
        </w:rPr>
        <w:t xml:space="preserve"> </w:t>
      </w:r>
      <w:bookmarkStart w:id="3674" w:name="_ETM_Q10_280719"/>
      <w:bookmarkEnd w:id="3674"/>
      <w:r>
        <w:rPr>
          <w:rtl/>
        </w:rPr>
        <w:t xml:space="preserve">נוקמים </w:t>
      </w:r>
      <w:bookmarkStart w:id="3675" w:name="_ETM_Q10_281229"/>
      <w:bookmarkEnd w:id="3675"/>
      <w:r>
        <w:rPr>
          <w:rtl/>
        </w:rPr>
        <w:t xml:space="preserve">פה </w:t>
      </w:r>
      <w:bookmarkStart w:id="3676" w:name="_ETM_Q10_281469"/>
      <w:bookmarkEnd w:id="3676"/>
      <w:r>
        <w:rPr>
          <w:rtl/>
        </w:rPr>
        <w:t xml:space="preserve">על </w:t>
      </w:r>
      <w:bookmarkStart w:id="3677" w:name="_ETM_Q10_281619"/>
      <w:bookmarkEnd w:id="3677"/>
      <w:r>
        <w:rPr>
          <w:rtl/>
        </w:rPr>
        <w:t xml:space="preserve">הדרשות </w:t>
      </w:r>
      <w:bookmarkStart w:id="3678" w:name="_ETM_Q10_282130"/>
      <w:bookmarkEnd w:id="3678"/>
      <w:r>
        <w:rPr>
          <w:rtl/>
        </w:rPr>
        <w:t>שלו</w:t>
      </w:r>
      <w:r>
        <w:rPr>
          <w:rFonts w:hint="cs"/>
          <w:rtl/>
        </w:rPr>
        <w:t>, על</w:t>
      </w:r>
      <w:r>
        <w:rPr>
          <w:rtl/>
        </w:rPr>
        <w:t xml:space="preserve"> </w:t>
      </w:r>
      <w:bookmarkStart w:id="3679" w:name="_ETM_Q10_283450"/>
      <w:bookmarkEnd w:id="3679"/>
      <w:r>
        <w:rPr>
          <w:rtl/>
        </w:rPr>
        <w:t xml:space="preserve">העמדות </w:t>
      </w:r>
      <w:bookmarkStart w:id="3680" w:name="_ETM_Q10_284170"/>
      <w:bookmarkEnd w:id="3680"/>
      <w:r>
        <w:rPr>
          <w:rtl/>
        </w:rPr>
        <w:t>שלו</w:t>
      </w:r>
      <w:r>
        <w:rPr>
          <w:rFonts w:hint="cs"/>
          <w:rtl/>
        </w:rPr>
        <w:t>,</w:t>
      </w:r>
      <w:r>
        <w:rPr>
          <w:rtl/>
        </w:rPr>
        <w:t xml:space="preserve"> </w:t>
      </w:r>
      <w:bookmarkStart w:id="3681" w:name="_ETM_Q10_284560"/>
      <w:bookmarkEnd w:id="3681"/>
      <w:r>
        <w:rPr>
          <w:rtl/>
        </w:rPr>
        <w:t xml:space="preserve">אולי </w:t>
      </w:r>
      <w:bookmarkStart w:id="3682" w:name="_ETM_Q10_284889"/>
      <w:bookmarkEnd w:id="3682"/>
      <w:r>
        <w:rPr>
          <w:rtl/>
        </w:rPr>
        <w:t xml:space="preserve">על </w:t>
      </w:r>
      <w:bookmarkStart w:id="3683" w:name="_ETM_Q10_285130"/>
      <w:bookmarkEnd w:id="3683"/>
      <w:r>
        <w:rPr>
          <w:rFonts w:hint="cs"/>
          <w:rtl/>
        </w:rPr>
        <w:t>ה</w:t>
      </w:r>
      <w:r>
        <w:rPr>
          <w:rtl/>
        </w:rPr>
        <w:t xml:space="preserve">הסתה </w:t>
      </w:r>
      <w:bookmarkStart w:id="3684" w:name="_ETM_Q10_285700"/>
      <w:bookmarkEnd w:id="3684"/>
      <w:r>
        <w:rPr>
          <w:rtl/>
        </w:rPr>
        <w:t xml:space="preserve">של </w:t>
      </w:r>
      <w:bookmarkStart w:id="3685" w:name="_ETM_Q10_286149"/>
      <w:bookmarkEnd w:id="3685"/>
      <w:r>
        <w:rPr>
          <w:rtl/>
        </w:rPr>
        <w:t xml:space="preserve">חבר </w:t>
      </w:r>
      <w:bookmarkStart w:id="3686" w:name="_ETM_Q10_286389"/>
      <w:bookmarkEnd w:id="3686"/>
      <w:r>
        <w:rPr>
          <w:rtl/>
        </w:rPr>
        <w:t xml:space="preserve">הכנסת </w:t>
      </w:r>
      <w:bookmarkStart w:id="3687" w:name="_ETM_Q10_286719"/>
      <w:bookmarkEnd w:id="3687"/>
      <w:r>
        <w:rPr>
          <w:rtl/>
        </w:rPr>
        <w:t xml:space="preserve">שמחה </w:t>
      </w:r>
      <w:bookmarkStart w:id="3688" w:name="_ETM_Q10_287079"/>
      <w:bookmarkEnd w:id="3688"/>
      <w:r>
        <w:rPr>
          <w:rtl/>
        </w:rPr>
        <w:t xml:space="preserve">רוטמן </w:t>
      </w:r>
      <w:bookmarkStart w:id="3689" w:name="_ETM_Q10_288720"/>
      <w:bookmarkEnd w:id="3689"/>
      <w:r>
        <w:rPr>
          <w:rtl/>
        </w:rPr>
        <w:t>מכאן</w:t>
      </w:r>
      <w:r>
        <w:rPr>
          <w:rFonts w:hint="cs"/>
          <w:rtl/>
        </w:rPr>
        <w:t>.</w:t>
      </w:r>
      <w:r>
        <w:rPr>
          <w:rtl/>
        </w:rPr>
        <w:t xml:space="preserve"> </w:t>
      </w:r>
      <w:bookmarkStart w:id="3690" w:name="_ETM_Q10_291649"/>
      <w:bookmarkEnd w:id="3690"/>
      <w:r>
        <w:rPr>
          <w:rtl/>
        </w:rPr>
        <w:t xml:space="preserve">ברור </w:t>
      </w:r>
      <w:bookmarkStart w:id="3691" w:name="_ETM_Q10_292100"/>
      <w:bookmarkEnd w:id="3691"/>
      <w:r>
        <w:rPr>
          <w:rtl/>
        </w:rPr>
        <w:t xml:space="preserve">שצריך </w:t>
      </w:r>
      <w:bookmarkStart w:id="3692" w:name="_ETM_Q10_292610"/>
      <w:bookmarkEnd w:id="3692"/>
      <w:r>
        <w:rPr>
          <w:rtl/>
        </w:rPr>
        <w:t xml:space="preserve">להמשיך </w:t>
      </w:r>
      <w:bookmarkStart w:id="3693" w:name="_ETM_Q10_293850"/>
      <w:bookmarkEnd w:id="3693"/>
      <w:r>
        <w:rPr>
          <w:rtl/>
        </w:rPr>
        <w:t xml:space="preserve">לנהל </w:t>
      </w:r>
      <w:bookmarkStart w:id="3694" w:name="_ETM_Q10_294329"/>
      <w:bookmarkEnd w:id="3694"/>
      <w:r>
        <w:rPr>
          <w:rtl/>
        </w:rPr>
        <w:t xml:space="preserve">את </w:t>
      </w:r>
      <w:bookmarkStart w:id="3695" w:name="_ETM_Q10_294479"/>
      <w:bookmarkEnd w:id="3695"/>
      <w:r>
        <w:rPr>
          <w:rtl/>
        </w:rPr>
        <w:t xml:space="preserve">ההליך </w:t>
      </w:r>
      <w:bookmarkStart w:id="3696" w:name="_ETM_Q10_294840"/>
      <w:bookmarkEnd w:id="3696"/>
      <w:r>
        <w:rPr>
          <w:rtl/>
        </w:rPr>
        <w:t>המשפטי</w:t>
      </w:r>
      <w:r>
        <w:rPr>
          <w:rFonts w:hint="cs"/>
          <w:rtl/>
        </w:rPr>
        <w:t>,</w:t>
      </w:r>
      <w:r>
        <w:rPr>
          <w:rtl/>
        </w:rPr>
        <w:t xml:space="preserve"> </w:t>
      </w:r>
      <w:bookmarkStart w:id="3697" w:name="_ETM_Q10_295590"/>
      <w:bookmarkEnd w:id="3697"/>
      <w:r>
        <w:rPr>
          <w:rtl/>
        </w:rPr>
        <w:t xml:space="preserve">אבל </w:t>
      </w:r>
      <w:bookmarkStart w:id="3698" w:name="_ETM_Q10_297070"/>
      <w:bookmarkEnd w:id="3698"/>
      <w:r>
        <w:rPr>
          <w:rtl/>
        </w:rPr>
        <w:t xml:space="preserve">מעולם </w:t>
      </w:r>
      <w:bookmarkStart w:id="3699" w:name="_ETM_Q10_297700"/>
      <w:bookmarkEnd w:id="3699"/>
      <w:r>
        <w:rPr>
          <w:rtl/>
        </w:rPr>
        <w:t xml:space="preserve">נקמנות </w:t>
      </w:r>
      <w:bookmarkStart w:id="3700" w:name="_ETM_Q10_299979"/>
      <w:bookmarkEnd w:id="3700"/>
      <w:r>
        <w:rPr>
          <w:rtl/>
        </w:rPr>
        <w:t xml:space="preserve">לא </w:t>
      </w:r>
      <w:bookmarkStart w:id="3701" w:name="_ETM_Q10_300220"/>
      <w:bookmarkEnd w:id="3701"/>
      <w:r>
        <w:rPr>
          <w:rtl/>
        </w:rPr>
        <w:t xml:space="preserve">הייתה </w:t>
      </w:r>
      <w:bookmarkStart w:id="3702" w:name="_ETM_Q10_300610"/>
      <w:bookmarkEnd w:id="3702"/>
      <w:r>
        <w:rPr>
          <w:rtl/>
        </w:rPr>
        <w:t xml:space="preserve">דבר </w:t>
      </w:r>
      <w:bookmarkStart w:id="3703" w:name="_ETM_Q10_300940"/>
      <w:bookmarkEnd w:id="3703"/>
      <w:r>
        <w:rPr>
          <w:rtl/>
        </w:rPr>
        <w:t>ח</w:t>
      </w:r>
      <w:r>
        <w:rPr>
          <w:rFonts w:hint="cs"/>
          <w:rtl/>
        </w:rPr>
        <w:t>כ</w:t>
      </w:r>
      <w:r>
        <w:rPr>
          <w:rtl/>
        </w:rPr>
        <w:t xml:space="preserve">ם </w:t>
      </w:r>
      <w:bookmarkStart w:id="3704" w:name="_ETM_Q10_301390"/>
      <w:bookmarkEnd w:id="3704"/>
      <w:r>
        <w:rPr>
          <w:rtl/>
        </w:rPr>
        <w:t>ביותר</w:t>
      </w:r>
      <w:r>
        <w:rPr>
          <w:rFonts w:hint="cs"/>
          <w:rtl/>
        </w:rPr>
        <w:t>;</w:t>
      </w:r>
      <w:r>
        <w:rPr>
          <w:rtl/>
        </w:rPr>
        <w:t xml:space="preserve"> </w:t>
      </w:r>
      <w:bookmarkStart w:id="3705" w:name="_ETM_Q10_302470"/>
      <w:bookmarkEnd w:id="3705"/>
      <w:r>
        <w:rPr>
          <w:rtl/>
        </w:rPr>
        <w:t xml:space="preserve">היא </w:t>
      </w:r>
      <w:bookmarkStart w:id="3706" w:name="_ETM_Q10_302950"/>
      <w:bookmarkEnd w:id="3706"/>
      <w:r>
        <w:rPr>
          <w:rtl/>
        </w:rPr>
        <w:t xml:space="preserve">דבר </w:t>
      </w:r>
      <w:bookmarkStart w:id="3707" w:name="_ETM_Q10_304520"/>
      <w:bookmarkEnd w:id="3707"/>
      <w:r>
        <w:rPr>
          <w:rtl/>
        </w:rPr>
        <w:t xml:space="preserve">נבזי </w:t>
      </w:r>
      <w:bookmarkStart w:id="3708" w:name="_ETM_Q10_305090"/>
      <w:bookmarkEnd w:id="3708"/>
      <w:r>
        <w:rPr>
          <w:rtl/>
        </w:rPr>
        <w:t xml:space="preserve">במקרה </w:t>
      </w:r>
      <w:bookmarkStart w:id="3709" w:name="_ETM_Q10_305689"/>
      <w:bookmarkEnd w:id="3709"/>
      <w:r>
        <w:rPr>
          <w:rtl/>
        </w:rPr>
        <w:t>הזה</w:t>
      </w:r>
      <w:r>
        <w:rPr>
          <w:rFonts w:hint="cs"/>
          <w:rtl/>
        </w:rPr>
        <w:t>.</w:t>
      </w:r>
    </w:p>
    <w:p w:rsidR="004B2B6C" w:rsidRDefault="004B2B6C" w:rsidP="007B76C6">
      <w:pPr>
        <w:rPr>
          <w:rtl/>
        </w:rPr>
      </w:pPr>
      <w:bookmarkStart w:id="3710" w:name="_ETM_Q10_306779"/>
      <w:bookmarkStart w:id="3711" w:name="_ETM_Q10_306857"/>
      <w:bookmarkEnd w:id="3710"/>
      <w:bookmarkEnd w:id="3711"/>
    </w:p>
    <w:p w:rsidR="004B2B6C" w:rsidRDefault="004B2B6C" w:rsidP="00CA7C9D">
      <w:pPr>
        <w:rPr>
          <w:rtl/>
        </w:rPr>
      </w:pPr>
      <w:bookmarkStart w:id="3712" w:name="_ETM_Q10_306974"/>
      <w:bookmarkStart w:id="3713" w:name="_ETM_Q10_307047"/>
      <w:bookmarkStart w:id="3714" w:name="_ETM_Q10_307299"/>
      <w:bookmarkEnd w:id="3712"/>
      <w:bookmarkEnd w:id="3713"/>
      <w:bookmarkEnd w:id="3714"/>
      <w:r>
        <w:rPr>
          <w:rtl/>
        </w:rPr>
        <w:t xml:space="preserve">מכובדי </w:t>
      </w:r>
      <w:bookmarkStart w:id="3715" w:name="_ETM_Q10_307869"/>
      <w:bookmarkEnd w:id="3715"/>
      <w:r>
        <w:rPr>
          <w:rtl/>
        </w:rPr>
        <w:t>היושב-ראש</w:t>
      </w:r>
      <w:r>
        <w:rPr>
          <w:rFonts w:hint="cs"/>
          <w:rtl/>
        </w:rPr>
        <w:t>,</w:t>
      </w:r>
      <w:r>
        <w:rPr>
          <w:rtl/>
        </w:rPr>
        <w:t xml:space="preserve"> </w:t>
      </w:r>
      <w:bookmarkStart w:id="3716" w:name="_ETM_Q10_312080"/>
      <w:bookmarkEnd w:id="3716"/>
      <w:r>
        <w:rPr>
          <w:rtl/>
        </w:rPr>
        <w:t xml:space="preserve">אני </w:t>
      </w:r>
      <w:bookmarkStart w:id="3717" w:name="_ETM_Q10_312560"/>
      <w:bookmarkEnd w:id="3717"/>
      <w:r>
        <w:rPr>
          <w:rtl/>
        </w:rPr>
        <w:t xml:space="preserve">ער </w:t>
      </w:r>
      <w:bookmarkStart w:id="3718" w:name="_ETM_Q10_312830"/>
      <w:bookmarkEnd w:id="3718"/>
      <w:r>
        <w:rPr>
          <w:rtl/>
        </w:rPr>
        <w:t xml:space="preserve">לסערה </w:t>
      </w:r>
      <w:bookmarkStart w:id="3719" w:name="_ETM_Q10_313550"/>
      <w:bookmarkStart w:id="3720" w:name="_ETM_Q10_314060"/>
      <w:bookmarkEnd w:id="3719"/>
      <w:bookmarkEnd w:id="3720"/>
      <w:r>
        <w:rPr>
          <w:rtl/>
        </w:rPr>
        <w:t xml:space="preserve">המוצדקת </w:t>
      </w:r>
      <w:bookmarkStart w:id="3721" w:name="_ETM_Q10_316060"/>
      <w:bookmarkEnd w:id="3721"/>
      <w:r>
        <w:rPr>
          <w:rtl/>
        </w:rPr>
        <w:t xml:space="preserve">על </w:t>
      </w:r>
      <w:bookmarkStart w:id="3722" w:name="_ETM_Q10_316419"/>
      <w:bookmarkEnd w:id="3722"/>
      <w:r>
        <w:rPr>
          <w:rtl/>
        </w:rPr>
        <w:t xml:space="preserve">הירי </w:t>
      </w:r>
      <w:bookmarkStart w:id="3723" w:name="_ETM_Q10_317110"/>
      <w:bookmarkEnd w:id="3723"/>
      <w:r>
        <w:rPr>
          <w:rtl/>
        </w:rPr>
        <w:t xml:space="preserve">הקטלני </w:t>
      </w:r>
      <w:bookmarkStart w:id="3724" w:name="_ETM_Q10_318220"/>
      <w:bookmarkEnd w:id="3724"/>
      <w:r>
        <w:rPr>
          <w:rFonts w:hint="cs"/>
          <w:rtl/>
        </w:rPr>
        <w:t>בעו"ד</w:t>
      </w:r>
      <w:r>
        <w:rPr>
          <w:rtl/>
        </w:rPr>
        <w:t xml:space="preserve"> </w:t>
      </w:r>
      <w:bookmarkStart w:id="3725" w:name="_ETM_Q10_318760"/>
      <w:bookmarkEnd w:id="3725"/>
      <w:r>
        <w:rPr>
          <w:rtl/>
        </w:rPr>
        <w:t xml:space="preserve">יובל </w:t>
      </w:r>
      <w:bookmarkStart w:id="3726" w:name="_ETM_Q10_319090"/>
      <w:bookmarkEnd w:id="3726"/>
      <w:r>
        <w:rPr>
          <w:rtl/>
        </w:rPr>
        <w:t>קסטלמן</w:t>
      </w:r>
      <w:bookmarkStart w:id="3727" w:name="_ETM_Q10_321500"/>
      <w:bookmarkEnd w:id="3727"/>
      <w:r>
        <w:rPr>
          <w:rFonts w:hint="cs"/>
          <w:rtl/>
        </w:rPr>
        <w:t xml:space="preserve">. </w:t>
      </w:r>
      <w:r>
        <w:rPr>
          <w:rtl/>
        </w:rPr>
        <w:t xml:space="preserve">אדם </w:t>
      </w:r>
      <w:bookmarkStart w:id="3728" w:name="_ETM_Q10_322780"/>
      <w:bookmarkEnd w:id="3728"/>
      <w:r>
        <w:rPr>
          <w:rtl/>
        </w:rPr>
        <w:t>ש</w:t>
      </w:r>
      <w:r>
        <w:rPr>
          <w:rFonts w:hint="cs"/>
          <w:rtl/>
        </w:rPr>
        <w:t>כורע</w:t>
      </w:r>
      <w:r>
        <w:rPr>
          <w:rtl/>
        </w:rPr>
        <w:t xml:space="preserve"> </w:t>
      </w:r>
      <w:bookmarkStart w:id="3729" w:name="_ETM_Q10_325159"/>
      <w:bookmarkEnd w:id="3729"/>
      <w:r>
        <w:rPr>
          <w:rtl/>
        </w:rPr>
        <w:t>ברך</w:t>
      </w:r>
      <w:r>
        <w:rPr>
          <w:rFonts w:hint="cs"/>
          <w:rtl/>
        </w:rPr>
        <w:t>,</w:t>
      </w:r>
      <w:r>
        <w:rPr>
          <w:rtl/>
        </w:rPr>
        <w:t xml:space="preserve"> </w:t>
      </w:r>
      <w:bookmarkStart w:id="3730" w:name="_ETM_Q10_326030"/>
      <w:bookmarkEnd w:id="3730"/>
      <w:r>
        <w:rPr>
          <w:rtl/>
        </w:rPr>
        <w:t xml:space="preserve">מרים </w:t>
      </w:r>
      <w:bookmarkStart w:id="3731" w:name="_ETM_Q10_326450"/>
      <w:bookmarkEnd w:id="3731"/>
      <w:r>
        <w:rPr>
          <w:rtl/>
        </w:rPr>
        <w:t xml:space="preserve">את </w:t>
      </w:r>
      <w:bookmarkStart w:id="3732" w:name="_ETM_Q10_326599"/>
      <w:bookmarkEnd w:id="3732"/>
      <w:r>
        <w:rPr>
          <w:rtl/>
        </w:rPr>
        <w:t>ידו</w:t>
      </w:r>
      <w:r>
        <w:rPr>
          <w:rFonts w:hint="cs"/>
          <w:rtl/>
        </w:rPr>
        <w:t>,</w:t>
      </w:r>
      <w:r>
        <w:rPr>
          <w:rtl/>
        </w:rPr>
        <w:t xml:space="preserve"> </w:t>
      </w:r>
      <w:bookmarkStart w:id="3733" w:name="_ETM_Q10_327740"/>
      <w:bookmarkEnd w:id="3733"/>
      <w:r>
        <w:rPr>
          <w:rtl/>
        </w:rPr>
        <w:t xml:space="preserve">צועק </w:t>
      </w:r>
      <w:bookmarkStart w:id="3734" w:name="_ETM_Q10_328190"/>
      <w:bookmarkEnd w:id="3734"/>
      <w:r>
        <w:rPr>
          <w:rtl/>
        </w:rPr>
        <w:t>בעברית</w:t>
      </w:r>
      <w:r>
        <w:rPr>
          <w:rFonts w:hint="cs"/>
          <w:rtl/>
        </w:rPr>
        <w:t>,</w:t>
      </w:r>
      <w:r>
        <w:rPr>
          <w:rtl/>
        </w:rPr>
        <w:t xml:space="preserve"> </w:t>
      </w:r>
      <w:bookmarkStart w:id="3735" w:name="_ETM_Q10_329480"/>
      <w:bookmarkEnd w:id="3735"/>
      <w:r>
        <w:rPr>
          <w:rtl/>
        </w:rPr>
        <w:t xml:space="preserve">זורק </w:t>
      </w:r>
      <w:bookmarkStart w:id="3736" w:name="_ETM_Q10_330389"/>
      <w:bookmarkEnd w:id="3736"/>
      <w:r>
        <w:rPr>
          <w:rtl/>
        </w:rPr>
        <w:t xml:space="preserve">את </w:t>
      </w:r>
      <w:bookmarkStart w:id="3737" w:name="_ETM_Q10_330720"/>
      <w:bookmarkStart w:id="3738" w:name="_ETM_Q10_333040"/>
      <w:bookmarkStart w:id="3739" w:name="_ETM_Q10_334820"/>
      <w:bookmarkEnd w:id="3737"/>
      <w:bookmarkEnd w:id="3738"/>
      <w:bookmarkEnd w:id="3739"/>
      <w:r>
        <w:rPr>
          <w:rFonts w:hint="cs"/>
          <w:rtl/>
        </w:rPr>
        <w:t>ה</w:t>
      </w:r>
      <w:r>
        <w:rPr>
          <w:rtl/>
        </w:rPr>
        <w:t xml:space="preserve">ארנק </w:t>
      </w:r>
      <w:bookmarkStart w:id="3740" w:name="_ETM_Q10_335270"/>
      <w:bookmarkEnd w:id="3740"/>
      <w:r>
        <w:rPr>
          <w:rtl/>
        </w:rPr>
        <w:t>שלו</w:t>
      </w:r>
      <w:r>
        <w:rPr>
          <w:rFonts w:hint="cs"/>
          <w:rtl/>
        </w:rPr>
        <w:t>, ובכל זאת</w:t>
      </w:r>
      <w:r>
        <w:rPr>
          <w:rtl/>
        </w:rPr>
        <w:t xml:space="preserve"> </w:t>
      </w:r>
      <w:bookmarkStart w:id="3741" w:name="_ETM_Q10_339669"/>
      <w:bookmarkEnd w:id="3741"/>
      <w:r>
        <w:rPr>
          <w:rtl/>
        </w:rPr>
        <w:t xml:space="preserve">חייל </w:t>
      </w:r>
      <w:bookmarkStart w:id="3742" w:name="_ETM_Q10_340060"/>
      <w:bookmarkEnd w:id="3742"/>
      <w:r>
        <w:rPr>
          <w:rtl/>
        </w:rPr>
        <w:t>מילואים</w:t>
      </w:r>
      <w:r>
        <w:rPr>
          <w:rFonts w:hint="cs"/>
          <w:rtl/>
        </w:rPr>
        <w:t>,</w:t>
      </w:r>
      <w:r>
        <w:rPr>
          <w:rtl/>
        </w:rPr>
        <w:t xml:space="preserve"> </w:t>
      </w:r>
      <w:bookmarkStart w:id="3743" w:name="_ETM_Q10_341200"/>
      <w:bookmarkEnd w:id="3743"/>
      <w:r>
        <w:rPr>
          <w:rtl/>
        </w:rPr>
        <w:t>ש</w:t>
      </w:r>
      <w:r>
        <w:rPr>
          <w:rFonts w:hint="cs"/>
          <w:rtl/>
        </w:rPr>
        <w:t>הוא נער</w:t>
      </w:r>
      <w:r>
        <w:rPr>
          <w:rtl/>
        </w:rPr>
        <w:t xml:space="preserve"> </w:t>
      </w:r>
      <w:bookmarkStart w:id="3744" w:name="_ETM_Q10_341740"/>
      <w:bookmarkEnd w:id="3744"/>
      <w:r>
        <w:rPr>
          <w:rtl/>
        </w:rPr>
        <w:t>גבעות</w:t>
      </w:r>
      <w:r>
        <w:rPr>
          <w:rFonts w:hint="cs"/>
          <w:rtl/>
        </w:rPr>
        <w:t>,</w:t>
      </w:r>
      <w:r>
        <w:rPr>
          <w:rtl/>
        </w:rPr>
        <w:t xml:space="preserve"> </w:t>
      </w:r>
      <w:bookmarkStart w:id="3745" w:name="_ETM_Q10_342340"/>
      <w:bookmarkEnd w:id="3745"/>
      <w:r>
        <w:rPr>
          <w:rtl/>
        </w:rPr>
        <w:t xml:space="preserve">ירה </w:t>
      </w:r>
      <w:bookmarkStart w:id="3746" w:name="_ETM_Q10_342700"/>
      <w:bookmarkEnd w:id="3746"/>
      <w:r>
        <w:rPr>
          <w:rtl/>
        </w:rPr>
        <w:t xml:space="preserve">בו </w:t>
      </w:r>
      <w:bookmarkStart w:id="3747" w:name="_ETM_Q10_343090"/>
      <w:bookmarkEnd w:id="3747"/>
      <w:r>
        <w:rPr>
          <w:rtl/>
        </w:rPr>
        <w:t>ור</w:t>
      </w:r>
      <w:r>
        <w:rPr>
          <w:rFonts w:hint="cs"/>
          <w:rtl/>
        </w:rPr>
        <w:t>וקן</w:t>
      </w:r>
      <w:r>
        <w:rPr>
          <w:rtl/>
        </w:rPr>
        <w:t xml:space="preserve"> </w:t>
      </w:r>
      <w:bookmarkStart w:id="3748" w:name="_ETM_Q10_343690"/>
      <w:bookmarkEnd w:id="3748"/>
      <w:r>
        <w:rPr>
          <w:rtl/>
        </w:rPr>
        <w:t xml:space="preserve">את </w:t>
      </w:r>
      <w:bookmarkStart w:id="3749" w:name="_ETM_Q10_343840"/>
      <w:bookmarkEnd w:id="3749"/>
      <w:r>
        <w:rPr>
          <w:rtl/>
        </w:rPr>
        <w:t>המחסנית</w:t>
      </w:r>
      <w:r>
        <w:rPr>
          <w:rFonts w:hint="cs"/>
          <w:rtl/>
        </w:rPr>
        <w:t>,</w:t>
      </w:r>
      <w:r>
        <w:rPr>
          <w:rtl/>
        </w:rPr>
        <w:t xml:space="preserve"> </w:t>
      </w:r>
      <w:bookmarkStart w:id="3750" w:name="_ETM_Q10_344440"/>
      <w:bookmarkEnd w:id="3750"/>
      <w:r>
        <w:rPr>
          <w:rtl/>
        </w:rPr>
        <w:t xml:space="preserve">לפי </w:t>
      </w:r>
      <w:bookmarkStart w:id="3751" w:name="_ETM_Q10_344680"/>
      <w:bookmarkEnd w:id="3751"/>
      <w:r>
        <w:rPr>
          <w:rtl/>
        </w:rPr>
        <w:t xml:space="preserve">דברי </w:t>
      </w:r>
      <w:bookmarkStart w:id="3752" w:name="_ETM_Q10_345069"/>
      <w:bookmarkEnd w:id="3752"/>
      <w:r>
        <w:rPr>
          <w:rtl/>
        </w:rPr>
        <w:t>אשתו</w:t>
      </w:r>
      <w:r>
        <w:rPr>
          <w:rFonts w:hint="cs"/>
          <w:rtl/>
        </w:rPr>
        <w:t>.</w:t>
      </w:r>
      <w:r>
        <w:rPr>
          <w:rtl/>
        </w:rPr>
        <w:t xml:space="preserve"> </w:t>
      </w:r>
      <w:bookmarkStart w:id="3753" w:name="_ETM_Q10_347370"/>
      <w:bookmarkEnd w:id="3753"/>
      <w:r>
        <w:rPr>
          <w:rtl/>
        </w:rPr>
        <w:t xml:space="preserve">הדבר </w:t>
      </w:r>
      <w:bookmarkStart w:id="3754" w:name="_ETM_Q10_347669"/>
      <w:bookmarkEnd w:id="3754"/>
      <w:r>
        <w:rPr>
          <w:rtl/>
        </w:rPr>
        <w:t xml:space="preserve">החמור </w:t>
      </w:r>
      <w:bookmarkStart w:id="3755" w:name="_ETM_Q10_348120"/>
      <w:bookmarkEnd w:id="3755"/>
      <w:r>
        <w:rPr>
          <w:rtl/>
        </w:rPr>
        <w:t>ביותר</w:t>
      </w:r>
      <w:r>
        <w:rPr>
          <w:rFonts w:hint="cs"/>
          <w:rtl/>
        </w:rPr>
        <w:t xml:space="preserve"> הוא</w:t>
      </w:r>
      <w:r>
        <w:rPr>
          <w:rtl/>
        </w:rPr>
        <w:t xml:space="preserve"> </w:t>
      </w:r>
      <w:bookmarkStart w:id="3756" w:name="_ETM_Q10_348750"/>
      <w:bookmarkEnd w:id="3756"/>
      <w:r>
        <w:rPr>
          <w:rtl/>
        </w:rPr>
        <w:t>שפרמדיקים</w:t>
      </w:r>
      <w:r>
        <w:rPr>
          <w:rFonts w:hint="cs"/>
          <w:rtl/>
        </w:rPr>
        <w:t>,</w:t>
      </w:r>
      <w:r>
        <w:rPr>
          <w:rtl/>
        </w:rPr>
        <w:t xml:space="preserve"> </w:t>
      </w:r>
      <w:bookmarkStart w:id="3757" w:name="_ETM_Q10_349800"/>
      <w:bookmarkEnd w:id="3757"/>
      <w:r>
        <w:rPr>
          <w:rtl/>
        </w:rPr>
        <w:t xml:space="preserve">לפי </w:t>
      </w:r>
      <w:bookmarkStart w:id="3758" w:name="_ETM_Q10_350069"/>
      <w:bookmarkEnd w:id="3758"/>
      <w:r>
        <w:rPr>
          <w:rtl/>
        </w:rPr>
        <w:t xml:space="preserve">דיווח </w:t>
      </w:r>
      <w:bookmarkStart w:id="3759" w:name="_ETM_Q10_350489"/>
      <w:bookmarkEnd w:id="3759"/>
      <w:r>
        <w:rPr>
          <w:rtl/>
        </w:rPr>
        <w:t>ב</w:t>
      </w:r>
      <w:r>
        <w:rPr>
          <w:rFonts w:hint="cs"/>
          <w:rtl/>
        </w:rPr>
        <w:t>אחד</w:t>
      </w:r>
      <w:r>
        <w:rPr>
          <w:rtl/>
        </w:rPr>
        <w:t xml:space="preserve"> </w:t>
      </w:r>
      <w:bookmarkStart w:id="3760" w:name="_ETM_Q10_350849"/>
      <w:bookmarkEnd w:id="3760"/>
      <w:r>
        <w:rPr>
          <w:rtl/>
        </w:rPr>
        <w:t>העיתונים</w:t>
      </w:r>
      <w:r>
        <w:rPr>
          <w:rFonts w:hint="cs"/>
          <w:rtl/>
        </w:rPr>
        <w:t>, עברו</w:t>
      </w:r>
      <w:r>
        <w:rPr>
          <w:rtl/>
        </w:rPr>
        <w:t xml:space="preserve"> </w:t>
      </w:r>
      <w:bookmarkStart w:id="3761" w:name="_ETM_Q10_352169"/>
      <w:bookmarkEnd w:id="3761"/>
      <w:r>
        <w:rPr>
          <w:rtl/>
        </w:rPr>
        <w:t xml:space="preserve">שם </w:t>
      </w:r>
      <w:bookmarkStart w:id="3762" w:name="_ETM_Q10_352470"/>
      <w:bookmarkStart w:id="3763" w:name="_ETM_Q10_352530"/>
      <w:bookmarkEnd w:id="3762"/>
      <w:bookmarkEnd w:id="3763"/>
      <w:r>
        <w:rPr>
          <w:rFonts w:hint="cs"/>
          <w:rtl/>
        </w:rPr>
        <w:t>ו</w:t>
      </w:r>
      <w:r>
        <w:rPr>
          <w:rtl/>
        </w:rPr>
        <w:t xml:space="preserve">דילגו </w:t>
      </w:r>
      <w:bookmarkStart w:id="3764" w:name="_ETM_Q10_352919"/>
      <w:bookmarkEnd w:id="3764"/>
      <w:r>
        <w:rPr>
          <w:rtl/>
        </w:rPr>
        <w:t>מעליו</w:t>
      </w:r>
      <w:r>
        <w:rPr>
          <w:rFonts w:hint="cs"/>
          <w:rtl/>
        </w:rPr>
        <w:t>.</w:t>
      </w:r>
      <w:r>
        <w:rPr>
          <w:rtl/>
        </w:rPr>
        <w:t xml:space="preserve"> </w:t>
      </w:r>
      <w:bookmarkStart w:id="3765" w:name="_ETM_Q10_356770"/>
      <w:bookmarkEnd w:id="3765"/>
      <w:r>
        <w:rPr>
          <w:rtl/>
        </w:rPr>
        <w:t xml:space="preserve">מה </w:t>
      </w:r>
      <w:bookmarkStart w:id="3766" w:name="_ETM_Q10_357070"/>
      <w:bookmarkEnd w:id="3766"/>
      <w:r>
        <w:rPr>
          <w:rtl/>
        </w:rPr>
        <w:t xml:space="preserve">יותר </w:t>
      </w:r>
      <w:bookmarkStart w:id="3767" w:name="_ETM_Q10_357430"/>
      <w:bookmarkEnd w:id="3767"/>
      <w:r>
        <w:rPr>
          <w:rtl/>
        </w:rPr>
        <w:t xml:space="preserve">נורא </w:t>
      </w:r>
      <w:bookmarkStart w:id="3768" w:name="_ETM_Q10_357820"/>
      <w:bookmarkEnd w:id="3768"/>
      <w:r>
        <w:rPr>
          <w:rtl/>
        </w:rPr>
        <w:t xml:space="preserve">מהמוות </w:t>
      </w:r>
      <w:bookmarkStart w:id="3769" w:name="_ETM_Q10_358840"/>
      <w:bookmarkEnd w:id="3769"/>
      <w:r>
        <w:rPr>
          <w:rtl/>
        </w:rPr>
        <w:t>הזה</w:t>
      </w:r>
      <w:r>
        <w:rPr>
          <w:rFonts w:hint="cs"/>
          <w:rtl/>
        </w:rPr>
        <w:t>?</w:t>
      </w:r>
      <w:r>
        <w:rPr>
          <w:rtl/>
        </w:rPr>
        <w:t xml:space="preserve"> </w:t>
      </w:r>
      <w:bookmarkStart w:id="3770" w:name="_ETM_Q10_360730"/>
      <w:bookmarkEnd w:id="3770"/>
      <w:r>
        <w:rPr>
          <w:rtl/>
        </w:rPr>
        <w:t xml:space="preserve">הוא </w:t>
      </w:r>
      <w:bookmarkStart w:id="3771" w:name="_ETM_Q10_360940"/>
      <w:bookmarkEnd w:id="3771"/>
      <w:r>
        <w:rPr>
          <w:rtl/>
        </w:rPr>
        <w:t xml:space="preserve">תוצאה </w:t>
      </w:r>
      <w:bookmarkStart w:id="3772" w:name="_ETM_Q10_362379"/>
      <w:bookmarkEnd w:id="3772"/>
      <w:r>
        <w:rPr>
          <w:rtl/>
        </w:rPr>
        <w:t xml:space="preserve">של </w:t>
      </w:r>
      <w:bookmarkStart w:id="3773" w:name="_ETM_Q10_363220"/>
      <w:bookmarkEnd w:id="3773"/>
      <w:r>
        <w:rPr>
          <w:rFonts w:hint="cs"/>
          <w:rtl/>
        </w:rPr>
        <w:t>ה</w:t>
      </w:r>
      <w:r>
        <w:rPr>
          <w:rtl/>
        </w:rPr>
        <w:t>התבהמות</w:t>
      </w:r>
      <w:r>
        <w:rPr>
          <w:rFonts w:hint="cs"/>
          <w:rtl/>
        </w:rPr>
        <w:t xml:space="preserve"> גם</w:t>
      </w:r>
      <w:r>
        <w:rPr>
          <w:rtl/>
        </w:rPr>
        <w:t xml:space="preserve"> </w:t>
      </w:r>
      <w:bookmarkStart w:id="3774" w:name="_ETM_Q10_364060"/>
      <w:bookmarkEnd w:id="3774"/>
      <w:r>
        <w:rPr>
          <w:rtl/>
        </w:rPr>
        <w:t>ב</w:t>
      </w:r>
      <w:r>
        <w:rPr>
          <w:rFonts w:hint="cs"/>
          <w:rtl/>
        </w:rPr>
        <w:t xml:space="preserve">קשר </w:t>
      </w:r>
      <w:bookmarkStart w:id="3775" w:name="_ETM_Q10_366709"/>
      <w:bookmarkEnd w:id="3775"/>
      <w:r>
        <w:rPr>
          <w:rtl/>
        </w:rPr>
        <w:t xml:space="preserve">לפלסטינים </w:t>
      </w:r>
      <w:bookmarkStart w:id="3776" w:name="_ETM_Q10_368060"/>
      <w:bookmarkStart w:id="3777" w:name="_ETM_Q10_368569"/>
      <w:bookmarkStart w:id="3778" w:name="_ETM_Q10_369019"/>
      <w:bookmarkEnd w:id="3776"/>
      <w:bookmarkEnd w:id="3777"/>
      <w:bookmarkEnd w:id="3778"/>
      <w:r>
        <w:rPr>
          <w:rtl/>
        </w:rPr>
        <w:t>ו</w:t>
      </w:r>
      <w:r>
        <w:rPr>
          <w:rFonts w:hint="cs"/>
          <w:rtl/>
        </w:rPr>
        <w:t>של ה</w:t>
      </w:r>
      <w:r>
        <w:rPr>
          <w:rtl/>
        </w:rPr>
        <w:t xml:space="preserve">יחס </w:t>
      </w:r>
      <w:bookmarkStart w:id="3779" w:name="_ETM_Q10_369590"/>
      <w:bookmarkEnd w:id="3779"/>
      <w:r>
        <w:rPr>
          <w:rtl/>
        </w:rPr>
        <w:t xml:space="preserve">של </w:t>
      </w:r>
      <w:bookmarkStart w:id="3780" w:name="_ETM_Q10_369769"/>
      <w:bookmarkEnd w:id="3780"/>
      <w:r>
        <w:rPr>
          <w:rtl/>
        </w:rPr>
        <w:t xml:space="preserve">נוער </w:t>
      </w:r>
      <w:bookmarkStart w:id="3781" w:name="_ETM_Q10_370159"/>
      <w:bookmarkEnd w:id="3781"/>
      <w:r>
        <w:rPr>
          <w:rtl/>
        </w:rPr>
        <w:t xml:space="preserve">הגבעות </w:t>
      </w:r>
      <w:bookmarkStart w:id="3782" w:name="_ETM_Q10_371209"/>
      <w:bookmarkStart w:id="3783" w:name="_ETM_Q10_371389"/>
      <w:bookmarkEnd w:id="3782"/>
      <w:bookmarkEnd w:id="3783"/>
      <w:r>
        <w:rPr>
          <w:rFonts w:hint="cs"/>
          <w:rtl/>
        </w:rPr>
        <w:t xml:space="preserve">אל </w:t>
      </w:r>
      <w:r>
        <w:rPr>
          <w:rtl/>
        </w:rPr>
        <w:t>הפלסטינים</w:t>
      </w:r>
      <w:r>
        <w:rPr>
          <w:rFonts w:hint="cs"/>
          <w:rtl/>
        </w:rPr>
        <w:t>,</w:t>
      </w:r>
      <w:r>
        <w:rPr>
          <w:rtl/>
        </w:rPr>
        <w:t xml:space="preserve"> </w:t>
      </w:r>
      <w:bookmarkStart w:id="3784" w:name="_ETM_Q10_373100"/>
      <w:bookmarkEnd w:id="3784"/>
      <w:r>
        <w:rPr>
          <w:rtl/>
        </w:rPr>
        <w:t xml:space="preserve">שיש </w:t>
      </w:r>
      <w:bookmarkStart w:id="3785" w:name="_ETM_Q10_373430"/>
      <w:bookmarkEnd w:id="3785"/>
      <w:r>
        <w:rPr>
          <w:rtl/>
        </w:rPr>
        <w:t xml:space="preserve">להם </w:t>
      </w:r>
      <w:bookmarkStart w:id="3786" w:name="_ETM_Q10_373700"/>
      <w:bookmarkEnd w:id="3786"/>
      <w:r>
        <w:rPr>
          <w:rtl/>
        </w:rPr>
        <w:t xml:space="preserve">נשק </w:t>
      </w:r>
      <w:bookmarkStart w:id="3787" w:name="_ETM_Q10_374960"/>
      <w:bookmarkStart w:id="3788" w:name="_ETM_Q10_375380"/>
      <w:bookmarkStart w:id="3789" w:name="_ETM_Q10_375710"/>
      <w:bookmarkStart w:id="3790" w:name="_ETM_Q10_376909"/>
      <w:bookmarkEnd w:id="3787"/>
      <w:bookmarkEnd w:id="3788"/>
      <w:bookmarkEnd w:id="3789"/>
      <w:bookmarkEnd w:id="3790"/>
      <w:r>
        <w:rPr>
          <w:rtl/>
        </w:rPr>
        <w:t xml:space="preserve">והם </w:t>
      </w:r>
      <w:bookmarkStart w:id="3791" w:name="_ETM_Q10_377150"/>
      <w:bookmarkEnd w:id="3791"/>
      <w:r>
        <w:rPr>
          <w:rtl/>
        </w:rPr>
        <w:t xml:space="preserve">יורים </w:t>
      </w:r>
      <w:bookmarkStart w:id="3792" w:name="_ETM_Q10_377480"/>
      <w:bookmarkEnd w:id="3792"/>
      <w:r>
        <w:rPr>
          <w:rtl/>
        </w:rPr>
        <w:t xml:space="preserve">בפלסטינים </w:t>
      </w:r>
      <w:bookmarkStart w:id="3793" w:name="_ETM_Q10_378650"/>
      <w:bookmarkEnd w:id="3793"/>
      <w:r w:rsidR="009404D6">
        <w:rPr>
          <w:rFonts w:hint="cs"/>
          <w:rtl/>
        </w:rPr>
        <w:t>– – –</w:t>
      </w:r>
    </w:p>
    <w:p w:rsidR="004B2B6C" w:rsidRDefault="004B2B6C" w:rsidP="007B76C6">
      <w:pPr>
        <w:rPr>
          <w:rtl/>
        </w:rPr>
      </w:pPr>
      <w:bookmarkStart w:id="3794" w:name="_ETM_Q10_379113"/>
      <w:bookmarkStart w:id="3795" w:name="_ETM_Q10_379194"/>
      <w:bookmarkEnd w:id="3794"/>
      <w:bookmarkEnd w:id="3795"/>
    </w:p>
    <w:p w:rsidR="004B2B6C" w:rsidRDefault="004B2B6C" w:rsidP="007B76C6">
      <w:pPr>
        <w:pStyle w:val="af5"/>
        <w:keepNext/>
        <w:rPr>
          <w:rtl/>
        </w:rPr>
      </w:pPr>
      <w:bookmarkStart w:id="3796" w:name="ET_interruption_6345_7"/>
      <w:r w:rsidRPr="005063DC">
        <w:rPr>
          <w:rStyle w:val="TagStyle"/>
          <w:rtl/>
        </w:rPr>
        <w:t xml:space="preserve"> &lt;&lt; קריאה &gt;&gt;</w:t>
      </w:r>
      <w:r w:rsidRPr="008D12A6">
        <w:rPr>
          <w:rStyle w:val="TagStyle"/>
          <w:rtl/>
        </w:rPr>
        <w:t xml:space="preserve"> </w:t>
      </w:r>
      <w:r>
        <w:rPr>
          <w:rtl/>
        </w:rPr>
        <w:t>טלי גוטליב (הליכוד):</w:t>
      </w:r>
      <w:r w:rsidRPr="008D12A6">
        <w:rPr>
          <w:rStyle w:val="TagStyle"/>
          <w:rtl/>
        </w:rPr>
        <w:t xml:space="preserve"> </w:t>
      </w:r>
      <w:r w:rsidRPr="005063DC">
        <w:rPr>
          <w:rStyle w:val="TagStyle"/>
          <w:rtl/>
        </w:rPr>
        <w:t>&lt;&lt; קריאה &gt;&gt;</w:t>
      </w:r>
      <w:r>
        <w:rPr>
          <w:rtl/>
        </w:rPr>
        <w:t xml:space="preserve">  </w:t>
      </w:r>
      <w:bookmarkEnd w:id="3796"/>
    </w:p>
    <w:p w:rsidR="004B2B6C" w:rsidRDefault="004B2B6C" w:rsidP="009404D6">
      <w:pPr>
        <w:rPr>
          <w:rtl/>
        </w:rPr>
      </w:pPr>
    </w:p>
    <w:p w:rsidR="004B2B6C" w:rsidRDefault="009404D6" w:rsidP="007B76C6">
      <w:pPr>
        <w:rPr>
          <w:rtl/>
        </w:rPr>
      </w:pPr>
      <w:r>
        <w:rPr>
          <w:rFonts w:hint="cs"/>
          <w:rtl/>
        </w:rPr>
        <w:t>– – –</w:t>
      </w:r>
    </w:p>
    <w:p w:rsidR="004B2B6C" w:rsidRDefault="004B2B6C" w:rsidP="007B76C6">
      <w:pPr>
        <w:rPr>
          <w:rtl/>
        </w:rPr>
      </w:pPr>
    </w:p>
    <w:p w:rsidR="004B2B6C" w:rsidRDefault="004B2B6C" w:rsidP="007B76C6">
      <w:pPr>
        <w:pStyle w:val="-"/>
        <w:keepNext/>
        <w:rPr>
          <w:rtl/>
        </w:rPr>
      </w:pPr>
      <w:bookmarkStart w:id="3797" w:name="ET_speakercontinue_5264_8"/>
      <w:r w:rsidRPr="005063DC">
        <w:rPr>
          <w:rStyle w:val="TagStyle"/>
          <w:rtl/>
        </w:rPr>
        <w:t xml:space="preserve"> &lt;&lt; דובר_המשך &gt;&gt;</w:t>
      </w:r>
      <w:r w:rsidRPr="008D12A6">
        <w:rPr>
          <w:rStyle w:val="TagStyle"/>
          <w:rtl/>
        </w:rPr>
        <w:t xml:space="preserve"> </w:t>
      </w:r>
      <w:r>
        <w:rPr>
          <w:rtl/>
        </w:rPr>
        <w:t>אחמד טיבי (חד"ש-תע"ל):</w:t>
      </w:r>
      <w:r w:rsidRPr="008D12A6">
        <w:rPr>
          <w:rStyle w:val="TagStyle"/>
          <w:rtl/>
        </w:rPr>
        <w:t xml:space="preserve"> </w:t>
      </w:r>
      <w:r w:rsidRPr="005063DC">
        <w:rPr>
          <w:rStyle w:val="TagStyle"/>
          <w:rtl/>
        </w:rPr>
        <w:t>&lt;&lt; דובר_המשך &gt;&gt;</w:t>
      </w:r>
      <w:r>
        <w:rPr>
          <w:rtl/>
        </w:rPr>
        <w:t xml:space="preserve">  </w:t>
      </w:r>
      <w:bookmarkEnd w:id="3797"/>
    </w:p>
    <w:p w:rsidR="004B2B6C" w:rsidRDefault="004B2B6C" w:rsidP="009404D6">
      <w:pPr>
        <w:rPr>
          <w:rtl/>
        </w:rPr>
      </w:pPr>
    </w:p>
    <w:p w:rsidR="004B2B6C" w:rsidRDefault="004B2B6C" w:rsidP="007B76C6">
      <w:pPr>
        <w:rPr>
          <w:rtl/>
        </w:rPr>
      </w:pPr>
      <w:r>
        <w:rPr>
          <w:rtl/>
        </w:rPr>
        <w:t xml:space="preserve">יורים </w:t>
      </w:r>
      <w:bookmarkStart w:id="3798" w:name="_ETM_Q10_381950"/>
      <w:bookmarkEnd w:id="3798"/>
      <w:r>
        <w:rPr>
          <w:rFonts w:hint="cs"/>
          <w:rtl/>
        </w:rPr>
        <w:t xml:space="preserve">באנשים בבתיהם. למשל, כמו </w:t>
      </w:r>
      <w:r w:rsidR="009404D6">
        <w:rPr>
          <w:rFonts w:hint="cs"/>
          <w:rtl/>
        </w:rPr>
        <w:t>– – –</w:t>
      </w:r>
    </w:p>
    <w:p w:rsidR="004B2B6C" w:rsidRDefault="004B2B6C" w:rsidP="007B76C6">
      <w:pPr>
        <w:rPr>
          <w:rtl/>
        </w:rPr>
      </w:pPr>
      <w:bookmarkStart w:id="3799" w:name="_ETM_Q10_385510"/>
      <w:bookmarkStart w:id="3800" w:name="_ETM_Q10_385572"/>
      <w:bookmarkEnd w:id="3799"/>
      <w:bookmarkEnd w:id="3800"/>
    </w:p>
    <w:p w:rsidR="004B2B6C" w:rsidRDefault="008A1F9B" w:rsidP="008A1F9B">
      <w:pPr>
        <w:pStyle w:val="af6"/>
        <w:rPr>
          <w:rtl/>
        </w:rPr>
      </w:pPr>
      <w:bookmarkStart w:id="3801" w:name="_ETM_Q0_13649935"/>
      <w:bookmarkStart w:id="3802" w:name="ET_yor_6595_810"/>
      <w:bookmarkEnd w:id="3801"/>
      <w:r w:rsidRPr="008A1F9B">
        <w:rPr>
          <w:rStyle w:val="TagStyle"/>
          <w:rtl/>
        </w:rPr>
        <w:t xml:space="preserve"> &lt;&lt; יור &gt;&gt;</w:t>
      </w:r>
      <w:r w:rsidR="004B2B6C" w:rsidRPr="005808C0">
        <w:rPr>
          <w:rStyle w:val="TagStyle"/>
          <w:rtl/>
        </w:rPr>
        <w:t xml:space="preserve"> </w:t>
      </w:r>
      <w:r w:rsidR="004B2B6C">
        <w:rPr>
          <w:rtl/>
        </w:rPr>
        <w:t>היו"ר ארז מלול:</w:t>
      </w:r>
      <w:r w:rsidR="004B2B6C" w:rsidRPr="005808C0">
        <w:rPr>
          <w:rStyle w:val="TagStyle"/>
          <w:rtl/>
        </w:rPr>
        <w:t xml:space="preserve"> </w:t>
      </w:r>
      <w:r w:rsidRPr="008A1F9B">
        <w:rPr>
          <w:rStyle w:val="TagStyle"/>
          <w:rtl/>
        </w:rPr>
        <w:t>&lt;&lt; יור &gt;&gt;</w:t>
      </w:r>
      <w:bookmarkEnd w:id="3802"/>
      <w:r w:rsidRPr="008A1F9B">
        <w:rPr>
          <w:rStyle w:val="TagStyle"/>
          <w:rtl/>
        </w:rPr>
        <w:t xml:space="preserve"> </w:t>
      </w:r>
      <w:r w:rsidR="004B2B6C">
        <w:rPr>
          <w:rtl/>
        </w:rPr>
        <w:t xml:space="preserve">  </w:t>
      </w:r>
    </w:p>
    <w:p w:rsidR="004B2B6C" w:rsidRDefault="004B2B6C" w:rsidP="009404D6">
      <w:pPr>
        <w:rPr>
          <w:rtl/>
        </w:rPr>
      </w:pPr>
    </w:p>
    <w:p w:rsidR="004B2B6C" w:rsidRDefault="004B2B6C" w:rsidP="007B76C6">
      <w:pPr>
        <w:rPr>
          <w:rtl/>
        </w:rPr>
      </w:pPr>
      <w:bookmarkStart w:id="3803" w:name="_ETM_Q10_386263"/>
      <w:bookmarkEnd w:id="3803"/>
      <w:r>
        <w:rPr>
          <w:rFonts w:hint="cs"/>
          <w:rtl/>
        </w:rPr>
        <w:t>חברת הכנסת טלי גוטליב.</w:t>
      </w:r>
    </w:p>
    <w:p w:rsidR="004B2B6C" w:rsidRDefault="004B2B6C" w:rsidP="007B76C6">
      <w:pPr>
        <w:rPr>
          <w:rtl/>
        </w:rPr>
      </w:pPr>
      <w:bookmarkStart w:id="3804" w:name="_ETM_Q10_382451"/>
      <w:bookmarkStart w:id="3805" w:name="_ETM_Q10_382511"/>
      <w:bookmarkEnd w:id="3804"/>
      <w:bookmarkEnd w:id="3805"/>
    </w:p>
    <w:p w:rsidR="004B2B6C" w:rsidRDefault="004B2B6C" w:rsidP="007B76C6">
      <w:pPr>
        <w:pStyle w:val="-"/>
        <w:keepNext/>
        <w:rPr>
          <w:rtl/>
        </w:rPr>
      </w:pPr>
      <w:bookmarkStart w:id="3806" w:name="ET_speakercontinue_5264_10"/>
      <w:r w:rsidRPr="005063DC">
        <w:rPr>
          <w:rStyle w:val="TagStyle"/>
          <w:rtl/>
        </w:rPr>
        <w:t xml:space="preserve"> &lt;&lt; דובר_המשך &gt;&gt;</w:t>
      </w:r>
      <w:r w:rsidRPr="005808C0">
        <w:rPr>
          <w:rStyle w:val="TagStyle"/>
          <w:rtl/>
        </w:rPr>
        <w:t xml:space="preserve"> </w:t>
      </w:r>
      <w:r>
        <w:rPr>
          <w:rtl/>
        </w:rPr>
        <w:t>אחמד טיבי (חד"ש-תע"ל):</w:t>
      </w:r>
      <w:r w:rsidRPr="005808C0">
        <w:rPr>
          <w:rStyle w:val="TagStyle"/>
          <w:rtl/>
        </w:rPr>
        <w:t xml:space="preserve"> </w:t>
      </w:r>
      <w:r w:rsidRPr="005063DC">
        <w:rPr>
          <w:rStyle w:val="TagStyle"/>
          <w:rtl/>
        </w:rPr>
        <w:t>&lt;&lt; דובר_המשך &gt;&gt;</w:t>
      </w:r>
      <w:r>
        <w:rPr>
          <w:rtl/>
        </w:rPr>
        <w:t xml:space="preserve">  </w:t>
      </w:r>
      <w:bookmarkEnd w:id="3806"/>
    </w:p>
    <w:p w:rsidR="004B2B6C" w:rsidRDefault="004B2B6C" w:rsidP="009404D6">
      <w:pPr>
        <w:rPr>
          <w:rtl/>
        </w:rPr>
      </w:pPr>
    </w:p>
    <w:p w:rsidR="004B2B6C" w:rsidRDefault="004B2B6C" w:rsidP="004849A9">
      <w:pPr>
        <w:rPr>
          <w:rtl/>
        </w:rPr>
      </w:pPr>
      <w:bookmarkStart w:id="3807" w:name="_ETM_Q10_383116"/>
      <w:bookmarkEnd w:id="3807"/>
      <w:r>
        <w:rPr>
          <w:rFonts w:hint="cs"/>
          <w:rtl/>
        </w:rPr>
        <w:t xml:space="preserve">(אומר </w:t>
      </w:r>
      <w:r w:rsidRPr="004849A9">
        <w:rPr>
          <w:rFonts w:hint="cs"/>
          <w:rtl/>
        </w:rPr>
        <w:t>בערבית:</w:t>
      </w:r>
      <w:r w:rsidR="004849A9" w:rsidRPr="004849A9">
        <w:rPr>
          <w:rFonts w:hint="cs"/>
          <w:rtl/>
        </w:rPr>
        <w:t xml:space="preserve"> </w:t>
      </w:r>
      <w:r w:rsidR="004849A9" w:rsidRPr="004849A9">
        <w:rPr>
          <w:rtl/>
        </w:rPr>
        <w:t>אלוהים</w:t>
      </w:r>
      <w:r w:rsidR="004849A9" w:rsidRPr="004849A9">
        <w:rPr>
          <w:rFonts w:hint="cs"/>
          <w:rtl/>
        </w:rPr>
        <w:t>,</w:t>
      </w:r>
      <w:r w:rsidR="004849A9" w:rsidRPr="004849A9">
        <w:rPr>
          <w:rtl/>
        </w:rPr>
        <w:t xml:space="preserve"> שלח לי סבלנות, אני חסר אונים בלעדיך</w:t>
      </w:r>
      <w:r w:rsidR="004849A9" w:rsidRPr="004849A9">
        <w:rPr>
          <w:rFonts w:hint="cs"/>
          <w:rtl/>
        </w:rPr>
        <w:t>,</w:t>
      </w:r>
      <w:r w:rsidR="004849A9" w:rsidRPr="004849A9">
        <w:rPr>
          <w:rtl/>
        </w:rPr>
        <w:t xml:space="preserve"> אלוהים. אוק</w:t>
      </w:r>
      <w:r w:rsidR="004849A9" w:rsidRPr="004849A9">
        <w:rPr>
          <w:rFonts w:hint="cs"/>
          <w:rtl/>
        </w:rPr>
        <w:t>י</w:t>
      </w:r>
      <w:r w:rsidR="004849A9" w:rsidRPr="004849A9">
        <w:rPr>
          <w:rtl/>
        </w:rPr>
        <w:t>י</w:t>
      </w:r>
      <w:r w:rsidR="004849A9" w:rsidRPr="004849A9">
        <w:rPr>
          <w:rFonts w:hint="cs"/>
          <w:rtl/>
        </w:rPr>
        <w:t>,</w:t>
      </w:r>
      <w:r w:rsidR="004849A9" w:rsidRPr="004849A9">
        <w:rPr>
          <w:rtl/>
        </w:rPr>
        <w:t xml:space="preserve"> תשתיקו אותה.</w:t>
      </w:r>
      <w:r w:rsidR="004849A9" w:rsidRPr="004849A9">
        <w:rPr>
          <w:rFonts w:hint="cs"/>
          <w:rtl/>
        </w:rPr>
        <w:t>)</w:t>
      </w:r>
      <w:r w:rsidR="004849A9" w:rsidRPr="004849A9">
        <w:rPr>
          <w:rtl/>
        </w:rPr>
        <w:t xml:space="preserve"> תודה.</w:t>
      </w:r>
      <w:r w:rsidR="004849A9">
        <w:rPr>
          <w:rtl/>
        </w:rPr>
        <w:t xml:space="preserve"> </w:t>
      </w:r>
      <w:r>
        <w:rPr>
          <w:rFonts w:hint="cs"/>
          <w:rtl/>
        </w:rPr>
        <w:t xml:space="preserve"> </w:t>
      </w:r>
      <w:bookmarkStart w:id="3808" w:name="_ETM_Q10_392593"/>
      <w:bookmarkEnd w:id="3808"/>
    </w:p>
    <w:p w:rsidR="004B2B6C" w:rsidRDefault="004B2B6C" w:rsidP="007B76C6">
      <w:pPr>
        <w:rPr>
          <w:rtl/>
        </w:rPr>
      </w:pPr>
    </w:p>
    <w:p w:rsidR="004B2B6C" w:rsidRDefault="004B2B6C" w:rsidP="007B76C6">
      <w:pPr>
        <w:pStyle w:val="af5"/>
        <w:keepNext/>
        <w:rPr>
          <w:rtl/>
        </w:rPr>
      </w:pPr>
      <w:bookmarkStart w:id="3809" w:name="ET_interruption_6345_11"/>
      <w:r w:rsidRPr="005063DC">
        <w:rPr>
          <w:rStyle w:val="TagStyle"/>
          <w:rtl/>
        </w:rPr>
        <w:t xml:space="preserve"> &lt;&lt; קריאה &gt;&gt;</w:t>
      </w:r>
      <w:r w:rsidRPr="005808C0">
        <w:rPr>
          <w:rStyle w:val="TagStyle"/>
          <w:rtl/>
        </w:rPr>
        <w:t xml:space="preserve"> </w:t>
      </w:r>
      <w:r>
        <w:rPr>
          <w:rtl/>
        </w:rPr>
        <w:t>טלי גוטליב (הליכוד):</w:t>
      </w:r>
      <w:r w:rsidRPr="005808C0">
        <w:rPr>
          <w:rStyle w:val="TagStyle"/>
          <w:rtl/>
        </w:rPr>
        <w:t xml:space="preserve"> </w:t>
      </w:r>
      <w:r w:rsidRPr="005063DC">
        <w:rPr>
          <w:rStyle w:val="TagStyle"/>
          <w:rtl/>
        </w:rPr>
        <w:t>&lt;&lt; קריאה &gt;&gt;</w:t>
      </w:r>
      <w:r>
        <w:rPr>
          <w:rtl/>
        </w:rPr>
        <w:t xml:space="preserve">  </w:t>
      </w:r>
      <w:bookmarkEnd w:id="3809"/>
    </w:p>
    <w:p w:rsidR="004B2B6C" w:rsidRDefault="004B2B6C" w:rsidP="009404D6">
      <w:pPr>
        <w:rPr>
          <w:rtl/>
        </w:rPr>
      </w:pPr>
    </w:p>
    <w:p w:rsidR="004B2B6C" w:rsidRDefault="004B2B6C" w:rsidP="007B76C6">
      <w:pPr>
        <w:rPr>
          <w:rtl/>
        </w:rPr>
      </w:pPr>
      <w:r>
        <w:rPr>
          <w:rFonts w:hint="cs"/>
          <w:rtl/>
        </w:rPr>
        <w:t xml:space="preserve">תחזיק עליי פרסום ממומן </w:t>
      </w:r>
      <w:r w:rsidR="009404D6">
        <w:rPr>
          <w:rFonts w:hint="cs"/>
          <w:rtl/>
        </w:rPr>
        <w:t>– – –</w:t>
      </w:r>
    </w:p>
    <w:p w:rsidR="004B2B6C" w:rsidRDefault="004B2B6C" w:rsidP="007B76C6">
      <w:pPr>
        <w:rPr>
          <w:rtl/>
        </w:rPr>
      </w:pPr>
    </w:p>
    <w:p w:rsidR="004B2B6C" w:rsidRDefault="008A1F9B" w:rsidP="008A1F9B">
      <w:pPr>
        <w:pStyle w:val="af6"/>
        <w:rPr>
          <w:rtl/>
        </w:rPr>
      </w:pPr>
      <w:bookmarkStart w:id="3810" w:name="_ETM_Q0_13656290"/>
      <w:bookmarkStart w:id="3811" w:name="ET_yor_6595_12"/>
      <w:bookmarkEnd w:id="3810"/>
      <w:r w:rsidRPr="008A1F9B">
        <w:rPr>
          <w:rStyle w:val="TagStyle"/>
          <w:rtl/>
        </w:rPr>
        <w:t xml:space="preserve"> &lt;&lt; יור &gt;&gt;</w:t>
      </w:r>
      <w:r w:rsidR="004B2B6C" w:rsidRPr="005808C0">
        <w:rPr>
          <w:rStyle w:val="TagStyle"/>
          <w:rtl/>
        </w:rPr>
        <w:t xml:space="preserve"> </w:t>
      </w:r>
      <w:r w:rsidR="004B2B6C">
        <w:rPr>
          <w:rtl/>
        </w:rPr>
        <w:t>היו"ר ארז מלול:</w:t>
      </w:r>
      <w:r w:rsidR="004B2B6C" w:rsidRPr="005808C0">
        <w:rPr>
          <w:rStyle w:val="TagStyle"/>
          <w:rtl/>
        </w:rPr>
        <w:t xml:space="preserve"> </w:t>
      </w:r>
      <w:r w:rsidRPr="008A1F9B">
        <w:rPr>
          <w:rStyle w:val="TagStyle"/>
          <w:rtl/>
        </w:rPr>
        <w:t xml:space="preserve">&lt;&lt; יור &gt;&gt; </w:t>
      </w:r>
      <w:r w:rsidR="004B2B6C">
        <w:rPr>
          <w:rtl/>
        </w:rPr>
        <w:t xml:space="preserve">  </w:t>
      </w:r>
      <w:bookmarkEnd w:id="3811"/>
    </w:p>
    <w:p w:rsidR="004B2B6C" w:rsidRDefault="004B2B6C" w:rsidP="009404D6">
      <w:pPr>
        <w:rPr>
          <w:rtl/>
        </w:rPr>
      </w:pPr>
    </w:p>
    <w:p w:rsidR="004B2B6C" w:rsidRDefault="004B2B6C" w:rsidP="007B76C6">
      <w:pPr>
        <w:rPr>
          <w:rtl/>
        </w:rPr>
      </w:pPr>
      <w:r>
        <w:rPr>
          <w:rFonts w:hint="cs"/>
          <w:rtl/>
        </w:rPr>
        <w:t xml:space="preserve">חברת הכנסת טלי גוטליב. </w:t>
      </w:r>
      <w:bookmarkStart w:id="3812" w:name="_ETM_Q10_401674"/>
      <w:bookmarkEnd w:id="3812"/>
      <w:r>
        <w:rPr>
          <w:rFonts w:hint="cs"/>
          <w:rtl/>
        </w:rPr>
        <w:t>תמשיך.</w:t>
      </w:r>
    </w:p>
    <w:p w:rsidR="004B2B6C" w:rsidRDefault="004B2B6C" w:rsidP="007B76C6">
      <w:pPr>
        <w:rPr>
          <w:rtl/>
        </w:rPr>
      </w:pPr>
      <w:bookmarkStart w:id="3813" w:name="_ETM_Q10_390010"/>
      <w:bookmarkStart w:id="3814" w:name="_ETM_Q10_390067"/>
      <w:bookmarkEnd w:id="3813"/>
      <w:bookmarkEnd w:id="3814"/>
    </w:p>
    <w:p w:rsidR="004B2B6C" w:rsidRDefault="004B2B6C" w:rsidP="007B76C6">
      <w:pPr>
        <w:pStyle w:val="-"/>
        <w:keepNext/>
        <w:rPr>
          <w:rtl/>
        </w:rPr>
      </w:pPr>
      <w:bookmarkStart w:id="3815" w:name="ET_speakercontinue_5264_13"/>
      <w:r w:rsidRPr="005063DC">
        <w:rPr>
          <w:rStyle w:val="TagStyle"/>
          <w:rtl/>
        </w:rPr>
        <w:t xml:space="preserve"> &lt;&lt; דובר_המשך &gt;&gt;</w:t>
      </w:r>
      <w:r w:rsidRPr="005808C0">
        <w:rPr>
          <w:rStyle w:val="TagStyle"/>
          <w:rtl/>
        </w:rPr>
        <w:t xml:space="preserve"> </w:t>
      </w:r>
      <w:r>
        <w:rPr>
          <w:rtl/>
        </w:rPr>
        <w:t>אחמד טיבי (חד"ש-תע"ל):</w:t>
      </w:r>
      <w:r w:rsidRPr="005808C0">
        <w:rPr>
          <w:rStyle w:val="TagStyle"/>
          <w:rtl/>
        </w:rPr>
        <w:t xml:space="preserve"> </w:t>
      </w:r>
      <w:r w:rsidRPr="005063DC">
        <w:rPr>
          <w:rStyle w:val="TagStyle"/>
          <w:rtl/>
        </w:rPr>
        <w:t>&lt;&lt; דובר_המשך &gt;&gt;</w:t>
      </w:r>
      <w:r>
        <w:rPr>
          <w:rtl/>
        </w:rPr>
        <w:t xml:space="preserve">  </w:t>
      </w:r>
      <w:bookmarkEnd w:id="3815"/>
    </w:p>
    <w:p w:rsidR="004B2B6C" w:rsidRDefault="004B2B6C" w:rsidP="009404D6">
      <w:pPr>
        <w:rPr>
          <w:rtl/>
        </w:rPr>
      </w:pPr>
    </w:p>
    <w:p w:rsidR="004B2B6C" w:rsidRDefault="004B2B6C" w:rsidP="004849A9">
      <w:pPr>
        <w:rPr>
          <w:rtl/>
        </w:rPr>
      </w:pPr>
      <w:bookmarkStart w:id="3816" w:name="_ETM_Q10_390862"/>
      <w:bookmarkStart w:id="3817" w:name="_ETM_Q10_382579"/>
      <w:bookmarkStart w:id="3818" w:name="_ETM_Q10_383989"/>
      <w:bookmarkStart w:id="3819" w:name="_ETM_Q10_389719"/>
      <w:bookmarkStart w:id="3820" w:name="_ETM_Q10_390489"/>
      <w:bookmarkStart w:id="3821" w:name="_ETM_Q10_395160"/>
      <w:bookmarkStart w:id="3822" w:name="_ETM_Q10_396090"/>
      <w:bookmarkStart w:id="3823" w:name="_ETM_Q10_397299"/>
      <w:bookmarkEnd w:id="3816"/>
      <w:bookmarkEnd w:id="3817"/>
      <w:bookmarkEnd w:id="3818"/>
      <w:bookmarkEnd w:id="3819"/>
      <w:bookmarkEnd w:id="3820"/>
      <w:bookmarkEnd w:id="3821"/>
      <w:bookmarkEnd w:id="3822"/>
      <w:bookmarkEnd w:id="3823"/>
      <w:r>
        <w:rPr>
          <w:rtl/>
        </w:rPr>
        <w:t>תודה</w:t>
      </w:r>
      <w:r>
        <w:rPr>
          <w:rFonts w:hint="cs"/>
          <w:rtl/>
        </w:rPr>
        <w:t>. מוסטפא עאסי,</w:t>
      </w:r>
      <w:r>
        <w:rPr>
          <w:rtl/>
        </w:rPr>
        <w:t xml:space="preserve"> </w:t>
      </w:r>
      <w:bookmarkStart w:id="3824" w:name="_ETM_Q10_403299"/>
      <w:bookmarkEnd w:id="3824"/>
      <w:r>
        <w:rPr>
          <w:rtl/>
        </w:rPr>
        <w:t>ז</w:t>
      </w:r>
      <w:r>
        <w:rPr>
          <w:rFonts w:hint="cs"/>
          <w:rtl/>
        </w:rPr>
        <w:t>י</w:t>
      </w:r>
      <w:r>
        <w:rPr>
          <w:rtl/>
        </w:rPr>
        <w:t xml:space="preserve">כרונו </w:t>
      </w:r>
      <w:bookmarkStart w:id="3825" w:name="_ETM_Q10_403840"/>
      <w:bookmarkEnd w:id="3825"/>
      <w:r>
        <w:rPr>
          <w:rtl/>
        </w:rPr>
        <w:t>לברכה</w:t>
      </w:r>
      <w:r>
        <w:rPr>
          <w:rFonts w:hint="cs"/>
          <w:rtl/>
        </w:rPr>
        <w:t>,</w:t>
      </w:r>
      <w:r>
        <w:rPr>
          <w:rtl/>
        </w:rPr>
        <w:t xml:space="preserve"> </w:t>
      </w:r>
      <w:bookmarkStart w:id="3826" w:name="_ETM_Q10_405280"/>
      <w:bookmarkEnd w:id="3826"/>
      <w:r>
        <w:rPr>
          <w:rtl/>
        </w:rPr>
        <w:t>א</w:t>
      </w:r>
      <w:r>
        <w:rPr>
          <w:rFonts w:hint="cs"/>
          <w:rtl/>
        </w:rPr>
        <w:t>ב לשישה,</w:t>
      </w:r>
      <w:r>
        <w:rPr>
          <w:rtl/>
        </w:rPr>
        <w:t xml:space="preserve"> </w:t>
      </w:r>
      <w:bookmarkStart w:id="3827" w:name="_ETM_Q10_405610"/>
      <w:bookmarkEnd w:id="3827"/>
      <w:r>
        <w:rPr>
          <w:rtl/>
        </w:rPr>
        <w:t xml:space="preserve">היה </w:t>
      </w:r>
      <w:bookmarkStart w:id="3828" w:name="_ETM_Q10_406240"/>
      <w:bookmarkEnd w:id="3828"/>
      <w:r>
        <w:rPr>
          <w:rtl/>
        </w:rPr>
        <w:t xml:space="preserve">בביתו </w:t>
      </w:r>
      <w:bookmarkStart w:id="3829" w:name="_ETM_Q10_407120"/>
      <w:bookmarkEnd w:id="3829"/>
      <w:r>
        <w:rPr>
          <w:rtl/>
        </w:rPr>
        <w:t>כ</w:t>
      </w:r>
      <w:r>
        <w:rPr>
          <w:rFonts w:hint="cs"/>
          <w:rtl/>
        </w:rPr>
        <w:t>אשר</w:t>
      </w:r>
      <w:r>
        <w:rPr>
          <w:rtl/>
        </w:rPr>
        <w:t xml:space="preserve"> </w:t>
      </w:r>
      <w:bookmarkStart w:id="3830" w:name="_ETM_Q10_408980"/>
      <w:bookmarkEnd w:id="3830"/>
      <w:r>
        <w:rPr>
          <w:rtl/>
        </w:rPr>
        <w:t xml:space="preserve">נוער </w:t>
      </w:r>
      <w:bookmarkStart w:id="3831" w:name="_ETM_Q10_409340"/>
      <w:bookmarkEnd w:id="3831"/>
      <w:r>
        <w:rPr>
          <w:rtl/>
        </w:rPr>
        <w:t xml:space="preserve">גבעות </w:t>
      </w:r>
      <w:bookmarkStart w:id="3832" w:name="_ETM_Q10_409849"/>
      <w:bookmarkEnd w:id="3832"/>
      <w:r>
        <w:rPr>
          <w:rFonts w:hint="cs"/>
          <w:rtl/>
        </w:rPr>
        <w:t>ו</w:t>
      </w:r>
      <w:r>
        <w:rPr>
          <w:rtl/>
        </w:rPr>
        <w:t xml:space="preserve">מתנחלים </w:t>
      </w:r>
      <w:bookmarkStart w:id="3833" w:name="_ETM_Q10_410690"/>
      <w:bookmarkEnd w:id="3833"/>
      <w:r>
        <w:rPr>
          <w:rtl/>
        </w:rPr>
        <w:t xml:space="preserve">עם </w:t>
      </w:r>
      <w:bookmarkStart w:id="3834" w:name="_ETM_Q10_410959"/>
      <w:bookmarkEnd w:id="3834"/>
      <w:r>
        <w:rPr>
          <w:rtl/>
        </w:rPr>
        <w:t xml:space="preserve">נשק </w:t>
      </w:r>
      <w:bookmarkStart w:id="3835" w:name="_ETM_Q10_412389"/>
      <w:bookmarkEnd w:id="3835"/>
      <w:r>
        <w:rPr>
          <w:rtl/>
        </w:rPr>
        <w:t xml:space="preserve">ירו </w:t>
      </w:r>
      <w:bookmarkStart w:id="3836" w:name="_ETM_Q10_412719"/>
      <w:bookmarkEnd w:id="3836"/>
      <w:r>
        <w:rPr>
          <w:rtl/>
        </w:rPr>
        <w:t xml:space="preserve">בו </w:t>
      </w:r>
      <w:bookmarkStart w:id="3837" w:name="_ETM_Q10_412900"/>
      <w:bookmarkEnd w:id="3837"/>
      <w:r>
        <w:rPr>
          <w:rtl/>
        </w:rPr>
        <w:t xml:space="preserve">והרגו </w:t>
      </w:r>
      <w:bookmarkStart w:id="3838" w:name="_ETM_Q10_413439"/>
      <w:bookmarkEnd w:id="3838"/>
      <w:r>
        <w:rPr>
          <w:rtl/>
        </w:rPr>
        <w:t>אותו</w:t>
      </w:r>
      <w:r>
        <w:rPr>
          <w:rFonts w:hint="cs"/>
          <w:rtl/>
        </w:rPr>
        <w:t xml:space="preserve"> בקרוואת בני חסאן.</w:t>
      </w:r>
      <w:r>
        <w:rPr>
          <w:rtl/>
        </w:rPr>
        <w:t xml:space="preserve"> </w:t>
      </w:r>
      <w:bookmarkStart w:id="3839" w:name="_ETM_Q10_414639"/>
      <w:bookmarkStart w:id="3840" w:name="_ETM_Q10_415120"/>
      <w:bookmarkStart w:id="3841" w:name="_ETM_Q10_415209"/>
      <w:bookmarkStart w:id="3842" w:name="_ETM_Q10_415510"/>
      <w:bookmarkStart w:id="3843" w:name="_ETM_Q10_417150"/>
      <w:bookmarkEnd w:id="3839"/>
      <w:bookmarkEnd w:id="3840"/>
      <w:bookmarkEnd w:id="3841"/>
      <w:bookmarkEnd w:id="3842"/>
      <w:bookmarkEnd w:id="3843"/>
      <w:r>
        <w:rPr>
          <w:rtl/>
        </w:rPr>
        <w:t xml:space="preserve">הנשק </w:t>
      </w:r>
      <w:bookmarkStart w:id="3844" w:name="_ETM_Q10_417750"/>
      <w:bookmarkEnd w:id="3844"/>
      <w:r>
        <w:rPr>
          <w:rtl/>
        </w:rPr>
        <w:t xml:space="preserve">הזה </w:t>
      </w:r>
      <w:bookmarkStart w:id="3845" w:name="_ETM_Q10_418439"/>
      <w:bookmarkEnd w:id="3845"/>
      <w:r>
        <w:rPr>
          <w:rtl/>
        </w:rPr>
        <w:t xml:space="preserve">הוא </w:t>
      </w:r>
      <w:bookmarkStart w:id="3846" w:name="_ETM_Q10_418590"/>
      <w:bookmarkEnd w:id="3846"/>
      <w:r>
        <w:rPr>
          <w:rtl/>
        </w:rPr>
        <w:t xml:space="preserve">נשק </w:t>
      </w:r>
      <w:bookmarkStart w:id="3847" w:name="_ETM_Q10_418890"/>
      <w:bookmarkEnd w:id="3847"/>
      <w:r>
        <w:rPr>
          <w:rtl/>
        </w:rPr>
        <w:t>קטלני</w:t>
      </w:r>
      <w:r>
        <w:rPr>
          <w:rFonts w:hint="cs"/>
          <w:rtl/>
        </w:rPr>
        <w:t>,</w:t>
      </w:r>
      <w:r>
        <w:rPr>
          <w:rtl/>
        </w:rPr>
        <w:t xml:space="preserve"> </w:t>
      </w:r>
      <w:bookmarkStart w:id="3848" w:name="_ETM_Q10_419340"/>
      <w:bookmarkEnd w:id="3848"/>
      <w:r>
        <w:rPr>
          <w:rtl/>
        </w:rPr>
        <w:t xml:space="preserve">ולכן </w:t>
      </w:r>
      <w:bookmarkStart w:id="3849" w:name="_ETM_Q10_419730"/>
      <w:bookmarkEnd w:id="3849"/>
      <w:r>
        <w:rPr>
          <w:rtl/>
        </w:rPr>
        <w:t xml:space="preserve">צריך </w:t>
      </w:r>
      <w:bookmarkStart w:id="3850" w:name="_ETM_Q10_419969"/>
      <w:bookmarkEnd w:id="3850"/>
      <w:r>
        <w:rPr>
          <w:rFonts w:hint="cs"/>
          <w:rtl/>
        </w:rPr>
        <w:t>ל</w:t>
      </w:r>
      <w:r>
        <w:rPr>
          <w:rtl/>
        </w:rPr>
        <w:t xml:space="preserve">פרוק </w:t>
      </w:r>
      <w:bookmarkStart w:id="3851" w:name="_ETM_Q10_420450"/>
      <w:bookmarkEnd w:id="3851"/>
      <w:r>
        <w:rPr>
          <w:rtl/>
        </w:rPr>
        <w:t xml:space="preserve">אותם </w:t>
      </w:r>
      <w:bookmarkStart w:id="3852" w:name="_ETM_Q10_420719"/>
      <w:bookmarkEnd w:id="3852"/>
      <w:r>
        <w:rPr>
          <w:rtl/>
        </w:rPr>
        <w:t>מהנשק</w:t>
      </w:r>
      <w:r>
        <w:rPr>
          <w:rFonts w:hint="cs"/>
          <w:rtl/>
        </w:rPr>
        <w:t>,</w:t>
      </w:r>
      <w:r>
        <w:rPr>
          <w:rtl/>
        </w:rPr>
        <w:t xml:space="preserve"> </w:t>
      </w:r>
      <w:bookmarkStart w:id="3853" w:name="_ETM_Q10_421680"/>
      <w:bookmarkEnd w:id="3853"/>
      <w:r>
        <w:rPr>
          <w:rFonts w:hint="cs"/>
          <w:rtl/>
        </w:rPr>
        <w:t>מ</w:t>
      </w:r>
      <w:r>
        <w:rPr>
          <w:rtl/>
        </w:rPr>
        <w:t xml:space="preserve">נוער </w:t>
      </w:r>
      <w:bookmarkStart w:id="3854" w:name="_ETM_Q10_422099"/>
      <w:bookmarkEnd w:id="3854"/>
      <w:r>
        <w:rPr>
          <w:rtl/>
        </w:rPr>
        <w:t xml:space="preserve">הגבעות </w:t>
      </w:r>
      <w:bookmarkStart w:id="3855" w:name="_ETM_Q10_422549"/>
      <w:bookmarkEnd w:id="3855"/>
      <w:r>
        <w:rPr>
          <w:rtl/>
        </w:rPr>
        <w:t xml:space="preserve">והמתנחלים </w:t>
      </w:r>
      <w:bookmarkStart w:id="3856" w:name="_ETM_Q10_423239"/>
      <w:bookmarkEnd w:id="3856"/>
      <w:r>
        <w:rPr>
          <w:rtl/>
        </w:rPr>
        <w:t>האלה</w:t>
      </w:r>
      <w:r>
        <w:rPr>
          <w:rFonts w:hint="cs"/>
          <w:rtl/>
        </w:rPr>
        <w:t>,</w:t>
      </w:r>
      <w:r>
        <w:rPr>
          <w:rtl/>
        </w:rPr>
        <w:t xml:space="preserve"> </w:t>
      </w:r>
      <w:bookmarkStart w:id="3857" w:name="_ETM_Q10_424209"/>
      <w:bookmarkEnd w:id="3857"/>
      <w:r>
        <w:rPr>
          <w:rtl/>
        </w:rPr>
        <w:t xml:space="preserve">כי </w:t>
      </w:r>
      <w:bookmarkStart w:id="3858" w:name="_ETM_Q10_424989"/>
      <w:bookmarkEnd w:id="3858"/>
      <w:r>
        <w:rPr>
          <w:rtl/>
        </w:rPr>
        <w:t>זה</w:t>
      </w:r>
      <w:r>
        <w:rPr>
          <w:rFonts w:hint="cs"/>
          <w:rtl/>
        </w:rPr>
        <w:t xml:space="preserve"> הוכח</w:t>
      </w:r>
      <w:r>
        <w:rPr>
          <w:rtl/>
        </w:rPr>
        <w:t xml:space="preserve"> </w:t>
      </w:r>
      <w:bookmarkStart w:id="3859" w:name="_ETM_Q10_425950"/>
      <w:bookmarkEnd w:id="3859"/>
      <w:r>
        <w:rPr>
          <w:rtl/>
        </w:rPr>
        <w:t xml:space="preserve">פעם </w:t>
      </w:r>
      <w:bookmarkStart w:id="3860" w:name="_ETM_Q10_426489"/>
      <w:bookmarkEnd w:id="3860"/>
      <w:r>
        <w:rPr>
          <w:rtl/>
        </w:rPr>
        <w:t xml:space="preserve">אחר </w:t>
      </w:r>
      <w:bookmarkStart w:id="3861" w:name="_ETM_Q10_426760"/>
      <w:bookmarkEnd w:id="3861"/>
      <w:r>
        <w:rPr>
          <w:rtl/>
        </w:rPr>
        <w:t>פעם</w:t>
      </w:r>
      <w:r>
        <w:rPr>
          <w:rFonts w:hint="cs"/>
          <w:rtl/>
        </w:rPr>
        <w:t>,</w:t>
      </w:r>
      <w:r>
        <w:rPr>
          <w:rtl/>
        </w:rPr>
        <w:t xml:space="preserve"> </w:t>
      </w:r>
      <w:bookmarkStart w:id="3862" w:name="_ETM_Q10_427180"/>
      <w:bookmarkEnd w:id="3862"/>
      <w:r>
        <w:rPr>
          <w:rtl/>
        </w:rPr>
        <w:t xml:space="preserve">עשרות </w:t>
      </w:r>
      <w:bookmarkStart w:id="3863" w:name="_ETM_Q10_427629"/>
      <w:bookmarkEnd w:id="3863"/>
      <w:r>
        <w:rPr>
          <w:rtl/>
        </w:rPr>
        <w:t>פעמים</w:t>
      </w:r>
      <w:r>
        <w:rPr>
          <w:rFonts w:hint="cs"/>
          <w:rtl/>
        </w:rPr>
        <w:t>.</w:t>
      </w:r>
      <w:r>
        <w:rPr>
          <w:rtl/>
        </w:rPr>
        <w:t xml:space="preserve"> </w:t>
      </w:r>
      <w:bookmarkStart w:id="3864" w:name="_ETM_Q10_428560"/>
      <w:bookmarkEnd w:id="3864"/>
      <w:r>
        <w:rPr>
          <w:rtl/>
        </w:rPr>
        <w:t xml:space="preserve">ומה </w:t>
      </w:r>
      <w:bookmarkStart w:id="3865" w:name="_ETM_Q10_428860"/>
      <w:bookmarkEnd w:id="3865"/>
      <w:r>
        <w:rPr>
          <w:rtl/>
        </w:rPr>
        <w:t xml:space="preserve">עושה </w:t>
      </w:r>
      <w:bookmarkStart w:id="3866" w:name="_ETM_Q10_429159"/>
      <w:bookmarkEnd w:id="3866"/>
      <w:r>
        <w:rPr>
          <w:rtl/>
        </w:rPr>
        <w:t xml:space="preserve">נשיא </w:t>
      </w:r>
      <w:bookmarkStart w:id="3867" w:name="_ETM_Q10_429459"/>
      <w:bookmarkEnd w:id="3867"/>
      <w:r>
        <w:rPr>
          <w:rtl/>
        </w:rPr>
        <w:t xml:space="preserve">ארצות </w:t>
      </w:r>
      <w:bookmarkStart w:id="3868" w:name="_ETM_Q10_429849"/>
      <w:bookmarkEnd w:id="3868"/>
      <w:r>
        <w:rPr>
          <w:rtl/>
        </w:rPr>
        <w:t>הברית</w:t>
      </w:r>
      <w:r>
        <w:rPr>
          <w:rFonts w:hint="cs"/>
          <w:rtl/>
        </w:rPr>
        <w:t>?</w:t>
      </w:r>
      <w:r>
        <w:rPr>
          <w:rtl/>
        </w:rPr>
        <w:t xml:space="preserve"> </w:t>
      </w:r>
      <w:bookmarkStart w:id="3869" w:name="_ETM_Q10_431470"/>
      <w:bookmarkEnd w:id="3869"/>
      <w:r>
        <w:rPr>
          <w:rtl/>
        </w:rPr>
        <w:t>אומר</w:t>
      </w:r>
      <w:r>
        <w:rPr>
          <w:rFonts w:hint="cs"/>
          <w:rtl/>
        </w:rPr>
        <w:t>:</w:t>
      </w:r>
      <w:r>
        <w:rPr>
          <w:rtl/>
        </w:rPr>
        <w:t xml:space="preserve"> </w:t>
      </w:r>
      <w:bookmarkStart w:id="3870" w:name="_ETM_Q10_431860"/>
      <w:bookmarkEnd w:id="3870"/>
      <w:r>
        <w:rPr>
          <w:rtl/>
        </w:rPr>
        <w:t xml:space="preserve">אני </w:t>
      </w:r>
      <w:bookmarkStart w:id="3871" w:name="_ETM_Q10_432040"/>
      <w:bookmarkEnd w:id="3871"/>
      <w:r>
        <w:rPr>
          <w:rtl/>
        </w:rPr>
        <w:t xml:space="preserve">אוסר </w:t>
      </w:r>
      <w:bookmarkStart w:id="3872" w:name="_ETM_Q10_432370"/>
      <w:bookmarkEnd w:id="3872"/>
      <w:r>
        <w:rPr>
          <w:rtl/>
        </w:rPr>
        <w:t>עלי</w:t>
      </w:r>
      <w:r>
        <w:rPr>
          <w:rFonts w:hint="cs"/>
          <w:rtl/>
        </w:rPr>
        <w:t>כם</w:t>
      </w:r>
      <w:r>
        <w:rPr>
          <w:rtl/>
        </w:rPr>
        <w:t xml:space="preserve"> </w:t>
      </w:r>
      <w:bookmarkStart w:id="3873" w:name="_ETM_Q10_432760"/>
      <w:bookmarkEnd w:id="3873"/>
      <w:r>
        <w:rPr>
          <w:rtl/>
        </w:rPr>
        <w:t xml:space="preserve">להיכנס </w:t>
      </w:r>
      <w:bookmarkStart w:id="3874" w:name="_ETM_Q10_433720"/>
      <w:bookmarkEnd w:id="3874"/>
      <w:r>
        <w:rPr>
          <w:rtl/>
        </w:rPr>
        <w:t xml:space="preserve">לארצות </w:t>
      </w:r>
      <w:bookmarkStart w:id="3875" w:name="_ETM_Q10_434260"/>
      <w:bookmarkEnd w:id="3875"/>
      <w:r>
        <w:rPr>
          <w:rtl/>
        </w:rPr>
        <w:t>הברית</w:t>
      </w:r>
      <w:r>
        <w:rPr>
          <w:rFonts w:hint="cs"/>
          <w:rtl/>
        </w:rPr>
        <w:t>.</w:t>
      </w:r>
      <w:r>
        <w:rPr>
          <w:rtl/>
        </w:rPr>
        <w:t xml:space="preserve"> </w:t>
      </w:r>
      <w:bookmarkStart w:id="3876" w:name="_ETM_Q10_435299"/>
      <w:bookmarkEnd w:id="3876"/>
      <w:r>
        <w:rPr>
          <w:rtl/>
        </w:rPr>
        <w:t>ואל</w:t>
      </w:r>
      <w:r>
        <w:rPr>
          <w:rFonts w:hint="cs"/>
          <w:rtl/>
        </w:rPr>
        <w:t>ל</w:t>
      </w:r>
      <w:r w:rsidR="004849A9">
        <w:rPr>
          <w:rFonts w:hint="cs"/>
          <w:rtl/>
        </w:rPr>
        <w:t xml:space="preserve">ה, </w:t>
      </w:r>
      <w:r>
        <w:rPr>
          <w:rFonts w:hint="cs"/>
          <w:rtl/>
        </w:rPr>
        <w:t>(אומר בערבית:</w:t>
      </w:r>
      <w:r w:rsidR="004849A9">
        <w:rPr>
          <w:rFonts w:hint="cs"/>
          <w:rtl/>
        </w:rPr>
        <w:t xml:space="preserve"> באמת?</w:t>
      </w:r>
      <w:r>
        <w:rPr>
          <w:rFonts w:hint="cs"/>
          <w:rtl/>
        </w:rPr>
        <w:t xml:space="preserve">) </w:t>
      </w:r>
      <w:r>
        <w:rPr>
          <w:rtl/>
        </w:rPr>
        <w:t xml:space="preserve">מה </w:t>
      </w:r>
      <w:bookmarkStart w:id="3877" w:name="_ETM_Q10_437960"/>
      <w:bookmarkEnd w:id="3877"/>
      <w:r>
        <w:rPr>
          <w:rtl/>
        </w:rPr>
        <w:t xml:space="preserve">זה </w:t>
      </w:r>
      <w:bookmarkStart w:id="3878" w:name="_ETM_Q10_438139"/>
      <w:bookmarkEnd w:id="3878"/>
      <w:r>
        <w:rPr>
          <w:rtl/>
        </w:rPr>
        <w:t xml:space="preserve">העונש </w:t>
      </w:r>
      <w:bookmarkStart w:id="3879" w:name="_ETM_Q10_438499"/>
      <w:bookmarkEnd w:id="3879"/>
      <w:r>
        <w:rPr>
          <w:rtl/>
        </w:rPr>
        <w:t>הזה</w:t>
      </w:r>
      <w:r>
        <w:rPr>
          <w:rFonts w:hint="cs"/>
          <w:rtl/>
        </w:rPr>
        <w:t>?</w:t>
      </w:r>
      <w:r>
        <w:rPr>
          <w:rtl/>
        </w:rPr>
        <w:t xml:space="preserve"> </w:t>
      </w:r>
      <w:bookmarkStart w:id="3880" w:name="_ETM_Q10_439509"/>
      <w:bookmarkEnd w:id="3880"/>
    </w:p>
    <w:p w:rsidR="004B2B6C" w:rsidRDefault="004B2B6C" w:rsidP="007B76C6">
      <w:pPr>
        <w:rPr>
          <w:rtl/>
        </w:rPr>
      </w:pPr>
      <w:bookmarkStart w:id="3881" w:name="_ETM_Q10_442556"/>
      <w:bookmarkStart w:id="3882" w:name="_ETM_Q10_442653"/>
      <w:bookmarkEnd w:id="3881"/>
      <w:bookmarkEnd w:id="3882"/>
    </w:p>
    <w:p w:rsidR="004B2B6C" w:rsidRDefault="004B2B6C" w:rsidP="007B76C6">
      <w:pPr>
        <w:pStyle w:val="af6"/>
        <w:keepNext/>
        <w:rPr>
          <w:rtl/>
        </w:rPr>
      </w:pPr>
      <w:r w:rsidRPr="005063DC">
        <w:rPr>
          <w:rStyle w:val="TagStyle"/>
          <w:rtl/>
        </w:rPr>
        <w:t xml:space="preserve"> &lt;&lt; יור &gt;&gt;</w:t>
      </w:r>
      <w:r w:rsidRPr="007E6E9E">
        <w:rPr>
          <w:rStyle w:val="TagStyle"/>
          <w:rtl/>
        </w:rPr>
        <w:t xml:space="preserve"> </w:t>
      </w:r>
      <w:r>
        <w:rPr>
          <w:rtl/>
        </w:rPr>
        <w:t>היו"ר ארז מלול:</w:t>
      </w:r>
      <w:r w:rsidRPr="007E6E9E">
        <w:rPr>
          <w:rStyle w:val="TagStyle"/>
          <w:rtl/>
        </w:rPr>
        <w:t xml:space="preserve"> </w:t>
      </w:r>
      <w:r w:rsidRPr="005063DC">
        <w:rPr>
          <w:rStyle w:val="TagStyle"/>
          <w:rtl/>
        </w:rPr>
        <w:t>&lt;&lt; יור &gt;&gt;</w:t>
      </w:r>
      <w:r>
        <w:rPr>
          <w:rtl/>
        </w:rPr>
        <w:t xml:space="preserve">  </w:t>
      </w:r>
    </w:p>
    <w:p w:rsidR="004B2B6C" w:rsidRDefault="004B2B6C" w:rsidP="009404D6">
      <w:pPr>
        <w:rPr>
          <w:rtl/>
        </w:rPr>
      </w:pPr>
    </w:p>
    <w:p w:rsidR="004B2B6C" w:rsidRDefault="004B2B6C" w:rsidP="007B76C6">
      <w:pPr>
        <w:rPr>
          <w:rtl/>
        </w:rPr>
      </w:pPr>
      <w:bookmarkStart w:id="3883" w:name="_ETM_Q10_443296"/>
      <w:bookmarkEnd w:id="3883"/>
      <w:r>
        <w:rPr>
          <w:rFonts w:hint="cs"/>
          <w:rtl/>
        </w:rPr>
        <w:t xml:space="preserve">תודה </w:t>
      </w:r>
      <w:bookmarkStart w:id="3884" w:name="_ETM_Q10_444330"/>
      <w:bookmarkEnd w:id="3884"/>
      <w:r>
        <w:rPr>
          <w:rFonts w:hint="cs"/>
          <w:rtl/>
        </w:rPr>
        <w:t>רבה, חבר הכנסת טיבי. תודה רבה.</w:t>
      </w:r>
    </w:p>
    <w:p w:rsidR="004B2B6C" w:rsidRDefault="004B2B6C" w:rsidP="007B76C6">
      <w:pPr>
        <w:rPr>
          <w:rtl/>
        </w:rPr>
      </w:pPr>
    </w:p>
    <w:p w:rsidR="004B2B6C" w:rsidRDefault="004B2B6C" w:rsidP="007B76C6">
      <w:pPr>
        <w:pStyle w:val="-"/>
        <w:keepNext/>
        <w:rPr>
          <w:rtl/>
        </w:rPr>
      </w:pPr>
      <w:bookmarkStart w:id="3885" w:name="ET_speakercontinue_5264_15"/>
      <w:r w:rsidRPr="005063DC">
        <w:rPr>
          <w:rStyle w:val="TagStyle"/>
          <w:rtl/>
        </w:rPr>
        <w:t xml:space="preserve"> &lt;&lt; דובר_המשך &gt;&gt;</w:t>
      </w:r>
      <w:r w:rsidRPr="007E6E9E">
        <w:rPr>
          <w:rStyle w:val="TagStyle"/>
          <w:rtl/>
        </w:rPr>
        <w:t xml:space="preserve"> </w:t>
      </w:r>
      <w:r>
        <w:rPr>
          <w:rtl/>
        </w:rPr>
        <w:t>אחמד טיבי (חד"ש-תע"ל):</w:t>
      </w:r>
      <w:r w:rsidRPr="007E6E9E">
        <w:rPr>
          <w:rStyle w:val="TagStyle"/>
          <w:rtl/>
        </w:rPr>
        <w:t xml:space="preserve"> </w:t>
      </w:r>
      <w:r w:rsidRPr="005063DC">
        <w:rPr>
          <w:rStyle w:val="TagStyle"/>
          <w:rtl/>
        </w:rPr>
        <w:t>&lt;&lt; דובר_המשך &gt;&gt;</w:t>
      </w:r>
      <w:r>
        <w:rPr>
          <w:rtl/>
        </w:rPr>
        <w:t xml:space="preserve">  </w:t>
      </w:r>
      <w:bookmarkEnd w:id="3885"/>
    </w:p>
    <w:p w:rsidR="004B2B6C" w:rsidRDefault="004B2B6C" w:rsidP="009404D6">
      <w:pPr>
        <w:rPr>
          <w:rtl/>
        </w:rPr>
      </w:pPr>
    </w:p>
    <w:p w:rsidR="004B2B6C" w:rsidRDefault="004B2B6C" w:rsidP="007B76C6">
      <w:pPr>
        <w:rPr>
          <w:rtl/>
        </w:rPr>
      </w:pPr>
      <w:r>
        <w:rPr>
          <w:rFonts w:hint="cs"/>
          <w:rtl/>
        </w:rPr>
        <w:t>זה דבר קטלני, שהוכיח</w:t>
      </w:r>
      <w:bookmarkStart w:id="3886" w:name="_ETM_Q10_444952"/>
      <w:bookmarkEnd w:id="3886"/>
      <w:r>
        <w:rPr>
          <w:rFonts w:hint="cs"/>
          <w:rtl/>
        </w:rPr>
        <w:t xml:space="preserve"> שהוא נפשע,</w:t>
      </w:r>
      <w:r>
        <w:rPr>
          <w:rtl/>
        </w:rPr>
        <w:t xml:space="preserve"> </w:t>
      </w:r>
      <w:bookmarkStart w:id="3887" w:name="_ETM_Q10_445029"/>
      <w:bookmarkEnd w:id="3887"/>
      <w:r>
        <w:rPr>
          <w:rtl/>
        </w:rPr>
        <w:t xml:space="preserve">ולכן </w:t>
      </w:r>
      <w:bookmarkStart w:id="3888" w:name="_ETM_Q10_445779"/>
      <w:bookmarkEnd w:id="3888"/>
      <w:r>
        <w:rPr>
          <w:rtl/>
        </w:rPr>
        <w:t xml:space="preserve">יש </w:t>
      </w:r>
      <w:bookmarkStart w:id="3889" w:name="_ETM_Q10_446050"/>
      <w:bookmarkEnd w:id="3889"/>
      <w:r>
        <w:rPr>
          <w:rtl/>
        </w:rPr>
        <w:t xml:space="preserve">לפרק </w:t>
      </w:r>
      <w:bookmarkStart w:id="3890" w:name="_ETM_Q10_446440"/>
      <w:bookmarkEnd w:id="3890"/>
      <w:r>
        <w:rPr>
          <w:rtl/>
        </w:rPr>
        <w:t xml:space="preserve">אותם </w:t>
      </w:r>
      <w:bookmarkStart w:id="3891" w:name="_ETM_Q10_446680"/>
      <w:bookmarkEnd w:id="3891"/>
      <w:r>
        <w:rPr>
          <w:rtl/>
        </w:rPr>
        <w:t>מהנשק</w:t>
      </w:r>
      <w:r>
        <w:rPr>
          <w:rFonts w:hint="cs"/>
          <w:rtl/>
        </w:rPr>
        <w:t>.</w:t>
      </w:r>
      <w:r>
        <w:rPr>
          <w:rtl/>
        </w:rPr>
        <w:t xml:space="preserve"> </w:t>
      </w:r>
      <w:bookmarkStart w:id="3892" w:name="_ETM_Q10_447160"/>
      <w:bookmarkEnd w:id="3892"/>
      <w:r>
        <w:rPr>
          <w:rtl/>
        </w:rPr>
        <w:t>תודה</w:t>
      </w:r>
      <w:r>
        <w:rPr>
          <w:rFonts w:hint="cs"/>
          <w:rtl/>
        </w:rPr>
        <w:t>.</w:t>
      </w:r>
    </w:p>
    <w:p w:rsidR="004B2B6C" w:rsidRDefault="004B2B6C" w:rsidP="007B76C6">
      <w:pPr>
        <w:rPr>
          <w:rtl/>
        </w:rPr>
      </w:pPr>
    </w:p>
    <w:p w:rsidR="004B2B6C" w:rsidRDefault="008A1F9B" w:rsidP="008A1F9B">
      <w:pPr>
        <w:pStyle w:val="af6"/>
        <w:rPr>
          <w:rtl/>
        </w:rPr>
      </w:pPr>
      <w:bookmarkStart w:id="3893" w:name="_ETM_Q0_13670464"/>
      <w:bookmarkStart w:id="3894" w:name="ET_yor_6595_811"/>
      <w:bookmarkEnd w:id="3893"/>
      <w:r w:rsidRPr="008A1F9B">
        <w:rPr>
          <w:rStyle w:val="TagStyle"/>
          <w:rtl/>
        </w:rPr>
        <w:t xml:space="preserve"> &lt;&lt; יור &gt;&gt;</w:t>
      </w:r>
      <w:r w:rsidR="004B2B6C" w:rsidRPr="007E6E9E">
        <w:rPr>
          <w:rStyle w:val="TagStyle"/>
          <w:rtl/>
        </w:rPr>
        <w:t xml:space="preserve"> </w:t>
      </w:r>
      <w:r w:rsidR="004B2B6C">
        <w:rPr>
          <w:rtl/>
        </w:rPr>
        <w:t>היו"ר ארז מלול:</w:t>
      </w:r>
      <w:r w:rsidR="004B2B6C" w:rsidRPr="007E6E9E">
        <w:rPr>
          <w:rStyle w:val="TagStyle"/>
          <w:rtl/>
        </w:rPr>
        <w:t xml:space="preserve"> </w:t>
      </w:r>
      <w:r w:rsidRPr="008A1F9B">
        <w:rPr>
          <w:rStyle w:val="TagStyle"/>
          <w:rtl/>
        </w:rPr>
        <w:t>&lt;&lt; יור &gt;&gt;</w:t>
      </w:r>
      <w:bookmarkEnd w:id="3894"/>
      <w:r w:rsidRPr="008A1F9B">
        <w:rPr>
          <w:rStyle w:val="TagStyle"/>
          <w:rtl/>
        </w:rPr>
        <w:t xml:space="preserve"> </w:t>
      </w:r>
      <w:r w:rsidR="004B2B6C">
        <w:rPr>
          <w:rtl/>
        </w:rPr>
        <w:t xml:space="preserve">  </w:t>
      </w:r>
    </w:p>
    <w:p w:rsidR="004B2B6C" w:rsidRDefault="004B2B6C" w:rsidP="009404D6">
      <w:pPr>
        <w:rPr>
          <w:rtl/>
        </w:rPr>
      </w:pPr>
    </w:p>
    <w:p w:rsidR="004B2B6C" w:rsidRDefault="004B2B6C" w:rsidP="00CA7C9D">
      <w:pPr>
        <w:rPr>
          <w:rtl/>
        </w:rPr>
      </w:pPr>
      <w:r>
        <w:rPr>
          <w:rFonts w:hint="cs"/>
          <w:rtl/>
        </w:rPr>
        <w:t>תודה</w:t>
      </w:r>
      <w:r>
        <w:rPr>
          <w:rtl/>
        </w:rPr>
        <w:t xml:space="preserve"> </w:t>
      </w:r>
      <w:bookmarkStart w:id="3895" w:name="_ETM_Q10_447610"/>
      <w:bookmarkEnd w:id="3895"/>
      <w:r>
        <w:rPr>
          <w:rtl/>
        </w:rPr>
        <w:t>רבה</w:t>
      </w:r>
      <w:r>
        <w:rPr>
          <w:rFonts w:hint="cs"/>
          <w:rtl/>
        </w:rPr>
        <w:t>.</w:t>
      </w:r>
      <w:r>
        <w:rPr>
          <w:rtl/>
        </w:rPr>
        <w:t xml:space="preserve"> </w:t>
      </w:r>
      <w:bookmarkStart w:id="3896" w:name="_ETM_Q10_448450"/>
      <w:bookmarkEnd w:id="3896"/>
      <w:r>
        <w:rPr>
          <w:rtl/>
        </w:rPr>
        <w:t xml:space="preserve">חברת </w:t>
      </w:r>
      <w:bookmarkStart w:id="3897" w:name="_ETM_Q10_448900"/>
      <w:bookmarkEnd w:id="3897"/>
      <w:r>
        <w:rPr>
          <w:rtl/>
        </w:rPr>
        <w:t xml:space="preserve">הכנסת </w:t>
      </w:r>
      <w:bookmarkStart w:id="3898" w:name="_ETM_Q10_449500"/>
      <w:bookmarkEnd w:id="3898"/>
      <w:r>
        <w:rPr>
          <w:rtl/>
        </w:rPr>
        <w:t>נע</w:t>
      </w:r>
      <w:bookmarkStart w:id="3899" w:name="_ETM_Q0_13690057"/>
      <w:bookmarkStart w:id="3900" w:name="_ETM_Q0_13690183"/>
      <w:r>
        <w:rPr>
          <w:rtl/>
        </w:rPr>
        <w:t>מה</w:t>
      </w:r>
      <w:bookmarkEnd w:id="3899"/>
      <w:bookmarkEnd w:id="3900"/>
      <w:r>
        <w:rPr>
          <w:rtl/>
        </w:rPr>
        <w:t xml:space="preserve"> </w:t>
      </w:r>
      <w:bookmarkStart w:id="3901" w:name="_ETM_Q10_449860"/>
      <w:bookmarkEnd w:id="3901"/>
      <w:r>
        <w:rPr>
          <w:rtl/>
        </w:rPr>
        <w:t>לזימי</w:t>
      </w:r>
      <w:r>
        <w:rPr>
          <w:rFonts w:hint="cs"/>
          <w:rtl/>
        </w:rPr>
        <w:t>.</w:t>
      </w:r>
      <w:r>
        <w:rPr>
          <w:rtl/>
        </w:rPr>
        <w:t xml:space="preserve"> </w:t>
      </w:r>
      <w:bookmarkStart w:id="3902" w:name="_ETM_Q10_460350"/>
      <w:bookmarkStart w:id="3903" w:name="_ETM_Q10_460589"/>
      <w:bookmarkStart w:id="3904" w:name="_ETM_Q10_464690"/>
      <w:bookmarkStart w:id="3905" w:name="_ETM_Q10_464900"/>
      <w:bookmarkStart w:id="3906" w:name="_ETM_Q10_464990"/>
      <w:bookmarkStart w:id="3907" w:name="_ETM_Q10_470560"/>
      <w:bookmarkEnd w:id="3902"/>
      <w:bookmarkEnd w:id="3903"/>
      <w:bookmarkEnd w:id="3904"/>
      <w:bookmarkEnd w:id="3905"/>
      <w:bookmarkEnd w:id="3906"/>
      <w:bookmarkEnd w:id="3907"/>
    </w:p>
    <w:p w:rsidR="004B2B6C" w:rsidRDefault="004B2B6C" w:rsidP="007B76C6">
      <w:pPr>
        <w:rPr>
          <w:rtl/>
        </w:rPr>
      </w:pPr>
      <w:bookmarkStart w:id="3908" w:name="_ETM_Q10_475261"/>
      <w:bookmarkStart w:id="3909" w:name="_ETM_Q10_475340"/>
      <w:bookmarkEnd w:id="3908"/>
      <w:bookmarkEnd w:id="3909"/>
    </w:p>
    <w:p w:rsidR="004B2B6C" w:rsidRDefault="004B2B6C" w:rsidP="007B76C6">
      <w:pPr>
        <w:pStyle w:val="af5"/>
        <w:keepNext/>
        <w:rPr>
          <w:rtl/>
        </w:rPr>
      </w:pPr>
      <w:bookmarkStart w:id="3910" w:name="ET_interruption_6345_19"/>
      <w:r w:rsidRPr="005063DC">
        <w:rPr>
          <w:rStyle w:val="TagStyle"/>
          <w:rtl/>
        </w:rPr>
        <w:t xml:space="preserve"> &lt;&lt; קריאה &gt;&gt;</w:t>
      </w:r>
      <w:r w:rsidRPr="00DC4B29">
        <w:rPr>
          <w:rStyle w:val="TagStyle"/>
          <w:rtl/>
        </w:rPr>
        <w:t xml:space="preserve"> </w:t>
      </w:r>
      <w:r>
        <w:rPr>
          <w:rtl/>
        </w:rPr>
        <w:t>טלי גוטליב (הליכוד):</w:t>
      </w:r>
      <w:r w:rsidRPr="00DC4B29">
        <w:rPr>
          <w:rStyle w:val="TagStyle"/>
          <w:rtl/>
        </w:rPr>
        <w:t xml:space="preserve"> </w:t>
      </w:r>
      <w:r w:rsidRPr="005063DC">
        <w:rPr>
          <w:rStyle w:val="TagStyle"/>
          <w:rtl/>
        </w:rPr>
        <w:t>&lt;&lt; קריאה &gt;&gt;</w:t>
      </w:r>
      <w:r>
        <w:rPr>
          <w:rtl/>
        </w:rPr>
        <w:t xml:space="preserve">  </w:t>
      </w:r>
      <w:bookmarkEnd w:id="3910"/>
    </w:p>
    <w:p w:rsidR="004B2B6C" w:rsidRDefault="004B2B6C" w:rsidP="009404D6">
      <w:pPr>
        <w:rPr>
          <w:rtl/>
        </w:rPr>
      </w:pPr>
    </w:p>
    <w:p w:rsidR="004B2B6C" w:rsidRDefault="009404D6" w:rsidP="007B76C6">
      <w:pPr>
        <w:rPr>
          <w:rtl/>
        </w:rPr>
      </w:pPr>
      <w:r>
        <w:rPr>
          <w:rFonts w:hint="cs"/>
          <w:rtl/>
        </w:rPr>
        <w:t>– – –</w:t>
      </w:r>
    </w:p>
    <w:p w:rsidR="004B2B6C" w:rsidRPr="005063DC" w:rsidRDefault="004B2B6C" w:rsidP="007B76C6">
      <w:pPr>
        <w:rPr>
          <w:rtl/>
        </w:rPr>
      </w:pPr>
    </w:p>
    <w:p w:rsidR="004B2B6C" w:rsidRPr="00CE613F" w:rsidRDefault="004B2B6C" w:rsidP="007B76C6">
      <w:pPr>
        <w:pStyle w:val="a4"/>
        <w:keepNext/>
        <w:rPr>
          <w:rtl/>
        </w:rPr>
      </w:pPr>
      <w:bookmarkStart w:id="3911" w:name="ET_speaker_6236_30"/>
      <w:r w:rsidRPr="005063DC">
        <w:rPr>
          <w:rStyle w:val="TagStyle"/>
          <w:rtl/>
        </w:rPr>
        <w:t xml:space="preserve"> &lt;&lt; דובר &gt;&gt;</w:t>
      </w:r>
      <w:r w:rsidRPr="00CE613F">
        <w:rPr>
          <w:rStyle w:val="TagStyle"/>
          <w:rtl/>
        </w:rPr>
        <w:t xml:space="preserve"> </w:t>
      </w:r>
      <w:bookmarkStart w:id="3912" w:name="_Toc152531326"/>
      <w:bookmarkStart w:id="3913" w:name="_Toc152537481"/>
      <w:bookmarkStart w:id="3914" w:name="_Toc152538677"/>
      <w:bookmarkStart w:id="3915" w:name="_Toc152538803"/>
      <w:bookmarkStart w:id="3916" w:name="_Toc170123914"/>
      <w:r>
        <w:rPr>
          <w:rtl/>
        </w:rPr>
        <w:t>נעמה לזימי (העבודה):</w:t>
      </w:r>
      <w:bookmarkEnd w:id="3912"/>
      <w:bookmarkEnd w:id="3913"/>
      <w:bookmarkEnd w:id="3914"/>
      <w:bookmarkEnd w:id="3915"/>
      <w:bookmarkEnd w:id="3916"/>
      <w:r w:rsidRPr="00CE613F">
        <w:rPr>
          <w:rStyle w:val="TagStyle"/>
          <w:rtl/>
        </w:rPr>
        <w:t xml:space="preserve"> </w:t>
      </w:r>
      <w:r w:rsidRPr="005063DC">
        <w:rPr>
          <w:rStyle w:val="TagStyle"/>
          <w:rtl/>
        </w:rPr>
        <w:t>&lt;&lt; דובר &gt;&gt;</w:t>
      </w:r>
      <w:r>
        <w:rPr>
          <w:rtl/>
        </w:rPr>
        <w:t xml:space="preserve">  </w:t>
      </w:r>
      <w:bookmarkEnd w:id="3911"/>
    </w:p>
    <w:p w:rsidR="004B2B6C" w:rsidRDefault="004B2B6C" w:rsidP="009404D6">
      <w:pPr>
        <w:rPr>
          <w:rtl/>
        </w:rPr>
      </w:pPr>
    </w:p>
    <w:p w:rsidR="004B2B6C" w:rsidRDefault="004B2B6C" w:rsidP="00526C4A">
      <w:pPr>
        <w:rPr>
          <w:rtl/>
        </w:rPr>
      </w:pPr>
      <w:r>
        <w:rPr>
          <w:rFonts w:hint="cs"/>
          <w:rtl/>
        </w:rPr>
        <w:t>כבוד יו"ר ה</w:t>
      </w:r>
      <w:r w:rsidR="00526C4A">
        <w:rPr>
          <w:rFonts w:hint="cs"/>
          <w:rtl/>
        </w:rPr>
        <w:t>ישיבה</w:t>
      </w:r>
      <w:r>
        <w:rPr>
          <w:rFonts w:hint="cs"/>
          <w:rtl/>
        </w:rPr>
        <w:t xml:space="preserve">, כנסת נכבדה </w:t>
      </w:r>
      <w:r>
        <w:rPr>
          <w:rtl/>
        </w:rPr>
        <w:t>–</w:t>
      </w:r>
      <w:r>
        <w:rPr>
          <w:rFonts w:hint="cs"/>
          <w:rtl/>
        </w:rPr>
        <w:t xml:space="preserve"> אבל </w:t>
      </w:r>
      <w:r>
        <w:rPr>
          <w:rtl/>
        </w:rPr>
        <w:t xml:space="preserve">אני </w:t>
      </w:r>
      <w:bookmarkStart w:id="3917" w:name="_ETM_Q10_475380"/>
      <w:bookmarkEnd w:id="3917"/>
      <w:r>
        <w:rPr>
          <w:rtl/>
        </w:rPr>
        <w:t xml:space="preserve">אשמח </w:t>
      </w:r>
      <w:bookmarkStart w:id="3918" w:name="_ETM_Q10_475650"/>
      <w:bookmarkStart w:id="3919" w:name="_ETM_Q10_475830"/>
      <w:bookmarkEnd w:id="3918"/>
      <w:bookmarkEnd w:id="3919"/>
      <w:r>
        <w:rPr>
          <w:rFonts w:hint="cs"/>
          <w:rtl/>
        </w:rPr>
        <w:t>ל</w:t>
      </w:r>
      <w:r>
        <w:rPr>
          <w:rtl/>
        </w:rPr>
        <w:t>שקט</w:t>
      </w:r>
      <w:r>
        <w:rPr>
          <w:rFonts w:hint="cs"/>
          <w:rtl/>
        </w:rPr>
        <w:t>.</w:t>
      </w:r>
      <w:bookmarkStart w:id="3920" w:name="_ETM_Q10_477220"/>
      <w:bookmarkEnd w:id="3920"/>
    </w:p>
    <w:p w:rsidR="004B2B6C" w:rsidRDefault="004B2B6C" w:rsidP="007B76C6">
      <w:pPr>
        <w:rPr>
          <w:rtl/>
        </w:rPr>
      </w:pPr>
      <w:bookmarkStart w:id="3921" w:name="_ETM_Q10_478722"/>
      <w:bookmarkStart w:id="3922" w:name="_ETM_Q10_478789"/>
      <w:bookmarkEnd w:id="3921"/>
      <w:bookmarkEnd w:id="3922"/>
    </w:p>
    <w:p w:rsidR="004B2B6C" w:rsidRDefault="008A1F9B" w:rsidP="008A1F9B">
      <w:pPr>
        <w:pStyle w:val="af6"/>
        <w:rPr>
          <w:rtl/>
        </w:rPr>
      </w:pPr>
      <w:bookmarkStart w:id="3923" w:name="_ETM_Q0_13700119"/>
      <w:bookmarkStart w:id="3924" w:name="ET_yor_6595_17"/>
      <w:bookmarkEnd w:id="3923"/>
      <w:r w:rsidRPr="008A1F9B">
        <w:rPr>
          <w:rStyle w:val="TagStyle"/>
          <w:rtl/>
        </w:rPr>
        <w:t xml:space="preserve"> &lt;&lt; יור &gt;&gt;</w:t>
      </w:r>
      <w:r w:rsidR="004B2B6C" w:rsidRPr="00DC4B29">
        <w:rPr>
          <w:rStyle w:val="TagStyle"/>
          <w:rtl/>
        </w:rPr>
        <w:t xml:space="preserve"> </w:t>
      </w:r>
      <w:r w:rsidR="004B2B6C">
        <w:rPr>
          <w:rtl/>
        </w:rPr>
        <w:t>היו"ר ארז מלול:</w:t>
      </w:r>
      <w:r w:rsidR="004B2B6C" w:rsidRPr="00DC4B29">
        <w:rPr>
          <w:rStyle w:val="TagStyle"/>
          <w:rtl/>
        </w:rPr>
        <w:t xml:space="preserve"> </w:t>
      </w:r>
      <w:r w:rsidRPr="008A1F9B">
        <w:rPr>
          <w:rStyle w:val="TagStyle"/>
          <w:rtl/>
        </w:rPr>
        <w:t xml:space="preserve">&lt;&lt; יור &gt;&gt; </w:t>
      </w:r>
      <w:r w:rsidR="004B2B6C">
        <w:rPr>
          <w:rtl/>
        </w:rPr>
        <w:t xml:space="preserve">  </w:t>
      </w:r>
      <w:bookmarkEnd w:id="3924"/>
    </w:p>
    <w:p w:rsidR="004B2B6C" w:rsidRDefault="004B2B6C" w:rsidP="009404D6">
      <w:pPr>
        <w:rPr>
          <w:rtl/>
        </w:rPr>
      </w:pPr>
    </w:p>
    <w:p w:rsidR="004B2B6C" w:rsidRDefault="004B2B6C" w:rsidP="006471B8">
      <w:pPr>
        <w:rPr>
          <w:rtl/>
        </w:rPr>
      </w:pPr>
      <w:bookmarkStart w:id="3925" w:name="_ETM_Q10_479399"/>
      <w:bookmarkEnd w:id="3925"/>
      <w:r>
        <w:rPr>
          <w:rtl/>
        </w:rPr>
        <w:t xml:space="preserve">חברת </w:t>
      </w:r>
      <w:bookmarkStart w:id="3926" w:name="_ETM_Q10_477760"/>
      <w:bookmarkEnd w:id="3926"/>
      <w:r>
        <w:rPr>
          <w:rtl/>
        </w:rPr>
        <w:t xml:space="preserve">הכנסת </w:t>
      </w:r>
      <w:bookmarkStart w:id="3927" w:name="_ETM_Q10_478240"/>
      <w:bookmarkEnd w:id="3927"/>
      <w:r>
        <w:rPr>
          <w:rtl/>
        </w:rPr>
        <w:t xml:space="preserve">טלי </w:t>
      </w:r>
      <w:bookmarkStart w:id="3928" w:name="_ETM_Q10_478570"/>
      <w:bookmarkEnd w:id="3928"/>
      <w:r>
        <w:rPr>
          <w:rtl/>
        </w:rPr>
        <w:t>גוטליב</w:t>
      </w:r>
      <w:r>
        <w:rPr>
          <w:rFonts w:hint="cs"/>
          <w:rtl/>
        </w:rPr>
        <w:t>.</w:t>
      </w:r>
      <w:bookmarkStart w:id="3929" w:name="_ETM_Q10_482052"/>
      <w:bookmarkStart w:id="3930" w:name="_ETM_Q10_482126"/>
      <w:bookmarkStart w:id="3931" w:name="_ETM_Q10_484877"/>
      <w:bookmarkEnd w:id="3929"/>
      <w:bookmarkEnd w:id="3930"/>
      <w:bookmarkEnd w:id="3931"/>
      <w:r w:rsidR="006471B8">
        <w:rPr>
          <w:rFonts w:hint="cs"/>
          <w:rtl/>
        </w:rPr>
        <w:t xml:space="preserve"> </w:t>
      </w:r>
      <w:r>
        <w:rPr>
          <w:rFonts w:hint="cs"/>
          <w:rtl/>
        </w:rPr>
        <w:t>כשתדברי</w:t>
      </w:r>
      <w:bookmarkStart w:id="3932" w:name="_ETM_Q10_480939"/>
      <w:bookmarkEnd w:id="3932"/>
      <w:r>
        <w:rPr>
          <w:rFonts w:hint="cs"/>
          <w:rtl/>
        </w:rPr>
        <w:t xml:space="preserve"> </w:t>
      </w:r>
      <w:bookmarkStart w:id="3933" w:name="_ETM_Q0_13695737"/>
      <w:bookmarkStart w:id="3934" w:name="_ETM_Q0_13695939"/>
      <w:r>
        <w:rPr>
          <w:rFonts w:hint="cs"/>
          <w:rtl/>
        </w:rPr>
        <w:t>תגידי מה</w:t>
      </w:r>
      <w:bookmarkEnd w:id="3933"/>
      <w:bookmarkEnd w:id="3934"/>
      <w:r>
        <w:rPr>
          <w:rFonts w:hint="cs"/>
          <w:rtl/>
        </w:rPr>
        <w:t xml:space="preserve"> שאת חושבת. </w:t>
      </w:r>
      <w:r>
        <w:rPr>
          <w:rtl/>
        </w:rPr>
        <w:t>בבקשה</w:t>
      </w:r>
      <w:r>
        <w:rPr>
          <w:rFonts w:hint="cs"/>
          <w:rtl/>
        </w:rPr>
        <w:t>.</w:t>
      </w:r>
    </w:p>
    <w:p w:rsidR="006471B8" w:rsidRPr="005063DC" w:rsidRDefault="006471B8" w:rsidP="007B76C6">
      <w:pPr>
        <w:ind w:firstLine="0"/>
        <w:rPr>
          <w:rtl/>
        </w:rPr>
      </w:pPr>
      <w:bookmarkStart w:id="3935" w:name="_ETM_Q10_485265"/>
      <w:bookmarkStart w:id="3936" w:name="_ETM_Q10_485355"/>
      <w:bookmarkEnd w:id="3935"/>
      <w:bookmarkEnd w:id="3936"/>
    </w:p>
    <w:p w:rsidR="004B2B6C" w:rsidRDefault="004B2B6C" w:rsidP="007B76C6">
      <w:pPr>
        <w:pStyle w:val="-"/>
        <w:keepNext/>
        <w:rPr>
          <w:rtl/>
        </w:rPr>
      </w:pPr>
      <w:bookmarkStart w:id="3937" w:name="ET_speakercontinue_6236_31"/>
      <w:r w:rsidRPr="005063DC">
        <w:rPr>
          <w:rStyle w:val="TagStyle"/>
          <w:rtl/>
        </w:rPr>
        <w:t xml:space="preserve"> &lt;&lt; דובר_המשך &gt;&gt;</w:t>
      </w:r>
      <w:r w:rsidRPr="00CE613F">
        <w:rPr>
          <w:rStyle w:val="TagStyle"/>
          <w:rtl/>
        </w:rPr>
        <w:t xml:space="preserve"> </w:t>
      </w:r>
      <w:r>
        <w:rPr>
          <w:rtl/>
        </w:rPr>
        <w:t>נעמה לזימי (העבודה):</w:t>
      </w:r>
      <w:r w:rsidRPr="00CE613F">
        <w:rPr>
          <w:rStyle w:val="TagStyle"/>
          <w:rtl/>
        </w:rPr>
        <w:t xml:space="preserve"> </w:t>
      </w:r>
      <w:r w:rsidRPr="005063DC">
        <w:rPr>
          <w:rStyle w:val="TagStyle"/>
          <w:rtl/>
        </w:rPr>
        <w:t>&lt;&lt; דובר_המשך &gt;&gt;</w:t>
      </w:r>
      <w:r>
        <w:rPr>
          <w:rtl/>
        </w:rPr>
        <w:t xml:space="preserve">  </w:t>
      </w:r>
      <w:bookmarkEnd w:id="3937"/>
    </w:p>
    <w:p w:rsidR="004B2B6C" w:rsidRPr="00CE613F" w:rsidRDefault="004B2B6C" w:rsidP="009404D6">
      <w:pPr>
        <w:rPr>
          <w:rtl/>
          <w:lang w:eastAsia="he-IL"/>
        </w:rPr>
      </w:pPr>
    </w:p>
    <w:p w:rsidR="004B2B6C" w:rsidRDefault="004B2B6C" w:rsidP="007B76C6">
      <w:pPr>
        <w:rPr>
          <w:rtl/>
        </w:rPr>
      </w:pPr>
      <w:bookmarkStart w:id="3938" w:name="_ETM_Q10_486017"/>
      <w:bookmarkEnd w:id="3938"/>
      <w:r>
        <w:rPr>
          <w:rFonts w:hint="cs"/>
          <w:rtl/>
        </w:rPr>
        <w:t xml:space="preserve">אתה מוסיף לי עוד זמן. </w:t>
      </w:r>
      <w:bookmarkStart w:id="3939" w:name="_ETM_Q10_485401"/>
      <w:bookmarkStart w:id="3940" w:name="_ETM_Q10_481740"/>
      <w:bookmarkStart w:id="3941" w:name="_ETM_Q10_481380"/>
      <w:bookmarkStart w:id="3942" w:name="_ETM_Q10_482040"/>
      <w:bookmarkStart w:id="3943" w:name="_ETM_Q10_482310"/>
      <w:bookmarkStart w:id="3944" w:name="_ETM_Q10_482790"/>
      <w:bookmarkStart w:id="3945" w:name="_ETM_Q10_483210"/>
      <w:bookmarkStart w:id="3946" w:name="_ETM_Q10_483330"/>
      <w:bookmarkStart w:id="3947" w:name="_ETM_Q10_483570"/>
      <w:bookmarkStart w:id="3948" w:name="_ETM_Q10_483929"/>
      <w:bookmarkStart w:id="3949" w:name="_ETM_Q10_484140"/>
      <w:bookmarkStart w:id="3950" w:name="_ETM_Q10_484740"/>
      <w:bookmarkStart w:id="3951" w:name="_ETM_Q10_485190"/>
      <w:bookmarkStart w:id="3952" w:name="_ETM_Q10_485549"/>
      <w:bookmarkStart w:id="3953" w:name="_ETM_Q10_486509"/>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r>
        <w:rPr>
          <w:rtl/>
        </w:rPr>
        <w:t xml:space="preserve">אני </w:t>
      </w:r>
      <w:bookmarkStart w:id="3954" w:name="_ETM_Q10_486720"/>
      <w:bookmarkEnd w:id="3954"/>
      <w:r>
        <w:rPr>
          <w:rtl/>
        </w:rPr>
        <w:t>מבקש</w:t>
      </w:r>
      <w:r>
        <w:rPr>
          <w:rFonts w:hint="cs"/>
          <w:rtl/>
        </w:rPr>
        <w:t>ת</w:t>
      </w:r>
      <w:r>
        <w:rPr>
          <w:rtl/>
        </w:rPr>
        <w:t xml:space="preserve"> </w:t>
      </w:r>
      <w:bookmarkStart w:id="3955" w:name="_ETM_Q10_487020"/>
      <w:bookmarkEnd w:id="3955"/>
      <w:r>
        <w:rPr>
          <w:rtl/>
        </w:rPr>
        <w:t xml:space="preserve">את </w:t>
      </w:r>
      <w:bookmarkStart w:id="3956" w:name="_ETM_Q10_487080"/>
      <w:bookmarkEnd w:id="3956"/>
      <w:r>
        <w:rPr>
          <w:rtl/>
        </w:rPr>
        <w:t>הזמן</w:t>
      </w:r>
      <w:r>
        <w:rPr>
          <w:rFonts w:hint="cs"/>
          <w:rtl/>
        </w:rPr>
        <w:t xml:space="preserve">, </w:t>
      </w:r>
      <w:bookmarkStart w:id="3957" w:name="_ETM_Q10_487350"/>
      <w:bookmarkStart w:id="3958" w:name="_ETM_Q10_487710"/>
      <w:bookmarkEnd w:id="3957"/>
      <w:bookmarkEnd w:id="3958"/>
      <w:r>
        <w:rPr>
          <w:rFonts w:hint="cs"/>
          <w:rtl/>
        </w:rPr>
        <w:t>את 20 השניות</w:t>
      </w:r>
      <w:r>
        <w:rPr>
          <w:rtl/>
        </w:rPr>
        <w:t xml:space="preserve"> </w:t>
      </w:r>
      <w:bookmarkStart w:id="3959" w:name="_ETM_Q10_488070"/>
      <w:bookmarkEnd w:id="3959"/>
      <w:r>
        <w:rPr>
          <w:rtl/>
        </w:rPr>
        <w:t>הללו</w:t>
      </w:r>
      <w:r>
        <w:rPr>
          <w:rFonts w:hint="cs"/>
          <w:rtl/>
        </w:rPr>
        <w:t>.</w:t>
      </w:r>
      <w:r>
        <w:rPr>
          <w:rtl/>
        </w:rPr>
        <w:t xml:space="preserve"> </w:t>
      </w:r>
      <w:bookmarkStart w:id="3960" w:name="_ETM_Q10_488940"/>
      <w:bookmarkEnd w:id="3960"/>
    </w:p>
    <w:p w:rsidR="004B2B6C" w:rsidRDefault="004B2B6C" w:rsidP="007B76C6">
      <w:pPr>
        <w:rPr>
          <w:rtl/>
        </w:rPr>
      </w:pPr>
      <w:bookmarkStart w:id="3961" w:name="_ETM_Q10_490612"/>
      <w:bookmarkStart w:id="3962" w:name="_ETM_Q10_490702"/>
      <w:bookmarkEnd w:id="3961"/>
      <w:bookmarkEnd w:id="3962"/>
    </w:p>
    <w:p w:rsidR="004B2B6C" w:rsidRDefault="008A1F9B" w:rsidP="008A1F9B">
      <w:pPr>
        <w:pStyle w:val="af6"/>
        <w:rPr>
          <w:rtl/>
        </w:rPr>
      </w:pPr>
      <w:bookmarkStart w:id="3963" w:name="_ETM_Q0_13710722"/>
      <w:bookmarkStart w:id="3964" w:name="ET_yor_6595_812"/>
      <w:bookmarkEnd w:id="3963"/>
      <w:r w:rsidRPr="008A1F9B">
        <w:rPr>
          <w:rStyle w:val="TagStyle"/>
          <w:rtl/>
        </w:rPr>
        <w:t xml:space="preserve"> &lt;&lt; יור &gt;&gt;</w:t>
      </w:r>
      <w:r w:rsidR="004B2B6C" w:rsidRPr="00DC4B29">
        <w:rPr>
          <w:rStyle w:val="TagStyle"/>
          <w:rtl/>
        </w:rPr>
        <w:t xml:space="preserve"> </w:t>
      </w:r>
      <w:r w:rsidR="004B2B6C">
        <w:rPr>
          <w:rtl/>
        </w:rPr>
        <w:t>היו"ר ארז מלול:</w:t>
      </w:r>
      <w:r w:rsidR="004B2B6C" w:rsidRPr="00DC4B29">
        <w:rPr>
          <w:rStyle w:val="TagStyle"/>
          <w:rtl/>
        </w:rPr>
        <w:t xml:space="preserve"> </w:t>
      </w:r>
      <w:r w:rsidRPr="008A1F9B">
        <w:rPr>
          <w:rStyle w:val="TagStyle"/>
          <w:rtl/>
        </w:rPr>
        <w:t>&lt;&lt; יור &gt;&gt;</w:t>
      </w:r>
      <w:bookmarkEnd w:id="3964"/>
      <w:r w:rsidRPr="008A1F9B">
        <w:rPr>
          <w:rStyle w:val="TagStyle"/>
          <w:rtl/>
        </w:rPr>
        <w:t xml:space="preserve"> </w:t>
      </w:r>
      <w:r w:rsidR="004B2B6C">
        <w:rPr>
          <w:rtl/>
        </w:rPr>
        <w:t xml:space="preserve">  </w:t>
      </w:r>
    </w:p>
    <w:p w:rsidR="004B2B6C" w:rsidRDefault="004B2B6C" w:rsidP="009404D6">
      <w:pPr>
        <w:rPr>
          <w:rtl/>
        </w:rPr>
      </w:pPr>
    </w:p>
    <w:p w:rsidR="004B2B6C" w:rsidRDefault="004B2B6C" w:rsidP="007B76C6">
      <w:pPr>
        <w:rPr>
          <w:rtl/>
        </w:rPr>
      </w:pPr>
      <w:bookmarkStart w:id="3965" w:name="_ETM_Q10_491362"/>
      <w:bookmarkEnd w:id="3965"/>
      <w:r>
        <w:rPr>
          <w:rFonts w:hint="cs"/>
          <w:rtl/>
        </w:rPr>
        <w:t>15.</w:t>
      </w:r>
    </w:p>
    <w:p w:rsidR="004B2B6C" w:rsidRDefault="004B2B6C" w:rsidP="007B76C6">
      <w:pPr>
        <w:rPr>
          <w:rtl/>
        </w:rPr>
      </w:pPr>
      <w:bookmarkStart w:id="3966" w:name="_ETM_Q10_492853"/>
      <w:bookmarkStart w:id="3967" w:name="_ETM_Q10_492910"/>
      <w:bookmarkEnd w:id="3966"/>
      <w:bookmarkEnd w:id="3967"/>
    </w:p>
    <w:p w:rsidR="004B2B6C" w:rsidRDefault="004B2B6C" w:rsidP="007B76C6">
      <w:pPr>
        <w:pStyle w:val="-"/>
        <w:keepNext/>
        <w:rPr>
          <w:rtl/>
        </w:rPr>
      </w:pPr>
      <w:bookmarkStart w:id="3968" w:name="ET_speakercontinue_6236_35"/>
      <w:r w:rsidRPr="005063DC">
        <w:rPr>
          <w:rStyle w:val="TagStyle"/>
          <w:rtl/>
        </w:rPr>
        <w:t>&lt;&lt; דובר_המשך &gt;&gt;</w:t>
      </w:r>
      <w:r w:rsidRPr="00CE613F">
        <w:rPr>
          <w:rStyle w:val="TagStyle"/>
          <w:rtl/>
        </w:rPr>
        <w:t xml:space="preserve"> </w:t>
      </w:r>
      <w:r>
        <w:rPr>
          <w:rtl/>
        </w:rPr>
        <w:t>נעמה לזימי (העבודה):</w:t>
      </w:r>
      <w:r w:rsidRPr="00CE613F">
        <w:rPr>
          <w:rStyle w:val="TagStyle"/>
          <w:rtl/>
        </w:rPr>
        <w:t xml:space="preserve"> </w:t>
      </w:r>
      <w:r w:rsidRPr="005063DC">
        <w:rPr>
          <w:rStyle w:val="TagStyle"/>
          <w:rtl/>
        </w:rPr>
        <w:t>&lt;&lt; דובר_המשך &gt;&gt;</w:t>
      </w:r>
      <w:bookmarkEnd w:id="3968"/>
      <w:r>
        <w:rPr>
          <w:rtl/>
        </w:rPr>
        <w:t xml:space="preserve">  </w:t>
      </w:r>
    </w:p>
    <w:p w:rsidR="004B2B6C" w:rsidRDefault="004B2B6C" w:rsidP="009404D6">
      <w:pPr>
        <w:rPr>
          <w:rtl/>
        </w:rPr>
      </w:pPr>
    </w:p>
    <w:p w:rsidR="004B2B6C" w:rsidRDefault="004B2B6C" w:rsidP="006471B8">
      <w:pPr>
        <w:rPr>
          <w:rtl/>
        </w:rPr>
      </w:pPr>
      <w:bookmarkStart w:id="3969" w:name="_ETM_Q10_493529"/>
      <w:bookmarkStart w:id="3970" w:name="_ETM_Q10_489460"/>
      <w:bookmarkStart w:id="3971" w:name="_ETM_Q10_490600"/>
      <w:bookmarkEnd w:id="3969"/>
      <w:bookmarkEnd w:id="3970"/>
      <w:bookmarkEnd w:id="3971"/>
      <w:r>
        <w:rPr>
          <w:rtl/>
        </w:rPr>
        <w:t xml:space="preserve">תודה </w:t>
      </w:r>
      <w:bookmarkStart w:id="3972" w:name="_ETM_Q10_490900"/>
      <w:bookmarkEnd w:id="3972"/>
      <w:r>
        <w:rPr>
          <w:rtl/>
        </w:rPr>
        <w:t>רבה</w:t>
      </w:r>
      <w:r>
        <w:rPr>
          <w:rFonts w:hint="cs"/>
          <w:rtl/>
        </w:rPr>
        <w:t>.</w:t>
      </w:r>
      <w:r>
        <w:rPr>
          <w:rtl/>
        </w:rPr>
        <w:t xml:space="preserve"> </w:t>
      </w:r>
      <w:bookmarkStart w:id="3973" w:name="_ETM_Q10_494139"/>
      <w:bookmarkEnd w:id="3973"/>
      <w:r>
        <w:rPr>
          <w:rtl/>
        </w:rPr>
        <w:t xml:space="preserve">התקציב </w:t>
      </w:r>
      <w:bookmarkStart w:id="3974" w:name="_ETM_Q10_495750"/>
      <w:bookmarkEnd w:id="3974"/>
      <w:r>
        <w:rPr>
          <w:rtl/>
        </w:rPr>
        <w:t xml:space="preserve">לפירוק </w:t>
      </w:r>
      <w:bookmarkStart w:id="3975" w:name="_ETM_Q10_496740"/>
      <w:bookmarkEnd w:id="3975"/>
      <w:r>
        <w:rPr>
          <w:rtl/>
        </w:rPr>
        <w:t xml:space="preserve">החינוך </w:t>
      </w:r>
      <w:bookmarkStart w:id="3976" w:name="_ETM_Q10_497520"/>
      <w:bookmarkEnd w:id="3976"/>
      <w:r>
        <w:rPr>
          <w:rtl/>
        </w:rPr>
        <w:t xml:space="preserve">הממלכתי </w:t>
      </w:r>
      <w:bookmarkStart w:id="3977" w:name="_ETM_Q10_498360"/>
      <w:bookmarkEnd w:id="3977"/>
      <w:r>
        <w:rPr>
          <w:rtl/>
        </w:rPr>
        <w:t xml:space="preserve">והציבורי </w:t>
      </w:r>
      <w:bookmarkStart w:id="3978" w:name="_ETM_Q10_499110"/>
      <w:bookmarkEnd w:id="3978"/>
      <w:r>
        <w:rPr>
          <w:rtl/>
        </w:rPr>
        <w:t>בישראל</w:t>
      </w:r>
      <w:bookmarkStart w:id="3979" w:name="_ETM_Q10_502999"/>
      <w:bookmarkEnd w:id="3979"/>
      <w:r w:rsidR="006471B8">
        <w:rPr>
          <w:rFonts w:hint="cs"/>
          <w:rtl/>
        </w:rPr>
        <w:t>,</w:t>
      </w:r>
      <w:r>
        <w:rPr>
          <w:rtl/>
        </w:rPr>
        <w:t xml:space="preserve"> </w:t>
      </w:r>
      <w:bookmarkStart w:id="3980" w:name="_ETM_Q10_500789"/>
      <w:bookmarkEnd w:id="3980"/>
      <w:r>
        <w:rPr>
          <w:rtl/>
        </w:rPr>
        <w:t xml:space="preserve">זה </w:t>
      </w:r>
      <w:bookmarkStart w:id="3981" w:name="_ETM_Q10_501089"/>
      <w:bookmarkEnd w:id="3981"/>
      <w:r>
        <w:rPr>
          <w:rtl/>
        </w:rPr>
        <w:t xml:space="preserve">הסיפור </w:t>
      </w:r>
      <w:bookmarkStart w:id="3982" w:name="_ETM_Q10_501599"/>
      <w:bookmarkEnd w:id="3982"/>
      <w:r>
        <w:rPr>
          <w:rtl/>
        </w:rPr>
        <w:t xml:space="preserve">של </w:t>
      </w:r>
      <w:bookmarkStart w:id="3983" w:name="_ETM_Q10_501749"/>
      <w:bookmarkEnd w:id="3983"/>
      <w:r>
        <w:rPr>
          <w:rtl/>
        </w:rPr>
        <w:t xml:space="preserve">התקציב </w:t>
      </w:r>
      <w:bookmarkStart w:id="3984" w:name="_ETM_Q10_502230"/>
      <w:bookmarkEnd w:id="3984"/>
      <w:r>
        <w:rPr>
          <w:rtl/>
        </w:rPr>
        <w:t>הזה</w:t>
      </w:r>
      <w:r>
        <w:rPr>
          <w:rFonts w:hint="cs"/>
          <w:rtl/>
        </w:rPr>
        <w:t>.</w:t>
      </w:r>
      <w:r>
        <w:rPr>
          <w:rtl/>
        </w:rPr>
        <w:t xml:space="preserve"> </w:t>
      </w:r>
      <w:bookmarkStart w:id="3985" w:name="_ETM_Q10_504099"/>
      <w:bookmarkEnd w:id="3985"/>
      <w:r>
        <w:rPr>
          <w:rtl/>
        </w:rPr>
        <w:t xml:space="preserve">אני </w:t>
      </w:r>
      <w:bookmarkStart w:id="3986" w:name="_ETM_Q10_504310"/>
      <w:bookmarkEnd w:id="3986"/>
      <w:r>
        <w:rPr>
          <w:rtl/>
        </w:rPr>
        <w:t xml:space="preserve">רוצה </w:t>
      </w:r>
      <w:bookmarkStart w:id="3987" w:name="_ETM_Q10_504579"/>
      <w:bookmarkEnd w:id="3987"/>
      <w:r>
        <w:rPr>
          <w:rtl/>
        </w:rPr>
        <w:t>להסביר</w:t>
      </w:r>
      <w:r>
        <w:rPr>
          <w:rFonts w:hint="cs"/>
          <w:rtl/>
        </w:rPr>
        <w:t>.</w:t>
      </w:r>
      <w:r>
        <w:rPr>
          <w:rtl/>
        </w:rPr>
        <w:t xml:space="preserve"> </w:t>
      </w:r>
      <w:bookmarkStart w:id="3988" w:name="_ETM_Q10_506660"/>
      <w:bookmarkEnd w:id="3988"/>
      <w:r>
        <w:rPr>
          <w:rtl/>
        </w:rPr>
        <w:t xml:space="preserve">מדינת </w:t>
      </w:r>
      <w:bookmarkStart w:id="3989" w:name="_ETM_Q10_507200"/>
      <w:bookmarkEnd w:id="3989"/>
      <w:r>
        <w:rPr>
          <w:rtl/>
        </w:rPr>
        <w:t xml:space="preserve">ישראל </w:t>
      </w:r>
      <w:bookmarkStart w:id="3990" w:name="_ETM_Q10_508279"/>
      <w:bookmarkEnd w:id="3990"/>
      <w:r>
        <w:rPr>
          <w:rFonts w:hint="cs"/>
          <w:rtl/>
        </w:rPr>
        <w:t>מתקצבת</w:t>
      </w:r>
      <w:r>
        <w:rPr>
          <w:rtl/>
        </w:rPr>
        <w:t xml:space="preserve"> </w:t>
      </w:r>
      <w:bookmarkStart w:id="3991" w:name="_ETM_Q10_509029"/>
      <w:bookmarkEnd w:id="3991"/>
      <w:r>
        <w:rPr>
          <w:rtl/>
        </w:rPr>
        <w:t>ב-100%</w:t>
      </w:r>
      <w:r>
        <w:rPr>
          <w:rFonts w:hint="cs"/>
          <w:rtl/>
        </w:rPr>
        <w:t>,</w:t>
      </w:r>
      <w:r>
        <w:rPr>
          <w:rtl/>
        </w:rPr>
        <w:t xml:space="preserve"> </w:t>
      </w:r>
      <w:bookmarkStart w:id="3992" w:name="_ETM_Q10_510929"/>
      <w:bookmarkEnd w:id="3992"/>
      <w:r>
        <w:rPr>
          <w:rtl/>
        </w:rPr>
        <w:t xml:space="preserve">תקצוב </w:t>
      </w:r>
      <w:bookmarkStart w:id="3993" w:name="_ETM_Q10_511499"/>
      <w:bookmarkEnd w:id="3993"/>
      <w:r>
        <w:rPr>
          <w:rtl/>
        </w:rPr>
        <w:t xml:space="preserve">חינוך </w:t>
      </w:r>
      <w:bookmarkStart w:id="3994" w:name="_ETM_Q10_512550"/>
      <w:bookmarkEnd w:id="3994"/>
      <w:r>
        <w:rPr>
          <w:rtl/>
        </w:rPr>
        <w:t>והוראה</w:t>
      </w:r>
      <w:r>
        <w:rPr>
          <w:rFonts w:hint="cs"/>
          <w:rtl/>
        </w:rPr>
        <w:t>,</w:t>
      </w:r>
      <w:r>
        <w:rPr>
          <w:rtl/>
        </w:rPr>
        <w:t xml:space="preserve"> </w:t>
      </w:r>
      <w:bookmarkStart w:id="3995" w:name="_ETM_Q10_513920"/>
      <w:bookmarkEnd w:id="3995"/>
      <w:r>
        <w:rPr>
          <w:rtl/>
        </w:rPr>
        <w:t xml:space="preserve">את </w:t>
      </w:r>
      <w:bookmarkStart w:id="3996" w:name="_ETM_Q10_514160"/>
      <w:bookmarkEnd w:id="3996"/>
      <w:r>
        <w:rPr>
          <w:rtl/>
        </w:rPr>
        <w:t xml:space="preserve">החינוך </w:t>
      </w:r>
      <w:bookmarkStart w:id="3997" w:name="_ETM_Q10_514820"/>
      <w:bookmarkEnd w:id="3997"/>
      <w:r>
        <w:rPr>
          <w:rtl/>
        </w:rPr>
        <w:t xml:space="preserve">הציבורי </w:t>
      </w:r>
      <w:bookmarkStart w:id="3998" w:name="_ETM_Q10_515570"/>
      <w:bookmarkEnd w:id="3998"/>
      <w:r>
        <w:rPr>
          <w:rtl/>
        </w:rPr>
        <w:t xml:space="preserve">הממלכתי </w:t>
      </w:r>
      <w:bookmarkStart w:id="3999" w:name="_ETM_Q10_517719"/>
      <w:bookmarkEnd w:id="3999"/>
      <w:r>
        <w:rPr>
          <w:rtl/>
        </w:rPr>
        <w:t xml:space="preserve">שהיא </w:t>
      </w:r>
      <w:bookmarkStart w:id="4000" w:name="_ETM_Q10_519070"/>
      <w:bookmarkEnd w:id="4000"/>
      <w:r>
        <w:rPr>
          <w:rtl/>
        </w:rPr>
        <w:t xml:space="preserve">רואה </w:t>
      </w:r>
      <w:bookmarkStart w:id="4001" w:name="_ETM_Q10_519579"/>
      <w:bookmarkEnd w:id="4001"/>
      <w:r>
        <w:rPr>
          <w:rtl/>
        </w:rPr>
        <w:t xml:space="preserve">בו </w:t>
      </w:r>
      <w:bookmarkStart w:id="4002" w:name="_ETM_Q10_519789"/>
      <w:bookmarkEnd w:id="4002"/>
      <w:r>
        <w:rPr>
          <w:rtl/>
        </w:rPr>
        <w:t xml:space="preserve">החינוך </w:t>
      </w:r>
      <w:bookmarkStart w:id="4003" w:name="_ETM_Q10_520749"/>
      <w:bookmarkEnd w:id="4003"/>
      <w:r>
        <w:rPr>
          <w:rtl/>
        </w:rPr>
        <w:t xml:space="preserve">לישראליות </w:t>
      </w:r>
      <w:bookmarkStart w:id="4004" w:name="_ETM_Q10_522010"/>
      <w:bookmarkEnd w:id="4004"/>
      <w:r>
        <w:rPr>
          <w:rtl/>
        </w:rPr>
        <w:t>קולקטיבית</w:t>
      </w:r>
      <w:r>
        <w:rPr>
          <w:rFonts w:hint="cs"/>
          <w:rtl/>
        </w:rPr>
        <w:t>,</w:t>
      </w:r>
      <w:r>
        <w:rPr>
          <w:rtl/>
        </w:rPr>
        <w:t xml:space="preserve"> </w:t>
      </w:r>
      <w:bookmarkStart w:id="4005" w:name="_ETM_Q10_523089"/>
      <w:bookmarkEnd w:id="4005"/>
      <w:r>
        <w:rPr>
          <w:rtl/>
        </w:rPr>
        <w:t>מחברת</w:t>
      </w:r>
      <w:r>
        <w:rPr>
          <w:rFonts w:hint="cs"/>
          <w:rtl/>
        </w:rPr>
        <w:t>,</w:t>
      </w:r>
      <w:r>
        <w:rPr>
          <w:rtl/>
        </w:rPr>
        <w:t xml:space="preserve"> </w:t>
      </w:r>
      <w:bookmarkStart w:id="4006" w:name="_ETM_Q10_524229"/>
      <w:bookmarkEnd w:id="4006"/>
      <w:r>
        <w:rPr>
          <w:rtl/>
        </w:rPr>
        <w:t xml:space="preserve">מסלילה </w:t>
      </w:r>
      <w:bookmarkStart w:id="4007" w:name="_ETM_Q10_524949"/>
      <w:bookmarkEnd w:id="4007"/>
      <w:r>
        <w:rPr>
          <w:rtl/>
        </w:rPr>
        <w:t>לתעסוקה</w:t>
      </w:r>
      <w:r>
        <w:rPr>
          <w:rFonts w:hint="cs"/>
          <w:rtl/>
        </w:rPr>
        <w:t>,</w:t>
      </w:r>
      <w:r>
        <w:rPr>
          <w:rtl/>
        </w:rPr>
        <w:t xml:space="preserve"> </w:t>
      </w:r>
      <w:bookmarkStart w:id="4008" w:name="_ETM_Q10_526120"/>
      <w:bookmarkEnd w:id="4008"/>
      <w:r>
        <w:rPr>
          <w:rtl/>
        </w:rPr>
        <w:t>לפרנסה</w:t>
      </w:r>
      <w:r>
        <w:rPr>
          <w:rFonts w:hint="cs"/>
          <w:rtl/>
        </w:rPr>
        <w:t>,</w:t>
      </w:r>
      <w:r>
        <w:rPr>
          <w:rtl/>
        </w:rPr>
        <w:t xml:space="preserve"> </w:t>
      </w:r>
      <w:bookmarkStart w:id="4009" w:name="_ETM_Q10_527440"/>
      <w:bookmarkEnd w:id="4009"/>
      <w:r>
        <w:rPr>
          <w:rtl/>
        </w:rPr>
        <w:t xml:space="preserve">לכל </w:t>
      </w:r>
      <w:bookmarkStart w:id="4010" w:name="_ETM_Q10_528130"/>
      <w:bookmarkEnd w:id="4010"/>
      <w:r>
        <w:rPr>
          <w:rFonts w:hint="cs"/>
          <w:rtl/>
        </w:rPr>
        <w:t xml:space="preserve">מה </w:t>
      </w:r>
      <w:r>
        <w:rPr>
          <w:rtl/>
        </w:rPr>
        <w:t xml:space="preserve">שהיינו </w:t>
      </w:r>
      <w:bookmarkStart w:id="4011" w:name="_ETM_Q10_528579"/>
      <w:bookmarkEnd w:id="4011"/>
      <w:r>
        <w:rPr>
          <w:rtl/>
        </w:rPr>
        <w:t xml:space="preserve">רוצים </w:t>
      </w:r>
      <w:bookmarkStart w:id="4012" w:name="_ETM_Q10_529999"/>
      <w:bookmarkEnd w:id="4012"/>
      <w:r>
        <w:rPr>
          <w:rtl/>
        </w:rPr>
        <w:t>מה</w:t>
      </w:r>
      <w:bookmarkStart w:id="4013" w:name="_ETM_Q10_530600"/>
      <w:bookmarkEnd w:id="4013"/>
      <w:r>
        <w:rPr>
          <w:rtl/>
        </w:rPr>
        <w:t xml:space="preserve">ילדים </w:t>
      </w:r>
      <w:bookmarkStart w:id="4014" w:name="_ETM_Q10_531289"/>
      <w:bookmarkEnd w:id="4014"/>
      <w:r>
        <w:rPr>
          <w:rtl/>
        </w:rPr>
        <w:t xml:space="preserve">והנערים </w:t>
      </w:r>
      <w:bookmarkStart w:id="4015" w:name="_ETM_Q10_531920"/>
      <w:bookmarkEnd w:id="4015"/>
      <w:r>
        <w:rPr>
          <w:rtl/>
        </w:rPr>
        <w:t>שלנו</w:t>
      </w:r>
      <w:r>
        <w:rPr>
          <w:rFonts w:hint="cs"/>
          <w:rtl/>
        </w:rPr>
        <w:t>.</w:t>
      </w:r>
      <w:bookmarkStart w:id="4016" w:name="_ETM_Q10_534948"/>
      <w:bookmarkStart w:id="4017" w:name="_ETM_Q10_535034"/>
      <w:bookmarkStart w:id="4018" w:name="_ETM_Q10_535110"/>
      <w:bookmarkStart w:id="4019" w:name="_ETM_Q10_535179"/>
      <w:bookmarkStart w:id="4020" w:name="_ETM_Q10_533529"/>
      <w:bookmarkEnd w:id="4016"/>
      <w:bookmarkEnd w:id="4017"/>
      <w:bookmarkEnd w:id="4018"/>
      <w:bookmarkEnd w:id="4019"/>
      <w:bookmarkEnd w:id="4020"/>
      <w:r>
        <w:rPr>
          <w:rFonts w:hint="cs"/>
          <w:rtl/>
        </w:rPr>
        <w:t xml:space="preserve"> </w:t>
      </w:r>
      <w:r>
        <w:rPr>
          <w:rtl/>
        </w:rPr>
        <w:t xml:space="preserve">הרי </w:t>
      </w:r>
      <w:bookmarkStart w:id="4021" w:name="_ETM_Q10_534010"/>
      <w:bookmarkEnd w:id="4021"/>
      <w:r>
        <w:rPr>
          <w:rtl/>
        </w:rPr>
        <w:t xml:space="preserve">לא </w:t>
      </w:r>
      <w:bookmarkStart w:id="4022" w:name="_ETM_Q10_534279"/>
      <w:bookmarkEnd w:id="4022"/>
      <w:r>
        <w:rPr>
          <w:rtl/>
        </w:rPr>
        <w:t xml:space="preserve">הגיוני </w:t>
      </w:r>
      <w:bookmarkStart w:id="4023" w:name="_ETM_Q10_535520"/>
      <w:bookmarkEnd w:id="4023"/>
      <w:r>
        <w:rPr>
          <w:rtl/>
        </w:rPr>
        <w:t>ש</w:t>
      </w:r>
      <w:bookmarkStart w:id="4024" w:name="_ETM_Q10_535879"/>
      <w:bookmarkEnd w:id="4024"/>
      <w:r>
        <w:rPr>
          <w:rtl/>
        </w:rPr>
        <w:t xml:space="preserve">החינוך </w:t>
      </w:r>
      <w:bookmarkStart w:id="4025" w:name="_ETM_Q10_536390"/>
      <w:bookmarkEnd w:id="4025"/>
      <w:r>
        <w:rPr>
          <w:rtl/>
        </w:rPr>
        <w:t>הפרטי</w:t>
      </w:r>
      <w:r>
        <w:rPr>
          <w:rFonts w:hint="cs"/>
          <w:rtl/>
        </w:rPr>
        <w:t>,</w:t>
      </w:r>
      <w:r>
        <w:rPr>
          <w:rtl/>
        </w:rPr>
        <w:t xml:space="preserve"> </w:t>
      </w:r>
      <w:bookmarkStart w:id="4026" w:name="_ETM_Q10_537469"/>
      <w:bookmarkEnd w:id="4026"/>
      <w:r>
        <w:rPr>
          <w:rtl/>
        </w:rPr>
        <w:t>המפלגתי</w:t>
      </w:r>
      <w:r>
        <w:rPr>
          <w:rFonts w:hint="cs"/>
          <w:rtl/>
        </w:rPr>
        <w:t>,</w:t>
      </w:r>
      <w:r>
        <w:rPr>
          <w:rtl/>
        </w:rPr>
        <w:t xml:space="preserve"> </w:t>
      </w:r>
      <w:bookmarkStart w:id="4027" w:name="_ETM_Q10_539029"/>
      <w:bookmarkEnd w:id="4027"/>
      <w:r>
        <w:rPr>
          <w:rtl/>
        </w:rPr>
        <w:t xml:space="preserve">ללא </w:t>
      </w:r>
      <w:bookmarkStart w:id="4028" w:name="_ETM_Q10_539510"/>
      <w:bookmarkEnd w:id="4028"/>
      <w:r>
        <w:rPr>
          <w:rtl/>
        </w:rPr>
        <w:t>הליבה</w:t>
      </w:r>
      <w:r>
        <w:rPr>
          <w:rFonts w:hint="cs"/>
          <w:rtl/>
        </w:rPr>
        <w:t>,</w:t>
      </w:r>
      <w:r>
        <w:rPr>
          <w:rtl/>
        </w:rPr>
        <w:t xml:space="preserve"> </w:t>
      </w:r>
      <w:bookmarkStart w:id="4029" w:name="_ETM_Q10_540440"/>
      <w:bookmarkEnd w:id="4029"/>
      <w:r>
        <w:rPr>
          <w:rtl/>
        </w:rPr>
        <w:t xml:space="preserve">ללא </w:t>
      </w:r>
      <w:bookmarkStart w:id="4030" w:name="_ETM_Q10_541010"/>
      <w:bookmarkEnd w:id="4030"/>
      <w:r>
        <w:rPr>
          <w:rFonts w:hint="cs"/>
          <w:rtl/>
        </w:rPr>
        <w:t>ה</w:t>
      </w:r>
      <w:r>
        <w:rPr>
          <w:rtl/>
        </w:rPr>
        <w:t>שקיפות</w:t>
      </w:r>
      <w:r>
        <w:rPr>
          <w:rFonts w:hint="cs"/>
          <w:rtl/>
        </w:rPr>
        <w:t>,</w:t>
      </w:r>
      <w:r>
        <w:rPr>
          <w:rtl/>
        </w:rPr>
        <w:t xml:space="preserve"> </w:t>
      </w:r>
      <w:bookmarkStart w:id="4031" w:name="_ETM_Q10_541820"/>
      <w:bookmarkEnd w:id="4031"/>
      <w:r>
        <w:rPr>
          <w:rtl/>
        </w:rPr>
        <w:t xml:space="preserve">ללא </w:t>
      </w:r>
      <w:bookmarkStart w:id="4032" w:name="_ETM_Q10_542270"/>
      <w:bookmarkEnd w:id="4032"/>
      <w:r>
        <w:rPr>
          <w:rtl/>
        </w:rPr>
        <w:t>הדיווח</w:t>
      </w:r>
      <w:r>
        <w:rPr>
          <w:rFonts w:hint="cs"/>
          <w:rtl/>
        </w:rPr>
        <w:t>,</w:t>
      </w:r>
      <w:r>
        <w:rPr>
          <w:rtl/>
        </w:rPr>
        <w:t xml:space="preserve"> </w:t>
      </w:r>
      <w:bookmarkStart w:id="4033" w:name="_ETM_Q10_543110"/>
      <w:bookmarkEnd w:id="4033"/>
      <w:r>
        <w:rPr>
          <w:rtl/>
        </w:rPr>
        <w:t xml:space="preserve">ללא </w:t>
      </w:r>
      <w:bookmarkStart w:id="4034" w:name="_ETM_Q10_543640"/>
      <w:bookmarkEnd w:id="4034"/>
      <w:r>
        <w:rPr>
          <w:rFonts w:hint="cs"/>
          <w:rtl/>
        </w:rPr>
        <w:t>ה</w:t>
      </w:r>
      <w:r>
        <w:rPr>
          <w:rtl/>
        </w:rPr>
        <w:t>מ</w:t>
      </w:r>
      <w:r>
        <w:rPr>
          <w:rFonts w:hint="cs"/>
          <w:rtl/>
        </w:rPr>
        <w:t>י</w:t>
      </w:r>
      <w:r>
        <w:rPr>
          <w:rtl/>
        </w:rPr>
        <w:t xml:space="preserve">נהל </w:t>
      </w:r>
      <w:bookmarkStart w:id="4035" w:name="_ETM_Q10_543940"/>
      <w:bookmarkEnd w:id="4035"/>
      <w:r>
        <w:rPr>
          <w:rFonts w:hint="cs"/>
          <w:rtl/>
        </w:rPr>
        <w:t>ה</w:t>
      </w:r>
      <w:r>
        <w:rPr>
          <w:rtl/>
        </w:rPr>
        <w:t>תקין</w:t>
      </w:r>
      <w:r>
        <w:rPr>
          <w:rFonts w:hint="cs"/>
          <w:rtl/>
        </w:rPr>
        <w:t>,</w:t>
      </w:r>
      <w:r>
        <w:rPr>
          <w:rtl/>
        </w:rPr>
        <w:t xml:space="preserve"> </w:t>
      </w:r>
      <w:bookmarkStart w:id="4036" w:name="_ETM_Q10_544630"/>
      <w:bookmarkEnd w:id="4036"/>
      <w:r>
        <w:rPr>
          <w:rtl/>
        </w:rPr>
        <w:t xml:space="preserve">שמסרב </w:t>
      </w:r>
      <w:bookmarkStart w:id="4037" w:name="_ETM_Q10_545440"/>
      <w:bookmarkEnd w:id="4037"/>
      <w:r>
        <w:rPr>
          <w:rtl/>
        </w:rPr>
        <w:t>ל</w:t>
      </w:r>
      <w:r>
        <w:rPr>
          <w:rFonts w:hint="cs"/>
          <w:rtl/>
        </w:rPr>
        <w:t xml:space="preserve">חשבת, </w:t>
      </w:r>
      <w:bookmarkStart w:id="4038" w:name="_ETM_Q10_545740"/>
      <w:bookmarkStart w:id="4039" w:name="_ETM_Q10_546460"/>
      <w:bookmarkStart w:id="4040" w:name="_ETM_Q10_547630"/>
      <w:bookmarkEnd w:id="4038"/>
      <w:bookmarkEnd w:id="4039"/>
      <w:bookmarkEnd w:id="4040"/>
      <w:r>
        <w:rPr>
          <w:rFonts w:hint="cs"/>
          <w:rtl/>
        </w:rPr>
        <w:t xml:space="preserve">שמסרב </w:t>
      </w:r>
      <w:r>
        <w:rPr>
          <w:rtl/>
        </w:rPr>
        <w:t>למפקחים</w:t>
      </w:r>
      <w:r>
        <w:rPr>
          <w:rFonts w:hint="cs"/>
          <w:rtl/>
        </w:rPr>
        <w:t xml:space="preserve"> </w:t>
      </w:r>
      <w:r>
        <w:rPr>
          <w:rtl/>
        </w:rPr>
        <w:t xml:space="preserve">– </w:t>
      </w:r>
      <w:bookmarkStart w:id="4041" w:name="_ETM_Q10_548729"/>
      <w:bookmarkEnd w:id="4041"/>
      <w:r>
        <w:rPr>
          <w:rtl/>
        </w:rPr>
        <w:t xml:space="preserve">לא </w:t>
      </w:r>
      <w:bookmarkStart w:id="4042" w:name="_ETM_Q10_548819"/>
      <w:bookmarkEnd w:id="4042"/>
      <w:r>
        <w:rPr>
          <w:rtl/>
        </w:rPr>
        <w:t xml:space="preserve">ייתכן </w:t>
      </w:r>
      <w:bookmarkStart w:id="4043" w:name="_ETM_Q10_549299"/>
      <w:bookmarkEnd w:id="4043"/>
      <w:r>
        <w:rPr>
          <w:rtl/>
        </w:rPr>
        <w:t xml:space="preserve">שזה </w:t>
      </w:r>
      <w:bookmarkStart w:id="4044" w:name="_ETM_Q10_549689"/>
      <w:bookmarkEnd w:id="4044"/>
      <w:r>
        <w:rPr>
          <w:rtl/>
        </w:rPr>
        <w:t xml:space="preserve">חינוך </w:t>
      </w:r>
      <w:bookmarkStart w:id="4045" w:name="_ETM_Q10_550200"/>
      <w:bookmarkEnd w:id="4045"/>
      <w:r>
        <w:rPr>
          <w:rtl/>
        </w:rPr>
        <w:t xml:space="preserve">שיקבל </w:t>
      </w:r>
      <w:bookmarkStart w:id="4046" w:name="_ETM_Q10_551279"/>
      <w:bookmarkEnd w:id="4046"/>
      <w:r>
        <w:rPr>
          <w:rtl/>
        </w:rPr>
        <w:t xml:space="preserve">כמו </w:t>
      </w:r>
      <w:bookmarkStart w:id="4047" w:name="_ETM_Q10_551640"/>
      <w:bookmarkEnd w:id="4047"/>
      <w:r>
        <w:rPr>
          <w:rtl/>
        </w:rPr>
        <w:t xml:space="preserve">החינוך </w:t>
      </w:r>
      <w:bookmarkStart w:id="4048" w:name="_ETM_Q10_552210"/>
      <w:bookmarkEnd w:id="4048"/>
      <w:r>
        <w:rPr>
          <w:rtl/>
        </w:rPr>
        <w:t>הממלכתי</w:t>
      </w:r>
      <w:r>
        <w:rPr>
          <w:rFonts w:hint="cs"/>
          <w:rtl/>
        </w:rPr>
        <w:t>.</w:t>
      </w:r>
      <w:r>
        <w:rPr>
          <w:rtl/>
        </w:rPr>
        <w:t xml:space="preserve"> </w:t>
      </w:r>
      <w:bookmarkStart w:id="4049" w:name="_ETM_Q10_553170"/>
      <w:bookmarkStart w:id="4050" w:name="_ETM_Q10_554883"/>
      <w:bookmarkStart w:id="4051" w:name="_ETM_Q10_554931"/>
      <w:bookmarkStart w:id="4052" w:name="_ETM_Q10_555026"/>
      <w:bookmarkStart w:id="4053" w:name="_ETM_Q10_555073"/>
      <w:bookmarkEnd w:id="4049"/>
      <w:bookmarkEnd w:id="4050"/>
      <w:bookmarkEnd w:id="4051"/>
      <w:bookmarkEnd w:id="4052"/>
      <w:bookmarkEnd w:id="4053"/>
      <w:r>
        <w:rPr>
          <w:rtl/>
        </w:rPr>
        <w:t>אבל</w:t>
      </w:r>
      <w:bookmarkStart w:id="4054" w:name="_ETM_Q10_553440"/>
      <w:bookmarkEnd w:id="4054"/>
      <w:r>
        <w:rPr>
          <w:rtl/>
        </w:rPr>
        <w:t xml:space="preserve"> </w:t>
      </w:r>
      <w:bookmarkStart w:id="4055" w:name="_ETM_Q10_553600"/>
      <w:bookmarkEnd w:id="4055"/>
      <w:r>
        <w:rPr>
          <w:rtl/>
        </w:rPr>
        <w:t xml:space="preserve">יותר </w:t>
      </w:r>
      <w:bookmarkStart w:id="4056" w:name="_ETM_Q10_553900"/>
      <w:bookmarkEnd w:id="4056"/>
      <w:r>
        <w:rPr>
          <w:rtl/>
        </w:rPr>
        <w:t>מזה</w:t>
      </w:r>
      <w:r w:rsidR="006471B8">
        <w:rPr>
          <w:rFonts w:hint="cs"/>
          <w:rtl/>
        </w:rPr>
        <w:t>,</w:t>
      </w:r>
      <w:r>
        <w:rPr>
          <w:rtl/>
        </w:rPr>
        <w:t xml:space="preserve"> </w:t>
      </w:r>
      <w:bookmarkStart w:id="4057" w:name="_ETM_Q10_555960"/>
      <w:bookmarkEnd w:id="4057"/>
      <w:r>
        <w:rPr>
          <w:rtl/>
        </w:rPr>
        <w:t xml:space="preserve">מה </w:t>
      </w:r>
      <w:bookmarkStart w:id="4058" w:name="_ETM_Q10_556200"/>
      <w:bookmarkEnd w:id="4058"/>
      <w:r>
        <w:rPr>
          <w:rtl/>
        </w:rPr>
        <w:t xml:space="preserve">יקרה </w:t>
      </w:r>
      <w:bookmarkStart w:id="4059" w:name="_ETM_Q10_556710"/>
      <w:bookmarkEnd w:id="4059"/>
      <w:r>
        <w:rPr>
          <w:rtl/>
        </w:rPr>
        <w:t xml:space="preserve">רגע </w:t>
      </w:r>
      <w:bookmarkStart w:id="4060" w:name="_ETM_Q10_557069"/>
      <w:bookmarkEnd w:id="4060"/>
      <w:r>
        <w:rPr>
          <w:rtl/>
        </w:rPr>
        <w:t xml:space="preserve">אחרי </w:t>
      </w:r>
      <w:bookmarkStart w:id="4061" w:name="_ETM_Q10_558680"/>
      <w:bookmarkEnd w:id="4061"/>
      <w:r>
        <w:rPr>
          <w:rtl/>
        </w:rPr>
        <w:t xml:space="preserve">אופק </w:t>
      </w:r>
      <w:bookmarkStart w:id="4062" w:name="_ETM_Q10_559130"/>
      <w:bookmarkEnd w:id="4062"/>
      <w:r>
        <w:rPr>
          <w:rtl/>
        </w:rPr>
        <w:t xml:space="preserve">חדש </w:t>
      </w:r>
      <w:bookmarkStart w:id="4063" w:name="_ETM_Q10_559760"/>
      <w:bookmarkEnd w:id="4063"/>
      <w:r>
        <w:rPr>
          <w:rtl/>
        </w:rPr>
        <w:t xml:space="preserve">ברשתות </w:t>
      </w:r>
      <w:bookmarkStart w:id="4064" w:name="_ETM_Q10_560270"/>
      <w:bookmarkEnd w:id="4064"/>
      <w:r>
        <w:rPr>
          <w:rtl/>
        </w:rPr>
        <w:t>החרדיות</w:t>
      </w:r>
      <w:r>
        <w:rPr>
          <w:rFonts w:hint="cs"/>
          <w:rtl/>
        </w:rPr>
        <w:t>?</w:t>
      </w:r>
      <w:r>
        <w:rPr>
          <w:rtl/>
        </w:rPr>
        <w:t xml:space="preserve"> </w:t>
      </w:r>
      <w:bookmarkStart w:id="4065" w:name="_ETM_Q10_561899"/>
      <w:bookmarkStart w:id="4066" w:name="_ETM_Q10_561990"/>
      <w:bookmarkEnd w:id="4065"/>
      <w:bookmarkEnd w:id="4066"/>
      <w:r>
        <w:rPr>
          <w:rFonts w:hint="cs"/>
          <w:rtl/>
        </w:rPr>
        <w:t>י</w:t>
      </w:r>
      <w:r>
        <w:rPr>
          <w:rtl/>
        </w:rPr>
        <w:t xml:space="preserve">וגש </w:t>
      </w:r>
      <w:bookmarkStart w:id="4067" w:name="_ETM_Q10_562350"/>
      <w:bookmarkEnd w:id="4067"/>
      <w:r>
        <w:rPr>
          <w:rtl/>
        </w:rPr>
        <w:t xml:space="preserve">בג"ץ </w:t>
      </w:r>
      <w:bookmarkStart w:id="4068" w:name="_ETM_Q10_564659"/>
      <w:bookmarkEnd w:id="4068"/>
      <w:r>
        <w:rPr>
          <w:rtl/>
        </w:rPr>
        <w:t>על</w:t>
      </w:r>
      <w:r>
        <w:rPr>
          <w:rFonts w:hint="cs"/>
          <w:rtl/>
        </w:rPr>
        <w:t xml:space="preserve"> </w:t>
      </w:r>
      <w:r>
        <w:rPr>
          <w:rtl/>
        </w:rPr>
        <w:t>יד</w:t>
      </w:r>
      <w:r>
        <w:rPr>
          <w:rFonts w:hint="cs"/>
          <w:rtl/>
        </w:rPr>
        <w:t>י</w:t>
      </w:r>
      <w:r>
        <w:rPr>
          <w:rtl/>
        </w:rPr>
        <w:t xml:space="preserve"> </w:t>
      </w:r>
      <w:bookmarkStart w:id="4069" w:name="_ETM_Q10_565250"/>
      <w:bookmarkEnd w:id="4069"/>
      <w:r>
        <w:rPr>
          <w:rtl/>
        </w:rPr>
        <w:t xml:space="preserve">החינוך </w:t>
      </w:r>
      <w:bookmarkStart w:id="4070" w:name="_ETM_Q10_565610"/>
      <w:bookmarkEnd w:id="4070"/>
      <w:r>
        <w:rPr>
          <w:rtl/>
        </w:rPr>
        <w:t xml:space="preserve">הפרטי </w:t>
      </w:r>
      <w:bookmarkStart w:id="4071" w:name="_ETM_Q10_565970"/>
      <w:bookmarkEnd w:id="4071"/>
      <w:r>
        <w:rPr>
          <w:rtl/>
        </w:rPr>
        <w:t xml:space="preserve">בישראל </w:t>
      </w:r>
      <w:bookmarkStart w:id="4072" w:name="_ETM_Q10_566570"/>
      <w:bookmarkEnd w:id="4072"/>
      <w:r>
        <w:rPr>
          <w:rFonts w:hint="cs"/>
          <w:rtl/>
        </w:rPr>
        <w:t>ו</w:t>
      </w:r>
      <w:r>
        <w:rPr>
          <w:rtl/>
        </w:rPr>
        <w:t xml:space="preserve">גופים </w:t>
      </w:r>
      <w:bookmarkStart w:id="4073" w:name="_ETM_Q10_567050"/>
      <w:bookmarkEnd w:id="4073"/>
      <w:r>
        <w:rPr>
          <w:rtl/>
        </w:rPr>
        <w:t>נוספים</w:t>
      </w:r>
      <w:r w:rsidR="006471B8">
        <w:rPr>
          <w:rFonts w:hint="cs"/>
          <w:rtl/>
        </w:rPr>
        <w:t>,</w:t>
      </w:r>
      <w:r>
        <w:rPr>
          <w:rtl/>
        </w:rPr>
        <w:t xml:space="preserve"> </w:t>
      </w:r>
      <w:bookmarkStart w:id="4074" w:name="_ETM_Q10_568089"/>
      <w:bookmarkEnd w:id="4074"/>
      <w:r>
        <w:rPr>
          <w:rFonts w:hint="cs"/>
          <w:rtl/>
        </w:rPr>
        <w:t>ו</w:t>
      </w:r>
      <w:r>
        <w:rPr>
          <w:rtl/>
        </w:rPr>
        <w:t xml:space="preserve">יבקשו </w:t>
      </w:r>
      <w:bookmarkStart w:id="4075" w:name="_ETM_Q10_569679"/>
      <w:bookmarkEnd w:id="4075"/>
      <w:r>
        <w:rPr>
          <w:rtl/>
        </w:rPr>
        <w:t>השוואה</w:t>
      </w:r>
      <w:r>
        <w:rPr>
          <w:rFonts w:hint="cs"/>
          <w:rtl/>
        </w:rPr>
        <w:t>.</w:t>
      </w:r>
      <w:r>
        <w:rPr>
          <w:rtl/>
        </w:rPr>
        <w:t xml:space="preserve"> </w:t>
      </w:r>
      <w:bookmarkStart w:id="4076" w:name="_ETM_Q10_571010"/>
      <w:bookmarkStart w:id="4077" w:name="_ETM_Q10_571790"/>
      <w:bookmarkEnd w:id="4076"/>
      <w:bookmarkEnd w:id="4077"/>
      <w:r>
        <w:rPr>
          <w:rtl/>
        </w:rPr>
        <w:t xml:space="preserve">חוות </w:t>
      </w:r>
      <w:bookmarkStart w:id="4078" w:name="_ETM_Q10_572270"/>
      <w:bookmarkEnd w:id="4078"/>
      <w:r>
        <w:rPr>
          <w:rtl/>
        </w:rPr>
        <w:t xml:space="preserve">הדעת </w:t>
      </w:r>
      <w:bookmarkStart w:id="4079" w:name="_ETM_Q10_572750"/>
      <w:bookmarkEnd w:id="4079"/>
      <w:r>
        <w:rPr>
          <w:rtl/>
        </w:rPr>
        <w:t xml:space="preserve">שבוחנות </w:t>
      </w:r>
      <w:bookmarkStart w:id="4080" w:name="_ETM_Q10_573259"/>
      <w:bookmarkEnd w:id="4080"/>
      <w:r>
        <w:rPr>
          <w:rtl/>
        </w:rPr>
        <w:t xml:space="preserve">את </w:t>
      </w:r>
      <w:bookmarkStart w:id="4081" w:name="_ETM_Q10_573380"/>
      <w:bookmarkEnd w:id="4081"/>
      <w:r>
        <w:rPr>
          <w:rtl/>
        </w:rPr>
        <w:t xml:space="preserve">זה </w:t>
      </w:r>
      <w:bookmarkStart w:id="4082" w:name="_ETM_Q10_573529"/>
      <w:bookmarkEnd w:id="4082"/>
      <w:r w:rsidR="006471B8">
        <w:rPr>
          <w:rFonts w:hint="cs"/>
          <w:rtl/>
        </w:rPr>
        <w:t xml:space="preserve">כבר </w:t>
      </w:r>
      <w:r>
        <w:rPr>
          <w:rtl/>
        </w:rPr>
        <w:t xml:space="preserve">אומרות </w:t>
      </w:r>
      <w:bookmarkStart w:id="4083" w:name="_ETM_Q10_574580"/>
      <w:bookmarkEnd w:id="4083"/>
      <w:r>
        <w:rPr>
          <w:rtl/>
        </w:rPr>
        <w:t>של</w:t>
      </w:r>
      <w:r>
        <w:rPr>
          <w:rFonts w:hint="cs"/>
          <w:rtl/>
        </w:rPr>
        <w:t>א</w:t>
      </w:r>
      <w:r>
        <w:rPr>
          <w:rtl/>
        </w:rPr>
        <w:t xml:space="preserve"> </w:t>
      </w:r>
      <w:bookmarkStart w:id="4084" w:name="_ETM_Q10_574860"/>
      <w:bookmarkEnd w:id="4084"/>
      <w:r>
        <w:rPr>
          <w:rFonts w:hint="cs"/>
          <w:rtl/>
        </w:rPr>
        <w:t>י</w:t>
      </w:r>
      <w:r>
        <w:rPr>
          <w:rtl/>
        </w:rPr>
        <w:t xml:space="preserve">היה </w:t>
      </w:r>
      <w:bookmarkStart w:id="4085" w:name="_ETM_Q10_575250"/>
      <w:bookmarkEnd w:id="4085"/>
      <w:r>
        <w:rPr>
          <w:rtl/>
        </w:rPr>
        <w:t xml:space="preserve">אפשר </w:t>
      </w:r>
      <w:bookmarkStart w:id="4086" w:name="_ETM_Q10_576090"/>
      <w:bookmarkEnd w:id="4086"/>
      <w:r>
        <w:rPr>
          <w:rtl/>
        </w:rPr>
        <w:t>ל</w:t>
      </w:r>
      <w:r>
        <w:rPr>
          <w:rFonts w:hint="cs"/>
          <w:rtl/>
        </w:rPr>
        <w:t>סרב</w:t>
      </w:r>
      <w:r>
        <w:rPr>
          <w:rtl/>
        </w:rPr>
        <w:t xml:space="preserve"> </w:t>
      </w:r>
      <w:bookmarkStart w:id="4087" w:name="_ETM_Q10_576420"/>
      <w:bookmarkStart w:id="4088" w:name="_ETM_Q10_577259"/>
      <w:bookmarkEnd w:id="4087"/>
      <w:bookmarkEnd w:id="4088"/>
      <w:r>
        <w:rPr>
          <w:rtl/>
        </w:rPr>
        <w:t xml:space="preserve">לתת </w:t>
      </w:r>
      <w:bookmarkStart w:id="4089" w:name="_ETM_Q10_577710"/>
      <w:bookmarkEnd w:id="4089"/>
      <w:r>
        <w:rPr>
          <w:rtl/>
        </w:rPr>
        <w:t xml:space="preserve">גם </w:t>
      </w:r>
      <w:bookmarkStart w:id="4090" w:name="_ETM_Q10_577920"/>
      <w:bookmarkEnd w:id="4090"/>
      <w:r>
        <w:rPr>
          <w:rtl/>
        </w:rPr>
        <w:t>להם</w:t>
      </w:r>
      <w:r>
        <w:rPr>
          <w:rFonts w:hint="cs"/>
          <w:rtl/>
        </w:rPr>
        <w:t>.</w:t>
      </w:r>
      <w:r>
        <w:rPr>
          <w:rtl/>
        </w:rPr>
        <w:t xml:space="preserve"> </w:t>
      </w:r>
      <w:bookmarkStart w:id="4091" w:name="_ETM_Q10_578930"/>
      <w:bookmarkEnd w:id="4091"/>
      <w:r>
        <w:rPr>
          <w:rtl/>
        </w:rPr>
        <w:t xml:space="preserve">אז </w:t>
      </w:r>
      <w:bookmarkStart w:id="4092" w:name="_ETM_Q10_579229"/>
      <w:bookmarkEnd w:id="4092"/>
      <w:r>
        <w:rPr>
          <w:rtl/>
        </w:rPr>
        <w:t xml:space="preserve">המיליארד </w:t>
      </w:r>
      <w:bookmarkStart w:id="4093" w:name="_ETM_Q10_579860"/>
      <w:bookmarkEnd w:id="4093"/>
      <w:r>
        <w:rPr>
          <w:rFonts w:hint="cs"/>
          <w:rtl/>
        </w:rPr>
        <w:t xml:space="preserve">השנתי </w:t>
      </w:r>
      <w:bookmarkStart w:id="4094" w:name="_ETM_Q10_580339"/>
      <w:bookmarkEnd w:id="4094"/>
      <w:r>
        <w:rPr>
          <w:rtl/>
        </w:rPr>
        <w:t xml:space="preserve">הזה </w:t>
      </w:r>
      <w:bookmarkStart w:id="4095" w:name="_ETM_Q10_581119"/>
      <w:bookmarkEnd w:id="4095"/>
      <w:r>
        <w:rPr>
          <w:rtl/>
        </w:rPr>
        <w:t>י</w:t>
      </w:r>
      <w:r>
        <w:rPr>
          <w:rFonts w:hint="cs"/>
          <w:rtl/>
        </w:rPr>
        <w:t>הפוך ל-2.5</w:t>
      </w:r>
      <w:r>
        <w:rPr>
          <w:rtl/>
        </w:rPr>
        <w:t xml:space="preserve"> </w:t>
      </w:r>
      <w:bookmarkStart w:id="4096" w:name="_ETM_Q10_582529"/>
      <w:bookmarkEnd w:id="4096"/>
      <w:r>
        <w:rPr>
          <w:rtl/>
        </w:rPr>
        <w:t xml:space="preserve">מיליארד </w:t>
      </w:r>
      <w:bookmarkStart w:id="4097" w:name="_ETM_Q10_583500"/>
      <w:bookmarkEnd w:id="4097"/>
      <w:r>
        <w:rPr>
          <w:rtl/>
        </w:rPr>
        <w:t xml:space="preserve">שיוצאים </w:t>
      </w:r>
      <w:bookmarkStart w:id="4098" w:name="_ETM_Q10_584310"/>
      <w:bookmarkEnd w:id="4098"/>
      <w:r>
        <w:rPr>
          <w:rtl/>
        </w:rPr>
        <w:t xml:space="preserve">מהחינוך </w:t>
      </w:r>
      <w:bookmarkStart w:id="4099" w:name="_ETM_Q10_585000"/>
      <w:bookmarkEnd w:id="4099"/>
      <w:r>
        <w:rPr>
          <w:rtl/>
        </w:rPr>
        <w:t xml:space="preserve">הממלכתי </w:t>
      </w:r>
      <w:bookmarkStart w:id="4100" w:name="_ETM_Q10_585600"/>
      <w:bookmarkStart w:id="4101" w:name="_ETM_Q10_585689"/>
      <w:bookmarkEnd w:id="4100"/>
      <w:bookmarkEnd w:id="4101"/>
      <w:r>
        <w:rPr>
          <w:rtl/>
        </w:rPr>
        <w:t xml:space="preserve">הציבורי </w:t>
      </w:r>
      <w:bookmarkStart w:id="4102" w:name="_ETM_Q10_586380"/>
      <w:bookmarkEnd w:id="4102"/>
      <w:r>
        <w:rPr>
          <w:rtl/>
        </w:rPr>
        <w:t xml:space="preserve">שלנו </w:t>
      </w:r>
      <w:bookmarkStart w:id="4103" w:name="_ETM_Q10_586920"/>
      <w:bookmarkEnd w:id="4103"/>
      <w:r>
        <w:rPr>
          <w:rFonts w:hint="cs"/>
          <w:rtl/>
        </w:rPr>
        <w:t xml:space="preserve">אל חינוך ממיין וסלקטיבי </w:t>
      </w:r>
      <w:bookmarkStart w:id="4104" w:name="_ETM_Q10_587279"/>
      <w:bookmarkStart w:id="4105" w:name="_ETM_Q10_587610"/>
      <w:bookmarkStart w:id="4106" w:name="_ETM_Q10_588180"/>
      <w:bookmarkStart w:id="4107" w:name="_ETM_Q10_588619"/>
      <w:bookmarkStart w:id="4108" w:name="_ETM_Q10_589409"/>
      <w:bookmarkStart w:id="4109" w:name="_ETM_Q10_589560"/>
      <w:bookmarkEnd w:id="4104"/>
      <w:bookmarkEnd w:id="4105"/>
      <w:bookmarkEnd w:id="4106"/>
      <w:bookmarkEnd w:id="4107"/>
      <w:bookmarkEnd w:id="4108"/>
      <w:bookmarkEnd w:id="4109"/>
      <w:r>
        <w:rPr>
          <w:rFonts w:hint="cs"/>
          <w:rtl/>
        </w:rPr>
        <w:t>ו</w:t>
      </w:r>
      <w:r>
        <w:rPr>
          <w:rtl/>
        </w:rPr>
        <w:t>מעמדי</w:t>
      </w:r>
      <w:r>
        <w:rPr>
          <w:rFonts w:hint="cs"/>
          <w:rtl/>
        </w:rPr>
        <w:t>.</w:t>
      </w:r>
      <w:r>
        <w:rPr>
          <w:rtl/>
        </w:rPr>
        <w:t xml:space="preserve"> </w:t>
      </w:r>
      <w:bookmarkStart w:id="4110" w:name="_ETM_Q10_590810"/>
      <w:bookmarkEnd w:id="4110"/>
      <w:r>
        <w:rPr>
          <w:rtl/>
        </w:rPr>
        <w:t xml:space="preserve">מצד </w:t>
      </w:r>
      <w:bookmarkStart w:id="4111" w:name="_ETM_Q10_591260"/>
      <w:bookmarkStart w:id="4112" w:name="_ETM_Q10_591650"/>
      <w:bookmarkEnd w:id="4111"/>
      <w:bookmarkEnd w:id="4112"/>
      <w:r>
        <w:rPr>
          <w:rFonts w:hint="cs"/>
          <w:rtl/>
        </w:rPr>
        <w:t xml:space="preserve">אחד </w:t>
      </w:r>
      <w:r>
        <w:rPr>
          <w:rtl/>
        </w:rPr>
        <w:t xml:space="preserve">חינוך </w:t>
      </w:r>
      <w:bookmarkStart w:id="4113" w:name="_ETM_Q10_592430"/>
      <w:bookmarkEnd w:id="4113"/>
      <w:r>
        <w:rPr>
          <w:rtl/>
        </w:rPr>
        <w:t xml:space="preserve">שלא </w:t>
      </w:r>
      <w:bookmarkStart w:id="4114" w:name="_ETM_Q10_592820"/>
      <w:bookmarkEnd w:id="4114"/>
      <w:r>
        <w:rPr>
          <w:rtl/>
        </w:rPr>
        <w:t xml:space="preserve">מאפשר </w:t>
      </w:r>
      <w:bookmarkStart w:id="4115" w:name="_ETM_Q10_593600"/>
      <w:bookmarkEnd w:id="4115"/>
      <w:r>
        <w:rPr>
          <w:rtl/>
        </w:rPr>
        <w:t xml:space="preserve">ליבה </w:t>
      </w:r>
      <w:bookmarkStart w:id="4116" w:name="_ETM_Q10_594229"/>
      <w:bookmarkEnd w:id="4116"/>
      <w:r>
        <w:rPr>
          <w:rtl/>
        </w:rPr>
        <w:t xml:space="preserve">והזדמנות </w:t>
      </w:r>
      <w:bookmarkStart w:id="4117" w:name="_ETM_Q10_594890"/>
      <w:bookmarkEnd w:id="4117"/>
      <w:r>
        <w:rPr>
          <w:rtl/>
        </w:rPr>
        <w:t>ש</w:t>
      </w:r>
      <w:r>
        <w:rPr>
          <w:rFonts w:hint="cs"/>
          <w:rtl/>
        </w:rPr>
        <w:t>ווה,</w:t>
      </w:r>
      <w:r>
        <w:rPr>
          <w:rtl/>
        </w:rPr>
        <w:t xml:space="preserve"> </w:t>
      </w:r>
      <w:bookmarkStart w:id="4118" w:name="_ETM_Q10_595500"/>
      <w:bookmarkEnd w:id="4118"/>
      <w:r>
        <w:rPr>
          <w:rtl/>
        </w:rPr>
        <w:t xml:space="preserve">ומצד </w:t>
      </w:r>
      <w:bookmarkStart w:id="4119" w:name="_ETM_Q10_596250"/>
      <w:bookmarkEnd w:id="4119"/>
      <w:r>
        <w:rPr>
          <w:rtl/>
        </w:rPr>
        <w:t xml:space="preserve">שני </w:t>
      </w:r>
      <w:bookmarkStart w:id="4120" w:name="_ETM_Q10_596610"/>
      <w:bookmarkEnd w:id="4120"/>
      <w:r>
        <w:rPr>
          <w:rtl/>
        </w:rPr>
        <w:t xml:space="preserve">חינוך </w:t>
      </w:r>
      <w:bookmarkStart w:id="4121" w:name="_ETM_Q10_597089"/>
      <w:bookmarkEnd w:id="4121"/>
      <w:r>
        <w:rPr>
          <w:rtl/>
        </w:rPr>
        <w:t xml:space="preserve">מעמדי </w:t>
      </w:r>
      <w:bookmarkStart w:id="4122" w:name="_ETM_Q10_597690"/>
      <w:bookmarkEnd w:id="4122"/>
      <w:r>
        <w:rPr>
          <w:rtl/>
        </w:rPr>
        <w:t>פוגע</w:t>
      </w:r>
      <w:r>
        <w:rPr>
          <w:rFonts w:hint="cs"/>
          <w:rtl/>
        </w:rPr>
        <w:t xml:space="preserve">. </w:t>
      </w:r>
      <w:bookmarkStart w:id="4123" w:name="_ETM_Q10_602781"/>
      <w:bookmarkEnd w:id="4123"/>
      <w:r>
        <w:rPr>
          <w:rFonts w:hint="cs"/>
          <w:rtl/>
        </w:rPr>
        <w:t>מי ייפלו? השכבות</w:t>
      </w:r>
      <w:r>
        <w:rPr>
          <w:rtl/>
        </w:rPr>
        <w:t xml:space="preserve"> </w:t>
      </w:r>
      <w:bookmarkStart w:id="4124" w:name="_ETM_Q10_602729"/>
      <w:bookmarkEnd w:id="4124"/>
      <w:r>
        <w:rPr>
          <w:rFonts w:hint="cs"/>
          <w:rtl/>
        </w:rPr>
        <w:t xml:space="preserve">המוחלשות </w:t>
      </w:r>
      <w:r>
        <w:rPr>
          <w:rtl/>
        </w:rPr>
        <w:t>והפגיעות</w:t>
      </w:r>
      <w:r>
        <w:rPr>
          <w:rFonts w:hint="cs"/>
          <w:rtl/>
        </w:rPr>
        <w:t>,</w:t>
      </w:r>
      <w:r>
        <w:rPr>
          <w:rtl/>
        </w:rPr>
        <w:t xml:space="preserve"> </w:t>
      </w:r>
      <w:bookmarkStart w:id="4125" w:name="_ETM_Q10_604400"/>
      <w:bookmarkEnd w:id="4125"/>
      <w:r>
        <w:rPr>
          <w:rtl/>
        </w:rPr>
        <w:t xml:space="preserve">אבל </w:t>
      </w:r>
      <w:bookmarkStart w:id="4126" w:name="_ETM_Q10_605039"/>
      <w:bookmarkEnd w:id="4126"/>
      <w:r>
        <w:rPr>
          <w:rFonts w:hint="cs"/>
          <w:rtl/>
        </w:rPr>
        <w:t xml:space="preserve">גם </w:t>
      </w:r>
      <w:r>
        <w:rPr>
          <w:rtl/>
        </w:rPr>
        <w:t xml:space="preserve">ישראל </w:t>
      </w:r>
      <w:bookmarkStart w:id="4127" w:name="_ETM_Q10_605609"/>
      <w:bookmarkEnd w:id="4127"/>
      <w:r>
        <w:rPr>
          <w:rtl/>
        </w:rPr>
        <w:t xml:space="preserve">שאנחנו </w:t>
      </w:r>
      <w:bookmarkStart w:id="4128" w:name="_ETM_Q10_606179"/>
      <w:bookmarkEnd w:id="4128"/>
      <w:r>
        <w:rPr>
          <w:rtl/>
        </w:rPr>
        <w:t xml:space="preserve">רוצות </w:t>
      </w:r>
      <w:bookmarkStart w:id="4129" w:name="_ETM_Q10_606539"/>
      <w:bookmarkEnd w:id="4129"/>
      <w:r>
        <w:rPr>
          <w:rtl/>
        </w:rPr>
        <w:t xml:space="preserve">ורוצים </w:t>
      </w:r>
      <w:bookmarkStart w:id="4130" w:name="_ETM_Q10_607049"/>
      <w:bookmarkEnd w:id="4130"/>
      <w:r>
        <w:rPr>
          <w:rtl/>
        </w:rPr>
        <w:t xml:space="preserve">לראות </w:t>
      </w:r>
      <w:bookmarkStart w:id="4131" w:name="_ETM_Q10_607529"/>
      <w:bookmarkEnd w:id="4131"/>
      <w:r>
        <w:rPr>
          <w:rtl/>
        </w:rPr>
        <w:t>כ</w:t>
      </w:r>
      <w:r>
        <w:rPr>
          <w:rFonts w:hint="cs"/>
          <w:rtl/>
        </w:rPr>
        <w:t>א</w:t>
      </w:r>
      <w:r>
        <w:rPr>
          <w:rtl/>
        </w:rPr>
        <w:t>ן</w:t>
      </w:r>
      <w:r>
        <w:rPr>
          <w:rFonts w:hint="cs"/>
          <w:rtl/>
        </w:rPr>
        <w:t>.</w:t>
      </w:r>
      <w:r>
        <w:rPr>
          <w:rtl/>
        </w:rPr>
        <w:t xml:space="preserve"> </w:t>
      </w:r>
      <w:bookmarkStart w:id="4132" w:name="_ETM_Q10_608520"/>
      <w:bookmarkEnd w:id="4132"/>
      <w:r>
        <w:rPr>
          <w:rtl/>
        </w:rPr>
        <w:t xml:space="preserve">זה </w:t>
      </w:r>
      <w:bookmarkStart w:id="4133" w:name="_ETM_Q10_608760"/>
      <w:bookmarkEnd w:id="4133"/>
      <w:r>
        <w:rPr>
          <w:rtl/>
        </w:rPr>
        <w:t xml:space="preserve">בדיוק </w:t>
      </w:r>
      <w:bookmarkStart w:id="4134" w:name="_ETM_Q10_609209"/>
      <w:bookmarkEnd w:id="4134"/>
      <w:r>
        <w:rPr>
          <w:rtl/>
        </w:rPr>
        <w:t xml:space="preserve">מה </w:t>
      </w:r>
      <w:bookmarkStart w:id="4135" w:name="_ETM_Q10_609360"/>
      <w:bookmarkEnd w:id="4135"/>
      <w:r>
        <w:rPr>
          <w:rtl/>
        </w:rPr>
        <w:t xml:space="preserve">שיקרה </w:t>
      </w:r>
      <w:bookmarkStart w:id="4136" w:name="_ETM_Q10_609930"/>
      <w:bookmarkEnd w:id="4136"/>
      <w:r>
        <w:rPr>
          <w:rtl/>
        </w:rPr>
        <w:t>כאן</w:t>
      </w:r>
      <w:r>
        <w:rPr>
          <w:rFonts w:hint="cs"/>
          <w:rtl/>
        </w:rPr>
        <w:t>.</w:t>
      </w:r>
    </w:p>
    <w:p w:rsidR="004B2B6C" w:rsidRDefault="004B2B6C" w:rsidP="007B76C6">
      <w:pPr>
        <w:rPr>
          <w:rtl/>
        </w:rPr>
      </w:pPr>
      <w:bookmarkStart w:id="4137" w:name="_ETM_Q10_612457"/>
      <w:bookmarkStart w:id="4138" w:name="_ETM_Q10_612530"/>
      <w:bookmarkStart w:id="4139" w:name="_ETM_Q10_612617"/>
      <w:bookmarkEnd w:id="4137"/>
      <w:bookmarkEnd w:id="4138"/>
      <w:bookmarkEnd w:id="4139"/>
    </w:p>
    <w:p w:rsidR="004B2B6C" w:rsidRDefault="004B2B6C" w:rsidP="006471B8">
      <w:pPr>
        <w:rPr>
          <w:rtl/>
        </w:rPr>
      </w:pPr>
      <w:bookmarkStart w:id="4140" w:name="_ETM_Q10_612691"/>
      <w:bookmarkStart w:id="4141" w:name="_ETM_Q10_610930"/>
      <w:bookmarkEnd w:id="4140"/>
      <w:bookmarkEnd w:id="4141"/>
      <w:r>
        <w:rPr>
          <w:rtl/>
        </w:rPr>
        <w:t xml:space="preserve">אני </w:t>
      </w:r>
      <w:bookmarkStart w:id="4142" w:name="_ETM_Q10_611469"/>
      <w:bookmarkEnd w:id="4142"/>
      <w:r>
        <w:rPr>
          <w:rtl/>
        </w:rPr>
        <w:t>מאמינה</w:t>
      </w:r>
      <w:r>
        <w:rPr>
          <w:rFonts w:hint="cs"/>
          <w:rtl/>
        </w:rPr>
        <w:t>,</w:t>
      </w:r>
      <w:r>
        <w:rPr>
          <w:rtl/>
        </w:rPr>
        <w:t xml:space="preserve"> </w:t>
      </w:r>
      <w:bookmarkStart w:id="4143" w:name="_ETM_Q10_612370"/>
      <w:bookmarkEnd w:id="4143"/>
      <w:r>
        <w:rPr>
          <w:rtl/>
        </w:rPr>
        <w:t>כבוד</w:t>
      </w:r>
      <w:r>
        <w:rPr>
          <w:rFonts w:hint="cs"/>
          <w:rtl/>
        </w:rPr>
        <w:t xml:space="preserve"> </w:t>
      </w:r>
      <w:r w:rsidR="006471B8">
        <w:rPr>
          <w:rFonts w:hint="cs"/>
          <w:rtl/>
        </w:rPr>
        <w:t>ה</w:t>
      </w:r>
      <w:r>
        <w:rPr>
          <w:rFonts w:hint="cs"/>
          <w:rtl/>
        </w:rPr>
        <w:t>י</w:t>
      </w:r>
      <w:r>
        <w:rPr>
          <w:rtl/>
        </w:rPr>
        <w:t>ו</w:t>
      </w:r>
      <w:r>
        <w:rPr>
          <w:rFonts w:hint="cs"/>
          <w:rtl/>
        </w:rPr>
        <w:t>"ר</w:t>
      </w:r>
      <w:bookmarkStart w:id="4144" w:name="_ETM_Q10_612849"/>
      <w:bookmarkEnd w:id="4144"/>
      <w:r>
        <w:rPr>
          <w:rFonts w:hint="cs"/>
          <w:rtl/>
        </w:rPr>
        <w:t>,</w:t>
      </w:r>
      <w:r>
        <w:rPr>
          <w:rtl/>
        </w:rPr>
        <w:t xml:space="preserve"> </w:t>
      </w:r>
      <w:bookmarkStart w:id="4145" w:name="_ETM_Q10_613510"/>
      <w:bookmarkEnd w:id="4145"/>
      <w:r>
        <w:rPr>
          <w:rtl/>
        </w:rPr>
        <w:t xml:space="preserve">בחינוך </w:t>
      </w:r>
      <w:bookmarkStart w:id="4146" w:name="_ETM_Q10_614099"/>
      <w:bookmarkEnd w:id="4146"/>
      <w:r>
        <w:rPr>
          <w:rtl/>
        </w:rPr>
        <w:t xml:space="preserve">ממלכתי </w:t>
      </w:r>
      <w:bookmarkStart w:id="4147" w:name="_ETM_Q10_614519"/>
      <w:bookmarkEnd w:id="4147"/>
      <w:r>
        <w:rPr>
          <w:rtl/>
        </w:rPr>
        <w:t>חרדי</w:t>
      </w:r>
      <w:r>
        <w:rPr>
          <w:rFonts w:hint="cs"/>
          <w:rtl/>
        </w:rPr>
        <w:t>.</w:t>
      </w:r>
      <w:r>
        <w:rPr>
          <w:rtl/>
        </w:rPr>
        <w:t xml:space="preserve"> </w:t>
      </w:r>
      <w:bookmarkStart w:id="4148" w:name="_ETM_Q10_615519"/>
      <w:bookmarkEnd w:id="4148"/>
      <w:r>
        <w:rPr>
          <w:rtl/>
        </w:rPr>
        <w:t xml:space="preserve">עשיתי </w:t>
      </w:r>
      <w:bookmarkStart w:id="4149" w:name="_ETM_Q10_616150"/>
      <w:bookmarkEnd w:id="4149"/>
      <w:r>
        <w:rPr>
          <w:rtl/>
        </w:rPr>
        <w:t xml:space="preserve">על </w:t>
      </w:r>
      <w:bookmarkStart w:id="4150" w:name="_ETM_Q10_616299"/>
      <w:bookmarkEnd w:id="4150"/>
      <w:r>
        <w:rPr>
          <w:rtl/>
        </w:rPr>
        <w:t xml:space="preserve">זה </w:t>
      </w:r>
      <w:bookmarkStart w:id="4151" w:name="_ETM_Q10_616480"/>
      <w:bookmarkEnd w:id="4151"/>
      <w:r>
        <w:rPr>
          <w:rtl/>
        </w:rPr>
        <w:t>כנס</w:t>
      </w:r>
      <w:r>
        <w:rPr>
          <w:rFonts w:hint="cs"/>
          <w:rtl/>
        </w:rPr>
        <w:t>.</w:t>
      </w:r>
      <w:r>
        <w:rPr>
          <w:rtl/>
        </w:rPr>
        <w:t xml:space="preserve"> </w:t>
      </w:r>
      <w:bookmarkStart w:id="4152" w:name="_ETM_Q10_617599"/>
      <w:bookmarkEnd w:id="4152"/>
      <w:r>
        <w:rPr>
          <w:rtl/>
        </w:rPr>
        <w:t xml:space="preserve">אני </w:t>
      </w:r>
      <w:bookmarkStart w:id="4153" w:name="_ETM_Q10_617719"/>
      <w:bookmarkEnd w:id="4153"/>
      <w:r>
        <w:rPr>
          <w:rtl/>
        </w:rPr>
        <w:t xml:space="preserve">מאמינה </w:t>
      </w:r>
      <w:bookmarkStart w:id="4154" w:name="_ETM_Q10_618200"/>
      <w:bookmarkEnd w:id="4154"/>
      <w:r>
        <w:rPr>
          <w:rtl/>
        </w:rPr>
        <w:t xml:space="preserve">שזרמים </w:t>
      </w:r>
      <w:bookmarkStart w:id="4155" w:name="_ETM_Q10_618829"/>
      <w:bookmarkEnd w:id="4155"/>
      <w:r>
        <w:rPr>
          <w:rtl/>
        </w:rPr>
        <w:t xml:space="preserve">יכולים </w:t>
      </w:r>
      <w:bookmarkStart w:id="4156" w:name="_ETM_Q10_619340"/>
      <w:bookmarkEnd w:id="4156"/>
      <w:r>
        <w:rPr>
          <w:rtl/>
        </w:rPr>
        <w:t xml:space="preserve">להיות </w:t>
      </w:r>
      <w:bookmarkStart w:id="4157" w:name="_ETM_Q10_619519"/>
      <w:bookmarkEnd w:id="4157"/>
      <w:r>
        <w:rPr>
          <w:rtl/>
        </w:rPr>
        <w:t xml:space="preserve">חלק </w:t>
      </w:r>
      <w:bookmarkStart w:id="4158" w:name="_ETM_Q10_619879"/>
      <w:bookmarkEnd w:id="4158"/>
      <w:r>
        <w:rPr>
          <w:rtl/>
        </w:rPr>
        <w:t xml:space="preserve">מהחינוך </w:t>
      </w:r>
      <w:bookmarkStart w:id="4159" w:name="_ETM_Q10_620389"/>
      <w:bookmarkEnd w:id="4159"/>
      <w:r>
        <w:rPr>
          <w:rtl/>
        </w:rPr>
        <w:t xml:space="preserve">הממלכתי </w:t>
      </w:r>
      <w:bookmarkStart w:id="4160" w:name="_ETM_Q10_621290"/>
      <w:bookmarkEnd w:id="4160"/>
      <w:r>
        <w:rPr>
          <w:rtl/>
        </w:rPr>
        <w:t xml:space="preserve">בדיוק </w:t>
      </w:r>
      <w:bookmarkStart w:id="4161" w:name="_ETM_Q10_621739"/>
      <w:bookmarkEnd w:id="4161"/>
      <w:r>
        <w:rPr>
          <w:rFonts w:hint="cs"/>
          <w:rtl/>
        </w:rPr>
        <w:t xml:space="preserve">כמו </w:t>
      </w:r>
      <w:r>
        <w:rPr>
          <w:rtl/>
        </w:rPr>
        <w:t xml:space="preserve">הרב </w:t>
      </w:r>
      <w:bookmarkStart w:id="4162" w:name="_ETM_Q10_622099"/>
      <w:bookmarkEnd w:id="4162"/>
      <w:r>
        <w:rPr>
          <w:rtl/>
        </w:rPr>
        <w:t>עובדיה</w:t>
      </w:r>
      <w:r>
        <w:rPr>
          <w:rFonts w:hint="cs"/>
          <w:rtl/>
        </w:rPr>
        <w:t>,</w:t>
      </w:r>
      <w:r>
        <w:rPr>
          <w:rtl/>
        </w:rPr>
        <w:t xml:space="preserve"> </w:t>
      </w:r>
      <w:bookmarkStart w:id="4163" w:name="_ETM_Q10_622430"/>
      <w:bookmarkEnd w:id="4163"/>
      <w:r>
        <w:rPr>
          <w:rtl/>
        </w:rPr>
        <w:t xml:space="preserve">זכרו </w:t>
      </w:r>
      <w:bookmarkStart w:id="4164" w:name="_ETM_Q10_622790"/>
      <w:bookmarkEnd w:id="4164"/>
      <w:r>
        <w:rPr>
          <w:rtl/>
        </w:rPr>
        <w:t>לברכה</w:t>
      </w:r>
      <w:r>
        <w:rPr>
          <w:rFonts w:hint="cs"/>
          <w:rtl/>
        </w:rPr>
        <w:t xml:space="preserve">, בדיוק כמו המורשת </w:t>
      </w:r>
      <w:bookmarkStart w:id="4165" w:name="_ETM_Q10_625462"/>
      <w:bookmarkEnd w:id="4165"/>
      <w:r>
        <w:rPr>
          <w:rFonts w:hint="cs"/>
          <w:rtl/>
        </w:rPr>
        <w:t>שלו.</w:t>
      </w:r>
      <w:r>
        <w:rPr>
          <w:rtl/>
        </w:rPr>
        <w:t xml:space="preserve"> </w:t>
      </w:r>
      <w:bookmarkStart w:id="4166" w:name="_ETM_Q10_625360"/>
      <w:bookmarkEnd w:id="4166"/>
      <w:r>
        <w:rPr>
          <w:rtl/>
        </w:rPr>
        <w:t xml:space="preserve">אתם </w:t>
      </w:r>
      <w:bookmarkStart w:id="4167" w:name="_ETM_Q10_625870"/>
      <w:bookmarkEnd w:id="4167"/>
      <w:r>
        <w:rPr>
          <w:rtl/>
        </w:rPr>
        <w:t>מ</w:t>
      </w:r>
      <w:r>
        <w:rPr>
          <w:rFonts w:hint="cs"/>
          <w:rtl/>
        </w:rPr>
        <w:t>חריבים</w:t>
      </w:r>
      <w:r>
        <w:rPr>
          <w:rtl/>
        </w:rPr>
        <w:t xml:space="preserve"> </w:t>
      </w:r>
      <w:bookmarkStart w:id="4168" w:name="_ETM_Q10_627190"/>
      <w:bookmarkEnd w:id="4168"/>
      <w:r>
        <w:rPr>
          <w:rtl/>
        </w:rPr>
        <w:t xml:space="preserve">את </w:t>
      </w:r>
      <w:bookmarkStart w:id="4169" w:name="_ETM_Q10_627400"/>
      <w:bookmarkEnd w:id="4169"/>
      <w:r>
        <w:rPr>
          <w:rtl/>
        </w:rPr>
        <w:t xml:space="preserve">הבסיסים </w:t>
      </w:r>
      <w:bookmarkStart w:id="4170" w:name="_ETM_Q10_628480"/>
      <w:bookmarkEnd w:id="4170"/>
      <w:r>
        <w:rPr>
          <w:rtl/>
        </w:rPr>
        <w:t xml:space="preserve">שהאומה </w:t>
      </w:r>
      <w:bookmarkStart w:id="4171" w:name="_ETM_Q10_629230"/>
      <w:bookmarkEnd w:id="4171"/>
      <w:r>
        <w:rPr>
          <w:rFonts w:hint="cs"/>
          <w:rtl/>
        </w:rPr>
        <w:t>הזו נשענת עליהם</w:t>
      </w:r>
      <w:r>
        <w:rPr>
          <w:rtl/>
        </w:rPr>
        <w:t xml:space="preserve"> </w:t>
      </w:r>
      <w:bookmarkStart w:id="4172" w:name="_ETM_Q10_630340"/>
      <w:bookmarkEnd w:id="4172"/>
      <w:r>
        <w:rPr>
          <w:rtl/>
        </w:rPr>
        <w:t xml:space="preserve">בגלל </w:t>
      </w:r>
      <w:bookmarkStart w:id="4173" w:name="_ETM_Q10_630700"/>
      <w:bookmarkEnd w:id="4173"/>
      <w:r>
        <w:rPr>
          <w:rFonts w:hint="cs"/>
          <w:rtl/>
        </w:rPr>
        <w:t>אתנן</w:t>
      </w:r>
      <w:r>
        <w:rPr>
          <w:rtl/>
        </w:rPr>
        <w:t xml:space="preserve"> </w:t>
      </w:r>
      <w:bookmarkStart w:id="4174" w:name="_ETM_Q10_631030"/>
      <w:bookmarkEnd w:id="4174"/>
      <w:r>
        <w:rPr>
          <w:rtl/>
        </w:rPr>
        <w:t>פוליטי</w:t>
      </w:r>
      <w:r>
        <w:rPr>
          <w:rFonts w:hint="cs"/>
          <w:rtl/>
        </w:rPr>
        <w:t>,</w:t>
      </w:r>
      <w:r>
        <w:rPr>
          <w:rtl/>
        </w:rPr>
        <w:t xml:space="preserve"> </w:t>
      </w:r>
      <w:bookmarkStart w:id="4175" w:name="_ETM_Q10_632050"/>
      <w:bookmarkEnd w:id="4175"/>
      <w:r>
        <w:rPr>
          <w:rtl/>
        </w:rPr>
        <w:t xml:space="preserve">בגלל </w:t>
      </w:r>
      <w:bookmarkStart w:id="4176" w:name="_ETM_Q10_632470"/>
      <w:bookmarkStart w:id="4177" w:name="_ETM_Q10_632860"/>
      <w:bookmarkEnd w:id="4176"/>
      <w:bookmarkEnd w:id="4177"/>
      <w:r>
        <w:rPr>
          <w:rFonts w:hint="cs"/>
          <w:rtl/>
        </w:rPr>
        <w:t xml:space="preserve">ברית פוליטית </w:t>
      </w:r>
      <w:r w:rsidR="009404D6">
        <w:rPr>
          <w:rFonts w:hint="cs"/>
          <w:rtl/>
        </w:rPr>
        <w:t>– – –</w:t>
      </w:r>
    </w:p>
    <w:p w:rsidR="004B2B6C" w:rsidRDefault="004B2B6C" w:rsidP="007B76C6">
      <w:pPr>
        <w:rPr>
          <w:rtl/>
        </w:rPr>
      </w:pPr>
      <w:bookmarkStart w:id="4178" w:name="_ETM_Q10_632719"/>
      <w:bookmarkStart w:id="4179" w:name="_ETM_Q10_632776"/>
      <w:bookmarkEnd w:id="4178"/>
      <w:bookmarkEnd w:id="4179"/>
    </w:p>
    <w:p w:rsidR="004B2B6C" w:rsidRDefault="004B2B6C" w:rsidP="007B76C6">
      <w:pPr>
        <w:pStyle w:val="af5"/>
        <w:keepNext/>
        <w:rPr>
          <w:rtl/>
        </w:rPr>
      </w:pPr>
      <w:bookmarkStart w:id="4180" w:name="ET_interruption_6345_25"/>
      <w:r w:rsidRPr="005063DC">
        <w:rPr>
          <w:rStyle w:val="TagStyle"/>
          <w:rtl/>
        </w:rPr>
        <w:t xml:space="preserve"> &lt;&lt; קריאה &gt;&gt;</w:t>
      </w:r>
      <w:r w:rsidRPr="00CE613F">
        <w:rPr>
          <w:rStyle w:val="TagStyle"/>
          <w:rtl/>
        </w:rPr>
        <w:t xml:space="preserve"> </w:t>
      </w:r>
      <w:r>
        <w:rPr>
          <w:rtl/>
        </w:rPr>
        <w:t>טלי גוטליב (הליכוד):</w:t>
      </w:r>
      <w:r w:rsidRPr="00CE613F">
        <w:rPr>
          <w:rStyle w:val="TagStyle"/>
          <w:rtl/>
        </w:rPr>
        <w:t xml:space="preserve"> </w:t>
      </w:r>
      <w:r w:rsidRPr="005063DC">
        <w:rPr>
          <w:rStyle w:val="TagStyle"/>
          <w:rtl/>
        </w:rPr>
        <w:t>&lt;&lt; קריאה &gt;&gt;</w:t>
      </w:r>
      <w:r>
        <w:rPr>
          <w:rtl/>
        </w:rPr>
        <w:t xml:space="preserve">  </w:t>
      </w:r>
      <w:bookmarkEnd w:id="4180"/>
    </w:p>
    <w:p w:rsidR="004B2B6C" w:rsidRDefault="004B2B6C" w:rsidP="009404D6">
      <w:pPr>
        <w:rPr>
          <w:rtl/>
        </w:rPr>
      </w:pPr>
    </w:p>
    <w:p w:rsidR="004B2B6C" w:rsidRDefault="004B2B6C" w:rsidP="007B76C6">
      <w:pPr>
        <w:rPr>
          <w:rtl/>
        </w:rPr>
      </w:pPr>
      <w:bookmarkStart w:id="4181" w:name="_ETM_Q10_634794"/>
      <w:bookmarkEnd w:id="4181"/>
      <w:r>
        <w:rPr>
          <w:rFonts w:hint="cs"/>
          <w:rtl/>
        </w:rPr>
        <w:t xml:space="preserve">השנאה שלך </w:t>
      </w:r>
      <w:r w:rsidR="009404D6">
        <w:rPr>
          <w:rFonts w:hint="cs"/>
          <w:rtl/>
        </w:rPr>
        <w:t>– – –</w:t>
      </w:r>
      <w:bookmarkStart w:id="4182" w:name="_ETM_Q10_635951"/>
      <w:bookmarkEnd w:id="4182"/>
    </w:p>
    <w:p w:rsidR="004B2B6C" w:rsidRDefault="004B2B6C" w:rsidP="007B76C6">
      <w:pPr>
        <w:rPr>
          <w:rtl/>
        </w:rPr>
      </w:pPr>
      <w:bookmarkStart w:id="4183" w:name="_ETM_Q10_636004"/>
      <w:bookmarkEnd w:id="4183"/>
    </w:p>
    <w:p w:rsidR="004B2B6C" w:rsidRDefault="004B2B6C" w:rsidP="007B76C6">
      <w:pPr>
        <w:pStyle w:val="-"/>
        <w:keepNext/>
        <w:rPr>
          <w:rtl/>
        </w:rPr>
      </w:pPr>
      <w:bookmarkStart w:id="4184" w:name="ET_speakercontinue_6236_36"/>
      <w:r w:rsidRPr="005063DC">
        <w:rPr>
          <w:rStyle w:val="TagStyle"/>
          <w:rtl/>
        </w:rPr>
        <w:t>&lt;&lt; דובר_המשך &gt;&gt;</w:t>
      </w:r>
      <w:r w:rsidRPr="00CE613F">
        <w:rPr>
          <w:rStyle w:val="TagStyle"/>
          <w:rtl/>
        </w:rPr>
        <w:t xml:space="preserve"> </w:t>
      </w:r>
      <w:r>
        <w:rPr>
          <w:rtl/>
        </w:rPr>
        <w:t>נעמה לזימי (העבודה):</w:t>
      </w:r>
      <w:r w:rsidRPr="00CE613F">
        <w:rPr>
          <w:rStyle w:val="TagStyle"/>
          <w:rtl/>
        </w:rPr>
        <w:t xml:space="preserve"> </w:t>
      </w:r>
      <w:r w:rsidRPr="005063DC">
        <w:rPr>
          <w:rStyle w:val="TagStyle"/>
          <w:rtl/>
        </w:rPr>
        <w:t>&lt;&lt; דובר_המשך &gt;&gt;</w:t>
      </w:r>
      <w:bookmarkEnd w:id="4184"/>
      <w:r>
        <w:rPr>
          <w:rtl/>
        </w:rPr>
        <w:t xml:space="preserve">  </w:t>
      </w:r>
    </w:p>
    <w:p w:rsidR="004B2B6C" w:rsidRDefault="004B2B6C" w:rsidP="009404D6">
      <w:pPr>
        <w:rPr>
          <w:rtl/>
        </w:rPr>
      </w:pPr>
    </w:p>
    <w:p w:rsidR="004B2B6C" w:rsidRDefault="004B2B6C" w:rsidP="007B76C6">
      <w:pPr>
        <w:rPr>
          <w:rtl/>
        </w:rPr>
      </w:pPr>
      <w:bookmarkStart w:id="4185" w:name="_ETM_Q10_636700"/>
      <w:bookmarkEnd w:id="4185"/>
      <w:r>
        <w:rPr>
          <w:rFonts w:hint="cs"/>
          <w:rtl/>
        </w:rPr>
        <w:t xml:space="preserve">אל תגידי לי </w:t>
      </w:r>
      <w:r w:rsidR="006471B8">
        <w:rPr>
          <w:rFonts w:hint="cs"/>
          <w:rtl/>
        </w:rPr>
        <w:t>"</w:t>
      </w:r>
      <w:r>
        <w:rPr>
          <w:rFonts w:hint="cs"/>
          <w:rtl/>
        </w:rPr>
        <w:t>שנאה</w:t>
      </w:r>
      <w:r w:rsidR="006471B8">
        <w:rPr>
          <w:rFonts w:hint="cs"/>
          <w:rtl/>
        </w:rPr>
        <w:t>"</w:t>
      </w:r>
      <w:r>
        <w:rPr>
          <w:rFonts w:hint="cs"/>
          <w:rtl/>
        </w:rPr>
        <w:t xml:space="preserve">, טלי. אל תגידי לי </w:t>
      </w:r>
      <w:bookmarkStart w:id="4186" w:name="_ETM_Q10_639328"/>
      <w:bookmarkEnd w:id="4186"/>
      <w:r w:rsidR="006471B8">
        <w:rPr>
          <w:rFonts w:hint="cs"/>
          <w:rtl/>
        </w:rPr>
        <w:t>"</w:t>
      </w:r>
      <w:r>
        <w:rPr>
          <w:rFonts w:hint="cs"/>
          <w:rtl/>
        </w:rPr>
        <w:t>שנאה</w:t>
      </w:r>
      <w:r w:rsidR="006471B8">
        <w:rPr>
          <w:rFonts w:hint="cs"/>
          <w:rtl/>
        </w:rPr>
        <w:t>"</w:t>
      </w:r>
      <w:r>
        <w:rPr>
          <w:rFonts w:hint="cs"/>
          <w:rtl/>
        </w:rPr>
        <w:t xml:space="preserve">. הקשר שלי עם החברה החרדית ידוע שנים ארוכות. לא </w:t>
      </w:r>
      <w:bookmarkStart w:id="4187" w:name="_ETM_Q10_644901"/>
      <w:bookmarkEnd w:id="4187"/>
      <w:r>
        <w:rPr>
          <w:rFonts w:hint="cs"/>
          <w:rtl/>
        </w:rPr>
        <w:t>תוציאי את זה ממני. ואני מבקשת להמשיך לדבר.</w:t>
      </w:r>
    </w:p>
    <w:p w:rsidR="004B2B6C" w:rsidRDefault="004B2B6C" w:rsidP="007B76C6">
      <w:pPr>
        <w:rPr>
          <w:rtl/>
        </w:rPr>
      </w:pPr>
    </w:p>
    <w:p w:rsidR="004B2B6C" w:rsidRDefault="008A1F9B" w:rsidP="008A1F9B">
      <w:pPr>
        <w:pStyle w:val="af6"/>
        <w:rPr>
          <w:rtl/>
        </w:rPr>
      </w:pPr>
      <w:bookmarkStart w:id="4188" w:name="_ETM_Q0_13722974"/>
      <w:bookmarkStart w:id="4189" w:name="ET_yor_6595_813"/>
      <w:bookmarkEnd w:id="4188"/>
      <w:r w:rsidRPr="008A1F9B">
        <w:rPr>
          <w:rStyle w:val="TagStyle"/>
          <w:rtl/>
        </w:rPr>
        <w:t xml:space="preserve"> &lt;&lt; יור &gt;&gt;</w:t>
      </w:r>
      <w:r w:rsidR="004B2B6C" w:rsidRPr="00CE613F">
        <w:rPr>
          <w:rStyle w:val="TagStyle"/>
          <w:rtl/>
        </w:rPr>
        <w:t xml:space="preserve"> </w:t>
      </w:r>
      <w:r w:rsidR="004B2B6C">
        <w:rPr>
          <w:rtl/>
        </w:rPr>
        <w:t>היו"ר ארז מלול:</w:t>
      </w:r>
      <w:r w:rsidR="004B2B6C" w:rsidRPr="00CE613F">
        <w:rPr>
          <w:rStyle w:val="TagStyle"/>
          <w:rtl/>
        </w:rPr>
        <w:t xml:space="preserve"> </w:t>
      </w:r>
      <w:r w:rsidRPr="008A1F9B">
        <w:rPr>
          <w:rStyle w:val="TagStyle"/>
          <w:rtl/>
        </w:rPr>
        <w:t>&lt;&lt; יור &gt;&gt;</w:t>
      </w:r>
      <w:bookmarkEnd w:id="4189"/>
      <w:r w:rsidRPr="008A1F9B">
        <w:rPr>
          <w:rStyle w:val="TagStyle"/>
          <w:rtl/>
        </w:rPr>
        <w:t xml:space="preserve"> </w:t>
      </w:r>
      <w:r w:rsidR="004B2B6C">
        <w:rPr>
          <w:rtl/>
        </w:rPr>
        <w:t xml:space="preserve">  </w:t>
      </w:r>
    </w:p>
    <w:p w:rsidR="004B2B6C" w:rsidRDefault="004B2B6C" w:rsidP="009404D6">
      <w:pPr>
        <w:rPr>
          <w:rtl/>
        </w:rPr>
      </w:pPr>
    </w:p>
    <w:p w:rsidR="004B2B6C" w:rsidRDefault="004B2B6C" w:rsidP="007B76C6">
      <w:pPr>
        <w:rPr>
          <w:rtl/>
        </w:rPr>
      </w:pPr>
      <w:bookmarkStart w:id="4190" w:name="_ETM_Q10_647575"/>
      <w:bookmarkStart w:id="4191" w:name="_ETM_Q10_633190"/>
      <w:bookmarkStart w:id="4192" w:name="_ETM_Q10_633370"/>
      <w:bookmarkStart w:id="4193" w:name="_ETM_Q10_633610"/>
      <w:bookmarkStart w:id="4194" w:name="_ETM_Q10_633700"/>
      <w:bookmarkStart w:id="4195" w:name="_ETM_Q10_634240"/>
      <w:bookmarkStart w:id="4196" w:name="_ETM_Q10_634900"/>
      <w:bookmarkStart w:id="4197" w:name="_ETM_Q10_636500"/>
      <w:bookmarkStart w:id="4198" w:name="_ETM_Q10_636650"/>
      <w:bookmarkStart w:id="4199" w:name="_ETM_Q10_636800"/>
      <w:bookmarkStart w:id="4200" w:name="_ETM_Q10_638969"/>
      <w:bookmarkStart w:id="4201" w:name="_ETM_Q10_643390"/>
      <w:bookmarkStart w:id="4202" w:name="_ETM_Q10_643540"/>
      <w:bookmarkStart w:id="4203" w:name="_ETM_Q10_644170"/>
      <w:bookmarkStart w:id="4204" w:name="_ETM_Q10_64501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r>
        <w:rPr>
          <w:rtl/>
        </w:rPr>
        <w:t>חבר</w:t>
      </w:r>
      <w:r>
        <w:rPr>
          <w:rFonts w:hint="cs"/>
          <w:rtl/>
        </w:rPr>
        <w:t>ת</w:t>
      </w:r>
      <w:r>
        <w:rPr>
          <w:rtl/>
        </w:rPr>
        <w:t xml:space="preserve"> </w:t>
      </w:r>
      <w:bookmarkStart w:id="4205" w:name="_ETM_Q10_645199"/>
      <w:bookmarkEnd w:id="4205"/>
      <w:r>
        <w:rPr>
          <w:rtl/>
        </w:rPr>
        <w:t>הכנסת</w:t>
      </w:r>
      <w:r>
        <w:rPr>
          <w:rFonts w:hint="cs"/>
          <w:rtl/>
        </w:rPr>
        <w:t>, די.</w:t>
      </w:r>
    </w:p>
    <w:p w:rsidR="004B2B6C" w:rsidRDefault="004B2B6C" w:rsidP="007B76C6">
      <w:pPr>
        <w:rPr>
          <w:rtl/>
        </w:rPr>
      </w:pPr>
    </w:p>
    <w:p w:rsidR="004B2B6C" w:rsidRDefault="004B2B6C" w:rsidP="007B76C6">
      <w:pPr>
        <w:pStyle w:val="-"/>
        <w:keepNext/>
        <w:rPr>
          <w:rtl/>
        </w:rPr>
      </w:pPr>
      <w:bookmarkStart w:id="4206" w:name="ET_speakercontinue_6236_37"/>
      <w:r w:rsidRPr="005063DC">
        <w:rPr>
          <w:rStyle w:val="TagStyle"/>
          <w:rtl/>
        </w:rPr>
        <w:t>&lt;&lt; דובר_המשך &gt;&gt;</w:t>
      </w:r>
      <w:r w:rsidRPr="00CE613F">
        <w:rPr>
          <w:rStyle w:val="TagStyle"/>
          <w:rtl/>
        </w:rPr>
        <w:t xml:space="preserve"> </w:t>
      </w:r>
      <w:r>
        <w:rPr>
          <w:rtl/>
        </w:rPr>
        <w:t>נעמה לזימי (העבודה):</w:t>
      </w:r>
      <w:r w:rsidRPr="00CE613F">
        <w:rPr>
          <w:rStyle w:val="TagStyle"/>
          <w:rtl/>
        </w:rPr>
        <w:t xml:space="preserve"> </w:t>
      </w:r>
      <w:r w:rsidRPr="005063DC">
        <w:rPr>
          <w:rStyle w:val="TagStyle"/>
          <w:rtl/>
        </w:rPr>
        <w:t>&lt;&lt; דובר_המשך &gt;&gt;</w:t>
      </w:r>
      <w:bookmarkEnd w:id="4206"/>
      <w:r>
        <w:rPr>
          <w:rtl/>
        </w:rPr>
        <w:t xml:space="preserve">  </w:t>
      </w:r>
    </w:p>
    <w:p w:rsidR="004B2B6C" w:rsidRDefault="004B2B6C" w:rsidP="009404D6">
      <w:pPr>
        <w:rPr>
          <w:rtl/>
        </w:rPr>
      </w:pPr>
    </w:p>
    <w:p w:rsidR="004B2B6C" w:rsidRDefault="004B2B6C" w:rsidP="006471B8">
      <w:pPr>
        <w:rPr>
          <w:rtl/>
        </w:rPr>
      </w:pPr>
      <w:r>
        <w:rPr>
          <w:rFonts w:hint="cs"/>
          <w:rtl/>
        </w:rPr>
        <w:t xml:space="preserve">אני אומרת כאן דבר עקרוני. </w:t>
      </w:r>
      <w:bookmarkStart w:id="4207" w:name="_ETM_Q10_646010"/>
      <w:bookmarkStart w:id="4208" w:name="_ETM_Q10_646519"/>
      <w:bookmarkStart w:id="4209" w:name="_ETM_Q10_648609"/>
      <w:bookmarkStart w:id="4210" w:name="_ETM_Q10_648790"/>
      <w:bookmarkStart w:id="4211" w:name="_ETM_Q10_649090"/>
      <w:bookmarkStart w:id="4212" w:name="_ETM_Q10_650290"/>
      <w:bookmarkEnd w:id="4207"/>
      <w:bookmarkEnd w:id="4208"/>
      <w:bookmarkEnd w:id="4209"/>
      <w:bookmarkEnd w:id="4210"/>
      <w:bookmarkEnd w:id="4211"/>
      <w:bookmarkEnd w:id="4212"/>
      <w:r>
        <w:rPr>
          <w:rtl/>
        </w:rPr>
        <w:t xml:space="preserve">מה </w:t>
      </w:r>
      <w:bookmarkStart w:id="4213" w:name="_ETM_Q10_650709"/>
      <w:bookmarkEnd w:id="4213"/>
      <w:r>
        <w:rPr>
          <w:rFonts w:hint="cs"/>
          <w:rtl/>
        </w:rPr>
        <w:t>ש</w:t>
      </w:r>
      <w:r>
        <w:rPr>
          <w:rtl/>
        </w:rPr>
        <w:t xml:space="preserve">המדינה </w:t>
      </w:r>
      <w:bookmarkStart w:id="4214" w:name="_ETM_Q10_652120"/>
      <w:bookmarkEnd w:id="4214"/>
      <w:r>
        <w:rPr>
          <w:rFonts w:hint="cs"/>
          <w:rtl/>
        </w:rPr>
        <w:t xml:space="preserve">מתקצבת כשירות </w:t>
      </w:r>
      <w:bookmarkStart w:id="4215" w:name="_ETM_Q10_650387"/>
      <w:bookmarkEnd w:id="4215"/>
      <w:r>
        <w:rPr>
          <w:rFonts w:hint="cs"/>
          <w:rtl/>
        </w:rPr>
        <w:t>ציבורי,</w:t>
      </w:r>
      <w:r>
        <w:rPr>
          <w:rtl/>
        </w:rPr>
        <w:t xml:space="preserve"> </w:t>
      </w:r>
      <w:bookmarkStart w:id="4216" w:name="_ETM_Q10_653939"/>
      <w:bookmarkEnd w:id="4216"/>
      <w:r>
        <w:rPr>
          <w:rtl/>
        </w:rPr>
        <w:t>ממשלתי</w:t>
      </w:r>
      <w:r>
        <w:rPr>
          <w:rFonts w:hint="cs"/>
          <w:rtl/>
        </w:rPr>
        <w:t>,</w:t>
      </w:r>
      <w:r>
        <w:rPr>
          <w:rtl/>
        </w:rPr>
        <w:t xml:space="preserve"> </w:t>
      </w:r>
      <w:bookmarkStart w:id="4217" w:name="_ETM_Q10_655200"/>
      <w:bookmarkEnd w:id="4217"/>
      <w:r>
        <w:rPr>
          <w:rtl/>
        </w:rPr>
        <w:t>מוסדי</w:t>
      </w:r>
      <w:r>
        <w:rPr>
          <w:rFonts w:hint="cs"/>
          <w:rtl/>
        </w:rPr>
        <w:t>,</w:t>
      </w:r>
      <w:r>
        <w:rPr>
          <w:rtl/>
        </w:rPr>
        <w:t xml:space="preserve"> </w:t>
      </w:r>
      <w:bookmarkStart w:id="4218" w:name="_ETM_Q10_656200"/>
      <w:bookmarkEnd w:id="4218"/>
      <w:r>
        <w:rPr>
          <w:rtl/>
        </w:rPr>
        <w:t xml:space="preserve">לא </w:t>
      </w:r>
      <w:bookmarkStart w:id="4219" w:name="_ETM_Q10_656530"/>
      <w:bookmarkEnd w:id="4219"/>
      <w:r>
        <w:rPr>
          <w:rtl/>
        </w:rPr>
        <w:t xml:space="preserve">יכול </w:t>
      </w:r>
      <w:bookmarkStart w:id="4220" w:name="_ETM_Q10_657070"/>
      <w:bookmarkEnd w:id="4220"/>
      <w:r>
        <w:rPr>
          <w:rtl/>
        </w:rPr>
        <w:t xml:space="preserve">להיות </w:t>
      </w:r>
      <w:bookmarkStart w:id="4221" w:name="_ETM_Q10_658090"/>
      <w:bookmarkEnd w:id="4221"/>
      <w:r>
        <w:rPr>
          <w:rtl/>
        </w:rPr>
        <w:t xml:space="preserve">לחינוך </w:t>
      </w:r>
      <w:bookmarkStart w:id="4222" w:name="_ETM_Q10_658780"/>
      <w:bookmarkEnd w:id="4222"/>
      <w:r>
        <w:rPr>
          <w:rtl/>
        </w:rPr>
        <w:t xml:space="preserve">הפרטי </w:t>
      </w:r>
      <w:bookmarkStart w:id="4223" w:name="_ETM_Q10_659620"/>
      <w:bookmarkEnd w:id="4223"/>
      <w:r>
        <w:rPr>
          <w:rtl/>
        </w:rPr>
        <w:t>ב</w:t>
      </w:r>
      <w:r>
        <w:rPr>
          <w:rFonts w:hint="cs"/>
          <w:rtl/>
        </w:rPr>
        <w:t>אשר הוא,</w:t>
      </w:r>
      <w:r>
        <w:rPr>
          <w:rtl/>
        </w:rPr>
        <w:t xml:space="preserve"> </w:t>
      </w:r>
      <w:bookmarkStart w:id="4224" w:name="_ETM_Q10_661120"/>
      <w:bookmarkEnd w:id="4224"/>
      <w:r>
        <w:rPr>
          <w:rFonts w:hint="cs"/>
          <w:rtl/>
        </w:rPr>
        <w:t>ו</w:t>
      </w:r>
      <w:r>
        <w:rPr>
          <w:rtl/>
        </w:rPr>
        <w:t xml:space="preserve">בטח </w:t>
      </w:r>
      <w:bookmarkStart w:id="4225" w:name="_ETM_Q10_661629"/>
      <w:bookmarkEnd w:id="4225"/>
      <w:r>
        <w:rPr>
          <w:rFonts w:hint="cs"/>
          <w:rtl/>
        </w:rPr>
        <w:t>ל</w:t>
      </w:r>
      <w:r w:rsidR="006471B8">
        <w:rPr>
          <w:rFonts w:hint="cs"/>
          <w:rtl/>
        </w:rPr>
        <w:t>א ל</w:t>
      </w:r>
      <w:r>
        <w:rPr>
          <w:rtl/>
        </w:rPr>
        <w:t xml:space="preserve">זה </w:t>
      </w:r>
      <w:bookmarkStart w:id="4226" w:name="_ETM_Q10_661959"/>
      <w:bookmarkEnd w:id="4226"/>
      <w:r>
        <w:rPr>
          <w:rtl/>
        </w:rPr>
        <w:t>המס</w:t>
      </w:r>
      <w:r>
        <w:rPr>
          <w:rFonts w:hint="cs"/>
          <w:rtl/>
        </w:rPr>
        <w:t>ליל בערות</w:t>
      </w:r>
      <w:r>
        <w:rPr>
          <w:rtl/>
        </w:rPr>
        <w:t xml:space="preserve"> </w:t>
      </w:r>
      <w:bookmarkStart w:id="4227" w:name="_ETM_Q10_663430"/>
      <w:bookmarkEnd w:id="4227"/>
      <w:r>
        <w:rPr>
          <w:rtl/>
        </w:rPr>
        <w:t>ו</w:t>
      </w:r>
      <w:bookmarkStart w:id="4228" w:name="_ETM_Q10_663969"/>
      <w:bookmarkEnd w:id="4228"/>
      <w:r>
        <w:rPr>
          <w:rtl/>
        </w:rPr>
        <w:t>ה</w:t>
      </w:r>
      <w:r>
        <w:rPr>
          <w:rFonts w:hint="cs"/>
          <w:rtl/>
        </w:rPr>
        <w:t>יעדר ה</w:t>
      </w:r>
      <w:r>
        <w:rPr>
          <w:rtl/>
        </w:rPr>
        <w:t>זדמנות</w:t>
      </w:r>
      <w:r>
        <w:rPr>
          <w:rFonts w:hint="cs"/>
          <w:rtl/>
        </w:rPr>
        <w:t>.</w:t>
      </w:r>
      <w:r>
        <w:rPr>
          <w:rtl/>
        </w:rPr>
        <w:t xml:space="preserve"> </w:t>
      </w:r>
      <w:bookmarkStart w:id="4229" w:name="_ETM_Q10_665340"/>
      <w:bookmarkEnd w:id="4229"/>
      <w:r>
        <w:rPr>
          <w:rtl/>
        </w:rPr>
        <w:t>חד</w:t>
      </w:r>
      <w:bookmarkStart w:id="4230" w:name="_ETM_Q10_665610"/>
      <w:bookmarkEnd w:id="4230"/>
      <w:r>
        <w:rPr>
          <w:rFonts w:hint="cs"/>
          <w:rtl/>
        </w:rPr>
        <w:t>-</w:t>
      </w:r>
      <w:r>
        <w:rPr>
          <w:rtl/>
        </w:rPr>
        <w:t>משמעית</w:t>
      </w:r>
      <w:r>
        <w:rPr>
          <w:rFonts w:hint="cs"/>
          <w:rtl/>
        </w:rPr>
        <w:t>.</w:t>
      </w:r>
      <w:r>
        <w:rPr>
          <w:rtl/>
        </w:rPr>
        <w:t xml:space="preserve"> </w:t>
      </w:r>
      <w:bookmarkStart w:id="4231" w:name="_ETM_Q10_666629"/>
      <w:bookmarkEnd w:id="4231"/>
      <w:r>
        <w:rPr>
          <w:rFonts w:hint="cs"/>
          <w:rtl/>
        </w:rPr>
        <w:t>ו</w:t>
      </w:r>
      <w:r>
        <w:rPr>
          <w:rtl/>
        </w:rPr>
        <w:t xml:space="preserve">אני </w:t>
      </w:r>
      <w:bookmarkStart w:id="4232" w:name="_ETM_Q10_666870"/>
      <w:bookmarkEnd w:id="4232"/>
      <w:r>
        <w:rPr>
          <w:rtl/>
        </w:rPr>
        <w:t xml:space="preserve">רוצה </w:t>
      </w:r>
      <w:bookmarkStart w:id="4233" w:name="_ETM_Q10_667200"/>
      <w:bookmarkEnd w:id="4233"/>
      <w:r>
        <w:rPr>
          <w:rtl/>
        </w:rPr>
        <w:t xml:space="preserve">להגיד </w:t>
      </w:r>
      <w:bookmarkStart w:id="4234" w:name="_ETM_Q10_667590"/>
      <w:bookmarkEnd w:id="4234"/>
      <w:r>
        <w:rPr>
          <w:rtl/>
        </w:rPr>
        <w:t>לך</w:t>
      </w:r>
      <w:r>
        <w:rPr>
          <w:rFonts w:hint="cs"/>
          <w:rtl/>
        </w:rPr>
        <w:t>,</w:t>
      </w:r>
      <w:r>
        <w:rPr>
          <w:rtl/>
        </w:rPr>
        <w:t xml:space="preserve"> </w:t>
      </w:r>
      <w:bookmarkStart w:id="4235" w:name="_ETM_Q10_668340"/>
      <w:bookmarkEnd w:id="4235"/>
      <w:r>
        <w:rPr>
          <w:rtl/>
        </w:rPr>
        <w:t xml:space="preserve">שנאה </w:t>
      </w:r>
      <w:bookmarkStart w:id="4236" w:name="_ETM_Q10_669540"/>
      <w:bookmarkEnd w:id="4236"/>
      <w:r>
        <w:rPr>
          <w:rtl/>
        </w:rPr>
        <w:t xml:space="preserve">זה </w:t>
      </w:r>
      <w:bookmarkStart w:id="4237" w:name="_ETM_Q10_669779"/>
      <w:bookmarkEnd w:id="4237"/>
      <w:r>
        <w:rPr>
          <w:rtl/>
        </w:rPr>
        <w:t>מ</w:t>
      </w:r>
      <w:r>
        <w:rPr>
          <w:rFonts w:hint="cs"/>
          <w:rtl/>
        </w:rPr>
        <w:t>י שמונעים</w:t>
      </w:r>
      <w:r>
        <w:rPr>
          <w:rtl/>
        </w:rPr>
        <w:t xml:space="preserve"> </w:t>
      </w:r>
      <w:bookmarkStart w:id="4238" w:name="_ETM_Q10_670889"/>
      <w:bookmarkEnd w:id="4238"/>
      <w:r>
        <w:rPr>
          <w:rtl/>
        </w:rPr>
        <w:t xml:space="preserve">מילדים </w:t>
      </w:r>
      <w:bookmarkStart w:id="4239" w:name="_ETM_Q10_671699"/>
      <w:bookmarkEnd w:id="4239"/>
      <w:r>
        <w:rPr>
          <w:rtl/>
        </w:rPr>
        <w:t>חרדים</w:t>
      </w:r>
      <w:r>
        <w:rPr>
          <w:rFonts w:hint="cs"/>
          <w:rtl/>
        </w:rPr>
        <w:t>,</w:t>
      </w:r>
      <w:r>
        <w:rPr>
          <w:rtl/>
        </w:rPr>
        <w:t xml:space="preserve"> </w:t>
      </w:r>
      <w:bookmarkStart w:id="4240" w:name="_ETM_Q10_672689"/>
      <w:bookmarkEnd w:id="4240"/>
      <w:r>
        <w:rPr>
          <w:rtl/>
        </w:rPr>
        <w:t>מנ</w:t>
      </w:r>
      <w:r>
        <w:rPr>
          <w:rFonts w:hint="cs"/>
          <w:rtl/>
        </w:rPr>
        <w:t>ו</w:t>
      </w:r>
      <w:r>
        <w:rPr>
          <w:rtl/>
        </w:rPr>
        <w:t xml:space="preserve">ער </w:t>
      </w:r>
      <w:bookmarkStart w:id="4241" w:name="_ETM_Q10_673290"/>
      <w:bookmarkEnd w:id="4241"/>
      <w:r>
        <w:rPr>
          <w:rtl/>
        </w:rPr>
        <w:t>חרדי</w:t>
      </w:r>
      <w:r>
        <w:rPr>
          <w:rFonts w:hint="cs"/>
          <w:rtl/>
        </w:rPr>
        <w:t>,</w:t>
      </w:r>
      <w:r>
        <w:rPr>
          <w:rtl/>
        </w:rPr>
        <w:t xml:space="preserve"> </w:t>
      </w:r>
      <w:bookmarkStart w:id="4242" w:name="_ETM_Q10_673949"/>
      <w:bookmarkEnd w:id="4242"/>
      <w:r>
        <w:rPr>
          <w:rtl/>
        </w:rPr>
        <w:t xml:space="preserve">שוויון </w:t>
      </w:r>
      <w:bookmarkStart w:id="4243" w:name="_ETM_Q10_674400"/>
      <w:bookmarkEnd w:id="4243"/>
      <w:r>
        <w:rPr>
          <w:rtl/>
        </w:rPr>
        <w:t>הזדמנויות</w:t>
      </w:r>
      <w:r>
        <w:rPr>
          <w:rFonts w:hint="cs"/>
          <w:rtl/>
        </w:rPr>
        <w:t>.</w:t>
      </w:r>
      <w:r>
        <w:rPr>
          <w:rtl/>
        </w:rPr>
        <w:t xml:space="preserve"> </w:t>
      </w:r>
      <w:bookmarkStart w:id="4244" w:name="_ETM_Q10_675419"/>
      <w:bookmarkEnd w:id="4244"/>
      <w:r>
        <w:rPr>
          <w:rtl/>
        </w:rPr>
        <w:t xml:space="preserve">לא </w:t>
      </w:r>
      <w:bookmarkStart w:id="4245" w:name="_ETM_Q10_675749"/>
      <w:bookmarkEnd w:id="4245"/>
      <w:r>
        <w:rPr>
          <w:rtl/>
        </w:rPr>
        <w:t xml:space="preserve">בכדי </w:t>
      </w:r>
      <w:bookmarkStart w:id="4246" w:name="_ETM_Q10_676829"/>
      <w:bookmarkEnd w:id="4246"/>
      <w:r>
        <w:rPr>
          <w:rFonts w:hint="cs"/>
          <w:rtl/>
        </w:rPr>
        <w:t xml:space="preserve">אין </w:t>
      </w:r>
      <w:r>
        <w:rPr>
          <w:rtl/>
        </w:rPr>
        <w:t xml:space="preserve">מומחה </w:t>
      </w:r>
      <w:bookmarkStart w:id="4247" w:name="_ETM_Q10_677489"/>
      <w:bookmarkEnd w:id="4247"/>
      <w:r>
        <w:rPr>
          <w:rFonts w:hint="cs"/>
          <w:rtl/>
        </w:rPr>
        <w:t>אחד</w:t>
      </w:r>
      <w:r>
        <w:rPr>
          <w:rtl/>
        </w:rPr>
        <w:t xml:space="preserve"> </w:t>
      </w:r>
      <w:bookmarkStart w:id="4248" w:name="_ETM_Q10_678059"/>
      <w:bookmarkEnd w:id="4248"/>
      <w:r>
        <w:rPr>
          <w:rFonts w:hint="cs"/>
          <w:rtl/>
        </w:rPr>
        <w:t>ב</w:t>
      </w:r>
      <w:r>
        <w:rPr>
          <w:rtl/>
        </w:rPr>
        <w:t xml:space="preserve">ישראל </w:t>
      </w:r>
      <w:bookmarkStart w:id="4249" w:name="_ETM_Q10_678749"/>
      <w:bookmarkEnd w:id="4249"/>
      <w:r>
        <w:rPr>
          <w:rtl/>
        </w:rPr>
        <w:t xml:space="preserve">לתחום </w:t>
      </w:r>
      <w:bookmarkStart w:id="4250" w:name="_ETM_Q10_679169"/>
      <w:bookmarkEnd w:id="4250"/>
      <w:r>
        <w:rPr>
          <w:rtl/>
        </w:rPr>
        <w:t>החינוך</w:t>
      </w:r>
      <w:r>
        <w:rPr>
          <w:rFonts w:hint="cs"/>
          <w:rtl/>
        </w:rPr>
        <w:t>,</w:t>
      </w:r>
      <w:r>
        <w:rPr>
          <w:rtl/>
        </w:rPr>
        <w:t xml:space="preserve"> </w:t>
      </w:r>
      <w:bookmarkStart w:id="4251" w:name="_ETM_Q10_680609"/>
      <w:bookmarkEnd w:id="4251"/>
      <w:r>
        <w:rPr>
          <w:rtl/>
        </w:rPr>
        <w:t xml:space="preserve">אין </w:t>
      </w:r>
      <w:bookmarkStart w:id="4252" w:name="_ETM_Q10_680909"/>
      <w:bookmarkEnd w:id="4252"/>
      <w:r>
        <w:rPr>
          <w:rtl/>
        </w:rPr>
        <w:t xml:space="preserve">מומחה </w:t>
      </w:r>
      <w:bookmarkStart w:id="4253" w:name="_ETM_Q10_681870"/>
      <w:bookmarkEnd w:id="4253"/>
      <w:r>
        <w:rPr>
          <w:rFonts w:hint="cs"/>
          <w:rtl/>
        </w:rPr>
        <w:t xml:space="preserve">אחד </w:t>
      </w:r>
      <w:r>
        <w:rPr>
          <w:rtl/>
        </w:rPr>
        <w:t xml:space="preserve">לתחום </w:t>
      </w:r>
      <w:bookmarkStart w:id="4254" w:name="_ETM_Q10_682230"/>
      <w:bookmarkEnd w:id="4254"/>
      <w:r>
        <w:rPr>
          <w:rtl/>
        </w:rPr>
        <w:t xml:space="preserve">חקר </w:t>
      </w:r>
      <w:bookmarkStart w:id="4255" w:name="_ETM_Q10_682680"/>
      <w:bookmarkEnd w:id="4255"/>
      <w:r w:rsidR="006471B8">
        <w:rPr>
          <w:rFonts w:hint="cs"/>
          <w:rtl/>
        </w:rPr>
        <w:t>ה</w:t>
      </w:r>
      <w:r>
        <w:rPr>
          <w:rtl/>
        </w:rPr>
        <w:t>אי</w:t>
      </w:r>
      <w:bookmarkStart w:id="4256" w:name="_ETM_Q10_682799"/>
      <w:bookmarkEnd w:id="4256"/>
      <w:r>
        <w:rPr>
          <w:rFonts w:hint="cs"/>
          <w:rtl/>
        </w:rPr>
        <w:t>-</w:t>
      </w:r>
      <w:r>
        <w:rPr>
          <w:rtl/>
        </w:rPr>
        <w:t xml:space="preserve">שוויון </w:t>
      </w:r>
      <w:bookmarkStart w:id="4257" w:name="_ETM_Q10_683430"/>
      <w:bookmarkEnd w:id="4257"/>
      <w:r>
        <w:rPr>
          <w:rtl/>
        </w:rPr>
        <w:t>בישראל</w:t>
      </w:r>
      <w:r>
        <w:rPr>
          <w:rFonts w:hint="cs"/>
          <w:rtl/>
        </w:rPr>
        <w:t>,</w:t>
      </w:r>
      <w:r>
        <w:rPr>
          <w:rtl/>
        </w:rPr>
        <w:t xml:space="preserve"> </w:t>
      </w:r>
      <w:bookmarkStart w:id="4258" w:name="_ETM_Q10_684029"/>
      <w:bookmarkEnd w:id="4258"/>
      <w:r>
        <w:rPr>
          <w:rtl/>
        </w:rPr>
        <w:t>ש</w:t>
      </w:r>
      <w:bookmarkStart w:id="4259" w:name="_ETM_Q10_684120"/>
      <w:bookmarkEnd w:id="4259"/>
      <w:r>
        <w:rPr>
          <w:rtl/>
        </w:rPr>
        <w:t xml:space="preserve">תומך </w:t>
      </w:r>
      <w:bookmarkStart w:id="4260" w:name="_ETM_Q10_684480"/>
      <w:bookmarkEnd w:id="4260"/>
      <w:r>
        <w:rPr>
          <w:rtl/>
        </w:rPr>
        <w:t>ב</w:t>
      </w:r>
      <w:r>
        <w:rPr>
          <w:rFonts w:hint="cs"/>
          <w:rtl/>
        </w:rPr>
        <w:t xml:space="preserve">איוולת הזו. לא סתם </w:t>
      </w:r>
      <w:bookmarkStart w:id="4261" w:name="_ETM_Q10_688605"/>
      <w:bookmarkEnd w:id="4261"/>
      <w:r>
        <w:rPr>
          <w:rFonts w:hint="cs"/>
          <w:rtl/>
        </w:rPr>
        <w:t>לא</w:t>
      </w:r>
      <w:r>
        <w:rPr>
          <w:rtl/>
        </w:rPr>
        <w:t xml:space="preserve"> </w:t>
      </w:r>
      <w:bookmarkStart w:id="4262" w:name="_ETM_Q10_687430"/>
      <w:bookmarkEnd w:id="4262"/>
      <w:r>
        <w:rPr>
          <w:rtl/>
        </w:rPr>
        <w:t xml:space="preserve">תמצאו </w:t>
      </w:r>
      <w:bookmarkStart w:id="4263" w:name="_ETM_Q10_687909"/>
      <w:bookmarkEnd w:id="4263"/>
      <w:r>
        <w:rPr>
          <w:rtl/>
        </w:rPr>
        <w:t xml:space="preserve">מומחה </w:t>
      </w:r>
      <w:bookmarkStart w:id="4264" w:name="_ETM_Q10_688390"/>
      <w:bookmarkStart w:id="4265" w:name="_ETM_Q10_689459"/>
      <w:bookmarkEnd w:id="4264"/>
      <w:bookmarkEnd w:id="4265"/>
      <w:r>
        <w:rPr>
          <w:rFonts w:hint="cs"/>
          <w:rtl/>
        </w:rPr>
        <w:t xml:space="preserve">אחד, </w:t>
      </w:r>
      <w:r>
        <w:rPr>
          <w:rtl/>
        </w:rPr>
        <w:t xml:space="preserve">כי </w:t>
      </w:r>
      <w:bookmarkStart w:id="4266" w:name="_ETM_Q10_689730"/>
      <w:bookmarkEnd w:id="4266"/>
      <w:r>
        <w:rPr>
          <w:rtl/>
        </w:rPr>
        <w:t xml:space="preserve">כל </w:t>
      </w:r>
      <w:bookmarkStart w:id="4267" w:name="_ETM_Q10_690000"/>
      <w:bookmarkEnd w:id="4267"/>
      <w:r>
        <w:rPr>
          <w:rtl/>
        </w:rPr>
        <w:t xml:space="preserve">אדם </w:t>
      </w:r>
      <w:bookmarkStart w:id="4268" w:name="_ETM_Q10_690330"/>
      <w:bookmarkEnd w:id="4268"/>
      <w:r>
        <w:rPr>
          <w:rtl/>
        </w:rPr>
        <w:t xml:space="preserve">שמבין </w:t>
      </w:r>
      <w:bookmarkStart w:id="4269" w:name="_ETM_Q10_690810"/>
      <w:bookmarkEnd w:id="4269"/>
      <w:r>
        <w:rPr>
          <w:rtl/>
        </w:rPr>
        <w:t xml:space="preserve">את </w:t>
      </w:r>
      <w:bookmarkStart w:id="4270" w:name="_ETM_Q10_690900"/>
      <w:bookmarkEnd w:id="4270"/>
      <w:r>
        <w:rPr>
          <w:rtl/>
        </w:rPr>
        <w:t xml:space="preserve">השלכות </w:t>
      </w:r>
      <w:bookmarkStart w:id="4271" w:name="_ETM_Q10_691319"/>
      <w:bookmarkEnd w:id="4271"/>
      <w:r>
        <w:rPr>
          <w:rtl/>
        </w:rPr>
        <w:t xml:space="preserve">הרוחב </w:t>
      </w:r>
      <w:bookmarkStart w:id="4272" w:name="_ETM_Q10_692440"/>
      <w:bookmarkEnd w:id="4272"/>
      <w:r>
        <w:rPr>
          <w:rFonts w:hint="cs"/>
          <w:rtl/>
        </w:rPr>
        <w:t>של פגיעה</w:t>
      </w:r>
      <w:r>
        <w:rPr>
          <w:rtl/>
        </w:rPr>
        <w:t xml:space="preserve"> </w:t>
      </w:r>
      <w:bookmarkStart w:id="4273" w:name="_ETM_Q10_693150"/>
      <w:bookmarkEnd w:id="4273"/>
      <w:r>
        <w:rPr>
          <w:rtl/>
        </w:rPr>
        <w:t xml:space="preserve">אנושה </w:t>
      </w:r>
      <w:bookmarkStart w:id="4274" w:name="_ETM_Q10_693600"/>
      <w:bookmarkEnd w:id="4274"/>
      <w:r>
        <w:rPr>
          <w:rtl/>
        </w:rPr>
        <w:t xml:space="preserve">בחינוך </w:t>
      </w:r>
      <w:bookmarkStart w:id="4275" w:name="_ETM_Q10_694110"/>
      <w:bookmarkEnd w:id="4275"/>
      <w:r>
        <w:rPr>
          <w:rtl/>
        </w:rPr>
        <w:t xml:space="preserve">הממלכתי </w:t>
      </w:r>
      <w:bookmarkStart w:id="4276" w:name="_ETM_Q10_694680"/>
      <w:bookmarkEnd w:id="4276"/>
      <w:r>
        <w:rPr>
          <w:rtl/>
        </w:rPr>
        <w:t xml:space="preserve">מבין </w:t>
      </w:r>
      <w:bookmarkStart w:id="4277" w:name="_ETM_Q10_695010"/>
      <w:bookmarkEnd w:id="4277"/>
      <w:r>
        <w:rPr>
          <w:rtl/>
        </w:rPr>
        <w:t xml:space="preserve">מה </w:t>
      </w:r>
      <w:bookmarkStart w:id="4278" w:name="_ETM_Q10_695100"/>
      <w:bookmarkEnd w:id="4278"/>
      <w:r>
        <w:rPr>
          <w:rtl/>
        </w:rPr>
        <w:t xml:space="preserve">קורה </w:t>
      </w:r>
      <w:bookmarkStart w:id="4279" w:name="_ETM_Q10_695370"/>
      <w:bookmarkEnd w:id="4279"/>
      <w:r>
        <w:rPr>
          <w:rtl/>
        </w:rPr>
        <w:t>כאן</w:t>
      </w:r>
      <w:r>
        <w:rPr>
          <w:rFonts w:hint="cs"/>
          <w:rtl/>
        </w:rPr>
        <w:t>.</w:t>
      </w:r>
    </w:p>
    <w:p w:rsidR="004B2B6C" w:rsidRDefault="004B2B6C" w:rsidP="007B76C6">
      <w:pPr>
        <w:rPr>
          <w:rtl/>
        </w:rPr>
      </w:pPr>
      <w:bookmarkStart w:id="4280" w:name="_ETM_Q10_694428"/>
      <w:bookmarkStart w:id="4281" w:name="_ETM_Q10_694503"/>
      <w:bookmarkStart w:id="4282" w:name="_ETM_Q10_694908"/>
      <w:bookmarkEnd w:id="4280"/>
      <w:bookmarkEnd w:id="4281"/>
      <w:bookmarkEnd w:id="4282"/>
    </w:p>
    <w:p w:rsidR="004B2B6C" w:rsidRDefault="008A1F9B" w:rsidP="008A1F9B">
      <w:pPr>
        <w:pStyle w:val="af6"/>
        <w:rPr>
          <w:rtl/>
        </w:rPr>
      </w:pPr>
      <w:bookmarkStart w:id="4283" w:name="_ETM_Q0_13737620"/>
      <w:bookmarkStart w:id="4284" w:name="ET_yor_6595_814"/>
      <w:bookmarkEnd w:id="4283"/>
      <w:r w:rsidRPr="008A1F9B">
        <w:rPr>
          <w:rStyle w:val="TagStyle"/>
          <w:rtl/>
        </w:rPr>
        <w:t xml:space="preserve"> &lt;&lt; יור &gt;&gt;</w:t>
      </w:r>
      <w:r w:rsidR="004B2B6C" w:rsidRPr="00CE613F">
        <w:rPr>
          <w:rStyle w:val="TagStyle"/>
          <w:rtl/>
        </w:rPr>
        <w:t xml:space="preserve"> </w:t>
      </w:r>
      <w:r w:rsidR="004B2B6C">
        <w:rPr>
          <w:rtl/>
        </w:rPr>
        <w:t>היו"ר ארז מלול:</w:t>
      </w:r>
      <w:r w:rsidR="004B2B6C" w:rsidRPr="00CE613F">
        <w:rPr>
          <w:rStyle w:val="TagStyle"/>
          <w:rtl/>
        </w:rPr>
        <w:t xml:space="preserve"> </w:t>
      </w:r>
      <w:r w:rsidRPr="008A1F9B">
        <w:rPr>
          <w:rStyle w:val="TagStyle"/>
          <w:rtl/>
        </w:rPr>
        <w:t>&lt;&lt; יור &gt;&gt;</w:t>
      </w:r>
      <w:bookmarkEnd w:id="4284"/>
      <w:r w:rsidRPr="008A1F9B">
        <w:rPr>
          <w:rStyle w:val="TagStyle"/>
          <w:rtl/>
        </w:rPr>
        <w:t xml:space="preserve"> </w:t>
      </w:r>
      <w:r w:rsidR="004B2B6C">
        <w:rPr>
          <w:rtl/>
        </w:rPr>
        <w:t xml:space="preserve">  </w:t>
      </w:r>
    </w:p>
    <w:p w:rsidR="004B2B6C" w:rsidRDefault="004B2B6C" w:rsidP="009404D6">
      <w:pPr>
        <w:rPr>
          <w:rtl/>
        </w:rPr>
      </w:pPr>
    </w:p>
    <w:p w:rsidR="004B2B6C" w:rsidRDefault="004B2B6C" w:rsidP="007B76C6">
      <w:pPr>
        <w:rPr>
          <w:rtl/>
        </w:rPr>
      </w:pPr>
      <w:bookmarkStart w:id="4285" w:name="_ETM_Q10_699712"/>
      <w:bookmarkEnd w:id="4285"/>
      <w:r>
        <w:rPr>
          <w:rFonts w:hint="cs"/>
          <w:rtl/>
        </w:rPr>
        <w:t>תודה.</w:t>
      </w:r>
    </w:p>
    <w:p w:rsidR="004B2B6C" w:rsidRDefault="004B2B6C" w:rsidP="007B76C6">
      <w:pPr>
        <w:rPr>
          <w:rtl/>
        </w:rPr>
      </w:pPr>
      <w:bookmarkStart w:id="4286" w:name="_ETM_Q10_695768"/>
      <w:bookmarkStart w:id="4287" w:name="_ETM_Q10_695838"/>
      <w:bookmarkEnd w:id="4286"/>
      <w:bookmarkEnd w:id="4287"/>
    </w:p>
    <w:p w:rsidR="004B2B6C" w:rsidRDefault="004B2B6C" w:rsidP="007B76C6">
      <w:pPr>
        <w:pStyle w:val="-"/>
        <w:keepNext/>
        <w:rPr>
          <w:rtl/>
        </w:rPr>
      </w:pPr>
      <w:bookmarkStart w:id="4288" w:name="ET_speakercontinue_6236_33"/>
      <w:r w:rsidRPr="005063DC">
        <w:rPr>
          <w:rStyle w:val="TagStyle"/>
          <w:rtl/>
        </w:rPr>
        <w:t xml:space="preserve"> &lt;&lt; דובר_המשך &gt;&gt;</w:t>
      </w:r>
      <w:r w:rsidRPr="00CE613F">
        <w:rPr>
          <w:rStyle w:val="TagStyle"/>
          <w:rtl/>
        </w:rPr>
        <w:t xml:space="preserve"> </w:t>
      </w:r>
      <w:r>
        <w:rPr>
          <w:rtl/>
        </w:rPr>
        <w:t>נעמה לזימי (העבודה):</w:t>
      </w:r>
      <w:r w:rsidRPr="00CE613F">
        <w:rPr>
          <w:rStyle w:val="TagStyle"/>
          <w:rtl/>
        </w:rPr>
        <w:t xml:space="preserve"> </w:t>
      </w:r>
      <w:r w:rsidRPr="005063DC">
        <w:rPr>
          <w:rStyle w:val="TagStyle"/>
          <w:rtl/>
        </w:rPr>
        <w:t>&lt;&lt; דובר_המשך &gt;&gt;</w:t>
      </w:r>
      <w:r>
        <w:rPr>
          <w:rtl/>
        </w:rPr>
        <w:t xml:space="preserve">  </w:t>
      </w:r>
      <w:bookmarkEnd w:id="4288"/>
    </w:p>
    <w:p w:rsidR="004B2B6C" w:rsidRPr="00CE613F" w:rsidRDefault="004B2B6C" w:rsidP="009404D6">
      <w:pPr>
        <w:rPr>
          <w:rtl/>
        </w:rPr>
      </w:pPr>
      <w:bookmarkStart w:id="4289" w:name="_ETM_Q10_696461"/>
      <w:bookmarkEnd w:id="4289"/>
    </w:p>
    <w:p w:rsidR="004B2B6C" w:rsidRDefault="004B2B6C" w:rsidP="006471B8">
      <w:pPr>
        <w:rPr>
          <w:rtl/>
        </w:rPr>
      </w:pPr>
      <w:bookmarkStart w:id="4290" w:name="_ETM_Q10_694966"/>
      <w:bookmarkStart w:id="4291" w:name="_ETM_Q10_695550"/>
      <w:bookmarkEnd w:id="4290"/>
      <w:bookmarkEnd w:id="4291"/>
      <w:r>
        <w:rPr>
          <w:rtl/>
        </w:rPr>
        <w:t xml:space="preserve">ואני </w:t>
      </w:r>
      <w:bookmarkStart w:id="4292" w:name="_ETM_Q10_695790"/>
      <w:bookmarkEnd w:id="4292"/>
      <w:r>
        <w:rPr>
          <w:rtl/>
        </w:rPr>
        <w:t>אסיים</w:t>
      </w:r>
      <w:r>
        <w:rPr>
          <w:rFonts w:hint="cs"/>
          <w:rtl/>
        </w:rPr>
        <w:t xml:space="preserve"> </w:t>
      </w:r>
      <w:r>
        <w:rPr>
          <w:rFonts w:hint="eastAsia"/>
        </w:rPr>
        <w:t>–</w:t>
      </w:r>
      <w:r>
        <w:rPr>
          <w:rtl/>
        </w:rPr>
        <w:t xml:space="preserve"> </w:t>
      </w:r>
      <w:bookmarkStart w:id="4293" w:name="_ETM_Q10_696180"/>
      <w:bookmarkEnd w:id="4293"/>
      <w:r>
        <w:rPr>
          <w:rtl/>
        </w:rPr>
        <w:t>כבוד</w:t>
      </w:r>
      <w:r>
        <w:rPr>
          <w:rFonts w:hint="cs"/>
          <w:rtl/>
        </w:rPr>
        <w:t xml:space="preserve"> </w:t>
      </w:r>
      <w:r w:rsidR="006471B8">
        <w:rPr>
          <w:rFonts w:hint="cs"/>
          <w:rtl/>
        </w:rPr>
        <w:t>ה</w:t>
      </w:r>
      <w:r>
        <w:rPr>
          <w:rFonts w:hint="cs"/>
          <w:rtl/>
        </w:rPr>
        <w:t>יו"ר</w:t>
      </w:r>
      <w:bookmarkStart w:id="4294" w:name="_ETM_Q10_696510"/>
      <w:bookmarkEnd w:id="4294"/>
      <w:r>
        <w:rPr>
          <w:rFonts w:hint="cs"/>
          <w:rtl/>
        </w:rPr>
        <w:t>,</w:t>
      </w:r>
      <w:r>
        <w:rPr>
          <w:rtl/>
        </w:rPr>
        <w:t xml:space="preserve"> </w:t>
      </w:r>
      <w:bookmarkStart w:id="4295" w:name="_ETM_Q10_698700"/>
      <w:bookmarkEnd w:id="4295"/>
      <w:r>
        <w:rPr>
          <w:rFonts w:hint="cs"/>
          <w:rtl/>
        </w:rPr>
        <w:t xml:space="preserve">סליחה </w:t>
      </w:r>
      <w:r>
        <w:rPr>
          <w:rFonts w:hint="eastAsia"/>
        </w:rPr>
        <w:t>–</w:t>
      </w:r>
      <w:r>
        <w:rPr>
          <w:rFonts w:hint="cs"/>
          <w:rtl/>
        </w:rPr>
        <w:t xml:space="preserve"> </w:t>
      </w:r>
      <w:r>
        <w:rPr>
          <w:rtl/>
        </w:rPr>
        <w:t xml:space="preserve">בשירו </w:t>
      </w:r>
      <w:bookmarkStart w:id="4296" w:name="_ETM_Q10_699629"/>
      <w:bookmarkEnd w:id="4296"/>
      <w:r>
        <w:rPr>
          <w:rtl/>
        </w:rPr>
        <w:t>ש</w:t>
      </w:r>
      <w:r>
        <w:rPr>
          <w:rFonts w:hint="cs"/>
          <w:rtl/>
        </w:rPr>
        <w:t xml:space="preserve">ל </w:t>
      </w:r>
      <w:r>
        <w:rPr>
          <w:rtl/>
        </w:rPr>
        <w:t xml:space="preserve">נתן </w:t>
      </w:r>
      <w:bookmarkStart w:id="4297" w:name="_ETM_Q10_700169"/>
      <w:bookmarkEnd w:id="4297"/>
      <w:r>
        <w:rPr>
          <w:rtl/>
        </w:rPr>
        <w:t xml:space="preserve">אלתרמן </w:t>
      </w:r>
      <w:bookmarkStart w:id="4298" w:name="_ETM_Q10_702099"/>
      <w:bookmarkEnd w:id="4298"/>
      <w:r>
        <w:rPr>
          <w:rtl/>
        </w:rPr>
        <w:t>מ-</w:t>
      </w:r>
      <w:bookmarkStart w:id="4299" w:name="_ETM_Q10_704799"/>
      <w:bookmarkEnd w:id="4299"/>
      <w:r>
        <w:rPr>
          <w:rFonts w:hint="cs"/>
          <w:rtl/>
        </w:rPr>
        <w:t>4 בי</w:t>
      </w:r>
      <w:r w:rsidR="00526C4A">
        <w:rPr>
          <w:rFonts w:hint="cs"/>
          <w:rtl/>
        </w:rPr>
        <w:t>ולי 1958</w:t>
      </w:r>
      <w:r>
        <w:rPr>
          <w:rFonts w:hint="cs"/>
          <w:rtl/>
        </w:rPr>
        <w:t xml:space="preserve"> "</w:t>
      </w:r>
      <w:r>
        <w:rPr>
          <w:rtl/>
        </w:rPr>
        <w:t>למ</w:t>
      </w:r>
      <w:r>
        <w:rPr>
          <w:rFonts w:hint="cs"/>
          <w:rtl/>
        </w:rPr>
        <w:t>ורי</w:t>
      </w:r>
      <w:r>
        <w:rPr>
          <w:rtl/>
        </w:rPr>
        <w:t xml:space="preserve"> </w:t>
      </w:r>
      <w:bookmarkStart w:id="4300" w:name="_ETM_Q10_705999"/>
      <w:bookmarkEnd w:id="4300"/>
      <w:r>
        <w:rPr>
          <w:rtl/>
        </w:rPr>
        <w:t xml:space="preserve">ישראל </w:t>
      </w:r>
      <w:bookmarkStart w:id="4301" w:name="_ETM_Q10_706479"/>
      <w:bookmarkEnd w:id="4301"/>
      <w:r>
        <w:rPr>
          <w:rtl/>
        </w:rPr>
        <w:t>בוועידת</w:t>
      </w:r>
      <w:r>
        <w:rPr>
          <w:rFonts w:hint="cs"/>
          <w:rtl/>
        </w:rPr>
        <w:t>ם"</w:t>
      </w:r>
      <w:r w:rsidR="006471B8">
        <w:rPr>
          <w:rFonts w:hint="cs"/>
          <w:rtl/>
        </w:rPr>
        <w:t>:</w:t>
      </w:r>
      <w:r>
        <w:rPr>
          <w:rFonts w:hint="cs"/>
          <w:rtl/>
        </w:rPr>
        <w:t xml:space="preserve"> </w:t>
      </w:r>
      <w:bookmarkStart w:id="4302" w:name="_ETM_Q10_708510"/>
      <w:bookmarkStart w:id="4303" w:name="_ETM_Q0_5831726"/>
      <w:bookmarkStart w:id="4304" w:name="_ETM_Q0_5831807"/>
      <w:bookmarkStart w:id="4305" w:name="_ETM_Q0_5831900"/>
      <w:bookmarkStart w:id="4306" w:name="_ETM_Q0_5831988"/>
      <w:bookmarkEnd w:id="4302"/>
      <w:bookmarkEnd w:id="4303"/>
      <w:bookmarkEnd w:id="4304"/>
      <w:bookmarkEnd w:id="4305"/>
      <w:bookmarkEnd w:id="4306"/>
      <w:r>
        <w:rPr>
          <w:rFonts w:hint="cs"/>
          <w:rtl/>
        </w:rPr>
        <w:t>"</w:t>
      </w:r>
      <w:r>
        <w:rPr>
          <w:rtl/>
        </w:rPr>
        <w:t xml:space="preserve">יש </w:t>
      </w:r>
      <w:bookmarkStart w:id="4307" w:name="_ETM_Q10_708809"/>
      <w:bookmarkEnd w:id="4307"/>
      <w:r>
        <w:rPr>
          <w:rtl/>
        </w:rPr>
        <w:t>אומרים</w:t>
      </w:r>
      <w:r>
        <w:rPr>
          <w:rFonts w:hint="cs"/>
          <w:rtl/>
        </w:rPr>
        <w:t>:</w:t>
      </w:r>
      <w:r>
        <w:rPr>
          <w:rtl/>
        </w:rPr>
        <w:t xml:space="preserve"> </w:t>
      </w:r>
      <w:bookmarkStart w:id="4308" w:name="_ETM_Q10_709800"/>
      <w:bookmarkEnd w:id="4308"/>
      <w:r>
        <w:rPr>
          <w:rtl/>
        </w:rPr>
        <w:t xml:space="preserve">המורה </w:t>
      </w:r>
      <w:bookmarkStart w:id="4309" w:name="_ETM_Q10_710309"/>
      <w:bookmarkEnd w:id="4309"/>
      <w:r>
        <w:rPr>
          <w:rtl/>
        </w:rPr>
        <w:t xml:space="preserve">הוא </w:t>
      </w:r>
      <w:bookmarkStart w:id="4310" w:name="_ETM_Q10_710459"/>
      <w:bookmarkEnd w:id="4310"/>
      <w:r>
        <w:rPr>
          <w:rtl/>
        </w:rPr>
        <w:t>א</w:t>
      </w:r>
      <w:r>
        <w:rPr>
          <w:rFonts w:hint="cs"/>
          <w:rtl/>
        </w:rPr>
        <w:t xml:space="preserve">ומן. </w:t>
      </w:r>
      <w:bookmarkStart w:id="4311" w:name="_ETM_Q10_711670"/>
      <w:bookmarkEnd w:id="4311"/>
      <w:r>
        <w:rPr>
          <w:rtl/>
        </w:rPr>
        <w:t xml:space="preserve">יש </w:t>
      </w:r>
      <w:bookmarkStart w:id="4312" w:name="_ETM_Q10_711999"/>
      <w:bookmarkEnd w:id="4312"/>
      <w:r>
        <w:rPr>
          <w:rtl/>
        </w:rPr>
        <w:t>אומרים</w:t>
      </w:r>
      <w:r>
        <w:rPr>
          <w:rFonts w:hint="cs"/>
          <w:rtl/>
        </w:rPr>
        <w:t>:</w:t>
      </w:r>
      <w:r>
        <w:rPr>
          <w:rtl/>
        </w:rPr>
        <w:t xml:space="preserve"> </w:t>
      </w:r>
      <w:bookmarkStart w:id="4313" w:name="_ETM_Q10_712749"/>
      <w:bookmarkEnd w:id="4313"/>
      <w:r>
        <w:rPr>
          <w:rtl/>
        </w:rPr>
        <w:t xml:space="preserve">הוא </w:t>
      </w:r>
      <w:bookmarkStart w:id="4314" w:name="_ETM_Q10_712929"/>
      <w:bookmarkEnd w:id="4314"/>
      <w:r>
        <w:rPr>
          <w:rtl/>
        </w:rPr>
        <w:t>א</w:t>
      </w:r>
      <w:r>
        <w:rPr>
          <w:rFonts w:hint="cs"/>
          <w:rtl/>
        </w:rPr>
        <w:t>ו</w:t>
      </w:r>
      <w:r>
        <w:rPr>
          <w:rtl/>
        </w:rPr>
        <w:t>מן</w:t>
      </w:r>
      <w:r>
        <w:rPr>
          <w:rFonts w:hint="cs"/>
          <w:rtl/>
        </w:rPr>
        <w:t>.</w:t>
      </w:r>
      <w:r>
        <w:rPr>
          <w:rtl/>
        </w:rPr>
        <w:t xml:space="preserve"> </w:t>
      </w:r>
      <w:bookmarkStart w:id="4315" w:name="_ETM_Q10_714059"/>
      <w:bookmarkEnd w:id="4315"/>
      <w:r>
        <w:rPr>
          <w:rtl/>
        </w:rPr>
        <w:t xml:space="preserve">אך </w:t>
      </w:r>
      <w:bookmarkStart w:id="4316" w:name="_ETM_Q10_714330"/>
      <w:bookmarkEnd w:id="4316"/>
      <w:r>
        <w:rPr>
          <w:rtl/>
        </w:rPr>
        <w:t xml:space="preserve">יש </w:t>
      </w:r>
      <w:bookmarkStart w:id="4317" w:name="_ETM_Q10_714629"/>
      <w:bookmarkEnd w:id="4317"/>
      <w:r>
        <w:rPr>
          <w:rFonts w:hint="cs"/>
          <w:rtl/>
        </w:rPr>
        <w:t xml:space="preserve">רגע / </w:t>
      </w:r>
      <w:r>
        <w:rPr>
          <w:rtl/>
        </w:rPr>
        <w:t xml:space="preserve">אשר </w:t>
      </w:r>
      <w:bookmarkStart w:id="4318" w:name="_ETM_Q10_714959"/>
      <w:bookmarkEnd w:id="4318"/>
      <w:r>
        <w:rPr>
          <w:rtl/>
        </w:rPr>
        <w:t xml:space="preserve">בו </w:t>
      </w:r>
      <w:bookmarkStart w:id="4319" w:name="_ETM_Q10_715290"/>
      <w:bookmarkEnd w:id="4319"/>
      <w:r>
        <w:rPr>
          <w:rtl/>
        </w:rPr>
        <w:t xml:space="preserve">הוא </w:t>
      </w:r>
      <w:bookmarkStart w:id="4320" w:name="_ETM_Q10_715769"/>
      <w:bookmarkEnd w:id="4320"/>
      <w:r>
        <w:rPr>
          <w:rtl/>
        </w:rPr>
        <w:t xml:space="preserve">למעלה </w:t>
      </w:r>
      <w:bookmarkStart w:id="4321" w:name="_ETM_Q10_716370"/>
      <w:bookmarkEnd w:id="4321"/>
      <w:r>
        <w:rPr>
          <w:rtl/>
        </w:rPr>
        <w:t>מזה</w:t>
      </w:r>
      <w:r>
        <w:rPr>
          <w:rFonts w:hint="cs"/>
          <w:rtl/>
        </w:rPr>
        <w:t>:</w:t>
      </w:r>
      <w:r>
        <w:rPr>
          <w:rtl/>
        </w:rPr>
        <w:t xml:space="preserve"> </w:t>
      </w:r>
      <w:bookmarkStart w:id="4322" w:name="_ETM_Q10_717199"/>
      <w:bookmarkEnd w:id="4322"/>
      <w:r>
        <w:rPr>
          <w:rtl/>
        </w:rPr>
        <w:t xml:space="preserve">הוא </w:t>
      </w:r>
      <w:bookmarkStart w:id="4323" w:name="_ETM_Q10_717439"/>
      <w:bookmarkEnd w:id="4323"/>
      <w:r>
        <w:rPr>
          <w:rtl/>
        </w:rPr>
        <w:t xml:space="preserve">לוחם </w:t>
      </w:r>
      <w:bookmarkStart w:id="4324" w:name="_ETM_Q10_718040"/>
      <w:bookmarkStart w:id="4325" w:name="_ETM_Q10_718159"/>
      <w:bookmarkEnd w:id="4324"/>
      <w:bookmarkEnd w:id="4325"/>
      <w:r>
        <w:rPr>
          <w:rFonts w:hint="cs"/>
          <w:rtl/>
        </w:rPr>
        <w:t>ו</w:t>
      </w:r>
      <w:r>
        <w:rPr>
          <w:rtl/>
        </w:rPr>
        <w:t xml:space="preserve">בונה </w:t>
      </w:r>
      <w:bookmarkStart w:id="4326" w:name="_ETM_Q10_718549"/>
      <w:bookmarkStart w:id="4327" w:name="_ETM_Q10_718639"/>
      <w:bookmarkEnd w:id="4326"/>
      <w:bookmarkEnd w:id="4327"/>
      <w:r>
        <w:rPr>
          <w:rFonts w:hint="cs"/>
          <w:rtl/>
        </w:rPr>
        <w:t>ו</w:t>
      </w:r>
      <w:r>
        <w:rPr>
          <w:rtl/>
        </w:rPr>
        <w:t>בור</w:t>
      </w:r>
      <w:r>
        <w:rPr>
          <w:rFonts w:hint="cs"/>
          <w:rtl/>
        </w:rPr>
        <w:t xml:space="preserve">א! // </w:t>
      </w:r>
      <w:bookmarkStart w:id="4328" w:name="_ETM_Q10_719859"/>
      <w:bookmarkEnd w:id="4328"/>
      <w:r>
        <w:rPr>
          <w:rtl/>
        </w:rPr>
        <w:t>ל</w:t>
      </w:r>
      <w:r>
        <w:rPr>
          <w:rFonts w:hint="cs"/>
          <w:rtl/>
        </w:rPr>
        <w:t>ו</w:t>
      </w:r>
      <w:r>
        <w:rPr>
          <w:rtl/>
        </w:rPr>
        <w:t xml:space="preserve"> </w:t>
      </w:r>
      <w:bookmarkStart w:id="4329" w:name="_ETM_Q10_720040"/>
      <w:bookmarkEnd w:id="4329"/>
      <w:r>
        <w:rPr>
          <w:rtl/>
        </w:rPr>
        <w:t>יש</w:t>
      </w:r>
      <w:r>
        <w:rPr>
          <w:rFonts w:hint="cs"/>
          <w:rtl/>
        </w:rPr>
        <w:t>קיף</w:t>
      </w:r>
      <w:r>
        <w:rPr>
          <w:rtl/>
        </w:rPr>
        <w:t xml:space="preserve"> </w:t>
      </w:r>
      <w:bookmarkStart w:id="4330" w:name="_ETM_Q10_720569"/>
      <w:bookmarkEnd w:id="4330"/>
      <w:r>
        <w:rPr>
          <w:rtl/>
        </w:rPr>
        <w:t xml:space="preserve">המורה </w:t>
      </w:r>
      <w:bookmarkStart w:id="4331" w:name="_ETM_Q10_721469"/>
      <w:bookmarkEnd w:id="4331"/>
      <w:r>
        <w:rPr>
          <w:rFonts w:hint="cs"/>
          <w:rtl/>
        </w:rPr>
        <w:t>בגאון</w:t>
      </w:r>
      <w:r>
        <w:rPr>
          <w:rtl/>
        </w:rPr>
        <w:t xml:space="preserve"> </w:t>
      </w:r>
      <w:bookmarkStart w:id="4332" w:name="_ETM_Q10_723089"/>
      <w:bookmarkEnd w:id="4332"/>
      <w:r>
        <w:rPr>
          <w:rtl/>
        </w:rPr>
        <w:t xml:space="preserve">על </w:t>
      </w:r>
      <w:bookmarkStart w:id="4333" w:name="_ETM_Q10_723239"/>
      <w:bookmarkEnd w:id="4333"/>
      <w:r>
        <w:rPr>
          <w:rtl/>
        </w:rPr>
        <w:t xml:space="preserve">דרכו </w:t>
      </w:r>
      <w:bookmarkStart w:id="4334" w:name="_ETM_Q10_723689"/>
      <w:bookmarkEnd w:id="4334"/>
      <w:r>
        <w:rPr>
          <w:rtl/>
        </w:rPr>
        <w:t xml:space="preserve">שעבר </w:t>
      </w:r>
      <w:bookmarkStart w:id="4335" w:name="_ETM_Q10_724229"/>
      <w:bookmarkEnd w:id="4335"/>
      <w:r>
        <w:rPr>
          <w:rtl/>
        </w:rPr>
        <w:t xml:space="preserve">בה </w:t>
      </w:r>
      <w:bookmarkStart w:id="4336" w:name="_ETM_Q10_724499"/>
      <w:bookmarkEnd w:id="4336"/>
      <w:r>
        <w:rPr>
          <w:rtl/>
        </w:rPr>
        <w:t xml:space="preserve">עד </w:t>
      </w:r>
      <w:bookmarkStart w:id="4337" w:name="_ETM_Q10_724769"/>
      <w:bookmarkEnd w:id="4337"/>
      <w:r>
        <w:rPr>
          <w:rtl/>
        </w:rPr>
        <w:t>הנה</w:t>
      </w:r>
      <w:r>
        <w:rPr>
          <w:rFonts w:hint="cs"/>
          <w:rtl/>
        </w:rPr>
        <w:t xml:space="preserve">, / </w:t>
      </w:r>
      <w:bookmarkStart w:id="4338" w:name="_ETM_Q10_725549"/>
      <w:bookmarkEnd w:id="4338"/>
      <w:r>
        <w:rPr>
          <w:rtl/>
        </w:rPr>
        <w:t>ל</w:t>
      </w:r>
      <w:r>
        <w:rPr>
          <w:rFonts w:hint="cs"/>
          <w:rtl/>
        </w:rPr>
        <w:t>ו</w:t>
      </w:r>
      <w:r>
        <w:rPr>
          <w:rtl/>
        </w:rPr>
        <w:t xml:space="preserve"> </w:t>
      </w:r>
      <w:bookmarkStart w:id="4339" w:name="_ETM_Q10_725699"/>
      <w:bookmarkEnd w:id="4339"/>
      <w:r>
        <w:rPr>
          <w:rtl/>
        </w:rPr>
        <w:t>ישקי</w:t>
      </w:r>
      <w:r>
        <w:rPr>
          <w:rFonts w:hint="cs"/>
          <w:rtl/>
        </w:rPr>
        <w:t>ף</w:t>
      </w:r>
      <w:r>
        <w:rPr>
          <w:rtl/>
        </w:rPr>
        <w:t xml:space="preserve"> </w:t>
      </w:r>
      <w:bookmarkStart w:id="4340" w:name="_ETM_Q10_726170"/>
      <w:bookmarkEnd w:id="4340"/>
      <w:r>
        <w:rPr>
          <w:rtl/>
        </w:rPr>
        <w:t>במלו</w:t>
      </w:r>
      <w:r>
        <w:rPr>
          <w:rFonts w:hint="cs"/>
          <w:rtl/>
        </w:rPr>
        <w:t>א און</w:t>
      </w:r>
      <w:r>
        <w:rPr>
          <w:rtl/>
        </w:rPr>
        <w:t xml:space="preserve"> </w:t>
      </w:r>
      <w:bookmarkStart w:id="4341" w:name="_ETM_Q10_727429"/>
      <w:bookmarkEnd w:id="4341"/>
      <w:r>
        <w:rPr>
          <w:rtl/>
        </w:rPr>
        <w:t xml:space="preserve">לבאות </w:t>
      </w:r>
      <w:bookmarkStart w:id="4342" w:name="_ETM_Q10_728030"/>
      <w:bookmarkEnd w:id="4342"/>
      <w:r>
        <w:rPr>
          <w:rtl/>
        </w:rPr>
        <w:t>ויאמר</w:t>
      </w:r>
      <w:r>
        <w:rPr>
          <w:rFonts w:hint="cs"/>
          <w:rtl/>
        </w:rPr>
        <w:t>: אך</w:t>
      </w:r>
      <w:r>
        <w:rPr>
          <w:rtl/>
        </w:rPr>
        <w:t xml:space="preserve"> </w:t>
      </w:r>
      <w:bookmarkStart w:id="4343" w:name="_ETM_Q10_729620"/>
      <w:bookmarkEnd w:id="4343"/>
      <w:r>
        <w:rPr>
          <w:rtl/>
        </w:rPr>
        <w:t xml:space="preserve">התחלתי </w:t>
      </w:r>
      <w:bookmarkStart w:id="4344" w:name="_ETM_Q10_730219"/>
      <w:bookmarkEnd w:id="4344"/>
      <w:r>
        <w:rPr>
          <w:rtl/>
        </w:rPr>
        <w:t>מלאכתי</w:t>
      </w:r>
      <w:r>
        <w:rPr>
          <w:rFonts w:hint="cs"/>
          <w:rtl/>
        </w:rPr>
        <w:t>! / לו</w:t>
      </w:r>
      <w:r>
        <w:rPr>
          <w:rtl/>
        </w:rPr>
        <w:t xml:space="preserve"> </w:t>
      </w:r>
      <w:bookmarkStart w:id="4345" w:name="_ETM_Q10_732340"/>
      <w:bookmarkEnd w:id="4345"/>
      <w:r>
        <w:rPr>
          <w:rtl/>
        </w:rPr>
        <w:t xml:space="preserve">יהיה </w:t>
      </w:r>
      <w:bookmarkStart w:id="4346" w:name="_ETM_Q10_732609"/>
      <w:bookmarkEnd w:id="4346"/>
      <w:r>
        <w:rPr>
          <w:rtl/>
        </w:rPr>
        <w:t xml:space="preserve">בית </w:t>
      </w:r>
      <w:bookmarkStart w:id="4347" w:name="_ETM_Q10_732819"/>
      <w:bookmarkEnd w:id="4347"/>
      <w:r>
        <w:rPr>
          <w:rtl/>
        </w:rPr>
        <w:t xml:space="preserve">הספר </w:t>
      </w:r>
      <w:bookmarkStart w:id="4348" w:name="_ETM_Q10_733929"/>
      <w:bookmarkEnd w:id="4348"/>
      <w:r>
        <w:rPr>
          <w:rtl/>
        </w:rPr>
        <w:t xml:space="preserve">לבית </w:t>
      </w:r>
      <w:bookmarkStart w:id="4349" w:name="_ETM_Q10_734409"/>
      <w:bookmarkEnd w:id="4349"/>
      <w:r>
        <w:rPr>
          <w:rtl/>
        </w:rPr>
        <w:t>היוצר</w:t>
      </w:r>
      <w:r>
        <w:rPr>
          <w:rFonts w:hint="cs"/>
          <w:rtl/>
        </w:rPr>
        <w:t>!</w:t>
      </w:r>
      <w:r>
        <w:rPr>
          <w:rtl/>
        </w:rPr>
        <w:t xml:space="preserve"> </w:t>
      </w:r>
      <w:bookmarkStart w:id="4350" w:name="_ETM_Q10_736020"/>
      <w:bookmarkEnd w:id="4350"/>
      <w:r>
        <w:rPr>
          <w:rtl/>
        </w:rPr>
        <w:t xml:space="preserve">כך </w:t>
      </w:r>
      <w:bookmarkStart w:id="4351" w:name="_ETM_Q10_736470"/>
      <w:bookmarkEnd w:id="4351"/>
      <w:r>
        <w:rPr>
          <w:rtl/>
        </w:rPr>
        <w:t>דינו</w:t>
      </w:r>
      <w:r>
        <w:rPr>
          <w:rFonts w:hint="cs"/>
          <w:rtl/>
        </w:rPr>
        <w:t>! לו</w:t>
      </w:r>
      <w:r>
        <w:rPr>
          <w:rtl/>
        </w:rPr>
        <w:t xml:space="preserve"> </w:t>
      </w:r>
      <w:bookmarkStart w:id="4352" w:name="_ETM_Q10_737370"/>
      <w:bookmarkEnd w:id="4352"/>
      <w:r>
        <w:rPr>
          <w:rtl/>
        </w:rPr>
        <w:t>תהי</w:t>
      </w:r>
      <w:r>
        <w:rPr>
          <w:rFonts w:hint="cs"/>
          <w:rtl/>
        </w:rPr>
        <w:t>ה נא</w:t>
      </w:r>
      <w:r>
        <w:rPr>
          <w:rtl/>
        </w:rPr>
        <w:t xml:space="preserve"> </w:t>
      </w:r>
      <w:bookmarkStart w:id="4353" w:name="_ETM_Q10_738270"/>
      <w:bookmarkEnd w:id="4353"/>
      <w:r>
        <w:rPr>
          <w:rFonts w:hint="cs"/>
          <w:rtl/>
        </w:rPr>
        <w:t xml:space="preserve">/ </w:t>
      </w:r>
      <w:r>
        <w:rPr>
          <w:rtl/>
        </w:rPr>
        <w:t xml:space="preserve">כמנוף </w:t>
      </w:r>
      <w:bookmarkStart w:id="4354" w:name="_ETM_Q10_738990"/>
      <w:bookmarkEnd w:id="4354"/>
      <w:r>
        <w:rPr>
          <w:rtl/>
        </w:rPr>
        <w:t>ל</w:t>
      </w:r>
      <w:r>
        <w:rPr>
          <w:rFonts w:hint="cs"/>
          <w:rtl/>
        </w:rPr>
        <w:t>ו,</w:t>
      </w:r>
      <w:r>
        <w:rPr>
          <w:rtl/>
        </w:rPr>
        <w:t xml:space="preserve"> </w:t>
      </w:r>
      <w:bookmarkStart w:id="4355" w:name="_ETM_Q10_739749"/>
      <w:bookmarkEnd w:id="4355"/>
      <w:r>
        <w:rPr>
          <w:rtl/>
        </w:rPr>
        <w:t xml:space="preserve">ולא </w:t>
      </w:r>
      <w:bookmarkStart w:id="4356" w:name="_ETM_Q10_740139"/>
      <w:bookmarkEnd w:id="4356"/>
      <w:r>
        <w:rPr>
          <w:rtl/>
        </w:rPr>
        <w:t>כמ</w:t>
      </w:r>
      <w:r>
        <w:rPr>
          <w:rFonts w:hint="cs"/>
          <w:rtl/>
        </w:rPr>
        <w:t>ין סד,</w:t>
      </w:r>
      <w:r>
        <w:rPr>
          <w:rtl/>
        </w:rPr>
        <w:t xml:space="preserve"> </w:t>
      </w:r>
      <w:bookmarkStart w:id="4357" w:name="_ETM_Q10_741370"/>
      <w:bookmarkEnd w:id="4357"/>
      <w:r>
        <w:rPr>
          <w:rtl/>
        </w:rPr>
        <w:t xml:space="preserve">החותמת </w:t>
      </w:r>
      <w:bookmarkStart w:id="4358" w:name="_ETM_Q10_742629"/>
      <w:bookmarkEnd w:id="4358"/>
      <w:r>
        <w:rPr>
          <w:rFonts w:hint="cs"/>
          <w:rtl/>
        </w:rPr>
        <w:t>'</w:t>
      </w:r>
      <w:r>
        <w:rPr>
          <w:rtl/>
        </w:rPr>
        <w:t xml:space="preserve">מוסד </w:t>
      </w:r>
      <w:bookmarkStart w:id="4359" w:name="_ETM_Q10_743499"/>
      <w:bookmarkEnd w:id="4359"/>
      <w:r>
        <w:rPr>
          <w:rtl/>
        </w:rPr>
        <w:t>ממלכתי</w:t>
      </w:r>
      <w:r>
        <w:rPr>
          <w:rFonts w:hint="cs"/>
          <w:rtl/>
        </w:rPr>
        <w:t xml:space="preserve">!' / </w:t>
      </w:r>
      <w:bookmarkStart w:id="4360" w:name="_ETM_Q10_744789"/>
      <w:bookmarkEnd w:id="4360"/>
      <w:r>
        <w:rPr>
          <w:rtl/>
        </w:rPr>
        <w:t xml:space="preserve">זו </w:t>
      </w:r>
      <w:bookmarkStart w:id="4361" w:name="_ETM_Q10_745030"/>
      <w:bookmarkEnd w:id="4361"/>
      <w:r>
        <w:rPr>
          <w:rtl/>
        </w:rPr>
        <w:t>חזי</w:t>
      </w:r>
      <w:r>
        <w:rPr>
          <w:rFonts w:hint="cs"/>
          <w:rtl/>
        </w:rPr>
        <w:t>ת</w:t>
      </w:r>
      <w:r>
        <w:rPr>
          <w:rtl/>
        </w:rPr>
        <w:t xml:space="preserve"> </w:t>
      </w:r>
      <w:bookmarkStart w:id="4362" w:name="_ETM_Q10_745400"/>
      <w:bookmarkEnd w:id="4362"/>
      <w:r>
        <w:rPr>
          <w:rtl/>
        </w:rPr>
        <w:t xml:space="preserve">אשר </w:t>
      </w:r>
      <w:bookmarkStart w:id="4363" w:name="_ETM_Q10_745940"/>
      <w:bookmarkEnd w:id="4363"/>
      <w:r>
        <w:rPr>
          <w:rtl/>
        </w:rPr>
        <w:t xml:space="preserve">אין </w:t>
      </w:r>
      <w:bookmarkStart w:id="4364" w:name="_ETM_Q10_746210"/>
      <w:bookmarkEnd w:id="4364"/>
      <w:r>
        <w:rPr>
          <w:rtl/>
        </w:rPr>
        <w:t xml:space="preserve">בימינו </w:t>
      </w:r>
      <w:bookmarkStart w:id="4365" w:name="_ETM_Q10_747020"/>
      <w:bookmarkEnd w:id="4365"/>
      <w:r>
        <w:rPr>
          <w:rtl/>
        </w:rPr>
        <w:t xml:space="preserve">כבדה </w:t>
      </w:r>
      <w:bookmarkStart w:id="4366" w:name="_ETM_Q10_747559"/>
      <w:bookmarkStart w:id="4367" w:name="_ETM_Q10_747679"/>
      <w:bookmarkEnd w:id="4366"/>
      <w:bookmarkEnd w:id="4367"/>
      <w:r>
        <w:rPr>
          <w:rFonts w:hint="cs"/>
          <w:rtl/>
        </w:rPr>
        <w:t>ו</w:t>
      </w:r>
      <w:r>
        <w:rPr>
          <w:rtl/>
        </w:rPr>
        <w:t xml:space="preserve">נכבדת </w:t>
      </w:r>
      <w:bookmarkStart w:id="4368" w:name="_ETM_Q10_748520"/>
      <w:bookmarkEnd w:id="4368"/>
      <w:r>
        <w:rPr>
          <w:rtl/>
        </w:rPr>
        <w:t>ממנה</w:t>
      </w:r>
      <w:r>
        <w:rPr>
          <w:rFonts w:hint="cs"/>
          <w:rtl/>
        </w:rPr>
        <w:t xml:space="preserve"> / </w:t>
      </w:r>
      <w:bookmarkStart w:id="4369" w:name="_ETM_Q10_749580"/>
      <w:bookmarkEnd w:id="4369"/>
      <w:r>
        <w:rPr>
          <w:rtl/>
        </w:rPr>
        <w:t xml:space="preserve">ודמיון </w:t>
      </w:r>
      <w:bookmarkStart w:id="4370" w:name="_ETM_Q10_750210"/>
      <w:bookmarkEnd w:id="4370"/>
      <w:r>
        <w:rPr>
          <w:rtl/>
        </w:rPr>
        <w:t xml:space="preserve">ותנופה </w:t>
      </w:r>
      <w:bookmarkStart w:id="4371" w:name="_ETM_Q10_750720"/>
      <w:bookmarkStart w:id="4372" w:name="_ETM_Q10_750840"/>
      <w:bookmarkEnd w:id="4371"/>
      <w:bookmarkEnd w:id="4372"/>
      <w:r>
        <w:rPr>
          <w:rFonts w:hint="cs"/>
          <w:rtl/>
        </w:rPr>
        <w:t>ו</w:t>
      </w:r>
      <w:r>
        <w:rPr>
          <w:rtl/>
        </w:rPr>
        <w:t xml:space="preserve">חידוש </w:t>
      </w:r>
      <w:bookmarkStart w:id="4373" w:name="_ETM_Q10_751740"/>
      <w:bookmarkEnd w:id="4373"/>
      <w:r>
        <w:rPr>
          <w:rtl/>
        </w:rPr>
        <w:t xml:space="preserve">היא </w:t>
      </w:r>
      <w:bookmarkStart w:id="4374" w:name="_ETM_Q10_751860"/>
      <w:bookmarkEnd w:id="4374"/>
      <w:r>
        <w:rPr>
          <w:rtl/>
        </w:rPr>
        <w:t xml:space="preserve">דורשת </w:t>
      </w:r>
      <w:bookmarkStart w:id="4375" w:name="_ETM_Q10_752400"/>
      <w:bookmarkEnd w:id="4375"/>
      <w:r>
        <w:rPr>
          <w:rtl/>
        </w:rPr>
        <w:t xml:space="preserve">כיום </w:t>
      </w:r>
      <w:bookmarkStart w:id="4376" w:name="_ETM_Q10_752850"/>
      <w:bookmarkEnd w:id="4376"/>
      <w:r>
        <w:rPr>
          <w:rtl/>
        </w:rPr>
        <w:t xml:space="preserve">לא </w:t>
      </w:r>
      <w:bookmarkStart w:id="4377" w:name="_ETM_Q10_753000"/>
      <w:bookmarkEnd w:id="4377"/>
      <w:r>
        <w:rPr>
          <w:rtl/>
        </w:rPr>
        <w:t>בכדי</w:t>
      </w:r>
      <w:r>
        <w:rPr>
          <w:rFonts w:hint="cs"/>
          <w:rtl/>
        </w:rPr>
        <w:t>!"</w:t>
      </w:r>
      <w:r w:rsidR="006471B8">
        <w:rPr>
          <w:rFonts w:hint="cs"/>
          <w:rtl/>
        </w:rPr>
        <w:t xml:space="preserve"> </w:t>
      </w:r>
      <w:bookmarkStart w:id="4378" w:name="_ETM_Q10_703686"/>
      <w:bookmarkStart w:id="4379" w:name="_ETM_Q10_703754"/>
      <w:bookmarkStart w:id="4380" w:name="_ETM_Q10_703847"/>
      <w:bookmarkStart w:id="4381" w:name="_ETM_Q10_703939"/>
      <w:bookmarkStart w:id="4382" w:name="_ETM_Q10_753850"/>
      <w:bookmarkEnd w:id="4378"/>
      <w:bookmarkEnd w:id="4379"/>
      <w:bookmarkEnd w:id="4380"/>
      <w:bookmarkEnd w:id="4381"/>
      <w:bookmarkEnd w:id="4382"/>
      <w:r>
        <w:rPr>
          <w:rtl/>
        </w:rPr>
        <w:t xml:space="preserve">למען </w:t>
      </w:r>
      <w:bookmarkStart w:id="4383" w:name="_ETM_Q10_754390"/>
      <w:bookmarkEnd w:id="4383"/>
      <w:r>
        <w:rPr>
          <w:rtl/>
        </w:rPr>
        <w:t xml:space="preserve">ישראל </w:t>
      </w:r>
      <w:bookmarkStart w:id="4384" w:name="_ETM_Q10_755050"/>
      <w:bookmarkEnd w:id="4384"/>
      <w:r>
        <w:rPr>
          <w:rtl/>
        </w:rPr>
        <w:t xml:space="preserve">של </w:t>
      </w:r>
      <w:bookmarkStart w:id="4385" w:name="_ETM_Q10_755290"/>
      <w:bookmarkEnd w:id="4385"/>
      <w:r>
        <w:rPr>
          <w:rtl/>
        </w:rPr>
        <w:t>כולם</w:t>
      </w:r>
      <w:r>
        <w:rPr>
          <w:rFonts w:hint="cs"/>
          <w:rtl/>
        </w:rPr>
        <w:t>,</w:t>
      </w:r>
      <w:r>
        <w:rPr>
          <w:rtl/>
        </w:rPr>
        <w:t xml:space="preserve"> </w:t>
      </w:r>
      <w:bookmarkStart w:id="4386" w:name="_ETM_Q10_755890"/>
      <w:bookmarkEnd w:id="4386"/>
      <w:r>
        <w:rPr>
          <w:rtl/>
        </w:rPr>
        <w:t xml:space="preserve">של </w:t>
      </w:r>
      <w:bookmarkStart w:id="4387" w:name="_ETM_Q10_756070"/>
      <w:bookmarkEnd w:id="4387"/>
      <w:r>
        <w:rPr>
          <w:rtl/>
        </w:rPr>
        <w:t xml:space="preserve">שוויון </w:t>
      </w:r>
      <w:bookmarkStart w:id="4388" w:name="_ETM_Q10_756490"/>
      <w:bookmarkEnd w:id="4388"/>
      <w:r>
        <w:rPr>
          <w:rtl/>
        </w:rPr>
        <w:t>הזדמנויות</w:t>
      </w:r>
      <w:r>
        <w:rPr>
          <w:rFonts w:hint="cs"/>
          <w:rtl/>
        </w:rPr>
        <w:t>, של</w:t>
      </w:r>
      <w:r>
        <w:rPr>
          <w:rtl/>
        </w:rPr>
        <w:t xml:space="preserve"> </w:t>
      </w:r>
      <w:bookmarkStart w:id="4389" w:name="_ETM_Q10_757840"/>
      <w:bookmarkEnd w:id="4389"/>
      <w:r>
        <w:rPr>
          <w:rtl/>
        </w:rPr>
        <w:t>עתיד</w:t>
      </w:r>
      <w:r>
        <w:rPr>
          <w:rFonts w:hint="cs"/>
          <w:rtl/>
        </w:rPr>
        <w:t>, תעצרו</w:t>
      </w:r>
      <w:r>
        <w:rPr>
          <w:rtl/>
        </w:rPr>
        <w:t xml:space="preserve"> </w:t>
      </w:r>
      <w:bookmarkStart w:id="4390" w:name="_ETM_Q10_759640"/>
      <w:bookmarkEnd w:id="4390"/>
      <w:r>
        <w:rPr>
          <w:rtl/>
        </w:rPr>
        <w:t xml:space="preserve">את </w:t>
      </w:r>
      <w:bookmarkStart w:id="4391" w:name="_ETM_Q10_759760"/>
      <w:bookmarkEnd w:id="4391"/>
      <w:r>
        <w:rPr>
          <w:rtl/>
        </w:rPr>
        <w:t xml:space="preserve">האיוולת </w:t>
      </w:r>
      <w:bookmarkStart w:id="4392" w:name="_ETM_Q10_760270"/>
      <w:bookmarkEnd w:id="4392"/>
      <w:r>
        <w:rPr>
          <w:rtl/>
        </w:rPr>
        <w:t>הזאת</w:t>
      </w:r>
      <w:r>
        <w:rPr>
          <w:rFonts w:hint="cs"/>
          <w:rtl/>
        </w:rPr>
        <w:t>.</w:t>
      </w:r>
    </w:p>
    <w:p w:rsidR="004B2B6C" w:rsidRDefault="004B2B6C" w:rsidP="007B76C6">
      <w:pPr>
        <w:rPr>
          <w:rtl/>
        </w:rPr>
      </w:pPr>
      <w:bookmarkStart w:id="4393" w:name="_ETM_Q10_764916"/>
      <w:bookmarkStart w:id="4394" w:name="_ETM_Q10_764993"/>
      <w:bookmarkStart w:id="4395" w:name="_ETM_Q10_765075"/>
      <w:bookmarkEnd w:id="4393"/>
      <w:bookmarkEnd w:id="4394"/>
      <w:bookmarkEnd w:id="4395"/>
    </w:p>
    <w:p w:rsidR="004B2B6C" w:rsidRDefault="008A1F9B" w:rsidP="008A1F9B">
      <w:pPr>
        <w:pStyle w:val="af6"/>
        <w:rPr>
          <w:rtl/>
        </w:rPr>
      </w:pPr>
      <w:bookmarkStart w:id="4396" w:name="_ETM_Q10_765139"/>
      <w:bookmarkStart w:id="4397" w:name="_ETM_Q10_760660"/>
      <w:bookmarkStart w:id="4398" w:name="_ETM_Q10_760900"/>
      <w:bookmarkStart w:id="4399" w:name="_ETM_Q10_761729"/>
      <w:bookmarkStart w:id="4400" w:name="_ETM_Q10_762179"/>
      <w:bookmarkStart w:id="4401" w:name="_ETM_Q10_762809"/>
      <w:bookmarkStart w:id="4402" w:name="_ETM_Q10_763020"/>
      <w:bookmarkStart w:id="4403" w:name="_ETM_Q10_777340"/>
      <w:bookmarkStart w:id="4404" w:name="_ETM_Q10_777580"/>
      <w:bookmarkStart w:id="4405" w:name="_ETM_Q10_777699"/>
      <w:bookmarkStart w:id="4406" w:name="_ETM_Q10_778840"/>
      <w:bookmarkStart w:id="4407" w:name="_ETM_Q0_13741665"/>
      <w:bookmarkStart w:id="4408" w:name="ET_yor_6595_1"/>
      <w:bookmarkEnd w:id="4396"/>
      <w:bookmarkEnd w:id="4397"/>
      <w:bookmarkEnd w:id="4398"/>
      <w:bookmarkEnd w:id="4399"/>
      <w:bookmarkEnd w:id="4400"/>
      <w:bookmarkEnd w:id="4401"/>
      <w:bookmarkEnd w:id="4402"/>
      <w:bookmarkEnd w:id="4403"/>
      <w:bookmarkEnd w:id="4404"/>
      <w:bookmarkEnd w:id="4405"/>
      <w:bookmarkEnd w:id="4406"/>
      <w:bookmarkEnd w:id="4407"/>
      <w:r w:rsidRPr="008A1F9B">
        <w:rPr>
          <w:rStyle w:val="TagStyle"/>
          <w:rtl/>
        </w:rPr>
        <w:t xml:space="preserve"> &lt;&lt; יור &gt;&gt;</w:t>
      </w:r>
      <w:r w:rsidR="004B2B6C" w:rsidRPr="00C5113D">
        <w:rPr>
          <w:rStyle w:val="TagStyle"/>
          <w:rtl/>
        </w:rPr>
        <w:t xml:space="preserve"> </w:t>
      </w:r>
      <w:r w:rsidR="004B2B6C">
        <w:rPr>
          <w:rtl/>
        </w:rPr>
        <w:t>היו"ר ארז מלול:</w:t>
      </w:r>
      <w:r w:rsidR="004B2B6C" w:rsidRPr="00C5113D">
        <w:rPr>
          <w:rStyle w:val="TagStyle"/>
          <w:rtl/>
        </w:rPr>
        <w:t xml:space="preserve"> </w:t>
      </w:r>
      <w:r w:rsidRPr="008A1F9B">
        <w:rPr>
          <w:rStyle w:val="TagStyle"/>
          <w:rtl/>
        </w:rPr>
        <w:t xml:space="preserve">&lt;&lt; יור &gt;&gt; </w:t>
      </w:r>
      <w:r w:rsidR="004B2B6C">
        <w:rPr>
          <w:rtl/>
        </w:rPr>
        <w:t xml:space="preserve">  </w:t>
      </w:r>
      <w:bookmarkEnd w:id="4408"/>
    </w:p>
    <w:p w:rsidR="004B2B6C" w:rsidRDefault="004B2B6C" w:rsidP="009404D6">
      <w:pPr>
        <w:rPr>
          <w:rtl/>
          <w:lang w:eastAsia="he-IL"/>
        </w:rPr>
      </w:pPr>
    </w:p>
    <w:p w:rsidR="004B2B6C" w:rsidRDefault="004B2B6C" w:rsidP="007B76C6">
      <w:pPr>
        <w:rPr>
          <w:rtl/>
          <w:lang w:eastAsia="he-IL"/>
        </w:rPr>
      </w:pPr>
      <w:r>
        <w:rPr>
          <w:rFonts w:hint="cs"/>
          <w:rtl/>
          <w:lang w:eastAsia="he-IL"/>
        </w:rPr>
        <w:t>תודה רבה. חבר הכנסת יאיר</w:t>
      </w:r>
      <w:bookmarkStart w:id="4409" w:name="_ETM_Q10_731123"/>
      <w:bookmarkEnd w:id="4409"/>
      <w:r>
        <w:rPr>
          <w:rFonts w:hint="cs"/>
          <w:rtl/>
          <w:lang w:eastAsia="he-IL"/>
        </w:rPr>
        <w:t xml:space="preserve"> לפיד.</w:t>
      </w:r>
    </w:p>
    <w:p w:rsidR="004B2B6C" w:rsidRPr="005063DC" w:rsidRDefault="004B2B6C" w:rsidP="007B76C6">
      <w:pPr>
        <w:rPr>
          <w:rtl/>
        </w:rPr>
      </w:pPr>
    </w:p>
    <w:p w:rsidR="004B2B6C" w:rsidRDefault="004B2B6C" w:rsidP="007B76C6">
      <w:pPr>
        <w:pStyle w:val="a4"/>
        <w:keepNext/>
        <w:rPr>
          <w:rtl/>
        </w:rPr>
      </w:pPr>
      <w:bookmarkStart w:id="4410" w:name="ET_speaker_5087_12"/>
      <w:r w:rsidRPr="00EC0566">
        <w:rPr>
          <w:rStyle w:val="TagStyle"/>
          <w:rtl/>
        </w:rPr>
        <w:t xml:space="preserve">&lt;&lt; דובר &gt;&gt; </w:t>
      </w:r>
      <w:bookmarkStart w:id="4411" w:name="_Toc152531327"/>
      <w:bookmarkStart w:id="4412" w:name="_Toc152537482"/>
      <w:bookmarkStart w:id="4413" w:name="_Toc152538678"/>
      <w:bookmarkStart w:id="4414" w:name="_Toc152538804"/>
      <w:bookmarkStart w:id="4415" w:name="_Toc170123915"/>
      <w:r>
        <w:rPr>
          <w:rtl/>
        </w:rPr>
        <w:t>יאיר לפיד (יש עתיד):</w:t>
      </w:r>
      <w:bookmarkEnd w:id="4411"/>
      <w:bookmarkEnd w:id="4412"/>
      <w:bookmarkEnd w:id="4413"/>
      <w:bookmarkEnd w:id="4414"/>
      <w:bookmarkEnd w:id="4415"/>
      <w:r w:rsidRPr="00EC0566">
        <w:rPr>
          <w:rStyle w:val="TagStyle"/>
          <w:rtl/>
        </w:rPr>
        <w:t xml:space="preserve"> &lt;&lt; דובר &gt;&gt;</w:t>
      </w:r>
      <w:r>
        <w:rPr>
          <w:rtl/>
        </w:rPr>
        <w:t xml:space="preserve">   </w:t>
      </w:r>
      <w:bookmarkEnd w:id="4410"/>
    </w:p>
    <w:p w:rsidR="004B2B6C" w:rsidRDefault="004B2B6C" w:rsidP="009404D6">
      <w:pPr>
        <w:rPr>
          <w:rtl/>
        </w:rPr>
      </w:pPr>
    </w:p>
    <w:p w:rsidR="004B2B6C" w:rsidRDefault="004B2B6C" w:rsidP="009404D6">
      <w:pPr>
        <w:rPr>
          <w:rtl/>
        </w:rPr>
      </w:pPr>
      <w:r>
        <w:rPr>
          <w:rtl/>
        </w:rPr>
        <w:t xml:space="preserve">אדוני </w:t>
      </w:r>
      <w:bookmarkStart w:id="4416" w:name="_ETM_Q11_184900"/>
      <w:bookmarkEnd w:id="4416"/>
      <w:r>
        <w:rPr>
          <w:rtl/>
        </w:rPr>
        <w:t>היושב-ראש</w:t>
      </w:r>
      <w:r>
        <w:rPr>
          <w:rFonts w:hint="cs"/>
          <w:rtl/>
        </w:rPr>
        <w:t>,</w:t>
      </w:r>
      <w:r>
        <w:rPr>
          <w:rtl/>
        </w:rPr>
        <w:t xml:space="preserve"> </w:t>
      </w:r>
      <w:bookmarkStart w:id="4417" w:name="_ETM_Q11_185320"/>
      <w:bookmarkEnd w:id="4417"/>
      <w:r>
        <w:rPr>
          <w:rtl/>
        </w:rPr>
        <w:t xml:space="preserve">כנסת </w:t>
      </w:r>
      <w:bookmarkStart w:id="4418" w:name="_ETM_Q11_185590"/>
      <w:bookmarkEnd w:id="4418"/>
      <w:r>
        <w:rPr>
          <w:rtl/>
        </w:rPr>
        <w:t>נכבדה</w:t>
      </w:r>
      <w:r>
        <w:rPr>
          <w:rFonts w:hint="cs"/>
          <w:rtl/>
        </w:rPr>
        <w:t>,</w:t>
      </w:r>
      <w:r>
        <w:rPr>
          <w:rtl/>
        </w:rPr>
        <w:t xml:space="preserve"> </w:t>
      </w:r>
      <w:bookmarkStart w:id="4419" w:name="_ETM_Q11_185980"/>
      <w:bookmarkEnd w:id="4419"/>
      <w:r>
        <w:rPr>
          <w:rtl/>
        </w:rPr>
        <w:t xml:space="preserve">יש </w:t>
      </w:r>
      <w:bookmarkStart w:id="4420" w:name="_ETM_Q11_186100"/>
      <w:bookmarkEnd w:id="4420"/>
      <w:r>
        <w:rPr>
          <w:rtl/>
        </w:rPr>
        <w:t xml:space="preserve">לי </w:t>
      </w:r>
      <w:bookmarkStart w:id="4421" w:name="_ETM_Q11_186220"/>
      <w:bookmarkEnd w:id="4421"/>
      <w:r>
        <w:rPr>
          <w:rtl/>
        </w:rPr>
        <w:t xml:space="preserve">שאלה </w:t>
      </w:r>
      <w:bookmarkStart w:id="4422" w:name="_ETM_Q11_186610"/>
      <w:bookmarkEnd w:id="4422"/>
      <w:r>
        <w:rPr>
          <w:rtl/>
        </w:rPr>
        <w:t>לממשלה</w:t>
      </w:r>
      <w:r>
        <w:rPr>
          <w:rFonts w:hint="cs"/>
          <w:rtl/>
        </w:rPr>
        <w:t>:</w:t>
      </w:r>
      <w:r>
        <w:rPr>
          <w:rtl/>
        </w:rPr>
        <w:t xml:space="preserve"> </w:t>
      </w:r>
      <w:bookmarkStart w:id="4423" w:name="_ETM_Q11_188589"/>
      <w:bookmarkEnd w:id="4423"/>
      <w:r>
        <w:rPr>
          <w:rtl/>
        </w:rPr>
        <w:t xml:space="preserve">המלחמה </w:t>
      </w:r>
      <w:bookmarkStart w:id="4424" w:name="_ETM_Q11_189160"/>
      <w:bookmarkEnd w:id="4424"/>
      <w:r>
        <w:rPr>
          <w:rtl/>
        </w:rPr>
        <w:t>נגמרה</w:t>
      </w:r>
      <w:r>
        <w:rPr>
          <w:rFonts w:hint="cs"/>
          <w:rtl/>
        </w:rPr>
        <w:t>?</w:t>
      </w:r>
      <w:r>
        <w:rPr>
          <w:rtl/>
        </w:rPr>
        <w:t xml:space="preserve"> </w:t>
      </w:r>
      <w:bookmarkStart w:id="4425" w:name="_ETM_Q11_191200"/>
      <w:bookmarkEnd w:id="4425"/>
      <w:r>
        <w:rPr>
          <w:rtl/>
        </w:rPr>
        <w:t xml:space="preserve">כל </w:t>
      </w:r>
      <w:bookmarkStart w:id="4426" w:name="_ETM_Q11_191500"/>
      <w:bookmarkEnd w:id="4426"/>
      <w:r>
        <w:rPr>
          <w:rtl/>
        </w:rPr>
        <w:t xml:space="preserve">החטופים </w:t>
      </w:r>
      <w:bookmarkStart w:id="4427" w:name="_ETM_Q11_192129"/>
      <w:bookmarkEnd w:id="4427"/>
      <w:r>
        <w:rPr>
          <w:rtl/>
        </w:rPr>
        <w:t xml:space="preserve">חזרו </w:t>
      </w:r>
      <w:bookmarkStart w:id="4428" w:name="_ETM_Q11_192519"/>
      <w:bookmarkEnd w:id="4428"/>
      <w:r>
        <w:rPr>
          <w:rtl/>
        </w:rPr>
        <w:t>לבתיהם</w:t>
      </w:r>
      <w:r>
        <w:rPr>
          <w:rFonts w:hint="cs"/>
          <w:rtl/>
        </w:rPr>
        <w:t>?</w:t>
      </w:r>
      <w:r>
        <w:rPr>
          <w:rtl/>
        </w:rPr>
        <w:t xml:space="preserve"> </w:t>
      </w:r>
      <w:bookmarkStart w:id="4429" w:name="_ETM_Q11_193150"/>
      <w:bookmarkEnd w:id="4429"/>
      <w:r>
        <w:rPr>
          <w:rtl/>
        </w:rPr>
        <w:t xml:space="preserve">חמאס </w:t>
      </w:r>
      <w:bookmarkStart w:id="4430" w:name="_ETM_Q11_193690"/>
      <w:bookmarkEnd w:id="4430"/>
      <w:r>
        <w:rPr>
          <w:rtl/>
        </w:rPr>
        <w:t>מוגר</w:t>
      </w:r>
      <w:r>
        <w:rPr>
          <w:rFonts w:hint="cs"/>
          <w:rtl/>
        </w:rPr>
        <w:t>?</w:t>
      </w:r>
      <w:r>
        <w:rPr>
          <w:rtl/>
        </w:rPr>
        <w:t xml:space="preserve"> </w:t>
      </w:r>
      <w:bookmarkStart w:id="4431" w:name="_ETM_Q11_194709"/>
      <w:bookmarkEnd w:id="4431"/>
      <w:r>
        <w:rPr>
          <w:rtl/>
        </w:rPr>
        <w:t xml:space="preserve">המילואימניקים </w:t>
      </w:r>
      <w:bookmarkStart w:id="4432" w:name="_ETM_Q11_195429"/>
      <w:bookmarkEnd w:id="4432"/>
      <w:r>
        <w:rPr>
          <w:rtl/>
        </w:rPr>
        <w:t xml:space="preserve">חזרו </w:t>
      </w:r>
      <w:bookmarkStart w:id="4433" w:name="_ETM_Q11_195789"/>
      <w:bookmarkEnd w:id="4433"/>
      <w:r>
        <w:rPr>
          <w:rtl/>
        </w:rPr>
        <w:t>הביתה</w:t>
      </w:r>
      <w:r>
        <w:rPr>
          <w:rFonts w:hint="cs"/>
          <w:rtl/>
        </w:rPr>
        <w:t>? יחיא סנוואר</w:t>
      </w:r>
      <w:bookmarkStart w:id="4434" w:name="_ETM_Q11_196270"/>
      <w:bookmarkStart w:id="4435" w:name="_ETM_Q11_196840"/>
      <w:bookmarkEnd w:id="4434"/>
      <w:bookmarkEnd w:id="4435"/>
      <w:r>
        <w:rPr>
          <w:rtl/>
        </w:rPr>
        <w:t xml:space="preserve"> </w:t>
      </w:r>
      <w:bookmarkStart w:id="4436" w:name="_ETM_Q11_197079"/>
      <w:bookmarkEnd w:id="4436"/>
      <w:r>
        <w:rPr>
          <w:rtl/>
        </w:rPr>
        <w:t xml:space="preserve">קיבל </w:t>
      </w:r>
      <w:bookmarkStart w:id="4437" w:name="_ETM_Q11_197380"/>
      <w:bookmarkEnd w:id="4437"/>
      <w:r>
        <w:rPr>
          <w:rtl/>
        </w:rPr>
        <w:t xml:space="preserve">כדור </w:t>
      </w:r>
      <w:bookmarkStart w:id="4438" w:name="_ETM_Q11_197739"/>
      <w:bookmarkEnd w:id="4438"/>
      <w:r>
        <w:rPr>
          <w:rtl/>
        </w:rPr>
        <w:t xml:space="preserve">בראש </w:t>
      </w:r>
      <w:bookmarkStart w:id="4439" w:name="_ETM_Q11_198220"/>
      <w:bookmarkEnd w:id="4439"/>
      <w:r>
        <w:rPr>
          <w:rtl/>
        </w:rPr>
        <w:t xml:space="preserve">כמו </w:t>
      </w:r>
      <w:bookmarkStart w:id="4440" w:name="_ETM_Q11_198340"/>
      <w:bookmarkEnd w:id="4440"/>
      <w:r>
        <w:rPr>
          <w:rtl/>
        </w:rPr>
        <w:t xml:space="preserve">שמגיע </w:t>
      </w:r>
      <w:bookmarkStart w:id="4441" w:name="_ETM_Q11_198849"/>
      <w:bookmarkEnd w:id="4441"/>
      <w:r>
        <w:rPr>
          <w:rtl/>
        </w:rPr>
        <w:t>לו</w:t>
      </w:r>
      <w:r>
        <w:rPr>
          <w:rFonts w:hint="cs"/>
          <w:rtl/>
        </w:rPr>
        <w:t>?</w:t>
      </w:r>
      <w:r>
        <w:rPr>
          <w:rtl/>
        </w:rPr>
        <w:t xml:space="preserve"> </w:t>
      </w:r>
      <w:bookmarkStart w:id="4442" w:name="_ETM_Q11_199790"/>
      <w:bookmarkEnd w:id="4442"/>
      <w:r>
        <w:rPr>
          <w:rtl/>
        </w:rPr>
        <w:t xml:space="preserve">המלחמה </w:t>
      </w:r>
      <w:bookmarkStart w:id="4443" w:name="_ETM_Q11_200390"/>
      <w:bookmarkEnd w:id="4443"/>
      <w:r>
        <w:rPr>
          <w:rtl/>
        </w:rPr>
        <w:t xml:space="preserve">נגמרה </w:t>
      </w:r>
      <w:bookmarkStart w:id="4444" w:name="_ETM_Q11_200900"/>
      <w:bookmarkEnd w:id="4444"/>
      <w:r>
        <w:rPr>
          <w:rtl/>
        </w:rPr>
        <w:t xml:space="preserve">ולא </w:t>
      </w:r>
      <w:bookmarkStart w:id="4445" w:name="_ETM_Q11_201110"/>
      <w:bookmarkEnd w:id="4445"/>
      <w:r>
        <w:rPr>
          <w:rtl/>
        </w:rPr>
        <w:t xml:space="preserve">סיפרו </w:t>
      </w:r>
      <w:bookmarkStart w:id="4446" w:name="_ETM_Q11_201530"/>
      <w:bookmarkEnd w:id="4446"/>
      <w:r>
        <w:rPr>
          <w:rtl/>
        </w:rPr>
        <w:t>לנו</w:t>
      </w:r>
      <w:r>
        <w:rPr>
          <w:rFonts w:hint="cs"/>
          <w:rtl/>
        </w:rPr>
        <w:t>?</w:t>
      </w:r>
      <w:bookmarkStart w:id="4447" w:name="_ETM_Q11_198513"/>
      <w:bookmarkStart w:id="4448" w:name="_ETM_Q11_198595"/>
      <w:bookmarkStart w:id="4449" w:name="_ETM_Q11_198673"/>
      <w:bookmarkStart w:id="4450" w:name="_ETM_Q11_198739"/>
      <w:bookmarkStart w:id="4451" w:name="_ETM_Q11_202859"/>
      <w:bookmarkEnd w:id="4447"/>
      <w:bookmarkEnd w:id="4448"/>
      <w:bookmarkEnd w:id="4449"/>
      <w:bookmarkEnd w:id="4450"/>
      <w:bookmarkEnd w:id="4451"/>
      <w:r>
        <w:rPr>
          <w:rFonts w:hint="cs"/>
          <w:rtl/>
        </w:rPr>
        <w:t xml:space="preserve"> </w:t>
      </w:r>
      <w:bookmarkStart w:id="4452" w:name="_ETM_Q11_203009"/>
      <w:bookmarkEnd w:id="4452"/>
      <w:r>
        <w:rPr>
          <w:rtl/>
        </w:rPr>
        <w:t xml:space="preserve">אתם </w:t>
      </w:r>
      <w:bookmarkStart w:id="4453" w:name="_ETM_Q11_203189"/>
      <w:bookmarkEnd w:id="4453"/>
      <w:r>
        <w:rPr>
          <w:rtl/>
        </w:rPr>
        <w:t xml:space="preserve">כל </w:t>
      </w:r>
      <w:bookmarkStart w:id="4454" w:name="_ETM_Q11_203400"/>
      <w:bookmarkEnd w:id="4454"/>
      <w:r>
        <w:rPr>
          <w:rtl/>
        </w:rPr>
        <w:t xml:space="preserve">הזמן </w:t>
      </w:r>
      <w:bookmarkStart w:id="4455" w:name="_ETM_Q11_203640"/>
      <w:bookmarkEnd w:id="4455"/>
      <w:r>
        <w:rPr>
          <w:rtl/>
        </w:rPr>
        <w:t xml:space="preserve">אומרים </w:t>
      </w:r>
      <w:bookmarkStart w:id="4456" w:name="_ETM_Q11_203939"/>
      <w:bookmarkEnd w:id="4456"/>
      <w:r>
        <w:rPr>
          <w:rtl/>
        </w:rPr>
        <w:t xml:space="preserve">לנו </w:t>
      </w:r>
      <w:bookmarkStart w:id="4457" w:name="_ETM_Q11_205110"/>
      <w:bookmarkEnd w:id="4457"/>
      <w:r>
        <w:rPr>
          <w:rFonts w:hint="cs"/>
          <w:rtl/>
        </w:rPr>
        <w:t>ש</w:t>
      </w:r>
      <w:r>
        <w:rPr>
          <w:rtl/>
        </w:rPr>
        <w:t xml:space="preserve">לא </w:t>
      </w:r>
      <w:bookmarkStart w:id="4458" w:name="_ETM_Q11_205289"/>
      <w:bookmarkEnd w:id="4458"/>
      <w:r>
        <w:rPr>
          <w:rtl/>
        </w:rPr>
        <w:t xml:space="preserve">עושים </w:t>
      </w:r>
      <w:bookmarkStart w:id="4459" w:name="_ETM_Q11_205650"/>
      <w:bookmarkEnd w:id="4459"/>
      <w:r>
        <w:rPr>
          <w:rtl/>
        </w:rPr>
        <w:t xml:space="preserve">פוליטיקה </w:t>
      </w:r>
      <w:bookmarkStart w:id="4460" w:name="_ETM_Q11_206220"/>
      <w:bookmarkEnd w:id="4460"/>
      <w:r>
        <w:rPr>
          <w:rtl/>
        </w:rPr>
        <w:t xml:space="preserve">בזמן </w:t>
      </w:r>
      <w:bookmarkStart w:id="4461" w:name="_ETM_Q11_206579"/>
      <w:bookmarkEnd w:id="4461"/>
      <w:r>
        <w:rPr>
          <w:rtl/>
        </w:rPr>
        <w:t>מלחמה</w:t>
      </w:r>
      <w:bookmarkStart w:id="4462" w:name="_ETM_Q11_207450"/>
      <w:bookmarkEnd w:id="4462"/>
      <w:r w:rsidR="006471B8">
        <w:rPr>
          <w:rFonts w:hint="cs"/>
          <w:rtl/>
        </w:rPr>
        <w:t>;</w:t>
      </w:r>
      <w:r>
        <w:rPr>
          <w:rFonts w:hint="cs"/>
          <w:rtl/>
        </w:rPr>
        <w:t xml:space="preserve"> </w:t>
      </w:r>
      <w:r>
        <w:rPr>
          <w:rtl/>
        </w:rPr>
        <w:t xml:space="preserve">יש </w:t>
      </w:r>
      <w:bookmarkStart w:id="4463" w:name="_ETM_Q11_208140"/>
      <w:bookmarkEnd w:id="4463"/>
      <w:r>
        <w:rPr>
          <w:rtl/>
        </w:rPr>
        <w:t xml:space="preserve">יותר </w:t>
      </w:r>
      <w:bookmarkStart w:id="4464" w:name="_ETM_Q11_208650"/>
      <w:bookmarkEnd w:id="4464"/>
      <w:r>
        <w:rPr>
          <w:rtl/>
        </w:rPr>
        <w:t xml:space="preserve">פוליטיקה </w:t>
      </w:r>
      <w:bookmarkStart w:id="4465" w:name="_ETM_Q11_209220"/>
      <w:bookmarkEnd w:id="4465"/>
      <w:r>
        <w:rPr>
          <w:rtl/>
        </w:rPr>
        <w:t xml:space="preserve">בזמן </w:t>
      </w:r>
      <w:bookmarkStart w:id="4466" w:name="_ETM_Q11_209640"/>
      <w:bookmarkEnd w:id="4466"/>
      <w:r>
        <w:rPr>
          <w:rtl/>
        </w:rPr>
        <w:t xml:space="preserve">מלחמה </w:t>
      </w:r>
      <w:bookmarkStart w:id="4467" w:name="_ETM_Q11_210540"/>
      <w:bookmarkEnd w:id="4467"/>
      <w:r>
        <w:rPr>
          <w:rtl/>
        </w:rPr>
        <w:t xml:space="preserve">ממה </w:t>
      </w:r>
      <w:bookmarkStart w:id="4468" w:name="_ETM_Q11_210960"/>
      <w:bookmarkEnd w:id="4468"/>
      <w:r>
        <w:rPr>
          <w:rtl/>
        </w:rPr>
        <w:t xml:space="preserve">שאתם </w:t>
      </w:r>
      <w:bookmarkStart w:id="4469" w:name="_ETM_Q11_211320"/>
      <w:bookmarkEnd w:id="4469"/>
      <w:r>
        <w:rPr>
          <w:rtl/>
        </w:rPr>
        <w:t xml:space="preserve">עושים </w:t>
      </w:r>
      <w:bookmarkStart w:id="4470" w:name="_ETM_Q11_211590"/>
      <w:bookmarkEnd w:id="4470"/>
      <w:r>
        <w:rPr>
          <w:rtl/>
        </w:rPr>
        <w:t xml:space="preserve">פה </w:t>
      </w:r>
      <w:bookmarkStart w:id="4471" w:name="_ETM_Q11_211770"/>
      <w:bookmarkEnd w:id="4471"/>
      <w:r>
        <w:rPr>
          <w:rtl/>
        </w:rPr>
        <w:t>היום</w:t>
      </w:r>
      <w:r>
        <w:rPr>
          <w:rFonts w:hint="cs"/>
          <w:rtl/>
        </w:rPr>
        <w:t>?</w:t>
      </w:r>
      <w:r>
        <w:rPr>
          <w:rtl/>
        </w:rPr>
        <w:t xml:space="preserve"> </w:t>
      </w:r>
      <w:bookmarkStart w:id="4472" w:name="_ETM_Q11_213100"/>
      <w:bookmarkEnd w:id="4472"/>
      <w:r>
        <w:rPr>
          <w:rtl/>
        </w:rPr>
        <w:t xml:space="preserve">מחלקים </w:t>
      </w:r>
      <w:bookmarkStart w:id="4473" w:name="_ETM_Q11_214060"/>
      <w:bookmarkEnd w:id="4473"/>
      <w:r>
        <w:rPr>
          <w:rtl/>
        </w:rPr>
        <w:t>מיליארדים</w:t>
      </w:r>
      <w:r>
        <w:rPr>
          <w:rFonts w:hint="cs"/>
          <w:rtl/>
        </w:rPr>
        <w:t>,</w:t>
      </w:r>
      <w:r>
        <w:rPr>
          <w:rtl/>
        </w:rPr>
        <w:t xml:space="preserve"> </w:t>
      </w:r>
      <w:bookmarkStart w:id="4474" w:name="_ETM_Q11_216140"/>
      <w:bookmarkEnd w:id="4474"/>
      <w:r>
        <w:rPr>
          <w:rtl/>
        </w:rPr>
        <w:t xml:space="preserve">כסף </w:t>
      </w:r>
      <w:bookmarkStart w:id="4475" w:name="_ETM_Q11_216559"/>
      <w:bookmarkEnd w:id="4475"/>
      <w:r>
        <w:rPr>
          <w:rtl/>
        </w:rPr>
        <w:t>למפלגות</w:t>
      </w:r>
      <w:r>
        <w:rPr>
          <w:rFonts w:hint="cs"/>
          <w:rtl/>
        </w:rPr>
        <w:t>,</w:t>
      </w:r>
      <w:r>
        <w:rPr>
          <w:rtl/>
        </w:rPr>
        <w:t xml:space="preserve"> </w:t>
      </w:r>
      <w:bookmarkStart w:id="4476" w:name="_ETM_Q11_217250"/>
      <w:bookmarkEnd w:id="4476"/>
      <w:r>
        <w:rPr>
          <w:rtl/>
        </w:rPr>
        <w:t xml:space="preserve">כסף </w:t>
      </w:r>
      <w:bookmarkStart w:id="4477" w:name="_ETM_Q11_217579"/>
      <w:bookmarkEnd w:id="4477"/>
      <w:r>
        <w:rPr>
          <w:rtl/>
        </w:rPr>
        <w:t>לאינטרסים</w:t>
      </w:r>
      <w:r>
        <w:rPr>
          <w:rFonts w:hint="cs"/>
          <w:rtl/>
        </w:rPr>
        <w:t>,</w:t>
      </w:r>
      <w:r>
        <w:rPr>
          <w:rtl/>
        </w:rPr>
        <w:t xml:space="preserve"> </w:t>
      </w:r>
      <w:bookmarkStart w:id="4478" w:name="_ETM_Q11_218300"/>
      <w:bookmarkEnd w:id="4478"/>
      <w:r>
        <w:rPr>
          <w:rtl/>
        </w:rPr>
        <w:t xml:space="preserve">כסף </w:t>
      </w:r>
      <w:bookmarkStart w:id="4479" w:name="_ETM_Q11_218629"/>
      <w:bookmarkEnd w:id="4479"/>
      <w:r>
        <w:rPr>
          <w:rtl/>
        </w:rPr>
        <w:t xml:space="preserve">לקבלני </w:t>
      </w:r>
      <w:bookmarkStart w:id="4480" w:name="_ETM_Q11_219170"/>
      <w:bookmarkEnd w:id="4480"/>
      <w:r>
        <w:rPr>
          <w:rtl/>
        </w:rPr>
        <w:t>קולות</w:t>
      </w:r>
      <w:r>
        <w:rPr>
          <w:rFonts w:hint="cs"/>
          <w:rtl/>
        </w:rPr>
        <w:t>,</w:t>
      </w:r>
      <w:r>
        <w:rPr>
          <w:rtl/>
        </w:rPr>
        <w:t xml:space="preserve"> </w:t>
      </w:r>
      <w:bookmarkStart w:id="4481" w:name="_ETM_Q11_219590"/>
      <w:bookmarkEnd w:id="4481"/>
      <w:r>
        <w:rPr>
          <w:rtl/>
        </w:rPr>
        <w:t xml:space="preserve">כסף </w:t>
      </w:r>
      <w:bookmarkStart w:id="4482" w:name="_ETM_Q11_219949"/>
      <w:bookmarkEnd w:id="4482"/>
      <w:r>
        <w:rPr>
          <w:rtl/>
        </w:rPr>
        <w:t xml:space="preserve">לסחטנות </w:t>
      </w:r>
      <w:bookmarkStart w:id="4483" w:name="_ETM_Q11_220610"/>
      <w:bookmarkEnd w:id="4483"/>
      <w:r>
        <w:rPr>
          <w:rtl/>
        </w:rPr>
        <w:t>פוליטית</w:t>
      </w:r>
      <w:r>
        <w:rPr>
          <w:rFonts w:hint="cs"/>
          <w:rtl/>
        </w:rPr>
        <w:t>.</w:t>
      </w:r>
      <w:r w:rsidR="009404D6">
        <w:rPr>
          <w:rFonts w:hint="cs"/>
          <w:rtl/>
        </w:rPr>
        <w:t xml:space="preserve"> </w:t>
      </w:r>
      <w:bookmarkStart w:id="4484" w:name="_ETM_Q11_222699"/>
      <w:bookmarkStart w:id="4485" w:name="_ETM_Q11_224660"/>
      <w:bookmarkStart w:id="4486" w:name="_ETM_Q11_224717"/>
      <w:bookmarkStart w:id="4487" w:name="_ETM_Q11_224835"/>
      <w:bookmarkStart w:id="4488" w:name="_ETM_Q11_224882"/>
      <w:bookmarkEnd w:id="4484"/>
      <w:bookmarkEnd w:id="4485"/>
      <w:bookmarkEnd w:id="4486"/>
      <w:bookmarkEnd w:id="4487"/>
      <w:bookmarkEnd w:id="4488"/>
      <w:r>
        <w:rPr>
          <w:rtl/>
        </w:rPr>
        <w:t xml:space="preserve">חיילי </w:t>
      </w:r>
      <w:bookmarkStart w:id="4489" w:name="_ETM_Q11_223179"/>
      <w:bookmarkEnd w:id="4489"/>
      <w:r>
        <w:rPr>
          <w:rtl/>
        </w:rPr>
        <w:t xml:space="preserve">צה"ל </w:t>
      </w:r>
      <w:bookmarkStart w:id="4490" w:name="_ETM_Q11_223839"/>
      <w:bookmarkEnd w:id="4490"/>
      <w:r>
        <w:rPr>
          <w:rtl/>
        </w:rPr>
        <w:t xml:space="preserve">מגייסים </w:t>
      </w:r>
      <w:bookmarkStart w:id="4491" w:name="_ETM_Q11_224530"/>
      <w:bookmarkEnd w:id="4491"/>
      <w:r>
        <w:rPr>
          <w:rtl/>
        </w:rPr>
        <w:t xml:space="preserve">תרומות </w:t>
      </w:r>
      <w:bookmarkStart w:id="4492" w:name="_ETM_Q11_225460"/>
      <w:bookmarkEnd w:id="4492"/>
      <w:r>
        <w:rPr>
          <w:rFonts w:hint="cs"/>
          <w:rtl/>
        </w:rPr>
        <w:t>ל</w:t>
      </w:r>
      <w:r>
        <w:rPr>
          <w:rtl/>
        </w:rPr>
        <w:t>אפודים</w:t>
      </w:r>
      <w:bookmarkStart w:id="4493" w:name="_ETM_Q11_226089"/>
      <w:bookmarkStart w:id="4494" w:name="_ETM_Q11_226479"/>
      <w:bookmarkEnd w:id="4493"/>
      <w:bookmarkEnd w:id="4494"/>
      <w:r>
        <w:rPr>
          <w:rFonts w:hint="cs"/>
          <w:rtl/>
        </w:rPr>
        <w:t xml:space="preserve"> קרמיים</w:t>
      </w:r>
      <w:bookmarkStart w:id="4495" w:name="_ETM_Q11_227140"/>
      <w:bookmarkEnd w:id="4495"/>
      <w:r>
        <w:rPr>
          <w:rtl/>
        </w:rPr>
        <w:t xml:space="preserve"> </w:t>
      </w:r>
      <w:bookmarkStart w:id="4496" w:name="_ETM_Q11_227739"/>
      <w:bookmarkEnd w:id="4496"/>
      <w:r>
        <w:rPr>
          <w:rFonts w:hint="cs"/>
          <w:rtl/>
        </w:rPr>
        <w:t xml:space="preserve">ולברכיות. </w:t>
      </w:r>
      <w:bookmarkStart w:id="4497" w:name="_ETM_Q11_229420"/>
      <w:bookmarkEnd w:id="4497"/>
      <w:r>
        <w:rPr>
          <w:rtl/>
        </w:rPr>
        <w:t xml:space="preserve">אזרחי </w:t>
      </w:r>
      <w:bookmarkStart w:id="4498" w:name="_ETM_Q11_230380"/>
      <w:bookmarkEnd w:id="4498"/>
      <w:r>
        <w:rPr>
          <w:rtl/>
        </w:rPr>
        <w:t>קריית</w:t>
      </w:r>
      <w:r>
        <w:rPr>
          <w:rFonts w:hint="cs"/>
          <w:rtl/>
        </w:rPr>
        <w:t xml:space="preserve"> </w:t>
      </w:r>
      <w:r>
        <w:rPr>
          <w:rtl/>
        </w:rPr>
        <w:t xml:space="preserve">שמונה </w:t>
      </w:r>
      <w:bookmarkStart w:id="4499" w:name="_ETM_Q11_231070"/>
      <w:bookmarkEnd w:id="4499"/>
      <w:r>
        <w:rPr>
          <w:rFonts w:hint="cs"/>
          <w:rtl/>
        </w:rPr>
        <w:t>ו</w:t>
      </w:r>
      <w:r>
        <w:rPr>
          <w:rtl/>
        </w:rPr>
        <w:t xml:space="preserve">שדרות </w:t>
      </w:r>
      <w:bookmarkStart w:id="4500" w:name="_ETM_Q11_231520"/>
      <w:bookmarkEnd w:id="4500"/>
      <w:r>
        <w:rPr>
          <w:rtl/>
        </w:rPr>
        <w:t xml:space="preserve">מפונים </w:t>
      </w:r>
      <w:bookmarkStart w:id="4501" w:name="_ETM_Q11_232060"/>
      <w:bookmarkEnd w:id="4501"/>
      <w:r>
        <w:rPr>
          <w:rtl/>
        </w:rPr>
        <w:t>מביתם</w:t>
      </w:r>
      <w:r>
        <w:rPr>
          <w:rFonts w:hint="cs"/>
          <w:rtl/>
        </w:rPr>
        <w:t>,</w:t>
      </w:r>
      <w:r>
        <w:rPr>
          <w:rtl/>
        </w:rPr>
        <w:t xml:space="preserve"> </w:t>
      </w:r>
      <w:bookmarkStart w:id="4502" w:name="_ETM_Q11_232960"/>
      <w:bookmarkEnd w:id="4502"/>
      <w:r>
        <w:rPr>
          <w:rtl/>
        </w:rPr>
        <w:t xml:space="preserve">וכל </w:t>
      </w:r>
      <w:bookmarkStart w:id="4503" w:name="_ETM_Q11_233350"/>
      <w:bookmarkEnd w:id="4503"/>
      <w:r>
        <w:rPr>
          <w:rtl/>
        </w:rPr>
        <w:t xml:space="preserve">מה </w:t>
      </w:r>
      <w:bookmarkStart w:id="4504" w:name="_ETM_Q11_233500"/>
      <w:bookmarkEnd w:id="4504"/>
      <w:r>
        <w:rPr>
          <w:rtl/>
        </w:rPr>
        <w:t xml:space="preserve">שהם </w:t>
      </w:r>
      <w:bookmarkStart w:id="4505" w:name="_ETM_Q11_233710"/>
      <w:bookmarkEnd w:id="4505"/>
      <w:r>
        <w:rPr>
          <w:rtl/>
        </w:rPr>
        <w:t xml:space="preserve">מקבלים </w:t>
      </w:r>
      <w:bookmarkStart w:id="4506" w:name="_ETM_Q11_234130"/>
      <w:bookmarkEnd w:id="4506"/>
      <w:r>
        <w:rPr>
          <w:rtl/>
        </w:rPr>
        <w:t xml:space="preserve">מהממשלה </w:t>
      </w:r>
      <w:bookmarkStart w:id="4507" w:name="_ETM_Q11_235090"/>
      <w:bookmarkEnd w:id="4507"/>
      <w:r>
        <w:rPr>
          <w:rtl/>
        </w:rPr>
        <w:t xml:space="preserve">זה </w:t>
      </w:r>
      <w:bookmarkStart w:id="4508" w:name="_ETM_Q11_235270"/>
      <w:bookmarkEnd w:id="4508"/>
      <w:r>
        <w:rPr>
          <w:rtl/>
        </w:rPr>
        <w:t xml:space="preserve">התקציב </w:t>
      </w:r>
      <w:bookmarkStart w:id="4509" w:name="_ETM_Q11_235840"/>
      <w:bookmarkEnd w:id="4509"/>
      <w:r>
        <w:rPr>
          <w:rtl/>
        </w:rPr>
        <w:t xml:space="preserve">המושחת </w:t>
      </w:r>
      <w:bookmarkStart w:id="4510" w:name="_ETM_Q11_236500"/>
      <w:bookmarkEnd w:id="4510"/>
      <w:r>
        <w:rPr>
          <w:rtl/>
        </w:rPr>
        <w:t>הזה</w:t>
      </w:r>
      <w:r>
        <w:rPr>
          <w:rFonts w:hint="cs"/>
          <w:rtl/>
        </w:rPr>
        <w:t>.</w:t>
      </w:r>
    </w:p>
    <w:p w:rsidR="004B2B6C" w:rsidRDefault="004B2B6C" w:rsidP="007B76C6">
      <w:pPr>
        <w:rPr>
          <w:rtl/>
        </w:rPr>
      </w:pPr>
      <w:bookmarkStart w:id="4511" w:name="_ETM_Q11_239165"/>
      <w:bookmarkStart w:id="4512" w:name="_ETM_Q11_239240"/>
      <w:bookmarkEnd w:id="4511"/>
      <w:bookmarkEnd w:id="4512"/>
    </w:p>
    <w:p w:rsidR="004B2B6C" w:rsidRDefault="004B2B6C" w:rsidP="007B76C6">
      <w:pPr>
        <w:rPr>
          <w:rtl/>
        </w:rPr>
      </w:pPr>
      <w:bookmarkStart w:id="4513" w:name="_ETM_Q11_239341"/>
      <w:bookmarkStart w:id="4514" w:name="_ETM_Q11_239407"/>
      <w:bookmarkStart w:id="4515" w:name="_ETM_Q11_238020"/>
      <w:bookmarkEnd w:id="4513"/>
      <w:bookmarkEnd w:id="4514"/>
      <w:bookmarkEnd w:id="4515"/>
      <w:r>
        <w:rPr>
          <w:rtl/>
        </w:rPr>
        <w:t xml:space="preserve">ראיתי </w:t>
      </w:r>
      <w:bookmarkStart w:id="4516" w:name="_ETM_Q11_238350"/>
      <w:bookmarkEnd w:id="4516"/>
      <w:r>
        <w:rPr>
          <w:rtl/>
        </w:rPr>
        <w:t xml:space="preserve">את </w:t>
      </w:r>
      <w:bookmarkStart w:id="4517" w:name="_ETM_Q11_238410"/>
      <w:bookmarkEnd w:id="4517"/>
      <w:r>
        <w:rPr>
          <w:rtl/>
        </w:rPr>
        <w:t xml:space="preserve">מסיבת </w:t>
      </w:r>
      <w:bookmarkStart w:id="4518" w:name="_ETM_Q11_238890"/>
      <w:bookmarkEnd w:id="4518"/>
      <w:r>
        <w:rPr>
          <w:rtl/>
        </w:rPr>
        <w:t xml:space="preserve">העיתונאים </w:t>
      </w:r>
      <w:bookmarkStart w:id="4519" w:name="_ETM_Q11_239340"/>
      <w:bookmarkEnd w:id="4519"/>
      <w:r>
        <w:rPr>
          <w:rtl/>
        </w:rPr>
        <w:t xml:space="preserve">של </w:t>
      </w:r>
      <w:bookmarkStart w:id="4520" w:name="_ETM_Q11_239489"/>
      <w:bookmarkEnd w:id="4520"/>
      <w:r>
        <w:rPr>
          <w:rtl/>
        </w:rPr>
        <w:t xml:space="preserve">ראש </w:t>
      </w:r>
      <w:bookmarkStart w:id="4521" w:name="_ETM_Q11_239670"/>
      <w:bookmarkEnd w:id="4521"/>
      <w:r>
        <w:rPr>
          <w:rtl/>
        </w:rPr>
        <w:t xml:space="preserve">הממשלה </w:t>
      </w:r>
      <w:bookmarkStart w:id="4522" w:name="_ETM_Q11_240120"/>
      <w:bookmarkEnd w:id="4522"/>
      <w:r>
        <w:rPr>
          <w:rtl/>
        </w:rPr>
        <w:t>אתמול</w:t>
      </w:r>
      <w:r>
        <w:rPr>
          <w:rFonts w:hint="cs"/>
          <w:rtl/>
        </w:rPr>
        <w:t>.</w:t>
      </w:r>
      <w:r>
        <w:rPr>
          <w:rtl/>
        </w:rPr>
        <w:t xml:space="preserve"> </w:t>
      </w:r>
      <w:bookmarkStart w:id="4523" w:name="_ETM_Q11_241150"/>
      <w:bookmarkEnd w:id="4523"/>
      <w:r>
        <w:rPr>
          <w:rtl/>
        </w:rPr>
        <w:t xml:space="preserve">הייתה </w:t>
      </w:r>
      <w:bookmarkStart w:id="4524" w:name="_ETM_Q11_241450"/>
      <w:bookmarkEnd w:id="4524"/>
      <w:r>
        <w:rPr>
          <w:rtl/>
        </w:rPr>
        <w:t xml:space="preserve">חסרה </w:t>
      </w:r>
      <w:bookmarkStart w:id="4525" w:name="_ETM_Q11_241900"/>
      <w:bookmarkEnd w:id="4525"/>
      <w:r>
        <w:rPr>
          <w:rtl/>
        </w:rPr>
        <w:t xml:space="preserve">לי </w:t>
      </w:r>
      <w:bookmarkStart w:id="4526" w:name="_ETM_Q11_242020"/>
      <w:bookmarkEnd w:id="4526"/>
      <w:r>
        <w:rPr>
          <w:rtl/>
        </w:rPr>
        <w:t>שאלה</w:t>
      </w:r>
      <w:bookmarkStart w:id="4527" w:name="_ETM_Q11_242410"/>
      <w:bookmarkEnd w:id="4527"/>
      <w:r>
        <w:rPr>
          <w:rFonts w:hint="cs"/>
          <w:rtl/>
        </w:rPr>
        <w:t xml:space="preserve"> אחת:</w:t>
      </w:r>
      <w:r>
        <w:rPr>
          <w:rtl/>
        </w:rPr>
        <w:t xml:space="preserve"> </w:t>
      </w:r>
      <w:bookmarkStart w:id="4528" w:name="_ETM_Q11_243930"/>
      <w:bookmarkEnd w:id="4528"/>
      <w:r>
        <w:rPr>
          <w:rtl/>
        </w:rPr>
        <w:t xml:space="preserve">איך </w:t>
      </w:r>
      <w:bookmarkStart w:id="4529" w:name="_ETM_Q11_244140"/>
      <w:bookmarkEnd w:id="4529"/>
      <w:r>
        <w:rPr>
          <w:rtl/>
        </w:rPr>
        <w:t xml:space="preserve">אתה </w:t>
      </w:r>
      <w:bookmarkStart w:id="4530" w:name="_ETM_Q11_244350"/>
      <w:bookmarkEnd w:id="4530"/>
      <w:r>
        <w:rPr>
          <w:rtl/>
        </w:rPr>
        <w:t xml:space="preserve">ישן </w:t>
      </w:r>
      <w:bookmarkStart w:id="4531" w:name="_ETM_Q11_244650"/>
      <w:bookmarkEnd w:id="4531"/>
      <w:r>
        <w:rPr>
          <w:rtl/>
        </w:rPr>
        <w:t>בלילה</w:t>
      </w:r>
      <w:r>
        <w:rPr>
          <w:rFonts w:hint="cs"/>
          <w:rtl/>
        </w:rPr>
        <w:t>?</w:t>
      </w:r>
      <w:r>
        <w:rPr>
          <w:rtl/>
        </w:rPr>
        <w:t xml:space="preserve"> </w:t>
      </w:r>
      <w:bookmarkStart w:id="4532" w:name="_ETM_Q11_245899"/>
      <w:bookmarkEnd w:id="4532"/>
      <w:r>
        <w:rPr>
          <w:rtl/>
        </w:rPr>
        <w:t xml:space="preserve">במשמרת </w:t>
      </w:r>
      <w:bookmarkStart w:id="4533" w:name="_ETM_Q11_246619"/>
      <w:bookmarkEnd w:id="4533"/>
      <w:r>
        <w:rPr>
          <w:rtl/>
        </w:rPr>
        <w:t xml:space="preserve">שלך </w:t>
      </w:r>
      <w:bookmarkStart w:id="4534" w:name="_ETM_Q11_248420"/>
      <w:bookmarkEnd w:id="4534"/>
      <w:r>
        <w:rPr>
          <w:rtl/>
        </w:rPr>
        <w:t>1</w:t>
      </w:r>
      <w:r>
        <w:rPr>
          <w:rFonts w:hint="cs"/>
          <w:rtl/>
        </w:rPr>
        <w:t>,</w:t>
      </w:r>
      <w:r>
        <w:rPr>
          <w:rtl/>
        </w:rPr>
        <w:t xml:space="preserve">200 </w:t>
      </w:r>
      <w:bookmarkStart w:id="4535" w:name="_ETM_Q11_249200"/>
      <w:bookmarkEnd w:id="4535"/>
      <w:r>
        <w:rPr>
          <w:rtl/>
        </w:rPr>
        <w:t>נרצחים</w:t>
      </w:r>
      <w:r>
        <w:rPr>
          <w:rFonts w:hint="cs"/>
          <w:rtl/>
        </w:rPr>
        <w:t>,</w:t>
      </w:r>
      <w:r>
        <w:rPr>
          <w:rtl/>
        </w:rPr>
        <w:t xml:space="preserve"> </w:t>
      </w:r>
      <w:bookmarkStart w:id="4536" w:name="_ETM_Q11_249859"/>
      <w:bookmarkEnd w:id="4536"/>
      <w:r>
        <w:rPr>
          <w:rtl/>
        </w:rPr>
        <w:t>מאו</w:t>
      </w:r>
      <w:r>
        <w:rPr>
          <w:rFonts w:hint="cs"/>
          <w:rtl/>
        </w:rPr>
        <w:t>ת</w:t>
      </w:r>
      <w:r>
        <w:rPr>
          <w:rtl/>
        </w:rPr>
        <w:t xml:space="preserve"> </w:t>
      </w:r>
      <w:bookmarkStart w:id="4537" w:name="_ETM_Q11_250189"/>
      <w:bookmarkEnd w:id="4537"/>
      <w:r>
        <w:rPr>
          <w:rtl/>
        </w:rPr>
        <w:t>חטופים</w:t>
      </w:r>
      <w:r>
        <w:rPr>
          <w:rFonts w:hint="cs"/>
          <w:rtl/>
        </w:rPr>
        <w:t xml:space="preserve">, </w:t>
      </w:r>
      <w:bookmarkStart w:id="4538" w:name="_ETM_Q11_255092"/>
      <w:bookmarkStart w:id="4539" w:name="_ETM_Q11_255160"/>
      <w:bookmarkStart w:id="4540" w:name="_ETM_Q11_252390"/>
      <w:bookmarkEnd w:id="4538"/>
      <w:bookmarkEnd w:id="4539"/>
      <w:bookmarkEnd w:id="4540"/>
      <w:r>
        <w:rPr>
          <w:rFonts w:hint="cs"/>
          <w:rtl/>
        </w:rPr>
        <w:t>י</w:t>
      </w:r>
      <w:r>
        <w:rPr>
          <w:rtl/>
        </w:rPr>
        <w:t xml:space="preserve">ישובים </w:t>
      </w:r>
      <w:bookmarkStart w:id="4541" w:name="_ETM_Q11_253020"/>
      <w:bookmarkEnd w:id="4541"/>
      <w:r>
        <w:rPr>
          <w:rtl/>
        </w:rPr>
        <w:t xml:space="preserve">שלמים </w:t>
      </w:r>
      <w:bookmarkStart w:id="4542" w:name="_ETM_Q11_253440"/>
      <w:bookmarkEnd w:id="4542"/>
      <w:r>
        <w:rPr>
          <w:rtl/>
        </w:rPr>
        <w:t>נשרפו</w:t>
      </w:r>
      <w:r>
        <w:rPr>
          <w:rFonts w:hint="cs"/>
          <w:rtl/>
        </w:rPr>
        <w:t>.</w:t>
      </w:r>
      <w:r>
        <w:rPr>
          <w:rtl/>
        </w:rPr>
        <w:t xml:space="preserve"> </w:t>
      </w:r>
      <w:bookmarkStart w:id="4543" w:name="_ETM_Q11_255049"/>
      <w:bookmarkEnd w:id="4543"/>
      <w:r>
        <w:rPr>
          <w:rtl/>
        </w:rPr>
        <w:t xml:space="preserve">במקום </w:t>
      </w:r>
      <w:bookmarkStart w:id="4544" w:name="_ETM_Q11_255860"/>
      <w:bookmarkEnd w:id="4544"/>
      <w:r>
        <w:rPr>
          <w:rtl/>
        </w:rPr>
        <w:t xml:space="preserve">לשים </w:t>
      </w:r>
      <w:bookmarkStart w:id="4545" w:name="_ETM_Q11_256310"/>
      <w:bookmarkEnd w:id="4545"/>
      <w:r>
        <w:rPr>
          <w:rtl/>
        </w:rPr>
        <w:t xml:space="preserve">את </w:t>
      </w:r>
      <w:bookmarkStart w:id="4546" w:name="_ETM_Q11_256459"/>
      <w:bookmarkEnd w:id="4546"/>
      <w:r>
        <w:rPr>
          <w:rtl/>
        </w:rPr>
        <w:t>ה</w:t>
      </w:r>
      <w:bookmarkStart w:id="4547" w:name="_ETM_Q11_257000"/>
      <w:bookmarkEnd w:id="4547"/>
      <w:r>
        <w:rPr>
          <w:rtl/>
        </w:rPr>
        <w:t>מפתחות</w:t>
      </w:r>
      <w:r>
        <w:rPr>
          <w:rFonts w:hint="cs"/>
          <w:rtl/>
        </w:rPr>
        <w:t>,</w:t>
      </w:r>
      <w:r>
        <w:rPr>
          <w:rtl/>
        </w:rPr>
        <w:t xml:space="preserve"> </w:t>
      </w:r>
      <w:bookmarkStart w:id="4548" w:name="_ETM_Q11_257659"/>
      <w:bookmarkEnd w:id="4548"/>
      <w:r>
        <w:rPr>
          <w:rtl/>
        </w:rPr>
        <w:t xml:space="preserve">לבקש </w:t>
      </w:r>
      <w:bookmarkStart w:id="4549" w:name="_ETM_Q11_258140"/>
      <w:bookmarkEnd w:id="4549"/>
      <w:r>
        <w:rPr>
          <w:rtl/>
        </w:rPr>
        <w:t xml:space="preserve">סליחה </w:t>
      </w:r>
      <w:bookmarkStart w:id="4550" w:name="_ETM_Q11_258650"/>
      <w:bookmarkEnd w:id="4550"/>
      <w:r>
        <w:rPr>
          <w:rtl/>
        </w:rPr>
        <w:t xml:space="preserve">מעם </w:t>
      </w:r>
      <w:bookmarkStart w:id="4551" w:name="_ETM_Q11_258920"/>
      <w:bookmarkEnd w:id="4551"/>
      <w:r>
        <w:rPr>
          <w:rtl/>
        </w:rPr>
        <w:t>ישראל</w:t>
      </w:r>
      <w:r>
        <w:rPr>
          <w:rFonts w:hint="cs"/>
          <w:rtl/>
        </w:rPr>
        <w:t>,</w:t>
      </w:r>
      <w:r>
        <w:rPr>
          <w:rtl/>
        </w:rPr>
        <w:t xml:space="preserve"> </w:t>
      </w:r>
      <w:bookmarkStart w:id="4552" w:name="_ETM_Q11_259850"/>
      <w:bookmarkEnd w:id="4552"/>
      <w:r>
        <w:rPr>
          <w:rtl/>
        </w:rPr>
        <w:t xml:space="preserve">אתה </w:t>
      </w:r>
      <w:bookmarkStart w:id="4553" w:name="_ETM_Q11_260090"/>
      <w:bookmarkEnd w:id="4553"/>
      <w:r>
        <w:rPr>
          <w:rtl/>
        </w:rPr>
        <w:t xml:space="preserve">מביא </w:t>
      </w:r>
      <w:bookmarkStart w:id="4554" w:name="_ETM_Q11_260390"/>
      <w:bookmarkEnd w:id="4554"/>
      <w:r>
        <w:rPr>
          <w:rtl/>
        </w:rPr>
        <w:t xml:space="preserve">את </w:t>
      </w:r>
      <w:bookmarkStart w:id="4555" w:name="_ETM_Q11_260450"/>
      <w:bookmarkEnd w:id="4555"/>
      <w:r>
        <w:rPr>
          <w:rtl/>
        </w:rPr>
        <w:t xml:space="preserve">התקציב </w:t>
      </w:r>
      <w:bookmarkStart w:id="4556" w:name="_ETM_Q11_260959"/>
      <w:bookmarkEnd w:id="4556"/>
      <w:r>
        <w:rPr>
          <w:rtl/>
        </w:rPr>
        <w:t>הזה</w:t>
      </w:r>
      <w:r>
        <w:rPr>
          <w:rFonts w:hint="cs"/>
          <w:rtl/>
        </w:rPr>
        <w:t>?</w:t>
      </w:r>
      <w:r>
        <w:rPr>
          <w:rtl/>
        </w:rPr>
        <w:t xml:space="preserve"> </w:t>
      </w:r>
      <w:bookmarkStart w:id="4557" w:name="_ETM_Q11_262350"/>
      <w:bookmarkEnd w:id="4557"/>
      <w:r>
        <w:rPr>
          <w:rtl/>
        </w:rPr>
        <w:t xml:space="preserve">מסתתר </w:t>
      </w:r>
      <w:bookmarkStart w:id="4558" w:name="_ETM_Q11_264119"/>
      <w:bookmarkEnd w:id="4558"/>
      <w:r>
        <w:rPr>
          <w:rtl/>
        </w:rPr>
        <w:t xml:space="preserve">מאחורי </w:t>
      </w:r>
      <w:bookmarkStart w:id="4559" w:name="_ETM_Q11_264630"/>
      <w:bookmarkEnd w:id="4559"/>
      <w:r>
        <w:rPr>
          <w:rtl/>
        </w:rPr>
        <w:t xml:space="preserve">הקדושים </w:t>
      </w:r>
      <w:bookmarkStart w:id="4560" w:name="_ETM_Q11_265829"/>
      <w:bookmarkEnd w:id="4560"/>
      <w:r>
        <w:rPr>
          <w:rtl/>
        </w:rPr>
        <w:t xml:space="preserve">של </w:t>
      </w:r>
      <w:bookmarkStart w:id="4561" w:name="_ETM_Q11_266069"/>
      <w:bookmarkEnd w:id="4561"/>
      <w:r>
        <w:rPr>
          <w:rtl/>
        </w:rPr>
        <w:t>ז</w:t>
      </w:r>
      <w:bookmarkStart w:id="4562" w:name="_ETM_Q11_266549"/>
      <w:bookmarkStart w:id="4563" w:name="_ETM_Q11_266729"/>
      <w:bookmarkEnd w:id="4562"/>
      <w:bookmarkEnd w:id="4563"/>
      <w:r>
        <w:rPr>
          <w:rFonts w:hint="cs"/>
          <w:rtl/>
        </w:rPr>
        <w:t>ק"א ו</w:t>
      </w:r>
      <w:r>
        <w:rPr>
          <w:rtl/>
        </w:rPr>
        <w:t xml:space="preserve">של </w:t>
      </w:r>
      <w:bookmarkStart w:id="4564" w:name="_ETM_Q11_266969"/>
      <w:bookmarkEnd w:id="4564"/>
      <w:r>
        <w:rPr>
          <w:rtl/>
        </w:rPr>
        <w:t xml:space="preserve">איחוד </w:t>
      </w:r>
      <w:bookmarkStart w:id="4565" w:name="_ETM_Q11_267270"/>
      <w:bookmarkEnd w:id="4565"/>
      <w:r>
        <w:rPr>
          <w:rtl/>
        </w:rPr>
        <w:t>הצלה</w:t>
      </w:r>
      <w:r>
        <w:rPr>
          <w:rFonts w:hint="cs"/>
          <w:rtl/>
        </w:rPr>
        <w:t>?</w:t>
      </w:r>
      <w:bookmarkStart w:id="4566" w:name="_ETM_Q11_266380"/>
      <w:bookmarkStart w:id="4567" w:name="_ETM_Q11_266455"/>
      <w:bookmarkStart w:id="4568" w:name="_ETM_Q11_266540"/>
      <w:bookmarkStart w:id="4569" w:name="_ETM_Q11_266599"/>
      <w:bookmarkStart w:id="4570" w:name="_ETM_Q11_269069"/>
      <w:bookmarkEnd w:id="4566"/>
      <w:bookmarkEnd w:id="4567"/>
      <w:bookmarkEnd w:id="4568"/>
      <w:bookmarkEnd w:id="4569"/>
      <w:bookmarkEnd w:id="4570"/>
      <w:r>
        <w:rPr>
          <w:rFonts w:hint="cs"/>
          <w:rtl/>
        </w:rPr>
        <w:t xml:space="preserve"> </w:t>
      </w:r>
      <w:r>
        <w:rPr>
          <w:rtl/>
        </w:rPr>
        <w:t xml:space="preserve">אני </w:t>
      </w:r>
      <w:bookmarkStart w:id="4571" w:name="_ETM_Q11_269310"/>
      <w:bookmarkEnd w:id="4571"/>
      <w:r>
        <w:rPr>
          <w:rtl/>
        </w:rPr>
        <w:t xml:space="preserve">בעד </w:t>
      </w:r>
      <w:bookmarkStart w:id="4572" w:name="_ETM_Q11_269609"/>
      <w:bookmarkEnd w:id="4572"/>
      <w:r>
        <w:rPr>
          <w:rtl/>
        </w:rPr>
        <w:t xml:space="preserve">כסף </w:t>
      </w:r>
      <w:bookmarkStart w:id="4573" w:name="_ETM_Q11_269939"/>
      <w:bookmarkEnd w:id="4573"/>
      <w:r>
        <w:rPr>
          <w:rtl/>
        </w:rPr>
        <w:t>לזק</w:t>
      </w:r>
      <w:r>
        <w:rPr>
          <w:rFonts w:hint="cs"/>
          <w:rtl/>
        </w:rPr>
        <w:t xml:space="preserve">"א, </w:t>
      </w:r>
      <w:bookmarkStart w:id="4574" w:name="_ETM_Q11_270990"/>
      <w:bookmarkEnd w:id="4574"/>
      <w:r>
        <w:rPr>
          <w:rtl/>
        </w:rPr>
        <w:t xml:space="preserve">אני </w:t>
      </w:r>
      <w:bookmarkStart w:id="4575" w:name="_ETM_Q11_271229"/>
      <w:bookmarkEnd w:id="4575"/>
      <w:r>
        <w:rPr>
          <w:rtl/>
        </w:rPr>
        <w:t xml:space="preserve">בעד </w:t>
      </w:r>
      <w:bookmarkStart w:id="4576" w:name="_ETM_Q11_271469"/>
      <w:bookmarkEnd w:id="4576"/>
      <w:r>
        <w:rPr>
          <w:rtl/>
        </w:rPr>
        <w:t xml:space="preserve">כסף </w:t>
      </w:r>
      <w:bookmarkStart w:id="4577" w:name="_ETM_Q11_271799"/>
      <w:bookmarkEnd w:id="4577"/>
      <w:r>
        <w:rPr>
          <w:rtl/>
        </w:rPr>
        <w:t>ל</w:t>
      </w:r>
      <w:r>
        <w:rPr>
          <w:rFonts w:hint="cs"/>
          <w:rtl/>
        </w:rPr>
        <w:t>א</w:t>
      </w:r>
      <w:r>
        <w:rPr>
          <w:rtl/>
        </w:rPr>
        <w:t xml:space="preserve">יחוד </w:t>
      </w:r>
      <w:bookmarkStart w:id="4578" w:name="_ETM_Q11_272159"/>
      <w:bookmarkEnd w:id="4578"/>
      <w:r>
        <w:rPr>
          <w:rtl/>
        </w:rPr>
        <w:t>הצ</w:t>
      </w:r>
      <w:r>
        <w:rPr>
          <w:rFonts w:hint="cs"/>
          <w:rtl/>
        </w:rPr>
        <w:t>ל</w:t>
      </w:r>
      <w:r>
        <w:rPr>
          <w:rtl/>
        </w:rPr>
        <w:t>ה</w:t>
      </w:r>
      <w:r>
        <w:rPr>
          <w:rFonts w:hint="cs"/>
          <w:rtl/>
        </w:rPr>
        <w:t>;</w:t>
      </w:r>
      <w:r>
        <w:rPr>
          <w:rtl/>
        </w:rPr>
        <w:t xml:space="preserve"> </w:t>
      </w:r>
      <w:bookmarkStart w:id="4579" w:name="_ETM_Q11_272430"/>
      <w:bookmarkStart w:id="4580" w:name="_ETM_Q11_272790"/>
      <w:bookmarkEnd w:id="4579"/>
      <w:bookmarkEnd w:id="4580"/>
      <w:r>
        <w:rPr>
          <w:rtl/>
        </w:rPr>
        <w:t xml:space="preserve">מה </w:t>
      </w:r>
      <w:bookmarkStart w:id="4581" w:name="_ETM_Q11_273209"/>
      <w:bookmarkEnd w:id="4581"/>
      <w:r>
        <w:rPr>
          <w:rtl/>
        </w:rPr>
        <w:t xml:space="preserve">זה </w:t>
      </w:r>
      <w:bookmarkStart w:id="4582" w:name="_ETM_Q11_273390"/>
      <w:bookmarkEnd w:id="4582"/>
      <w:r>
        <w:rPr>
          <w:rtl/>
        </w:rPr>
        <w:t xml:space="preserve">קשור </w:t>
      </w:r>
      <w:bookmarkStart w:id="4583" w:name="_ETM_Q11_273840"/>
      <w:bookmarkEnd w:id="4583"/>
      <w:r>
        <w:rPr>
          <w:rtl/>
        </w:rPr>
        <w:t xml:space="preserve">למיליארדים </w:t>
      </w:r>
      <w:bookmarkStart w:id="4584" w:name="_ETM_Q11_274709"/>
      <w:bookmarkEnd w:id="4584"/>
      <w:r>
        <w:rPr>
          <w:rtl/>
        </w:rPr>
        <w:t xml:space="preserve">שמחלקים </w:t>
      </w:r>
      <w:bookmarkStart w:id="4585" w:name="_ETM_Q11_275370"/>
      <w:bookmarkEnd w:id="4585"/>
      <w:r>
        <w:rPr>
          <w:rtl/>
        </w:rPr>
        <w:t>פה</w:t>
      </w:r>
      <w:r>
        <w:rPr>
          <w:rFonts w:hint="cs"/>
          <w:rtl/>
        </w:rPr>
        <w:t xml:space="preserve"> אחד לשני?</w:t>
      </w:r>
    </w:p>
    <w:p w:rsidR="004B2B6C" w:rsidRDefault="004B2B6C" w:rsidP="007B76C6">
      <w:pPr>
        <w:rPr>
          <w:rtl/>
        </w:rPr>
      </w:pPr>
    </w:p>
    <w:p w:rsidR="004B2B6C" w:rsidRDefault="004B2B6C" w:rsidP="007B76C6">
      <w:pPr>
        <w:pStyle w:val="af5"/>
        <w:keepNext/>
        <w:rPr>
          <w:rtl/>
        </w:rPr>
      </w:pPr>
      <w:bookmarkStart w:id="4586" w:name="ET_interruption_6345_14"/>
      <w:r w:rsidRPr="00EC0566">
        <w:rPr>
          <w:rStyle w:val="TagStyle"/>
          <w:rtl/>
        </w:rPr>
        <w:t xml:space="preserve"> &lt;&lt; קריאה &gt;&gt; </w:t>
      </w:r>
      <w:r>
        <w:rPr>
          <w:rtl/>
        </w:rPr>
        <w:t>טלי גוטליב (הליכוד):</w:t>
      </w:r>
      <w:r w:rsidRPr="00EC0566">
        <w:rPr>
          <w:rStyle w:val="TagStyle"/>
          <w:rtl/>
        </w:rPr>
        <w:t xml:space="preserve"> &lt;&lt; קריאה &gt;&gt;</w:t>
      </w:r>
      <w:r>
        <w:rPr>
          <w:rtl/>
        </w:rPr>
        <w:t xml:space="preserve">   </w:t>
      </w:r>
      <w:bookmarkEnd w:id="4586"/>
    </w:p>
    <w:p w:rsidR="004B2B6C" w:rsidRDefault="004B2B6C" w:rsidP="009404D6">
      <w:pPr>
        <w:rPr>
          <w:rtl/>
        </w:rPr>
      </w:pPr>
    </w:p>
    <w:p w:rsidR="004B2B6C" w:rsidRDefault="004B2B6C" w:rsidP="007B76C6">
      <w:pPr>
        <w:rPr>
          <w:rtl/>
        </w:rPr>
      </w:pPr>
      <w:r>
        <w:rPr>
          <w:rFonts w:hint="cs"/>
          <w:rtl/>
        </w:rPr>
        <w:t xml:space="preserve">גם לילדים של זק"א ולמורים של זק"א. </w:t>
      </w:r>
    </w:p>
    <w:p w:rsidR="004B2B6C" w:rsidRDefault="004B2B6C" w:rsidP="009404D6">
      <w:pPr>
        <w:rPr>
          <w:rtl/>
        </w:rPr>
      </w:pPr>
    </w:p>
    <w:p w:rsidR="004B2B6C" w:rsidRDefault="004B2B6C" w:rsidP="007B76C6">
      <w:pPr>
        <w:pStyle w:val="-"/>
        <w:keepNext/>
        <w:rPr>
          <w:rtl/>
        </w:rPr>
      </w:pPr>
      <w:bookmarkStart w:id="4587" w:name="ET_speakercontinue_5087_16"/>
      <w:r w:rsidRPr="00EC0566">
        <w:rPr>
          <w:rStyle w:val="TagStyle"/>
          <w:rtl/>
        </w:rPr>
        <w:t xml:space="preserve"> &lt;&lt; דובר_המשך &gt;&gt; </w:t>
      </w:r>
      <w:r>
        <w:rPr>
          <w:rtl/>
        </w:rPr>
        <w:t>יאיר לפיד (יש עתיד):</w:t>
      </w:r>
      <w:r w:rsidRPr="00EC0566">
        <w:rPr>
          <w:rStyle w:val="TagStyle"/>
          <w:rtl/>
        </w:rPr>
        <w:t xml:space="preserve"> &lt;&lt; דובר_המשך &gt;&gt;</w:t>
      </w:r>
      <w:r>
        <w:rPr>
          <w:rtl/>
        </w:rPr>
        <w:t xml:space="preserve">   </w:t>
      </w:r>
      <w:bookmarkEnd w:id="4587"/>
    </w:p>
    <w:p w:rsidR="004B2B6C" w:rsidRDefault="004B2B6C" w:rsidP="009404D6">
      <w:pPr>
        <w:rPr>
          <w:rtl/>
        </w:rPr>
      </w:pPr>
    </w:p>
    <w:p w:rsidR="004B2B6C" w:rsidRDefault="004B2B6C" w:rsidP="007B76C6">
      <w:pPr>
        <w:rPr>
          <w:rtl/>
        </w:rPr>
      </w:pPr>
      <w:bookmarkStart w:id="4588" w:name="_ETM_Q11_279390"/>
      <w:bookmarkStart w:id="4589" w:name="_ETM_Q11_279929"/>
      <w:bookmarkStart w:id="4590" w:name="_ETM_Q11_281300"/>
      <w:bookmarkStart w:id="4591" w:name="_ETM_Q11_281900"/>
      <w:bookmarkStart w:id="4592" w:name="_ETM_Q11_282920"/>
      <w:bookmarkEnd w:id="4588"/>
      <w:bookmarkEnd w:id="4589"/>
      <w:bookmarkEnd w:id="4590"/>
      <w:bookmarkEnd w:id="4591"/>
      <w:bookmarkEnd w:id="4592"/>
      <w:r>
        <w:rPr>
          <w:rFonts w:hint="cs"/>
          <w:rtl/>
        </w:rPr>
        <w:t xml:space="preserve">יכולתם </w:t>
      </w:r>
      <w:bookmarkStart w:id="4593" w:name="_ETM_Q11_279892"/>
      <w:bookmarkEnd w:id="4593"/>
      <w:r>
        <w:rPr>
          <w:rFonts w:hint="cs"/>
          <w:rtl/>
        </w:rPr>
        <w:t xml:space="preserve">לתקן, יכולתם להוכיח שאתם </w:t>
      </w:r>
      <w:bookmarkStart w:id="4594" w:name="_ETM_Q11_283340"/>
      <w:bookmarkEnd w:id="4594"/>
      <w:r>
        <w:rPr>
          <w:rtl/>
        </w:rPr>
        <w:t xml:space="preserve">חולקים </w:t>
      </w:r>
      <w:bookmarkStart w:id="4595" w:name="_ETM_Q11_283940"/>
      <w:bookmarkEnd w:id="4595"/>
      <w:r>
        <w:rPr>
          <w:rtl/>
        </w:rPr>
        <w:t xml:space="preserve">את </w:t>
      </w:r>
      <w:bookmarkStart w:id="4596" w:name="_ETM_Q11_284090"/>
      <w:bookmarkEnd w:id="4596"/>
      <w:r>
        <w:rPr>
          <w:rtl/>
        </w:rPr>
        <w:t xml:space="preserve">הכאב </w:t>
      </w:r>
      <w:bookmarkStart w:id="4597" w:name="_ETM_Q11_284510"/>
      <w:bookmarkEnd w:id="4597"/>
      <w:r>
        <w:rPr>
          <w:rtl/>
        </w:rPr>
        <w:t xml:space="preserve">של </w:t>
      </w:r>
      <w:bookmarkStart w:id="4598" w:name="_ETM_Q11_284690"/>
      <w:bookmarkEnd w:id="4598"/>
      <w:r>
        <w:rPr>
          <w:rtl/>
        </w:rPr>
        <w:t>כולנ</w:t>
      </w:r>
      <w:r>
        <w:rPr>
          <w:rFonts w:hint="cs"/>
          <w:rtl/>
        </w:rPr>
        <w:t>ו:</w:t>
      </w:r>
      <w:r>
        <w:rPr>
          <w:rtl/>
        </w:rPr>
        <w:t xml:space="preserve"> </w:t>
      </w:r>
      <w:bookmarkStart w:id="4599" w:name="_ETM_Q11_286319"/>
      <w:bookmarkEnd w:id="4599"/>
      <w:r>
        <w:rPr>
          <w:rtl/>
        </w:rPr>
        <w:t xml:space="preserve">לסגור </w:t>
      </w:r>
      <w:bookmarkStart w:id="4600" w:name="_ETM_Q11_287010"/>
      <w:bookmarkEnd w:id="4600"/>
      <w:r>
        <w:rPr>
          <w:rtl/>
        </w:rPr>
        <w:t xml:space="preserve">את </w:t>
      </w:r>
      <w:bookmarkStart w:id="4601" w:name="_ETM_Q11_287190"/>
      <w:bookmarkEnd w:id="4601"/>
      <w:r>
        <w:rPr>
          <w:rtl/>
        </w:rPr>
        <w:t xml:space="preserve">המשרדים </w:t>
      </w:r>
      <w:bookmarkStart w:id="4602" w:name="_ETM_Q11_287700"/>
      <w:bookmarkEnd w:id="4602"/>
      <w:r>
        <w:rPr>
          <w:rtl/>
        </w:rPr>
        <w:t>המיותרים</w:t>
      </w:r>
      <w:r>
        <w:rPr>
          <w:rFonts w:hint="cs"/>
          <w:rtl/>
        </w:rPr>
        <w:t>,</w:t>
      </w:r>
      <w:r>
        <w:rPr>
          <w:rtl/>
        </w:rPr>
        <w:t xml:space="preserve"> </w:t>
      </w:r>
      <w:bookmarkStart w:id="4603" w:name="_ETM_Q11_289349"/>
      <w:bookmarkEnd w:id="4603"/>
      <w:r>
        <w:rPr>
          <w:rtl/>
        </w:rPr>
        <w:t xml:space="preserve">להעיף </w:t>
      </w:r>
      <w:bookmarkStart w:id="4604" w:name="_ETM_Q11_290130"/>
      <w:bookmarkEnd w:id="4604"/>
      <w:r>
        <w:rPr>
          <w:rtl/>
        </w:rPr>
        <w:t xml:space="preserve">לעזאזל </w:t>
      </w:r>
      <w:bookmarkStart w:id="4605" w:name="_ETM_Q11_292009"/>
      <w:bookmarkEnd w:id="4605"/>
      <w:r>
        <w:rPr>
          <w:rtl/>
        </w:rPr>
        <w:t xml:space="preserve">את </w:t>
      </w:r>
      <w:bookmarkStart w:id="4606" w:name="_ETM_Q11_292219"/>
      <w:bookmarkEnd w:id="4606"/>
      <w:r>
        <w:rPr>
          <w:rtl/>
        </w:rPr>
        <w:t xml:space="preserve">הכספים </w:t>
      </w:r>
      <w:bookmarkStart w:id="4607" w:name="_ETM_Q11_292729"/>
      <w:bookmarkEnd w:id="4607"/>
      <w:r>
        <w:rPr>
          <w:rtl/>
        </w:rPr>
        <w:t>הקואליציוניים</w:t>
      </w:r>
      <w:r>
        <w:rPr>
          <w:rFonts w:hint="cs"/>
          <w:rtl/>
        </w:rPr>
        <w:t>,</w:t>
      </w:r>
      <w:r>
        <w:rPr>
          <w:rtl/>
        </w:rPr>
        <w:t xml:space="preserve"> </w:t>
      </w:r>
      <w:bookmarkStart w:id="4608" w:name="_ETM_Q11_293869"/>
      <w:bookmarkEnd w:id="4608"/>
      <w:r>
        <w:rPr>
          <w:rtl/>
        </w:rPr>
        <w:t xml:space="preserve">להוכיח </w:t>
      </w:r>
      <w:bookmarkStart w:id="4609" w:name="_ETM_Q11_294409"/>
      <w:bookmarkEnd w:id="4609"/>
      <w:r>
        <w:rPr>
          <w:rtl/>
        </w:rPr>
        <w:t xml:space="preserve">לפחות </w:t>
      </w:r>
      <w:bookmarkStart w:id="4610" w:name="_ETM_Q11_294950"/>
      <w:bookmarkEnd w:id="4610"/>
      <w:r>
        <w:rPr>
          <w:rtl/>
        </w:rPr>
        <w:t xml:space="preserve">שאתם </w:t>
      </w:r>
      <w:bookmarkStart w:id="4611" w:name="_ETM_Q11_295369"/>
      <w:bookmarkEnd w:id="4611"/>
      <w:r>
        <w:rPr>
          <w:rtl/>
        </w:rPr>
        <w:t xml:space="preserve">כואבים </w:t>
      </w:r>
      <w:bookmarkStart w:id="4612" w:name="_ETM_Q11_295819"/>
      <w:bookmarkEnd w:id="4612"/>
      <w:r>
        <w:rPr>
          <w:rtl/>
        </w:rPr>
        <w:t xml:space="preserve">איתנו </w:t>
      </w:r>
      <w:bookmarkStart w:id="4613" w:name="_ETM_Q11_296209"/>
      <w:bookmarkEnd w:id="4613"/>
      <w:r>
        <w:rPr>
          <w:rtl/>
        </w:rPr>
        <w:t>ביחד</w:t>
      </w:r>
      <w:r>
        <w:rPr>
          <w:rFonts w:hint="cs"/>
          <w:rtl/>
        </w:rPr>
        <w:t>.</w:t>
      </w:r>
      <w:r>
        <w:rPr>
          <w:rtl/>
        </w:rPr>
        <w:t xml:space="preserve"> </w:t>
      </w:r>
      <w:bookmarkStart w:id="4614" w:name="_ETM_Q11_297689"/>
      <w:bookmarkEnd w:id="4614"/>
      <w:r>
        <w:rPr>
          <w:rtl/>
        </w:rPr>
        <w:t xml:space="preserve">תסתכלו </w:t>
      </w:r>
      <w:bookmarkStart w:id="4615" w:name="_ETM_Q11_298799"/>
      <w:bookmarkEnd w:id="4615"/>
      <w:r>
        <w:rPr>
          <w:rtl/>
        </w:rPr>
        <w:t xml:space="preserve">ללוחמים </w:t>
      </w:r>
      <w:bookmarkStart w:id="4616" w:name="_ETM_Q11_299459"/>
      <w:bookmarkEnd w:id="4616"/>
      <w:r>
        <w:rPr>
          <w:rtl/>
        </w:rPr>
        <w:t>בעיניים</w:t>
      </w:r>
      <w:r>
        <w:rPr>
          <w:rFonts w:hint="cs"/>
          <w:rtl/>
        </w:rPr>
        <w:t>.</w:t>
      </w:r>
      <w:r>
        <w:rPr>
          <w:rtl/>
        </w:rPr>
        <w:t xml:space="preserve"> </w:t>
      </w:r>
      <w:bookmarkStart w:id="4617" w:name="_ETM_Q11_300950"/>
      <w:bookmarkEnd w:id="4617"/>
      <w:r>
        <w:rPr>
          <w:rtl/>
        </w:rPr>
        <w:t xml:space="preserve">תסתכלו </w:t>
      </w:r>
      <w:bookmarkStart w:id="4618" w:name="_ETM_Q11_301550"/>
      <w:bookmarkEnd w:id="4618"/>
      <w:r>
        <w:rPr>
          <w:rtl/>
        </w:rPr>
        <w:t xml:space="preserve">לתושבי </w:t>
      </w:r>
      <w:bookmarkStart w:id="4619" w:name="_ETM_Q11_302060"/>
      <w:bookmarkEnd w:id="4619"/>
      <w:r>
        <w:rPr>
          <w:rtl/>
        </w:rPr>
        <w:t xml:space="preserve">שדרות </w:t>
      </w:r>
      <w:bookmarkStart w:id="4620" w:name="_ETM_Q11_302570"/>
      <w:bookmarkEnd w:id="4620"/>
      <w:r>
        <w:rPr>
          <w:rtl/>
        </w:rPr>
        <w:t>בעיניים</w:t>
      </w:r>
      <w:r>
        <w:rPr>
          <w:rFonts w:hint="cs"/>
          <w:rtl/>
        </w:rPr>
        <w:t>.</w:t>
      </w:r>
      <w:r>
        <w:rPr>
          <w:rtl/>
        </w:rPr>
        <w:t xml:space="preserve"> </w:t>
      </w:r>
      <w:bookmarkStart w:id="4621" w:name="_ETM_Q11_303820"/>
      <w:bookmarkEnd w:id="4621"/>
      <w:r>
        <w:rPr>
          <w:rtl/>
        </w:rPr>
        <w:t xml:space="preserve">איך </w:t>
      </w:r>
      <w:bookmarkStart w:id="4622" w:name="_ETM_Q11_304150"/>
      <w:bookmarkEnd w:id="4622"/>
      <w:r>
        <w:rPr>
          <w:rtl/>
        </w:rPr>
        <w:t xml:space="preserve">אתם </w:t>
      </w:r>
      <w:bookmarkStart w:id="4623" w:name="_ETM_Q11_304540"/>
      <w:bookmarkEnd w:id="4623"/>
      <w:r>
        <w:rPr>
          <w:rtl/>
        </w:rPr>
        <w:t xml:space="preserve">יכולים </w:t>
      </w:r>
      <w:bookmarkStart w:id="4624" w:name="_ETM_Q11_304990"/>
      <w:bookmarkEnd w:id="4624"/>
      <w:r>
        <w:rPr>
          <w:rtl/>
        </w:rPr>
        <w:t xml:space="preserve">להצביע </w:t>
      </w:r>
      <w:bookmarkStart w:id="4625" w:name="_ETM_Q11_305470"/>
      <w:bookmarkEnd w:id="4625"/>
      <w:r>
        <w:rPr>
          <w:rtl/>
        </w:rPr>
        <w:t xml:space="preserve">על </w:t>
      </w:r>
      <w:bookmarkStart w:id="4626" w:name="_ETM_Q11_305530"/>
      <w:bookmarkEnd w:id="4626"/>
      <w:r>
        <w:rPr>
          <w:rtl/>
        </w:rPr>
        <w:t xml:space="preserve">תקציב </w:t>
      </w:r>
      <w:bookmarkStart w:id="4627" w:name="_ETM_Q11_305979"/>
      <w:bookmarkEnd w:id="4627"/>
      <w:r>
        <w:rPr>
          <w:rtl/>
        </w:rPr>
        <w:t>כזה</w:t>
      </w:r>
      <w:r>
        <w:rPr>
          <w:rFonts w:hint="cs"/>
          <w:rtl/>
        </w:rPr>
        <w:t>?</w:t>
      </w:r>
      <w:r>
        <w:rPr>
          <w:rtl/>
        </w:rPr>
        <w:t xml:space="preserve"> </w:t>
      </w:r>
      <w:bookmarkStart w:id="4628" w:name="_ETM_Q11_306799"/>
      <w:bookmarkEnd w:id="4628"/>
      <w:r>
        <w:rPr>
          <w:rtl/>
        </w:rPr>
        <w:t xml:space="preserve">לא </w:t>
      </w:r>
      <w:bookmarkStart w:id="4629" w:name="_ETM_Q11_307219"/>
      <w:bookmarkEnd w:id="4629"/>
      <w:r>
        <w:rPr>
          <w:rtl/>
        </w:rPr>
        <w:t>למדת</w:t>
      </w:r>
      <w:r>
        <w:rPr>
          <w:rFonts w:hint="cs"/>
          <w:rtl/>
        </w:rPr>
        <w:t>ם</w:t>
      </w:r>
      <w:r>
        <w:rPr>
          <w:rtl/>
        </w:rPr>
        <w:t xml:space="preserve"> </w:t>
      </w:r>
      <w:bookmarkStart w:id="4630" w:name="_ETM_Q11_307849"/>
      <w:bookmarkEnd w:id="4630"/>
      <w:r>
        <w:rPr>
          <w:rtl/>
        </w:rPr>
        <w:t xml:space="preserve">כלום </w:t>
      </w:r>
      <w:bookmarkStart w:id="4631" w:name="_ETM_Q11_308780"/>
      <w:bookmarkEnd w:id="4631"/>
      <w:r>
        <w:rPr>
          <w:rtl/>
        </w:rPr>
        <w:t xml:space="preserve">מהמלחמה </w:t>
      </w:r>
      <w:bookmarkStart w:id="4632" w:name="_ETM_Q11_309470"/>
      <w:bookmarkEnd w:id="4632"/>
      <w:r>
        <w:rPr>
          <w:rtl/>
        </w:rPr>
        <w:t>הזו</w:t>
      </w:r>
      <w:r>
        <w:rPr>
          <w:rFonts w:hint="cs"/>
          <w:rtl/>
        </w:rPr>
        <w:t>?</w:t>
      </w:r>
      <w:r>
        <w:rPr>
          <w:rtl/>
        </w:rPr>
        <w:t xml:space="preserve"> </w:t>
      </w:r>
      <w:bookmarkStart w:id="4633" w:name="_ETM_Q11_311000"/>
      <w:bookmarkStart w:id="4634" w:name="_ETM_Q11_311180"/>
      <w:bookmarkEnd w:id="4633"/>
      <w:bookmarkEnd w:id="4634"/>
      <w:r>
        <w:rPr>
          <w:rFonts w:hint="cs"/>
          <w:rtl/>
        </w:rPr>
        <w:t xml:space="preserve">היא לא </w:t>
      </w:r>
      <w:r>
        <w:rPr>
          <w:rtl/>
        </w:rPr>
        <w:t>השפיע</w:t>
      </w:r>
      <w:r>
        <w:rPr>
          <w:rFonts w:hint="cs"/>
          <w:rtl/>
        </w:rPr>
        <w:t>ה</w:t>
      </w:r>
      <w:r>
        <w:rPr>
          <w:rtl/>
        </w:rPr>
        <w:t xml:space="preserve"> </w:t>
      </w:r>
      <w:bookmarkStart w:id="4635" w:name="_ETM_Q11_311660"/>
      <w:bookmarkEnd w:id="4635"/>
      <w:r>
        <w:rPr>
          <w:rtl/>
        </w:rPr>
        <w:t>עליכם</w:t>
      </w:r>
      <w:r>
        <w:rPr>
          <w:rFonts w:hint="cs"/>
          <w:rtl/>
        </w:rPr>
        <w:t>?</w:t>
      </w:r>
    </w:p>
    <w:p w:rsidR="004B2B6C" w:rsidRDefault="004B2B6C" w:rsidP="007B76C6">
      <w:pPr>
        <w:rPr>
          <w:rtl/>
        </w:rPr>
      </w:pPr>
      <w:bookmarkStart w:id="4636" w:name="_ETM_Q11_311063"/>
      <w:bookmarkStart w:id="4637" w:name="_ETM_Q11_311167"/>
      <w:bookmarkEnd w:id="4636"/>
      <w:bookmarkEnd w:id="4637"/>
    </w:p>
    <w:p w:rsidR="004B2B6C" w:rsidRDefault="004B2B6C" w:rsidP="007B76C6">
      <w:pPr>
        <w:rPr>
          <w:rtl/>
        </w:rPr>
      </w:pPr>
      <w:bookmarkStart w:id="4638" w:name="_ETM_Q11_311208"/>
      <w:bookmarkStart w:id="4639" w:name="_ETM_Q11_311301"/>
      <w:bookmarkStart w:id="4640" w:name="_ETM_Q11_314439"/>
      <w:bookmarkEnd w:id="4638"/>
      <w:bookmarkEnd w:id="4639"/>
      <w:bookmarkEnd w:id="4640"/>
      <w:r>
        <w:rPr>
          <w:rtl/>
        </w:rPr>
        <w:t>יולי</w:t>
      </w:r>
      <w:r>
        <w:rPr>
          <w:rFonts w:hint="cs"/>
          <w:rtl/>
        </w:rPr>
        <w:t>,</w:t>
      </w:r>
      <w:r>
        <w:rPr>
          <w:rtl/>
        </w:rPr>
        <w:t xml:space="preserve"> </w:t>
      </w:r>
      <w:bookmarkStart w:id="4641" w:name="_ETM_Q11_316600"/>
      <w:bookmarkEnd w:id="4641"/>
      <w:r>
        <w:rPr>
          <w:rtl/>
        </w:rPr>
        <w:t>גילה</w:t>
      </w:r>
      <w:r>
        <w:rPr>
          <w:rFonts w:hint="cs"/>
          <w:rtl/>
        </w:rPr>
        <w:t>,</w:t>
      </w:r>
      <w:r>
        <w:rPr>
          <w:rtl/>
        </w:rPr>
        <w:t xml:space="preserve"> </w:t>
      </w:r>
      <w:bookmarkStart w:id="4642" w:name="_ETM_Q11_318650"/>
      <w:bookmarkEnd w:id="4642"/>
      <w:r>
        <w:rPr>
          <w:rtl/>
        </w:rPr>
        <w:t>ב</w:t>
      </w:r>
      <w:r>
        <w:rPr>
          <w:rFonts w:hint="cs"/>
          <w:rtl/>
        </w:rPr>
        <w:t>רק</w:t>
      </w:r>
      <w:bookmarkStart w:id="4643" w:name="_ETM_Q11_320920"/>
      <w:bookmarkStart w:id="4644" w:name="_ETM_Q11_321024"/>
      <w:bookmarkEnd w:id="4643"/>
      <w:bookmarkEnd w:id="4644"/>
      <w:r>
        <w:rPr>
          <w:rFonts w:hint="cs"/>
          <w:rtl/>
        </w:rPr>
        <w:t xml:space="preserve">ת, </w:t>
      </w:r>
      <w:bookmarkStart w:id="4645" w:name="_ETM_Q11_320770"/>
      <w:bookmarkEnd w:id="4645"/>
      <w:r>
        <w:rPr>
          <w:rtl/>
        </w:rPr>
        <w:t>ביטן</w:t>
      </w:r>
      <w:r>
        <w:rPr>
          <w:rFonts w:hint="cs"/>
          <w:rtl/>
        </w:rPr>
        <w:t>,</w:t>
      </w:r>
      <w:r>
        <w:rPr>
          <w:rtl/>
        </w:rPr>
        <w:t xml:space="preserve"> </w:t>
      </w:r>
      <w:bookmarkStart w:id="4646" w:name="_ETM_Q11_322930"/>
      <w:bookmarkEnd w:id="4646"/>
      <w:r>
        <w:rPr>
          <w:rtl/>
        </w:rPr>
        <w:t xml:space="preserve">למען </w:t>
      </w:r>
      <w:bookmarkStart w:id="4647" w:name="_ETM_Q11_323409"/>
      <w:bookmarkEnd w:id="4647"/>
      <w:r>
        <w:rPr>
          <w:rtl/>
        </w:rPr>
        <w:t xml:space="preserve">העם </w:t>
      </w:r>
      <w:bookmarkStart w:id="4648" w:name="_ETM_Q11_324580"/>
      <w:bookmarkEnd w:id="4648"/>
      <w:r>
        <w:rPr>
          <w:rtl/>
        </w:rPr>
        <w:t xml:space="preserve">למען </w:t>
      </w:r>
      <w:bookmarkStart w:id="4649" w:name="_ETM_Q11_325000"/>
      <w:bookmarkEnd w:id="4649"/>
      <w:r>
        <w:rPr>
          <w:rtl/>
        </w:rPr>
        <w:t>חיילינו</w:t>
      </w:r>
      <w:r>
        <w:rPr>
          <w:rFonts w:hint="cs"/>
          <w:rtl/>
        </w:rPr>
        <w:t>,</w:t>
      </w:r>
      <w:r>
        <w:rPr>
          <w:rtl/>
        </w:rPr>
        <w:t xml:space="preserve"> </w:t>
      </w:r>
      <w:bookmarkStart w:id="4650" w:name="_ETM_Q11_325630"/>
      <w:bookmarkEnd w:id="4650"/>
      <w:r>
        <w:rPr>
          <w:rtl/>
        </w:rPr>
        <w:t xml:space="preserve">למען </w:t>
      </w:r>
      <w:bookmarkStart w:id="4651" w:name="_ETM_Q11_326050"/>
      <w:bookmarkEnd w:id="4651"/>
      <w:r>
        <w:rPr>
          <w:rtl/>
        </w:rPr>
        <w:t>השם</w:t>
      </w:r>
      <w:r>
        <w:rPr>
          <w:rFonts w:hint="cs"/>
          <w:rtl/>
        </w:rPr>
        <w:t>,</w:t>
      </w:r>
      <w:r>
        <w:rPr>
          <w:rtl/>
        </w:rPr>
        <w:t xml:space="preserve"> </w:t>
      </w:r>
      <w:bookmarkStart w:id="4652" w:name="_ETM_Q11_327230"/>
      <w:bookmarkEnd w:id="4652"/>
      <w:r>
        <w:rPr>
          <w:rtl/>
        </w:rPr>
        <w:t>מספיק</w:t>
      </w:r>
      <w:r>
        <w:rPr>
          <w:rFonts w:hint="cs"/>
          <w:rtl/>
        </w:rPr>
        <w:t>,</w:t>
      </w:r>
      <w:r>
        <w:rPr>
          <w:rtl/>
        </w:rPr>
        <w:t xml:space="preserve"> </w:t>
      </w:r>
      <w:bookmarkStart w:id="4653" w:name="_ETM_Q11_327950"/>
      <w:bookmarkEnd w:id="4653"/>
      <w:r>
        <w:rPr>
          <w:rtl/>
        </w:rPr>
        <w:t>די</w:t>
      </w:r>
      <w:r>
        <w:rPr>
          <w:rFonts w:hint="cs"/>
          <w:rtl/>
        </w:rPr>
        <w:t>.</w:t>
      </w:r>
    </w:p>
    <w:p w:rsidR="004B2B6C" w:rsidRDefault="004B2B6C" w:rsidP="007B76C6">
      <w:pPr>
        <w:rPr>
          <w:rtl/>
        </w:rPr>
      </w:pPr>
    </w:p>
    <w:p w:rsidR="004B2B6C" w:rsidRDefault="004B2B6C" w:rsidP="007B76C6">
      <w:pPr>
        <w:pStyle w:val="af5"/>
        <w:keepNext/>
        <w:rPr>
          <w:rtl/>
        </w:rPr>
      </w:pPr>
      <w:bookmarkStart w:id="4654" w:name="ET_interruption_6345_17"/>
      <w:r w:rsidRPr="00EC0566">
        <w:rPr>
          <w:rStyle w:val="TagStyle"/>
          <w:rtl/>
        </w:rPr>
        <w:t xml:space="preserve"> &lt;&lt; קריאה &gt;&gt; </w:t>
      </w:r>
      <w:r>
        <w:rPr>
          <w:rtl/>
        </w:rPr>
        <w:t>טלי גוטליב (הליכוד):</w:t>
      </w:r>
      <w:r w:rsidRPr="00EC0566">
        <w:rPr>
          <w:rStyle w:val="TagStyle"/>
          <w:rtl/>
        </w:rPr>
        <w:t xml:space="preserve"> &lt;&lt; קריאה &gt;&gt;</w:t>
      </w:r>
      <w:r>
        <w:rPr>
          <w:rtl/>
        </w:rPr>
        <w:t xml:space="preserve">   </w:t>
      </w:r>
      <w:bookmarkEnd w:id="4654"/>
    </w:p>
    <w:p w:rsidR="004B2B6C" w:rsidRDefault="004B2B6C" w:rsidP="009404D6">
      <w:pPr>
        <w:rPr>
          <w:rtl/>
        </w:rPr>
      </w:pPr>
    </w:p>
    <w:p w:rsidR="004B2B6C" w:rsidRDefault="004B2B6C" w:rsidP="007B76C6">
      <w:pPr>
        <w:rPr>
          <w:rtl/>
        </w:rPr>
      </w:pPr>
      <w:r>
        <w:rPr>
          <w:rFonts w:hint="cs"/>
          <w:rtl/>
        </w:rPr>
        <w:t xml:space="preserve">יולי לא שר. </w:t>
      </w:r>
    </w:p>
    <w:p w:rsidR="004B2B6C" w:rsidRDefault="004B2B6C" w:rsidP="007B76C6">
      <w:pPr>
        <w:rPr>
          <w:rtl/>
        </w:rPr>
      </w:pPr>
    </w:p>
    <w:p w:rsidR="004B2B6C" w:rsidRDefault="004B2B6C" w:rsidP="007B76C6">
      <w:pPr>
        <w:pStyle w:val="-"/>
        <w:keepNext/>
        <w:rPr>
          <w:rtl/>
        </w:rPr>
      </w:pPr>
      <w:bookmarkStart w:id="4655" w:name="ET_speakercontinue_5087_18"/>
      <w:r w:rsidRPr="00EC0566">
        <w:rPr>
          <w:rStyle w:val="TagStyle"/>
          <w:rtl/>
        </w:rPr>
        <w:t xml:space="preserve"> &lt;&lt; דובר_המשך &gt;&gt; </w:t>
      </w:r>
      <w:r>
        <w:rPr>
          <w:rtl/>
        </w:rPr>
        <w:t>יאיר לפיד (יש עתיד):</w:t>
      </w:r>
      <w:r w:rsidRPr="00EC0566">
        <w:rPr>
          <w:rStyle w:val="TagStyle"/>
          <w:rtl/>
        </w:rPr>
        <w:t xml:space="preserve"> &lt;&lt; דובר_המשך &gt;&gt;</w:t>
      </w:r>
      <w:r>
        <w:rPr>
          <w:rtl/>
        </w:rPr>
        <w:t xml:space="preserve">   </w:t>
      </w:r>
      <w:bookmarkEnd w:id="4655"/>
    </w:p>
    <w:p w:rsidR="004B2B6C" w:rsidRDefault="004B2B6C" w:rsidP="007B76C6">
      <w:pPr>
        <w:rPr>
          <w:rtl/>
        </w:rPr>
      </w:pPr>
    </w:p>
    <w:p w:rsidR="004B2B6C" w:rsidRDefault="004B2B6C" w:rsidP="009404D6">
      <w:pPr>
        <w:rPr>
          <w:rtl/>
        </w:rPr>
      </w:pPr>
      <w:bookmarkStart w:id="4656" w:name="_ETM_Q11_329480"/>
      <w:bookmarkEnd w:id="4656"/>
      <w:r>
        <w:rPr>
          <w:rtl/>
        </w:rPr>
        <w:t>בוא</w:t>
      </w:r>
      <w:r>
        <w:rPr>
          <w:rFonts w:hint="cs"/>
          <w:rtl/>
        </w:rPr>
        <w:t>ו</w:t>
      </w:r>
      <w:r>
        <w:rPr>
          <w:rtl/>
        </w:rPr>
        <w:t xml:space="preserve"> </w:t>
      </w:r>
      <w:bookmarkStart w:id="4657" w:name="_ETM_Q11_329959"/>
      <w:bookmarkEnd w:id="4657"/>
      <w:r>
        <w:rPr>
          <w:rtl/>
        </w:rPr>
        <w:t xml:space="preserve">נתחיל </w:t>
      </w:r>
      <w:bookmarkStart w:id="4658" w:name="_ETM_Q11_330409"/>
      <w:bookmarkEnd w:id="4658"/>
      <w:r>
        <w:rPr>
          <w:rtl/>
        </w:rPr>
        <w:t xml:space="preserve">לתקן </w:t>
      </w:r>
      <w:bookmarkStart w:id="4659" w:name="_ETM_Q11_330919"/>
      <w:bookmarkEnd w:id="4659"/>
      <w:r>
        <w:rPr>
          <w:rtl/>
        </w:rPr>
        <w:t xml:space="preserve">את </w:t>
      </w:r>
      <w:bookmarkStart w:id="4660" w:name="_ETM_Q11_331040"/>
      <w:bookmarkEnd w:id="4660"/>
      <w:r>
        <w:rPr>
          <w:rtl/>
        </w:rPr>
        <w:t xml:space="preserve">המדינה </w:t>
      </w:r>
      <w:bookmarkStart w:id="4661" w:name="_ETM_Q11_331580"/>
      <w:bookmarkEnd w:id="4661"/>
      <w:r>
        <w:rPr>
          <w:rtl/>
        </w:rPr>
        <w:t>הזו</w:t>
      </w:r>
      <w:r>
        <w:rPr>
          <w:rFonts w:hint="cs"/>
          <w:rtl/>
        </w:rPr>
        <w:t>,</w:t>
      </w:r>
      <w:r>
        <w:rPr>
          <w:rtl/>
        </w:rPr>
        <w:t xml:space="preserve"> </w:t>
      </w:r>
      <w:bookmarkStart w:id="4662" w:name="_ETM_Q11_331819"/>
      <w:bookmarkEnd w:id="4662"/>
      <w:r>
        <w:rPr>
          <w:rtl/>
        </w:rPr>
        <w:t xml:space="preserve">לרפא </w:t>
      </w:r>
      <w:bookmarkStart w:id="4663" w:name="_ETM_Q11_332480"/>
      <w:bookmarkEnd w:id="4663"/>
      <w:r>
        <w:rPr>
          <w:rtl/>
        </w:rPr>
        <w:t xml:space="preserve">את </w:t>
      </w:r>
      <w:bookmarkStart w:id="4664" w:name="_ETM_Q11_332629"/>
      <w:bookmarkEnd w:id="4664"/>
      <w:r>
        <w:rPr>
          <w:rtl/>
        </w:rPr>
        <w:t>פצעיה</w:t>
      </w:r>
      <w:r>
        <w:rPr>
          <w:rFonts w:hint="cs"/>
          <w:rtl/>
        </w:rPr>
        <w:t>.</w:t>
      </w:r>
      <w:r>
        <w:rPr>
          <w:rtl/>
        </w:rPr>
        <w:t xml:space="preserve"> </w:t>
      </w:r>
      <w:bookmarkStart w:id="4665" w:name="_ETM_Q11_334090"/>
      <w:bookmarkEnd w:id="4665"/>
      <w:r>
        <w:rPr>
          <w:rtl/>
        </w:rPr>
        <w:t xml:space="preserve">התיקון </w:t>
      </w:r>
      <w:bookmarkStart w:id="4666" w:name="_ETM_Q11_334870"/>
      <w:bookmarkEnd w:id="4666"/>
      <w:r>
        <w:rPr>
          <w:rtl/>
        </w:rPr>
        <w:t xml:space="preserve">הישראלי </w:t>
      </w:r>
      <w:bookmarkStart w:id="4667" w:name="_ETM_Q11_335409"/>
      <w:bookmarkEnd w:id="4667"/>
      <w:r>
        <w:rPr>
          <w:rtl/>
        </w:rPr>
        <w:t xml:space="preserve">הגדול </w:t>
      </w:r>
      <w:bookmarkStart w:id="4668" w:name="_ETM_Q11_335919"/>
      <w:bookmarkEnd w:id="4668"/>
      <w:r>
        <w:rPr>
          <w:rtl/>
        </w:rPr>
        <w:t xml:space="preserve">יכול </w:t>
      </w:r>
      <w:bookmarkStart w:id="4669" w:name="_ETM_Q11_336159"/>
      <w:bookmarkEnd w:id="4669"/>
      <w:r>
        <w:rPr>
          <w:rtl/>
        </w:rPr>
        <w:t xml:space="preserve">להתחיל </w:t>
      </w:r>
      <w:bookmarkStart w:id="4670" w:name="_ETM_Q11_336549"/>
      <w:bookmarkEnd w:id="4670"/>
      <w:r>
        <w:rPr>
          <w:rtl/>
        </w:rPr>
        <w:t>היום</w:t>
      </w:r>
      <w:r>
        <w:rPr>
          <w:rFonts w:hint="cs"/>
          <w:rtl/>
        </w:rPr>
        <w:t>.</w:t>
      </w:r>
      <w:r>
        <w:rPr>
          <w:rtl/>
        </w:rPr>
        <w:t xml:space="preserve"> </w:t>
      </w:r>
      <w:bookmarkStart w:id="4671" w:name="_ETM_Q11_336819"/>
      <w:bookmarkEnd w:id="4671"/>
      <w:r>
        <w:rPr>
          <w:rtl/>
        </w:rPr>
        <w:t xml:space="preserve">ישראל </w:t>
      </w:r>
      <w:bookmarkStart w:id="4672" w:name="_ETM_Q11_337239"/>
      <w:bookmarkEnd w:id="4672"/>
      <w:r>
        <w:rPr>
          <w:rtl/>
        </w:rPr>
        <w:t xml:space="preserve">החדשה </w:t>
      </w:r>
      <w:bookmarkStart w:id="4673" w:name="_ETM_Q11_338200"/>
      <w:bookmarkEnd w:id="4673"/>
      <w:r>
        <w:rPr>
          <w:rtl/>
        </w:rPr>
        <w:t xml:space="preserve">יכולה </w:t>
      </w:r>
      <w:bookmarkStart w:id="4674" w:name="_ETM_Q11_338590"/>
      <w:bookmarkEnd w:id="4674"/>
      <w:r>
        <w:rPr>
          <w:rtl/>
        </w:rPr>
        <w:t xml:space="preserve">להתחיל </w:t>
      </w:r>
      <w:bookmarkStart w:id="4675" w:name="_ETM_Q11_338980"/>
      <w:bookmarkEnd w:id="4675"/>
      <w:r>
        <w:rPr>
          <w:rtl/>
        </w:rPr>
        <w:t xml:space="preserve">להיבנות </w:t>
      </w:r>
      <w:bookmarkStart w:id="4676" w:name="_ETM_Q11_339489"/>
      <w:bookmarkEnd w:id="4676"/>
      <w:r>
        <w:rPr>
          <w:rtl/>
        </w:rPr>
        <w:t>היום</w:t>
      </w:r>
      <w:r>
        <w:rPr>
          <w:rFonts w:hint="cs"/>
          <w:rtl/>
        </w:rPr>
        <w:t>.</w:t>
      </w:r>
      <w:r>
        <w:rPr>
          <w:rtl/>
        </w:rPr>
        <w:t xml:space="preserve"> </w:t>
      </w:r>
      <w:bookmarkStart w:id="4677" w:name="_ETM_Q11_341010"/>
      <w:bookmarkEnd w:id="4677"/>
      <w:r>
        <w:rPr>
          <w:rtl/>
        </w:rPr>
        <w:t xml:space="preserve">כל </w:t>
      </w:r>
      <w:bookmarkStart w:id="4678" w:name="_ETM_Q11_341249"/>
      <w:bookmarkEnd w:id="4678"/>
      <w:r>
        <w:rPr>
          <w:rtl/>
        </w:rPr>
        <w:t xml:space="preserve">מה </w:t>
      </w:r>
      <w:bookmarkStart w:id="4679" w:name="_ETM_Q11_341370"/>
      <w:bookmarkEnd w:id="4679"/>
      <w:r>
        <w:rPr>
          <w:rtl/>
        </w:rPr>
        <w:t xml:space="preserve">שצריך </w:t>
      </w:r>
      <w:bookmarkStart w:id="4680" w:name="_ETM_Q11_341999"/>
      <w:bookmarkEnd w:id="4680"/>
      <w:r>
        <w:rPr>
          <w:rtl/>
        </w:rPr>
        <w:t xml:space="preserve">לקרות </w:t>
      </w:r>
      <w:bookmarkStart w:id="4681" w:name="_ETM_Q11_343370"/>
      <w:bookmarkEnd w:id="4681"/>
      <w:r>
        <w:rPr>
          <w:rtl/>
        </w:rPr>
        <w:t xml:space="preserve">הוא </w:t>
      </w:r>
      <w:bookmarkStart w:id="4682" w:name="_ETM_Q11_343580"/>
      <w:bookmarkEnd w:id="4682"/>
      <w:r>
        <w:rPr>
          <w:rtl/>
        </w:rPr>
        <w:t xml:space="preserve">שיהיו </w:t>
      </w:r>
      <w:bookmarkStart w:id="4683" w:name="_ETM_Q11_343909"/>
      <w:bookmarkEnd w:id="4683"/>
      <w:r>
        <w:rPr>
          <w:rtl/>
        </w:rPr>
        <w:t xml:space="preserve">בקואליציה </w:t>
      </w:r>
      <w:bookmarkStart w:id="4684" w:name="_ETM_Q11_344569"/>
      <w:bookmarkEnd w:id="4684"/>
      <w:r>
        <w:rPr>
          <w:rtl/>
        </w:rPr>
        <w:t xml:space="preserve">הזו </w:t>
      </w:r>
      <w:bookmarkStart w:id="4685" w:name="_ETM_Q11_344780"/>
      <w:bookmarkEnd w:id="4685"/>
      <w:r>
        <w:rPr>
          <w:rtl/>
        </w:rPr>
        <w:t xml:space="preserve">כמה </w:t>
      </w:r>
      <w:bookmarkStart w:id="4686" w:name="_ETM_Q11_345110"/>
      <w:bookmarkEnd w:id="4686"/>
      <w:r>
        <w:rPr>
          <w:rtl/>
        </w:rPr>
        <w:t xml:space="preserve">אנשים </w:t>
      </w:r>
      <w:bookmarkStart w:id="4687" w:name="_ETM_Q11_345919"/>
      <w:bookmarkEnd w:id="4687"/>
      <w:r>
        <w:rPr>
          <w:rtl/>
        </w:rPr>
        <w:t xml:space="preserve">שיעשו </w:t>
      </w:r>
      <w:bookmarkStart w:id="4688" w:name="_ETM_Q11_346610"/>
      <w:bookmarkEnd w:id="4688"/>
      <w:r>
        <w:rPr>
          <w:rtl/>
        </w:rPr>
        <w:t xml:space="preserve">את </w:t>
      </w:r>
      <w:bookmarkStart w:id="4689" w:name="_ETM_Q11_346730"/>
      <w:bookmarkEnd w:id="4689"/>
      <w:r>
        <w:rPr>
          <w:rtl/>
        </w:rPr>
        <w:t xml:space="preserve">מה </w:t>
      </w:r>
      <w:bookmarkStart w:id="4690" w:name="_ETM_Q11_346909"/>
      <w:bookmarkEnd w:id="4690"/>
      <w:r>
        <w:rPr>
          <w:rtl/>
        </w:rPr>
        <w:t>שמצפונ</w:t>
      </w:r>
      <w:r>
        <w:rPr>
          <w:rFonts w:hint="cs"/>
          <w:rtl/>
        </w:rPr>
        <w:t>ם</w:t>
      </w:r>
      <w:r>
        <w:rPr>
          <w:rtl/>
        </w:rPr>
        <w:t xml:space="preserve"> </w:t>
      </w:r>
      <w:bookmarkStart w:id="4691" w:name="_ETM_Q11_347690"/>
      <w:bookmarkEnd w:id="4691"/>
      <w:r>
        <w:rPr>
          <w:rtl/>
        </w:rPr>
        <w:t xml:space="preserve">מורה </w:t>
      </w:r>
      <w:bookmarkStart w:id="4692" w:name="_ETM_Q11_348080"/>
      <w:bookmarkEnd w:id="4692"/>
      <w:r>
        <w:rPr>
          <w:rtl/>
        </w:rPr>
        <w:t xml:space="preserve">להם </w:t>
      </w:r>
      <w:bookmarkStart w:id="4693" w:name="_ETM_Q11_349030"/>
      <w:bookmarkEnd w:id="4693"/>
      <w:r>
        <w:rPr>
          <w:rFonts w:hint="cs"/>
          <w:rtl/>
        </w:rPr>
        <w:t>ו</w:t>
      </w:r>
      <w:r>
        <w:rPr>
          <w:rtl/>
        </w:rPr>
        <w:t xml:space="preserve">יצביעו </w:t>
      </w:r>
      <w:bookmarkStart w:id="4694" w:name="_ETM_Q11_349590"/>
      <w:bookmarkStart w:id="4695" w:name="_ETM_Q11_349980"/>
      <w:bookmarkEnd w:id="4694"/>
      <w:bookmarkEnd w:id="4695"/>
      <w:r>
        <w:rPr>
          <w:rtl/>
        </w:rPr>
        <w:t xml:space="preserve">נגד </w:t>
      </w:r>
      <w:bookmarkStart w:id="4696" w:name="_ETM_Q11_350519"/>
      <w:bookmarkEnd w:id="4696"/>
      <w:r>
        <w:rPr>
          <w:rtl/>
        </w:rPr>
        <w:t xml:space="preserve">התקציב </w:t>
      </w:r>
      <w:bookmarkStart w:id="4697" w:name="_ETM_Q11_351030"/>
      <w:bookmarkEnd w:id="4697"/>
      <w:r>
        <w:rPr>
          <w:rtl/>
        </w:rPr>
        <w:t xml:space="preserve">המושחת </w:t>
      </w:r>
      <w:bookmarkStart w:id="4698" w:name="_ETM_Q11_351599"/>
      <w:bookmarkEnd w:id="4698"/>
      <w:r>
        <w:rPr>
          <w:rtl/>
        </w:rPr>
        <w:t>הזה</w:t>
      </w:r>
      <w:r>
        <w:rPr>
          <w:rFonts w:hint="cs"/>
          <w:rtl/>
        </w:rPr>
        <w:t>.</w:t>
      </w:r>
      <w:r>
        <w:rPr>
          <w:rtl/>
        </w:rPr>
        <w:t xml:space="preserve"> </w:t>
      </w:r>
      <w:bookmarkStart w:id="4699" w:name="_ETM_Q11_353019"/>
      <w:bookmarkEnd w:id="4699"/>
      <w:r>
        <w:rPr>
          <w:rtl/>
        </w:rPr>
        <w:t xml:space="preserve">עם </w:t>
      </w:r>
      <w:bookmarkStart w:id="4700" w:name="_ETM_Q11_353230"/>
      <w:bookmarkEnd w:id="4700"/>
      <w:r>
        <w:rPr>
          <w:rtl/>
        </w:rPr>
        <w:t xml:space="preserve">ישראל </w:t>
      </w:r>
      <w:bookmarkStart w:id="4701" w:name="_ETM_Q11_353620"/>
      <w:bookmarkEnd w:id="4701"/>
      <w:r>
        <w:rPr>
          <w:rtl/>
        </w:rPr>
        <w:t>במלחמה</w:t>
      </w:r>
      <w:r>
        <w:rPr>
          <w:rFonts w:hint="cs"/>
          <w:rtl/>
        </w:rPr>
        <w:t>.</w:t>
      </w:r>
      <w:r>
        <w:rPr>
          <w:rtl/>
        </w:rPr>
        <w:t xml:space="preserve"> </w:t>
      </w:r>
      <w:bookmarkStart w:id="4702" w:name="_ETM_Q11_354430"/>
      <w:bookmarkEnd w:id="4702"/>
      <w:r>
        <w:rPr>
          <w:rtl/>
        </w:rPr>
        <w:t>לא</w:t>
      </w:r>
      <w:r>
        <w:rPr>
          <w:rFonts w:hint="cs"/>
          <w:rtl/>
        </w:rPr>
        <w:t>,</w:t>
      </w:r>
      <w:r>
        <w:rPr>
          <w:rtl/>
        </w:rPr>
        <w:t xml:space="preserve"> </w:t>
      </w:r>
      <w:bookmarkStart w:id="4703" w:name="_ETM_Q11_354999"/>
      <w:bookmarkEnd w:id="4703"/>
      <w:r>
        <w:rPr>
          <w:rtl/>
        </w:rPr>
        <w:t xml:space="preserve">היא </w:t>
      </w:r>
      <w:bookmarkStart w:id="4704" w:name="_ETM_Q11_355120"/>
      <w:bookmarkEnd w:id="4704"/>
      <w:r>
        <w:rPr>
          <w:rtl/>
        </w:rPr>
        <w:t xml:space="preserve">לא </w:t>
      </w:r>
      <w:bookmarkStart w:id="4705" w:name="_ETM_Q11_355269"/>
      <w:bookmarkEnd w:id="4705"/>
      <w:r>
        <w:rPr>
          <w:rtl/>
        </w:rPr>
        <w:t>נגמרה</w:t>
      </w:r>
      <w:r>
        <w:rPr>
          <w:rFonts w:hint="cs"/>
          <w:rtl/>
        </w:rPr>
        <w:t>.</w:t>
      </w:r>
      <w:r>
        <w:rPr>
          <w:rtl/>
        </w:rPr>
        <w:t xml:space="preserve"> </w:t>
      </w:r>
      <w:bookmarkStart w:id="4706" w:name="_ETM_Q11_356980"/>
      <w:bookmarkEnd w:id="4706"/>
      <w:r>
        <w:rPr>
          <w:rtl/>
        </w:rPr>
        <w:t xml:space="preserve">אתם </w:t>
      </w:r>
      <w:bookmarkStart w:id="4707" w:name="_ETM_Q11_357309"/>
      <w:bookmarkEnd w:id="4707"/>
      <w:r>
        <w:rPr>
          <w:rtl/>
        </w:rPr>
        <w:t xml:space="preserve">לא </w:t>
      </w:r>
      <w:bookmarkStart w:id="4708" w:name="_ETM_Q11_357639"/>
      <w:bookmarkEnd w:id="4708"/>
      <w:r>
        <w:rPr>
          <w:rtl/>
        </w:rPr>
        <w:t xml:space="preserve">יכולים </w:t>
      </w:r>
      <w:bookmarkStart w:id="4709" w:name="_ETM_Q11_358180"/>
      <w:bookmarkEnd w:id="4709"/>
      <w:r>
        <w:rPr>
          <w:rtl/>
        </w:rPr>
        <w:t xml:space="preserve">להצביע </w:t>
      </w:r>
      <w:bookmarkStart w:id="4710" w:name="_ETM_Q11_359129"/>
      <w:bookmarkEnd w:id="4710"/>
      <w:r>
        <w:rPr>
          <w:rtl/>
        </w:rPr>
        <w:t xml:space="preserve">על </w:t>
      </w:r>
      <w:bookmarkStart w:id="4711" w:name="_ETM_Q11_359430"/>
      <w:bookmarkEnd w:id="4711"/>
      <w:r>
        <w:rPr>
          <w:rtl/>
        </w:rPr>
        <w:t xml:space="preserve">כספים </w:t>
      </w:r>
      <w:bookmarkStart w:id="4712" w:name="_ETM_Q11_359879"/>
      <w:bookmarkEnd w:id="4712"/>
      <w:r>
        <w:rPr>
          <w:rtl/>
        </w:rPr>
        <w:t>קואליציוניים</w:t>
      </w:r>
      <w:r w:rsidR="009404D6">
        <w:rPr>
          <w:rtl/>
        </w:rPr>
        <w:t xml:space="preserve"> </w:t>
      </w:r>
      <w:bookmarkStart w:id="4713" w:name="_ETM_Q11_361230"/>
      <w:bookmarkEnd w:id="4713"/>
      <w:r>
        <w:rPr>
          <w:rtl/>
        </w:rPr>
        <w:t xml:space="preserve">בזמן </w:t>
      </w:r>
      <w:bookmarkStart w:id="4714" w:name="_ETM_Q11_361680"/>
      <w:bookmarkEnd w:id="4714"/>
      <w:r>
        <w:rPr>
          <w:rtl/>
        </w:rPr>
        <w:t>מלחמה</w:t>
      </w:r>
      <w:r>
        <w:rPr>
          <w:rFonts w:hint="cs"/>
          <w:rtl/>
        </w:rPr>
        <w:t>.</w:t>
      </w:r>
      <w:r>
        <w:rPr>
          <w:rtl/>
        </w:rPr>
        <w:t xml:space="preserve"> </w:t>
      </w:r>
      <w:bookmarkStart w:id="4715" w:name="_ETM_Q11_362219"/>
      <w:bookmarkEnd w:id="4715"/>
      <w:r>
        <w:rPr>
          <w:rtl/>
        </w:rPr>
        <w:t xml:space="preserve">אני </w:t>
      </w:r>
      <w:bookmarkStart w:id="4716" w:name="_ETM_Q11_362430"/>
      <w:bookmarkEnd w:id="4716"/>
      <w:r>
        <w:rPr>
          <w:rtl/>
        </w:rPr>
        <w:t xml:space="preserve">קורא </w:t>
      </w:r>
      <w:bookmarkStart w:id="4717" w:name="_ETM_Q11_363090"/>
      <w:bookmarkEnd w:id="4717"/>
      <w:r>
        <w:rPr>
          <w:rtl/>
        </w:rPr>
        <w:t xml:space="preserve">לכל </w:t>
      </w:r>
      <w:bookmarkStart w:id="4718" w:name="_ETM_Q11_363540"/>
      <w:bookmarkEnd w:id="4718"/>
      <w:r>
        <w:rPr>
          <w:rtl/>
        </w:rPr>
        <w:t xml:space="preserve">חברי </w:t>
      </w:r>
      <w:bookmarkStart w:id="4719" w:name="_ETM_Q11_363870"/>
      <w:bookmarkEnd w:id="4719"/>
      <w:r>
        <w:rPr>
          <w:rtl/>
        </w:rPr>
        <w:t xml:space="preserve">הקואליציה </w:t>
      </w:r>
      <w:bookmarkStart w:id="4720" w:name="_ETM_Q11_364829"/>
      <w:bookmarkEnd w:id="4720"/>
      <w:r>
        <w:rPr>
          <w:rtl/>
        </w:rPr>
        <w:t xml:space="preserve">שנותר </w:t>
      </w:r>
      <w:bookmarkStart w:id="4721" w:name="_ETM_Q11_365699"/>
      <w:bookmarkEnd w:id="4721"/>
      <w:r>
        <w:rPr>
          <w:rtl/>
        </w:rPr>
        <w:t xml:space="preserve">בליבם </w:t>
      </w:r>
      <w:bookmarkStart w:id="4722" w:name="_ETM_Q11_366629"/>
      <w:bookmarkEnd w:id="4722"/>
      <w:r>
        <w:rPr>
          <w:rtl/>
        </w:rPr>
        <w:t xml:space="preserve">שמץ </w:t>
      </w:r>
      <w:bookmarkStart w:id="4723" w:name="_ETM_Q11_367109"/>
      <w:bookmarkEnd w:id="4723"/>
      <w:r>
        <w:rPr>
          <w:rtl/>
        </w:rPr>
        <w:t xml:space="preserve">של </w:t>
      </w:r>
      <w:bookmarkStart w:id="4724" w:name="_ETM_Q11_367319"/>
      <w:bookmarkEnd w:id="4724"/>
      <w:r>
        <w:rPr>
          <w:rtl/>
        </w:rPr>
        <w:t xml:space="preserve">מצפון </w:t>
      </w:r>
      <w:bookmarkStart w:id="4725" w:name="_ETM_Q11_368669"/>
      <w:bookmarkEnd w:id="4725"/>
      <w:r>
        <w:rPr>
          <w:rtl/>
        </w:rPr>
        <w:t xml:space="preserve">להצביע </w:t>
      </w:r>
      <w:bookmarkStart w:id="4726" w:name="_ETM_Q11_369900"/>
      <w:bookmarkEnd w:id="4726"/>
      <w:r>
        <w:rPr>
          <w:rtl/>
        </w:rPr>
        <w:t xml:space="preserve">נגד </w:t>
      </w:r>
      <w:bookmarkStart w:id="4727" w:name="_ETM_Q11_370290"/>
      <w:bookmarkEnd w:id="4727"/>
      <w:r>
        <w:rPr>
          <w:rtl/>
        </w:rPr>
        <w:t xml:space="preserve">התקציב </w:t>
      </w:r>
      <w:bookmarkStart w:id="4728" w:name="_ETM_Q11_370709"/>
      <w:bookmarkEnd w:id="4728"/>
      <w:r>
        <w:rPr>
          <w:rtl/>
        </w:rPr>
        <w:t xml:space="preserve">המושחת </w:t>
      </w:r>
      <w:bookmarkStart w:id="4729" w:name="_ETM_Q11_371250"/>
      <w:bookmarkEnd w:id="4729"/>
      <w:r>
        <w:rPr>
          <w:rtl/>
        </w:rPr>
        <w:t>הזה</w:t>
      </w:r>
      <w:r>
        <w:rPr>
          <w:rFonts w:hint="cs"/>
          <w:rtl/>
        </w:rPr>
        <w:t>.</w:t>
      </w:r>
      <w:r>
        <w:rPr>
          <w:rtl/>
        </w:rPr>
        <w:t xml:space="preserve"> </w:t>
      </w:r>
      <w:bookmarkStart w:id="4730" w:name="_ETM_Q11_371810"/>
      <w:bookmarkEnd w:id="4730"/>
      <w:r>
        <w:rPr>
          <w:rtl/>
        </w:rPr>
        <w:t xml:space="preserve">תודה </w:t>
      </w:r>
      <w:bookmarkStart w:id="4731" w:name="_ETM_Q11_372139"/>
      <w:bookmarkEnd w:id="4731"/>
      <w:r>
        <w:rPr>
          <w:rtl/>
        </w:rPr>
        <w:t>רבה</w:t>
      </w:r>
      <w:r>
        <w:rPr>
          <w:rFonts w:hint="cs"/>
          <w:rtl/>
        </w:rPr>
        <w:t xml:space="preserve">. </w:t>
      </w:r>
    </w:p>
    <w:p w:rsidR="004B2B6C" w:rsidRDefault="004B2B6C" w:rsidP="007B76C6">
      <w:pPr>
        <w:rPr>
          <w:rtl/>
        </w:rPr>
      </w:pPr>
    </w:p>
    <w:p w:rsidR="004B2B6C" w:rsidRDefault="008A1F9B" w:rsidP="008A1F9B">
      <w:pPr>
        <w:pStyle w:val="af5"/>
        <w:rPr>
          <w:rtl/>
        </w:rPr>
      </w:pPr>
      <w:bookmarkStart w:id="4732" w:name="_ETM_Q0_13757089"/>
      <w:bookmarkStart w:id="4733" w:name="ET_interruption_6520_815"/>
      <w:bookmarkEnd w:id="4732"/>
      <w:r w:rsidRPr="008A1F9B">
        <w:rPr>
          <w:rStyle w:val="TagStyle"/>
          <w:rtl/>
        </w:rPr>
        <w:t xml:space="preserve"> &lt;&lt; קריאה &gt;&gt;</w:t>
      </w:r>
      <w:r w:rsidR="004B2B6C" w:rsidRPr="00EC0566">
        <w:rPr>
          <w:rStyle w:val="TagStyle"/>
          <w:rtl/>
        </w:rPr>
        <w:t xml:space="preserve"> </w:t>
      </w:r>
      <w:r w:rsidR="004B2B6C">
        <w:rPr>
          <w:rtl/>
        </w:rPr>
        <w:t>היו"ר ארז מלול:</w:t>
      </w:r>
      <w:r w:rsidR="004B2B6C" w:rsidRPr="00EC0566">
        <w:rPr>
          <w:rStyle w:val="TagStyle"/>
          <w:rtl/>
        </w:rPr>
        <w:t xml:space="preserve"> </w:t>
      </w:r>
      <w:r w:rsidRPr="008A1F9B">
        <w:rPr>
          <w:rStyle w:val="TagStyle"/>
          <w:rtl/>
        </w:rPr>
        <w:t>&lt;&lt; קריאה &gt;&gt;</w:t>
      </w:r>
      <w:bookmarkEnd w:id="4733"/>
      <w:r w:rsidRPr="008A1F9B">
        <w:rPr>
          <w:rStyle w:val="TagStyle"/>
          <w:rtl/>
        </w:rPr>
        <w:t xml:space="preserve"> </w:t>
      </w:r>
      <w:r w:rsidR="004B2B6C">
        <w:rPr>
          <w:rtl/>
        </w:rPr>
        <w:t xml:space="preserve">   </w:t>
      </w:r>
    </w:p>
    <w:p w:rsidR="004B2B6C" w:rsidRDefault="004B2B6C" w:rsidP="009404D6">
      <w:pPr>
        <w:rPr>
          <w:rtl/>
        </w:rPr>
      </w:pPr>
    </w:p>
    <w:p w:rsidR="004B2B6C" w:rsidRDefault="004B2B6C" w:rsidP="007B76C6">
      <w:pPr>
        <w:rPr>
          <w:rtl/>
        </w:rPr>
      </w:pPr>
      <w:r>
        <w:rPr>
          <w:rFonts w:hint="cs"/>
          <w:rtl/>
        </w:rPr>
        <w:t xml:space="preserve">תודה רבה. חבר הכנסת יוסף </w:t>
      </w:r>
      <w:bookmarkStart w:id="4734" w:name="_ETM_Q0_13752393"/>
      <w:bookmarkStart w:id="4735" w:name="_ETM_Q0_13752703"/>
      <w:r>
        <w:rPr>
          <w:rFonts w:hint="cs"/>
          <w:rtl/>
        </w:rPr>
        <w:t>עטאו</w:t>
      </w:r>
      <w:bookmarkEnd w:id="4734"/>
      <w:bookmarkEnd w:id="4735"/>
      <w:r>
        <w:rPr>
          <w:rFonts w:hint="cs"/>
          <w:rtl/>
        </w:rPr>
        <w:t xml:space="preserve">נה. </w:t>
      </w:r>
    </w:p>
    <w:p w:rsidR="004B2B6C" w:rsidRDefault="004B2B6C" w:rsidP="007B76C6">
      <w:pPr>
        <w:rPr>
          <w:rtl/>
        </w:rPr>
      </w:pPr>
      <w:bookmarkStart w:id="4736" w:name="_ETM_Q11_373304"/>
      <w:bookmarkEnd w:id="4736"/>
    </w:p>
    <w:p w:rsidR="004B2B6C" w:rsidRDefault="004B2B6C" w:rsidP="007B76C6">
      <w:pPr>
        <w:pStyle w:val="a4"/>
        <w:keepNext/>
        <w:rPr>
          <w:rtl/>
        </w:rPr>
      </w:pPr>
      <w:bookmarkStart w:id="4737" w:name="ET_speaker_5696_20"/>
      <w:r w:rsidRPr="00EC0566">
        <w:rPr>
          <w:rStyle w:val="TagStyle"/>
          <w:rtl/>
        </w:rPr>
        <w:t xml:space="preserve"> &lt;&lt; דובר &gt;&gt; </w:t>
      </w:r>
      <w:bookmarkStart w:id="4738" w:name="_Toc152531328"/>
      <w:bookmarkStart w:id="4739" w:name="_Toc152537483"/>
      <w:bookmarkStart w:id="4740" w:name="_Toc152538679"/>
      <w:bookmarkStart w:id="4741" w:name="_Toc152538805"/>
      <w:bookmarkStart w:id="4742" w:name="_Toc170123916"/>
      <w:r>
        <w:rPr>
          <w:rtl/>
        </w:rPr>
        <w:t>יוסף עטאונה (חד"ש-תע"ל):</w:t>
      </w:r>
      <w:bookmarkEnd w:id="4738"/>
      <w:bookmarkEnd w:id="4739"/>
      <w:bookmarkEnd w:id="4740"/>
      <w:bookmarkEnd w:id="4741"/>
      <w:bookmarkEnd w:id="4742"/>
      <w:r w:rsidRPr="00EC0566">
        <w:rPr>
          <w:rStyle w:val="TagStyle"/>
          <w:rtl/>
        </w:rPr>
        <w:t xml:space="preserve"> &lt;&lt; דובר &gt;&gt;</w:t>
      </w:r>
      <w:r>
        <w:rPr>
          <w:rtl/>
        </w:rPr>
        <w:t xml:space="preserve">   </w:t>
      </w:r>
      <w:bookmarkEnd w:id="4737"/>
    </w:p>
    <w:p w:rsidR="004B2B6C" w:rsidRDefault="004B2B6C" w:rsidP="009404D6">
      <w:pPr>
        <w:rPr>
          <w:rtl/>
        </w:rPr>
      </w:pPr>
    </w:p>
    <w:p w:rsidR="004B2B6C" w:rsidRDefault="004B2B6C" w:rsidP="00BE50B4">
      <w:pPr>
        <w:rPr>
          <w:rtl/>
        </w:rPr>
      </w:pPr>
      <w:bookmarkStart w:id="4743" w:name="_ETM_Q11_373877"/>
      <w:bookmarkStart w:id="4744" w:name="_ETM_Q11_373923"/>
      <w:bookmarkEnd w:id="4743"/>
      <w:bookmarkEnd w:id="4744"/>
      <w:r>
        <w:rPr>
          <w:rFonts w:hint="cs"/>
          <w:rtl/>
        </w:rPr>
        <w:t xml:space="preserve">כבוד היושב-ראש, כנסת נכבדה, כבוד היושב-ראש, לפני שבוע בדיון בוועדת הפנים, כשדיברתי על סוגיית המיגון וההכרה בכפרים הלא-מוכרים, אמרתי לך </w:t>
      </w:r>
      <w:r>
        <w:rPr>
          <w:rFonts w:hint="eastAsia"/>
          <w:rtl/>
        </w:rPr>
        <w:t>–</w:t>
      </w:r>
      <w:r>
        <w:rPr>
          <w:rFonts w:hint="cs"/>
          <w:rtl/>
        </w:rPr>
        <w:t xml:space="preserve"> פניתי באופן ישיר ואמרתי לך: בוויכוח בין ישראל הראשונה לישראל השנייה יש את ישראל השנייה השקופה, בנגב, שאף אחד לא רואה אותה. כשמדברים על התקציב אני רוצה להרגיע את ישראל הראשונה וגם השנייה, כי ראש הממשלה אמר לכולם אתמול שאין בעיה עם כסף ויש כסף לכולם. </w:t>
      </w:r>
    </w:p>
    <w:p w:rsidR="004B2B6C" w:rsidRDefault="004B2B6C" w:rsidP="007B76C6">
      <w:pPr>
        <w:rPr>
          <w:rtl/>
        </w:rPr>
      </w:pPr>
    </w:p>
    <w:p w:rsidR="004B2B6C" w:rsidRDefault="004B2B6C" w:rsidP="009404D6">
      <w:pPr>
        <w:rPr>
          <w:rtl/>
        </w:rPr>
      </w:pPr>
      <w:r>
        <w:rPr>
          <w:rFonts w:hint="cs"/>
          <w:rtl/>
        </w:rPr>
        <w:t xml:space="preserve">אני רוצה לענות לראש הממשלה מעל דוכן זה. אכן, אולי אתם תתווכחו, בסוף תמצאו את הכסף גם לישראל הראשונה וגם לישראל השנייה. אבל לערבים הבדואים בנגב, למערכת החינוך הערבית הבדואית בנגב, אין לכם את הכסף. יותר משנה </w:t>
      </w:r>
      <w:r>
        <w:rPr>
          <w:rFonts w:hint="eastAsia"/>
          <w:rtl/>
        </w:rPr>
        <w:t>–</w:t>
      </w:r>
      <w:r>
        <w:rPr>
          <w:rFonts w:hint="cs"/>
          <w:rtl/>
        </w:rPr>
        <w:t xml:space="preserve"> מעל כל דוכן ובכל דיון בוועדת החינוך </w:t>
      </w:r>
      <w:r>
        <w:rPr>
          <w:rFonts w:hint="eastAsia"/>
          <w:rtl/>
        </w:rPr>
        <w:t>–</w:t>
      </w:r>
      <w:r w:rsidR="009404D6">
        <w:rPr>
          <w:rFonts w:hint="cs"/>
          <w:rtl/>
        </w:rPr>
        <w:t xml:space="preserve"> </w:t>
      </w:r>
      <w:r>
        <w:rPr>
          <w:rFonts w:hint="cs"/>
          <w:rtl/>
        </w:rPr>
        <w:t xml:space="preserve">5,000 ילדים בגילי שלוש עד חמש במערכת החינוך הערבית הבדואית בנגב, אין להם כיתות גן. לא רק שאין להם כיתות גן </w:t>
      </w:r>
      <w:r>
        <w:rPr>
          <w:rFonts w:hint="eastAsia"/>
          <w:rtl/>
        </w:rPr>
        <w:t>–</w:t>
      </w:r>
      <w:r>
        <w:rPr>
          <w:rFonts w:hint="cs"/>
          <w:rtl/>
        </w:rPr>
        <w:t xml:space="preserve"> אין שום מחשבה למשרד החינוך, לממשלה, איך למצוא פתרון לילדים האלה. יושב כאן יושב-ראש ועדת החינוך. היינו בסיור, ראינו את המציאות הקשה שם, אבל עד רגע זה אין שום מחשבה רצינית, לא בממשלה ולא במשרד החינוך. תארו לעצמכם 5,000 ילדים יהודים שאין להם מסגרת חינוך, אין להם גן. מה הייתם עושים? </w:t>
      </w:r>
      <w:bookmarkStart w:id="4745" w:name="_ETM_Q11_549220"/>
      <w:bookmarkStart w:id="4746" w:name="_ETM_Q11_549275"/>
      <w:bookmarkStart w:id="4747" w:name="_ETM_Q11_549378"/>
      <w:bookmarkStart w:id="4748" w:name="_ETM_Q11_549459"/>
      <w:bookmarkEnd w:id="4745"/>
      <w:bookmarkEnd w:id="4746"/>
      <w:bookmarkEnd w:id="4747"/>
      <w:bookmarkEnd w:id="4748"/>
      <w:r>
        <w:rPr>
          <w:rFonts w:hint="cs"/>
          <w:rtl/>
        </w:rPr>
        <w:t xml:space="preserve">באים להתווכח, בתקציב, על חינוך חילוני, חרדי? </w:t>
      </w:r>
      <w:bookmarkStart w:id="4749" w:name="_ETM_Q11_543269"/>
      <w:bookmarkStart w:id="4750" w:name="_ETM_Q11_543348"/>
      <w:bookmarkStart w:id="4751" w:name="_ETM_Q11_506514"/>
      <w:bookmarkStart w:id="4752" w:name="_ETM_Q11_506657"/>
      <w:bookmarkEnd w:id="4749"/>
      <w:bookmarkEnd w:id="4750"/>
      <w:bookmarkEnd w:id="4751"/>
      <w:bookmarkEnd w:id="4752"/>
      <w:r>
        <w:rPr>
          <w:rFonts w:hint="cs"/>
          <w:rtl/>
        </w:rPr>
        <w:t xml:space="preserve">אני מאמין שלכולם מגיע וכולם צריכים לקבל, גם חילונים, גם חרדים וגם ערבים. אבל במציאות הקיימת, הערבים בכלל והבדואים בפרט, בכל מה שקשור לתקציב הם לא נמצאים בתוכנית הממשלה. </w:t>
      </w:r>
    </w:p>
    <w:p w:rsidR="004B2B6C" w:rsidRDefault="004B2B6C" w:rsidP="007B76C6">
      <w:pPr>
        <w:rPr>
          <w:rtl/>
        </w:rPr>
      </w:pPr>
    </w:p>
    <w:p w:rsidR="004B2B6C" w:rsidRDefault="004B2B6C" w:rsidP="007B76C6">
      <w:pPr>
        <w:rPr>
          <w:rtl/>
        </w:rPr>
      </w:pPr>
      <w:r>
        <w:rPr>
          <w:rFonts w:hint="cs"/>
          <w:rtl/>
        </w:rPr>
        <w:t xml:space="preserve">לכן אני בא ואומר: כשבאים להתדיין על תקציב, הדבר הראשון שצריך להיות בפנים הוא האוכלוסייה הערבית הבדואית בנגב, ובמיוחד במערכת החינוך. תודה רבה. </w:t>
      </w:r>
    </w:p>
    <w:p w:rsidR="004B2B6C" w:rsidRDefault="004B2B6C" w:rsidP="007B76C6">
      <w:pPr>
        <w:rPr>
          <w:rtl/>
        </w:rPr>
      </w:pPr>
    </w:p>
    <w:p w:rsidR="004B2B6C" w:rsidRDefault="008A1F9B" w:rsidP="008A1F9B">
      <w:pPr>
        <w:pStyle w:val="af6"/>
        <w:rPr>
          <w:rtl/>
        </w:rPr>
      </w:pPr>
      <w:bookmarkStart w:id="4753" w:name="_ETM_Q0_13767916"/>
      <w:bookmarkStart w:id="4754" w:name="_ETM_Q0_13770515"/>
      <w:bookmarkStart w:id="4755" w:name="ET_yor_6595_816"/>
      <w:bookmarkEnd w:id="4753"/>
      <w:bookmarkEnd w:id="4754"/>
      <w:r w:rsidRPr="008A1F9B">
        <w:rPr>
          <w:rStyle w:val="TagStyle"/>
          <w:rtl/>
        </w:rPr>
        <w:t xml:space="preserve"> &lt;&lt; יור &gt;&gt;</w:t>
      </w:r>
      <w:r w:rsidR="004B2B6C" w:rsidRPr="004025A0">
        <w:rPr>
          <w:rStyle w:val="TagStyle"/>
          <w:rtl/>
        </w:rPr>
        <w:t xml:space="preserve"> </w:t>
      </w:r>
      <w:r w:rsidR="004B2B6C">
        <w:rPr>
          <w:rtl/>
        </w:rPr>
        <w:t>היו"ר ארז מלול:</w:t>
      </w:r>
      <w:r w:rsidR="004B2B6C" w:rsidRPr="004025A0">
        <w:rPr>
          <w:rStyle w:val="TagStyle"/>
          <w:rtl/>
        </w:rPr>
        <w:t xml:space="preserve"> </w:t>
      </w:r>
      <w:bookmarkEnd w:id="4755"/>
      <w:r w:rsidRPr="008A1F9B">
        <w:rPr>
          <w:rStyle w:val="TagStyle"/>
          <w:rtl/>
        </w:rPr>
        <w:t xml:space="preserve">&lt;&lt; יור &gt;&gt;  </w:t>
      </w:r>
      <w:r w:rsidR="004B2B6C">
        <w:rPr>
          <w:rtl/>
        </w:rPr>
        <w:t xml:space="preserve">   </w:t>
      </w:r>
    </w:p>
    <w:p w:rsidR="004B2B6C" w:rsidRDefault="004B2B6C" w:rsidP="009404D6">
      <w:pPr>
        <w:rPr>
          <w:rtl/>
        </w:rPr>
      </w:pPr>
    </w:p>
    <w:p w:rsidR="004B2B6C" w:rsidRDefault="004B2B6C" w:rsidP="007B76C6">
      <w:pPr>
        <w:rPr>
          <w:rtl/>
        </w:rPr>
      </w:pPr>
      <w:r>
        <w:rPr>
          <w:rFonts w:hint="cs"/>
          <w:rtl/>
        </w:rPr>
        <w:t xml:space="preserve">תודה רבה. רק לא הזכרת שאני ביקשתי </w:t>
      </w:r>
      <w:bookmarkStart w:id="4756" w:name="_ETM_Q11_591738"/>
      <w:bookmarkEnd w:id="4756"/>
      <w:r>
        <w:rPr>
          <w:rFonts w:hint="cs"/>
          <w:rtl/>
        </w:rPr>
        <w:t xml:space="preserve">לעשות דיון מיוחד על כל המוסדות האלה בדרום עם מטה </w:t>
      </w:r>
      <w:bookmarkStart w:id="4757" w:name="_ETM_Q11_590780"/>
      <w:bookmarkEnd w:id="4757"/>
      <w:r>
        <w:rPr>
          <w:rFonts w:hint="cs"/>
          <w:rtl/>
        </w:rPr>
        <w:t xml:space="preserve">התכנון ועם יעקב אשר. </w:t>
      </w:r>
    </w:p>
    <w:p w:rsidR="004B2B6C" w:rsidRDefault="004B2B6C" w:rsidP="007B76C6">
      <w:pPr>
        <w:rPr>
          <w:rtl/>
        </w:rPr>
      </w:pPr>
    </w:p>
    <w:p w:rsidR="004B2B6C" w:rsidRDefault="004B2B6C" w:rsidP="007B76C6">
      <w:pPr>
        <w:pStyle w:val="af5"/>
        <w:keepNext/>
        <w:rPr>
          <w:rtl/>
        </w:rPr>
      </w:pPr>
      <w:bookmarkStart w:id="4758" w:name="ET_interruption_6231_22"/>
      <w:r w:rsidRPr="004025A0">
        <w:rPr>
          <w:rStyle w:val="TagStyle"/>
          <w:rtl/>
        </w:rPr>
        <w:t xml:space="preserve"> &lt;&lt; קריאה &gt;&gt; </w:t>
      </w:r>
      <w:r>
        <w:rPr>
          <w:rtl/>
        </w:rPr>
        <w:t>יסמין פרידמן (יש עתיד):</w:t>
      </w:r>
      <w:r w:rsidRPr="004025A0">
        <w:rPr>
          <w:rStyle w:val="TagStyle"/>
          <w:rtl/>
        </w:rPr>
        <w:t xml:space="preserve"> &lt;&lt; קריאה &gt;&gt;</w:t>
      </w:r>
      <w:r>
        <w:rPr>
          <w:rtl/>
        </w:rPr>
        <w:t xml:space="preserve">   </w:t>
      </w:r>
      <w:bookmarkEnd w:id="4758"/>
    </w:p>
    <w:p w:rsidR="004B2B6C" w:rsidRDefault="004B2B6C" w:rsidP="009404D6">
      <w:pPr>
        <w:rPr>
          <w:rtl/>
        </w:rPr>
      </w:pPr>
    </w:p>
    <w:p w:rsidR="004B2B6C" w:rsidRDefault="004B2B6C" w:rsidP="007B76C6">
      <w:pPr>
        <w:rPr>
          <w:rtl/>
        </w:rPr>
      </w:pPr>
      <w:r>
        <w:rPr>
          <w:rFonts w:hint="cs"/>
          <w:rtl/>
        </w:rPr>
        <w:t xml:space="preserve">ארז, אלפי דיונים, ארז.  </w:t>
      </w:r>
    </w:p>
    <w:p w:rsidR="004B2B6C" w:rsidRDefault="004B2B6C" w:rsidP="007B76C6">
      <w:pPr>
        <w:rPr>
          <w:rtl/>
        </w:rPr>
      </w:pPr>
    </w:p>
    <w:p w:rsidR="004B2B6C" w:rsidRDefault="004B2B6C" w:rsidP="007B76C6">
      <w:pPr>
        <w:pStyle w:val="af5"/>
        <w:keepNext/>
        <w:rPr>
          <w:rtl/>
        </w:rPr>
      </w:pPr>
      <w:bookmarkStart w:id="4759" w:name="ET_interruption_6361_23"/>
      <w:r w:rsidRPr="004025A0">
        <w:rPr>
          <w:rStyle w:val="TagStyle"/>
          <w:rtl/>
        </w:rPr>
        <w:t xml:space="preserve"> &lt;&lt; קריאה &gt;&gt; </w:t>
      </w:r>
      <w:r>
        <w:rPr>
          <w:rtl/>
        </w:rPr>
        <w:t>נאור שירי (יש עתיד):</w:t>
      </w:r>
      <w:r w:rsidRPr="004025A0">
        <w:rPr>
          <w:rStyle w:val="TagStyle"/>
          <w:rtl/>
        </w:rPr>
        <w:t xml:space="preserve"> &lt;&lt; קריאה &gt;&gt;</w:t>
      </w:r>
      <w:r>
        <w:rPr>
          <w:rtl/>
        </w:rPr>
        <w:t xml:space="preserve">   </w:t>
      </w:r>
      <w:bookmarkEnd w:id="4759"/>
    </w:p>
    <w:p w:rsidR="004B2B6C" w:rsidRDefault="004B2B6C" w:rsidP="009404D6">
      <w:pPr>
        <w:rPr>
          <w:rtl/>
        </w:rPr>
      </w:pPr>
    </w:p>
    <w:p w:rsidR="004B2B6C" w:rsidRDefault="004B2B6C" w:rsidP="007B76C6">
      <w:pPr>
        <w:rPr>
          <w:rtl/>
        </w:rPr>
      </w:pPr>
      <w:bookmarkStart w:id="4760" w:name="ET_speaker_6574_9"/>
      <w:r>
        <w:rPr>
          <w:rFonts w:hint="cs"/>
          <w:rtl/>
        </w:rPr>
        <w:t>מה יהיה בדיון המיוחד? עוד דיון מיוחד אתה רוצה?</w:t>
      </w:r>
      <w:r>
        <w:rPr>
          <w:rtl/>
        </w:rPr>
        <w:t xml:space="preserve">  </w:t>
      </w:r>
      <w:bookmarkEnd w:id="4760"/>
    </w:p>
    <w:p w:rsidR="004B2B6C" w:rsidRDefault="004B2B6C" w:rsidP="007B76C6">
      <w:pPr>
        <w:rPr>
          <w:rtl/>
        </w:rPr>
      </w:pPr>
    </w:p>
    <w:p w:rsidR="004B2B6C" w:rsidRDefault="004B2B6C" w:rsidP="007B76C6">
      <w:pPr>
        <w:pStyle w:val="af6"/>
        <w:keepNext/>
        <w:rPr>
          <w:rtl/>
        </w:rPr>
      </w:pPr>
      <w:r w:rsidRPr="004025A0">
        <w:rPr>
          <w:rStyle w:val="TagStyle"/>
          <w:rtl/>
        </w:rPr>
        <w:t xml:space="preserve"> &lt;&lt; יור &gt;&gt; </w:t>
      </w:r>
      <w:r>
        <w:rPr>
          <w:rtl/>
        </w:rPr>
        <w:t>היו"ר ארז מלול:</w:t>
      </w:r>
      <w:r w:rsidRPr="004025A0">
        <w:rPr>
          <w:rStyle w:val="TagStyle"/>
          <w:rtl/>
        </w:rPr>
        <w:t xml:space="preserve"> &lt;&lt; יור &gt;&gt;</w:t>
      </w:r>
      <w:r>
        <w:rPr>
          <w:rtl/>
        </w:rPr>
        <w:t xml:space="preserve">   </w:t>
      </w:r>
    </w:p>
    <w:p w:rsidR="004B2B6C" w:rsidRDefault="004B2B6C" w:rsidP="009404D6">
      <w:pPr>
        <w:rPr>
          <w:rtl/>
        </w:rPr>
      </w:pPr>
    </w:p>
    <w:p w:rsidR="004B2B6C" w:rsidRPr="004025A0" w:rsidRDefault="004B2B6C" w:rsidP="007B76C6">
      <w:pPr>
        <w:rPr>
          <w:rtl/>
        </w:rPr>
      </w:pPr>
      <w:r>
        <w:rPr>
          <w:rFonts w:hint="cs"/>
          <w:rtl/>
        </w:rPr>
        <w:t xml:space="preserve">אל תפריע לחברך ירון לוי. אל תפריע לו. </w:t>
      </w:r>
      <w:bookmarkStart w:id="4761" w:name="_ETM_Q11_607791"/>
      <w:bookmarkStart w:id="4762" w:name="_ETM_Q11_607858"/>
      <w:bookmarkEnd w:id="4761"/>
      <w:bookmarkEnd w:id="4762"/>
      <w:r>
        <w:rPr>
          <w:rFonts w:hint="cs"/>
          <w:rtl/>
        </w:rPr>
        <w:t xml:space="preserve">חבר הכנסת ירון לוי, בבקשה. </w:t>
      </w:r>
    </w:p>
    <w:p w:rsidR="004B2B6C" w:rsidRDefault="004B2B6C" w:rsidP="007B76C6">
      <w:pPr>
        <w:rPr>
          <w:rtl/>
        </w:rPr>
      </w:pPr>
    </w:p>
    <w:p w:rsidR="004B2B6C" w:rsidRDefault="004B2B6C" w:rsidP="007B76C6">
      <w:pPr>
        <w:pStyle w:val="a4"/>
        <w:keepNext/>
        <w:rPr>
          <w:rtl/>
        </w:rPr>
      </w:pPr>
      <w:bookmarkStart w:id="4763" w:name="ET_speaker_6574_28"/>
      <w:r w:rsidRPr="004025A0">
        <w:rPr>
          <w:rStyle w:val="TagStyle"/>
          <w:rtl/>
        </w:rPr>
        <w:t xml:space="preserve"> &lt;&lt; דובר &gt;&gt; </w:t>
      </w:r>
      <w:bookmarkStart w:id="4764" w:name="_Toc152531329"/>
      <w:bookmarkStart w:id="4765" w:name="_Toc152537484"/>
      <w:bookmarkStart w:id="4766" w:name="_Toc152538680"/>
      <w:bookmarkStart w:id="4767" w:name="_Toc152538806"/>
      <w:bookmarkStart w:id="4768" w:name="_Toc170123917"/>
      <w:r>
        <w:rPr>
          <w:rtl/>
        </w:rPr>
        <w:t>ירון לוי (יש עתיד):</w:t>
      </w:r>
      <w:bookmarkEnd w:id="4764"/>
      <w:bookmarkEnd w:id="4765"/>
      <w:bookmarkEnd w:id="4766"/>
      <w:bookmarkEnd w:id="4767"/>
      <w:bookmarkEnd w:id="4768"/>
      <w:r w:rsidRPr="004025A0">
        <w:rPr>
          <w:rStyle w:val="TagStyle"/>
          <w:rtl/>
        </w:rPr>
        <w:t xml:space="preserve"> &lt;&lt; דובר &gt;&gt;</w:t>
      </w:r>
      <w:r>
        <w:rPr>
          <w:rtl/>
        </w:rPr>
        <w:t xml:space="preserve">   </w:t>
      </w:r>
      <w:bookmarkEnd w:id="4763"/>
    </w:p>
    <w:p w:rsidR="004B2B6C" w:rsidRPr="004025A0" w:rsidRDefault="004B2B6C" w:rsidP="007B76C6">
      <w:pPr>
        <w:rPr>
          <w:rtl/>
          <w:lang w:eastAsia="he-IL"/>
        </w:rPr>
      </w:pPr>
    </w:p>
    <w:p w:rsidR="004B2B6C" w:rsidRDefault="004B2B6C" w:rsidP="007B76C6">
      <w:pPr>
        <w:rPr>
          <w:rtl/>
        </w:rPr>
      </w:pPr>
      <w:r>
        <w:rPr>
          <w:rFonts w:hint="cs"/>
          <w:rtl/>
        </w:rPr>
        <w:t xml:space="preserve">כבוד היושב-ראש, כנסת נכבדה, זאת הפעם </w:t>
      </w:r>
      <w:bookmarkStart w:id="4769" w:name="_ETM_Q11_613214"/>
      <w:bookmarkEnd w:id="4769"/>
      <w:r>
        <w:rPr>
          <w:rFonts w:hint="cs"/>
          <w:rtl/>
        </w:rPr>
        <w:t xml:space="preserve">הראשונה שאני עומד כאן. </w:t>
      </w:r>
    </w:p>
    <w:p w:rsidR="004B2B6C" w:rsidRDefault="004B2B6C" w:rsidP="007B76C6">
      <w:pPr>
        <w:rPr>
          <w:rtl/>
        </w:rPr>
      </w:pPr>
    </w:p>
    <w:p w:rsidR="004B2B6C" w:rsidRDefault="004B2B6C" w:rsidP="007B76C6">
      <w:pPr>
        <w:pStyle w:val="af6"/>
        <w:keepNext/>
        <w:rPr>
          <w:rtl/>
        </w:rPr>
      </w:pPr>
      <w:r w:rsidRPr="004025A0">
        <w:rPr>
          <w:rStyle w:val="TagStyle"/>
          <w:rtl/>
        </w:rPr>
        <w:t xml:space="preserve"> &lt;&lt; יור &gt;&gt; </w:t>
      </w:r>
      <w:r>
        <w:rPr>
          <w:rtl/>
        </w:rPr>
        <w:t>היו"ר ארז מלול:</w:t>
      </w:r>
      <w:r w:rsidRPr="004025A0">
        <w:rPr>
          <w:rStyle w:val="TagStyle"/>
          <w:rtl/>
        </w:rPr>
        <w:t xml:space="preserve"> &lt;&lt; יור &gt;&gt;</w:t>
      </w:r>
      <w:r>
        <w:rPr>
          <w:rtl/>
        </w:rPr>
        <w:t xml:space="preserve">   </w:t>
      </w:r>
    </w:p>
    <w:p w:rsidR="004B2B6C" w:rsidRDefault="004B2B6C" w:rsidP="009404D6">
      <w:pPr>
        <w:rPr>
          <w:rtl/>
        </w:rPr>
      </w:pPr>
    </w:p>
    <w:p w:rsidR="004B2B6C" w:rsidRDefault="004B2B6C" w:rsidP="007B76C6">
      <w:pPr>
        <w:rPr>
          <w:rtl/>
        </w:rPr>
      </w:pPr>
      <w:r>
        <w:rPr>
          <w:rFonts w:hint="cs"/>
          <w:rtl/>
        </w:rPr>
        <w:t xml:space="preserve">בהצלחה. </w:t>
      </w:r>
    </w:p>
    <w:p w:rsidR="004B2B6C" w:rsidRDefault="004B2B6C" w:rsidP="007B76C6">
      <w:pPr>
        <w:rPr>
          <w:b/>
          <w:bCs/>
          <w:u w:val="single"/>
          <w:rtl/>
          <w:lang w:eastAsia="he-IL"/>
        </w:rPr>
      </w:pPr>
    </w:p>
    <w:p w:rsidR="004B2B6C" w:rsidRDefault="004B2B6C" w:rsidP="007B76C6">
      <w:pPr>
        <w:pStyle w:val="-"/>
        <w:keepNext/>
        <w:rPr>
          <w:rtl/>
        </w:rPr>
      </w:pPr>
      <w:bookmarkStart w:id="4770" w:name="ET_speakercontinue_6574_29"/>
      <w:r w:rsidRPr="004025A0">
        <w:rPr>
          <w:rStyle w:val="TagStyle"/>
          <w:rtl/>
        </w:rPr>
        <w:t xml:space="preserve"> &lt;&lt; דובר_המשך &gt;&gt; </w:t>
      </w:r>
      <w:r>
        <w:rPr>
          <w:rtl/>
        </w:rPr>
        <w:t>ירון לוי (יש עתיד):</w:t>
      </w:r>
      <w:r w:rsidRPr="004025A0">
        <w:rPr>
          <w:rStyle w:val="TagStyle"/>
          <w:rtl/>
        </w:rPr>
        <w:t xml:space="preserve"> &lt;&lt; דובר_המשך &gt;&gt;</w:t>
      </w:r>
      <w:r>
        <w:rPr>
          <w:rtl/>
        </w:rPr>
        <w:t xml:space="preserve">   </w:t>
      </w:r>
      <w:bookmarkEnd w:id="4770"/>
    </w:p>
    <w:p w:rsidR="004B2B6C" w:rsidRDefault="004B2B6C" w:rsidP="009404D6">
      <w:pPr>
        <w:rPr>
          <w:rtl/>
          <w:lang w:eastAsia="he-IL"/>
        </w:rPr>
      </w:pPr>
    </w:p>
    <w:p w:rsidR="004B2B6C" w:rsidRDefault="004B2B6C" w:rsidP="007B76C6">
      <w:pPr>
        <w:rPr>
          <w:rtl/>
        </w:rPr>
      </w:pPr>
      <w:r>
        <w:rPr>
          <w:rFonts w:hint="cs"/>
          <w:rtl/>
        </w:rPr>
        <w:t xml:space="preserve">תודה רבה לכולם. </w:t>
      </w:r>
      <w:bookmarkStart w:id="4771" w:name="_ETM_Q11_612948"/>
      <w:bookmarkStart w:id="4772" w:name="_ETM_Q11_613020"/>
      <w:bookmarkStart w:id="4773" w:name="_ETM_Q11_613060"/>
      <w:bookmarkStart w:id="4774" w:name="_ETM_Q11_613152"/>
      <w:bookmarkEnd w:id="4771"/>
      <w:bookmarkEnd w:id="4772"/>
      <w:bookmarkEnd w:id="4773"/>
      <w:bookmarkEnd w:id="4774"/>
      <w:r>
        <w:rPr>
          <w:rFonts w:hint="cs"/>
          <w:rtl/>
        </w:rPr>
        <w:t xml:space="preserve">אני חייב </w:t>
      </w:r>
      <w:bookmarkStart w:id="4775" w:name="_ETM_Q11_614437"/>
      <w:bookmarkEnd w:id="4775"/>
      <w:r>
        <w:rPr>
          <w:rFonts w:hint="cs"/>
          <w:rtl/>
        </w:rPr>
        <w:t xml:space="preserve">לשתף אתכם. כחבר כנסת חדש, לפני שנכנסתי תהיתי אם המקום </w:t>
      </w:r>
      <w:bookmarkStart w:id="4776" w:name="_ETM_Q11_621226"/>
      <w:bookmarkEnd w:id="4776"/>
      <w:r>
        <w:rPr>
          <w:rFonts w:hint="cs"/>
          <w:rtl/>
        </w:rPr>
        <w:t xml:space="preserve">הזה וכל הרעל שיש במקום הזה, לכאורה </w:t>
      </w:r>
      <w:r>
        <w:rPr>
          <w:rFonts w:hint="eastAsia"/>
          <w:rtl/>
        </w:rPr>
        <w:t>–</w:t>
      </w:r>
      <w:r>
        <w:rPr>
          <w:rFonts w:hint="cs"/>
          <w:rtl/>
        </w:rPr>
        <w:t xml:space="preserve"> אם מה שאנחנו סופגים כאן </w:t>
      </w:r>
      <w:bookmarkStart w:id="4777" w:name="_ETM_Q11_622677"/>
      <w:bookmarkEnd w:id="4777"/>
      <w:r>
        <w:rPr>
          <w:rFonts w:hint="cs"/>
          <w:rtl/>
        </w:rPr>
        <w:t xml:space="preserve">מועבר החוצה או מבחוץ אלינו. אז אני אומר לכם באופן </w:t>
      </w:r>
      <w:bookmarkStart w:id="4778" w:name="_ETM_Q11_631685"/>
      <w:bookmarkEnd w:id="4778"/>
      <w:r>
        <w:rPr>
          <w:rFonts w:hint="cs"/>
          <w:rtl/>
        </w:rPr>
        <w:t xml:space="preserve">חד-משמעי שהשיח הזה עובר החוצה. </w:t>
      </w:r>
    </w:p>
    <w:p w:rsidR="004B2B6C" w:rsidRDefault="004B2B6C" w:rsidP="007B76C6">
      <w:pPr>
        <w:rPr>
          <w:rtl/>
        </w:rPr>
      </w:pPr>
      <w:bookmarkStart w:id="4779" w:name="_ETM_Q11_635365"/>
      <w:bookmarkStart w:id="4780" w:name="_ETM_Q11_635438"/>
      <w:bookmarkEnd w:id="4779"/>
      <w:bookmarkEnd w:id="4780"/>
    </w:p>
    <w:p w:rsidR="004B2B6C" w:rsidRDefault="004B2B6C" w:rsidP="007B76C6">
      <w:pPr>
        <w:rPr>
          <w:rtl/>
        </w:rPr>
      </w:pPr>
      <w:bookmarkStart w:id="4781" w:name="_ETM_Q11_635492"/>
      <w:bookmarkStart w:id="4782" w:name="_ETM_Q11_635564"/>
      <w:bookmarkEnd w:id="4781"/>
      <w:bookmarkEnd w:id="4782"/>
      <w:r>
        <w:rPr>
          <w:rFonts w:hint="cs"/>
          <w:rtl/>
        </w:rPr>
        <w:t xml:space="preserve">אני רוצה להתחיל ולדבר כאן על התקציב. כל חבריי דיברו עליו. הייתי רוצה לגעת </w:t>
      </w:r>
      <w:bookmarkStart w:id="4783" w:name="_ETM_Q11_641407"/>
      <w:bookmarkEnd w:id="4783"/>
      <w:r>
        <w:rPr>
          <w:rFonts w:hint="cs"/>
          <w:rtl/>
        </w:rPr>
        <w:t xml:space="preserve">בנקודה שאף אחד לא העלה אותה ולהתמקד במה כן אפשר לעשות. </w:t>
      </w:r>
    </w:p>
    <w:p w:rsidR="004B2B6C" w:rsidRDefault="004B2B6C" w:rsidP="007B76C6">
      <w:pPr>
        <w:rPr>
          <w:rtl/>
        </w:rPr>
      </w:pPr>
      <w:bookmarkStart w:id="4784" w:name="_ETM_Q11_645468"/>
      <w:bookmarkStart w:id="4785" w:name="_ETM_Q11_645528"/>
      <w:bookmarkStart w:id="4786" w:name="_ETM_Q11_645612"/>
      <w:bookmarkStart w:id="4787" w:name="_ETM_Q11_645662"/>
      <w:bookmarkEnd w:id="4784"/>
      <w:bookmarkEnd w:id="4785"/>
      <w:bookmarkEnd w:id="4786"/>
      <w:bookmarkEnd w:id="4787"/>
    </w:p>
    <w:p w:rsidR="004B2B6C" w:rsidRDefault="004B2B6C" w:rsidP="007B76C6">
      <w:pPr>
        <w:pStyle w:val="af5"/>
        <w:keepNext/>
        <w:rPr>
          <w:rtl/>
        </w:rPr>
      </w:pPr>
      <w:bookmarkStart w:id="4788" w:name="ET_interruption_6345_30"/>
      <w:r w:rsidRPr="004025A0">
        <w:rPr>
          <w:rStyle w:val="TagStyle"/>
          <w:rtl/>
        </w:rPr>
        <w:t xml:space="preserve"> &lt;&lt; קריאה &gt;&gt; </w:t>
      </w:r>
      <w:r>
        <w:rPr>
          <w:rtl/>
        </w:rPr>
        <w:t>טלי גוטליב (הליכוד):</w:t>
      </w:r>
      <w:r w:rsidRPr="004025A0">
        <w:rPr>
          <w:rStyle w:val="TagStyle"/>
          <w:rtl/>
        </w:rPr>
        <w:t xml:space="preserve"> &lt;&lt; קריאה &gt;&gt;</w:t>
      </w:r>
      <w:r>
        <w:rPr>
          <w:rtl/>
        </w:rPr>
        <w:t xml:space="preserve">   </w:t>
      </w:r>
      <w:bookmarkEnd w:id="4788"/>
    </w:p>
    <w:p w:rsidR="004B2B6C" w:rsidRDefault="004B2B6C" w:rsidP="009404D6">
      <w:pPr>
        <w:rPr>
          <w:rtl/>
        </w:rPr>
      </w:pPr>
    </w:p>
    <w:p w:rsidR="004B2B6C" w:rsidRDefault="009404D6" w:rsidP="007B76C6">
      <w:pPr>
        <w:rPr>
          <w:rtl/>
        </w:rPr>
      </w:pPr>
      <w:r>
        <w:rPr>
          <w:rFonts w:hint="cs"/>
          <w:rtl/>
        </w:rPr>
        <w:t>– – –</w:t>
      </w:r>
      <w:r w:rsidR="004B2B6C">
        <w:rPr>
          <w:rFonts w:hint="cs"/>
          <w:rtl/>
        </w:rPr>
        <w:t xml:space="preserve"> </w:t>
      </w:r>
    </w:p>
    <w:p w:rsidR="004B2B6C" w:rsidRDefault="004B2B6C" w:rsidP="007B76C6">
      <w:pPr>
        <w:rPr>
          <w:rtl/>
        </w:rPr>
      </w:pPr>
      <w:bookmarkStart w:id="4789" w:name="_ETM_Q11_643350"/>
      <w:bookmarkStart w:id="4790" w:name="_ETM_Q11_643406"/>
      <w:bookmarkEnd w:id="4789"/>
      <w:bookmarkEnd w:id="4790"/>
    </w:p>
    <w:p w:rsidR="004B2B6C" w:rsidRDefault="004B2B6C" w:rsidP="007B76C6">
      <w:pPr>
        <w:pStyle w:val="-"/>
        <w:keepNext/>
        <w:rPr>
          <w:rtl/>
        </w:rPr>
      </w:pPr>
      <w:bookmarkStart w:id="4791" w:name="ET_speakercontinue_6574_31"/>
      <w:r w:rsidRPr="004025A0">
        <w:rPr>
          <w:rStyle w:val="TagStyle"/>
          <w:rtl/>
        </w:rPr>
        <w:t xml:space="preserve"> &lt;&lt; דובר_המשך &gt;&gt; </w:t>
      </w:r>
      <w:r>
        <w:rPr>
          <w:rtl/>
        </w:rPr>
        <w:t>ירון לוי (יש עתיד):</w:t>
      </w:r>
      <w:r w:rsidRPr="004025A0">
        <w:rPr>
          <w:rStyle w:val="TagStyle"/>
          <w:rtl/>
        </w:rPr>
        <w:t xml:space="preserve"> &lt;&lt; דובר_המשך &gt;&gt;</w:t>
      </w:r>
      <w:r>
        <w:rPr>
          <w:rtl/>
        </w:rPr>
        <w:t xml:space="preserve">   </w:t>
      </w:r>
      <w:bookmarkEnd w:id="4791"/>
    </w:p>
    <w:p w:rsidR="004B2B6C" w:rsidRDefault="004B2B6C" w:rsidP="009404D6">
      <w:pPr>
        <w:rPr>
          <w:rtl/>
        </w:rPr>
      </w:pPr>
    </w:p>
    <w:p w:rsidR="004B2B6C" w:rsidRDefault="004B2B6C" w:rsidP="00BE50B4">
      <w:pPr>
        <w:rPr>
          <w:rtl/>
        </w:rPr>
      </w:pPr>
      <w:bookmarkStart w:id="4792" w:name="_ETM_Q11_644275"/>
      <w:bookmarkEnd w:id="4792"/>
      <w:r>
        <w:rPr>
          <w:rFonts w:hint="cs"/>
          <w:rtl/>
        </w:rPr>
        <w:t xml:space="preserve">טלי, אני אשמח </w:t>
      </w:r>
      <w:r w:rsidR="00BE50B4">
        <w:rPr>
          <w:rFonts w:hint="eastAsia"/>
          <w:rtl/>
        </w:rPr>
        <w:t>–</w:t>
      </w:r>
      <w:r w:rsidR="00BE50B4">
        <w:rPr>
          <w:rFonts w:hint="cs"/>
          <w:rtl/>
        </w:rPr>
        <w:t xml:space="preserve"> </w:t>
      </w:r>
      <w:r>
        <w:rPr>
          <w:rFonts w:hint="cs"/>
          <w:rtl/>
        </w:rPr>
        <w:t xml:space="preserve">אני יודע. זאת פעם ראשונה </w:t>
      </w:r>
      <w:r>
        <w:rPr>
          <w:rtl/>
        </w:rPr>
        <w:t>–</w:t>
      </w:r>
      <w:r>
        <w:rPr>
          <w:rFonts w:hint="cs"/>
          <w:rtl/>
        </w:rPr>
        <w:t xml:space="preserve"> מוותרים. </w:t>
      </w:r>
    </w:p>
    <w:p w:rsidR="004B2B6C" w:rsidRDefault="004B2B6C" w:rsidP="007B76C6">
      <w:pPr>
        <w:rPr>
          <w:rtl/>
        </w:rPr>
      </w:pPr>
    </w:p>
    <w:p w:rsidR="004B2B6C" w:rsidRDefault="004B2B6C" w:rsidP="007B76C6">
      <w:pPr>
        <w:pStyle w:val="af6"/>
        <w:keepNext/>
        <w:rPr>
          <w:rtl/>
        </w:rPr>
      </w:pPr>
      <w:r w:rsidRPr="004025A0">
        <w:rPr>
          <w:rStyle w:val="TagStyle"/>
          <w:rtl/>
        </w:rPr>
        <w:t xml:space="preserve"> &lt;&lt; יור &gt;&gt; </w:t>
      </w:r>
      <w:r>
        <w:rPr>
          <w:rtl/>
        </w:rPr>
        <w:t>היו"ר ארז מלול:</w:t>
      </w:r>
      <w:r w:rsidRPr="004025A0">
        <w:rPr>
          <w:rStyle w:val="TagStyle"/>
          <w:rtl/>
        </w:rPr>
        <w:t xml:space="preserve"> &lt;&lt; יור &gt;&gt;</w:t>
      </w:r>
      <w:r>
        <w:rPr>
          <w:rtl/>
        </w:rPr>
        <w:t xml:space="preserve">   </w:t>
      </w:r>
    </w:p>
    <w:p w:rsidR="004B2B6C" w:rsidRDefault="004B2B6C" w:rsidP="009404D6">
      <w:pPr>
        <w:rPr>
          <w:rtl/>
        </w:rPr>
      </w:pPr>
    </w:p>
    <w:p w:rsidR="004B2B6C" w:rsidRDefault="004B2B6C" w:rsidP="007B76C6">
      <w:pPr>
        <w:rPr>
          <w:rtl/>
        </w:rPr>
      </w:pPr>
      <w:bookmarkStart w:id="4793" w:name="_ETM_Q11_651632"/>
      <w:bookmarkEnd w:id="4793"/>
      <w:r>
        <w:rPr>
          <w:rFonts w:hint="cs"/>
          <w:rtl/>
        </w:rPr>
        <w:t xml:space="preserve">טלי, למה את מפריעה? חבר כנסת, פעם ראשונה. </w:t>
      </w:r>
    </w:p>
    <w:p w:rsidR="004B2B6C" w:rsidRDefault="004B2B6C" w:rsidP="007B76C6">
      <w:pPr>
        <w:rPr>
          <w:rtl/>
        </w:rPr>
      </w:pPr>
    </w:p>
    <w:p w:rsidR="004B2B6C" w:rsidRDefault="004B2B6C" w:rsidP="007B76C6">
      <w:pPr>
        <w:pStyle w:val="-"/>
        <w:keepNext/>
        <w:rPr>
          <w:rtl/>
        </w:rPr>
      </w:pPr>
      <w:bookmarkStart w:id="4794" w:name="ET_speakercontinue_6574_35"/>
      <w:r w:rsidRPr="004025A0">
        <w:rPr>
          <w:rStyle w:val="TagStyle"/>
          <w:rtl/>
        </w:rPr>
        <w:t xml:space="preserve"> &lt;&lt; דובר_המשך &gt;&gt; </w:t>
      </w:r>
      <w:r>
        <w:rPr>
          <w:rtl/>
        </w:rPr>
        <w:t>ירון לוי (יש עתיד):</w:t>
      </w:r>
      <w:r w:rsidRPr="004025A0">
        <w:rPr>
          <w:rStyle w:val="TagStyle"/>
          <w:rtl/>
        </w:rPr>
        <w:t xml:space="preserve"> &lt;&lt; דובר_המשך &gt;&gt;</w:t>
      </w:r>
      <w:r>
        <w:rPr>
          <w:rtl/>
        </w:rPr>
        <w:t xml:space="preserve">   </w:t>
      </w:r>
      <w:bookmarkEnd w:id="4794"/>
    </w:p>
    <w:p w:rsidR="004B2B6C" w:rsidRDefault="004B2B6C" w:rsidP="009404D6">
      <w:pPr>
        <w:rPr>
          <w:rtl/>
        </w:rPr>
      </w:pPr>
    </w:p>
    <w:p w:rsidR="004B2B6C" w:rsidRDefault="004B2B6C" w:rsidP="007B76C6">
      <w:pPr>
        <w:rPr>
          <w:rtl/>
        </w:rPr>
      </w:pPr>
      <w:r>
        <w:rPr>
          <w:rFonts w:hint="cs"/>
          <w:rtl/>
        </w:rPr>
        <w:t xml:space="preserve">אנחנו נמצאים כאן היום כי </w:t>
      </w:r>
      <w:bookmarkStart w:id="4795" w:name="_ETM_Q11_655260"/>
      <w:bookmarkEnd w:id="4795"/>
      <w:r>
        <w:rPr>
          <w:rFonts w:hint="cs"/>
          <w:rtl/>
        </w:rPr>
        <w:t>אנחנו דנים בתקציב</w:t>
      </w:r>
      <w:r w:rsidR="00BE50B4">
        <w:rPr>
          <w:rFonts w:hint="cs"/>
          <w:rtl/>
        </w:rPr>
        <w:t>,</w:t>
      </w:r>
      <w:r>
        <w:rPr>
          <w:rFonts w:hint="cs"/>
          <w:rtl/>
        </w:rPr>
        <w:t xml:space="preserve"> ואנחנו עושים פוליטיקה בזמן מלחמה, למרות שכולם דיברו על זה שזה הזמן </w:t>
      </w:r>
      <w:bookmarkStart w:id="4796" w:name="_ETM_Q11_663085"/>
      <w:bookmarkEnd w:id="4796"/>
      <w:r>
        <w:rPr>
          <w:rFonts w:hint="cs"/>
          <w:rtl/>
        </w:rPr>
        <w:t xml:space="preserve">להגיע להסכמות ולהבנות. </w:t>
      </w:r>
      <w:r w:rsidR="00BE50B4">
        <w:rPr>
          <w:rFonts w:hint="cs"/>
          <w:rtl/>
        </w:rPr>
        <w:t>ו</w:t>
      </w:r>
      <w:r>
        <w:rPr>
          <w:rFonts w:hint="cs"/>
          <w:rtl/>
        </w:rPr>
        <w:t xml:space="preserve">עדיין אנחנו רואים, מהמעט שאני נמצא כאן בבניין הזה, שעדיין הפוליטיקה נמשכת. כנראה מישהו שכח בממשלה שאנחנו בזמן מלחמה. </w:t>
      </w:r>
      <w:bookmarkStart w:id="4797" w:name="_ETM_Q11_674079"/>
      <w:bookmarkEnd w:id="4797"/>
    </w:p>
    <w:p w:rsidR="004B2B6C" w:rsidRDefault="004B2B6C" w:rsidP="007B76C6">
      <w:pPr>
        <w:rPr>
          <w:rtl/>
        </w:rPr>
      </w:pPr>
    </w:p>
    <w:p w:rsidR="004B2B6C" w:rsidRDefault="004B2B6C" w:rsidP="00BE50B4">
      <w:pPr>
        <w:rPr>
          <w:rtl/>
        </w:rPr>
      </w:pPr>
      <w:r>
        <w:rPr>
          <w:rFonts w:hint="cs"/>
          <w:rtl/>
        </w:rPr>
        <w:t xml:space="preserve">אני רוצה לדבר על מערכת בריאות הנפש, שנמצאת במצב מאוד קשה. זו מערכת שהורעבה במשך שנים וגם הוזנחה. תהיתי לעצמי אם מישהו בממשלה מבין את גודל הבעיה שיש כיום במשרד הבריאות, בעיקר במערכת בריאות הנפש. אנחנו עוברים ימים מאוד קשים, כולנו. כל אחד יכול להבין </w:t>
      </w:r>
      <w:bookmarkStart w:id="4798" w:name="_ETM_Q11_696978"/>
      <w:bookmarkEnd w:id="4798"/>
      <w:r>
        <w:rPr>
          <w:rFonts w:hint="cs"/>
          <w:rtl/>
        </w:rPr>
        <w:t>מהסביבה הקרובה שלו איזה מאמץ, ובאיזה מקום רגשי אנחנו נמצאים. רציתי לשאול את כבוד השר</w:t>
      </w:r>
      <w:r w:rsidR="00BE50B4">
        <w:rPr>
          <w:rFonts w:hint="cs"/>
          <w:rtl/>
        </w:rPr>
        <w:t>:</w:t>
      </w:r>
      <w:r>
        <w:rPr>
          <w:rFonts w:hint="cs"/>
          <w:rtl/>
        </w:rPr>
        <w:t xml:space="preserve"> האם בזמן שאתם מחלקים את הכסף מחדש חשבתם, </w:t>
      </w:r>
      <w:bookmarkStart w:id="4799" w:name="_ETM_Q11_715433"/>
      <w:bookmarkEnd w:id="4799"/>
      <w:r>
        <w:rPr>
          <w:rFonts w:hint="cs"/>
          <w:rtl/>
        </w:rPr>
        <w:t>בשינוי התקציב, לראות איך משפרים את השכר של הפסיכולוגים והפסיכולוגיות בשירות הציבורי במדינת ישראל, כדי שיוכלו לחזור ולעבוד בשירות הציבורי</w:t>
      </w:r>
      <w:r w:rsidR="00BE50B4">
        <w:rPr>
          <w:rFonts w:hint="cs"/>
          <w:rtl/>
        </w:rPr>
        <w:t>?</w:t>
      </w:r>
      <w:r>
        <w:rPr>
          <w:rFonts w:hint="cs"/>
          <w:rtl/>
        </w:rPr>
        <w:t xml:space="preserve"> כי היום פסיכולוג מרוויח פחות מבייביסיטר. </w:t>
      </w:r>
    </w:p>
    <w:p w:rsidR="004B2B6C" w:rsidRDefault="004B2B6C" w:rsidP="007B76C6">
      <w:pPr>
        <w:rPr>
          <w:rtl/>
        </w:rPr>
      </w:pPr>
      <w:bookmarkStart w:id="4800" w:name="_ETM_Q11_722223"/>
      <w:bookmarkStart w:id="4801" w:name="_ETM_Q11_722294"/>
      <w:bookmarkEnd w:id="4800"/>
      <w:bookmarkEnd w:id="4801"/>
    </w:p>
    <w:p w:rsidR="004B2B6C" w:rsidRDefault="004B2B6C" w:rsidP="007B76C6">
      <w:pPr>
        <w:pStyle w:val="af5"/>
        <w:keepNext/>
        <w:rPr>
          <w:rtl/>
        </w:rPr>
      </w:pPr>
      <w:bookmarkStart w:id="4802" w:name="ET_interruption_5084_36"/>
      <w:r w:rsidRPr="004025A0">
        <w:rPr>
          <w:rStyle w:val="TagStyle"/>
          <w:rtl/>
        </w:rPr>
        <w:t xml:space="preserve"> &lt;&lt; קריאה &gt;&gt; </w:t>
      </w:r>
      <w:r>
        <w:rPr>
          <w:rtl/>
        </w:rPr>
        <w:t>מיקי לוי (יש עתיד):</w:t>
      </w:r>
      <w:r w:rsidRPr="004025A0">
        <w:rPr>
          <w:rStyle w:val="TagStyle"/>
          <w:rtl/>
        </w:rPr>
        <w:t xml:space="preserve"> &lt;&lt; קריאה &gt;&gt;</w:t>
      </w:r>
      <w:r>
        <w:rPr>
          <w:rtl/>
        </w:rPr>
        <w:t xml:space="preserve">   </w:t>
      </w:r>
      <w:bookmarkEnd w:id="4802"/>
    </w:p>
    <w:p w:rsidR="004B2B6C" w:rsidRDefault="004B2B6C" w:rsidP="009404D6">
      <w:pPr>
        <w:rPr>
          <w:rtl/>
        </w:rPr>
      </w:pPr>
    </w:p>
    <w:p w:rsidR="004B2B6C" w:rsidRDefault="004B2B6C" w:rsidP="007B76C6">
      <w:pPr>
        <w:rPr>
          <w:rtl/>
        </w:rPr>
      </w:pPr>
      <w:bookmarkStart w:id="4803" w:name="_ETM_Q11_724897"/>
      <w:bookmarkStart w:id="4804" w:name="_ETM_Q11_725160"/>
      <w:bookmarkStart w:id="4805" w:name="_ETM_Q11_725209"/>
      <w:bookmarkEnd w:id="4803"/>
      <w:bookmarkEnd w:id="4804"/>
      <w:bookmarkEnd w:id="4805"/>
      <w:r>
        <w:rPr>
          <w:rFonts w:hint="cs"/>
          <w:rtl/>
        </w:rPr>
        <w:t xml:space="preserve">40 שקלים לשעה. </w:t>
      </w:r>
    </w:p>
    <w:p w:rsidR="004B2B6C" w:rsidRDefault="004B2B6C" w:rsidP="007B76C6">
      <w:pPr>
        <w:rPr>
          <w:rtl/>
        </w:rPr>
      </w:pPr>
    </w:p>
    <w:p w:rsidR="004B2B6C" w:rsidRDefault="004B2B6C" w:rsidP="007B76C6">
      <w:pPr>
        <w:pStyle w:val="-"/>
        <w:keepNext/>
        <w:rPr>
          <w:rtl/>
        </w:rPr>
      </w:pPr>
      <w:bookmarkStart w:id="4806" w:name="ET_speakercontinue_6574_37"/>
      <w:r w:rsidRPr="004025A0">
        <w:rPr>
          <w:rStyle w:val="TagStyle"/>
          <w:rtl/>
        </w:rPr>
        <w:t xml:space="preserve"> &lt;&lt; דובר_המשך &gt;&gt; </w:t>
      </w:r>
      <w:r>
        <w:rPr>
          <w:rtl/>
        </w:rPr>
        <w:t>ירון לוי (יש עתיד):</w:t>
      </w:r>
      <w:r w:rsidRPr="004025A0">
        <w:rPr>
          <w:rStyle w:val="TagStyle"/>
          <w:rtl/>
        </w:rPr>
        <w:t xml:space="preserve"> &lt;&lt; דובר_המשך &gt;&gt;</w:t>
      </w:r>
      <w:r>
        <w:rPr>
          <w:rtl/>
        </w:rPr>
        <w:t xml:space="preserve">   </w:t>
      </w:r>
      <w:bookmarkEnd w:id="4806"/>
    </w:p>
    <w:p w:rsidR="004B2B6C" w:rsidRDefault="004B2B6C" w:rsidP="009404D6">
      <w:pPr>
        <w:rPr>
          <w:rtl/>
        </w:rPr>
      </w:pPr>
    </w:p>
    <w:p w:rsidR="004B2B6C" w:rsidRDefault="004B2B6C" w:rsidP="007B76C6">
      <w:pPr>
        <w:rPr>
          <w:rtl/>
        </w:rPr>
      </w:pPr>
      <w:r>
        <w:rPr>
          <w:rFonts w:hint="cs"/>
          <w:rtl/>
        </w:rPr>
        <w:t xml:space="preserve">40 שקלים </w:t>
      </w:r>
      <w:bookmarkStart w:id="4807" w:name="_ETM_Q11_732190"/>
      <w:bookmarkEnd w:id="4807"/>
      <w:r>
        <w:rPr>
          <w:rFonts w:hint="cs"/>
          <w:rtl/>
        </w:rPr>
        <w:t xml:space="preserve">לשעה. כל אזרח היום, או חלק גדול מהאזרחים במדינת ישראל </w:t>
      </w:r>
      <w:bookmarkStart w:id="4808" w:name="_ETM_Q11_732987"/>
      <w:bookmarkEnd w:id="4808"/>
      <w:r>
        <w:rPr>
          <w:rFonts w:hint="cs"/>
          <w:rtl/>
        </w:rPr>
        <w:t xml:space="preserve">פונים היום לשירות הפסיכולוגי, ועוד לפני השבת הארורה היינו צריכים </w:t>
      </w:r>
      <w:bookmarkStart w:id="4809" w:name="_ETM_Q11_743227"/>
      <w:bookmarkEnd w:id="4809"/>
      <w:r>
        <w:rPr>
          <w:rFonts w:hint="cs"/>
          <w:rtl/>
        </w:rPr>
        <w:t xml:space="preserve">לחכות שנה וחצי כדי לפגוש פסיכולוג. היום המצב הרבה יותר </w:t>
      </w:r>
      <w:bookmarkStart w:id="4810" w:name="_ETM_Q11_750731"/>
      <w:bookmarkEnd w:id="4810"/>
      <w:r>
        <w:rPr>
          <w:rFonts w:hint="cs"/>
          <w:rtl/>
        </w:rPr>
        <w:t xml:space="preserve">קשה. </w:t>
      </w:r>
    </w:p>
    <w:p w:rsidR="004B2B6C" w:rsidRDefault="004B2B6C" w:rsidP="007B76C6">
      <w:pPr>
        <w:rPr>
          <w:rtl/>
        </w:rPr>
      </w:pPr>
    </w:p>
    <w:p w:rsidR="004B2B6C" w:rsidRDefault="004B2B6C" w:rsidP="007B76C6">
      <w:pPr>
        <w:rPr>
          <w:rtl/>
          <w:lang w:eastAsia="he-IL"/>
        </w:rPr>
      </w:pPr>
      <w:bookmarkStart w:id="4811" w:name="TOR_Q12"/>
      <w:bookmarkStart w:id="4812" w:name="_ETM_Q12_180000"/>
      <w:bookmarkEnd w:id="4811"/>
      <w:bookmarkEnd w:id="4812"/>
      <w:r>
        <w:rPr>
          <w:rFonts w:hint="cs"/>
          <w:rtl/>
          <w:lang w:eastAsia="he-IL"/>
        </w:rPr>
        <w:t xml:space="preserve">השאלה שלי, עוד הפעם, לאחד מחברי הממשלה שנמצא כאן: אם כבר אנחנו מתעסקים בכסף ובשינוי תקציב, לא לגעת בנושא? התשובה היא לא, </w:t>
      </w:r>
      <w:bookmarkStart w:id="4813" w:name="_ETM_Q12_161244"/>
      <w:bookmarkEnd w:id="4813"/>
      <w:r>
        <w:rPr>
          <w:rFonts w:hint="cs"/>
          <w:rtl/>
          <w:lang w:eastAsia="he-IL"/>
        </w:rPr>
        <w:t xml:space="preserve">אני רואה, בסדר. ואם אנחנו כבר מתעסקים בכספים קואליציוניים ובשינוי תקציב, האם </w:t>
      </w:r>
      <w:bookmarkStart w:id="4814" w:name="_ETM_Q12_167113"/>
      <w:bookmarkEnd w:id="4814"/>
      <w:r>
        <w:rPr>
          <w:rFonts w:hint="cs"/>
          <w:rtl/>
          <w:lang w:eastAsia="he-IL"/>
        </w:rPr>
        <w:t xml:space="preserve">אנחנו יכולים להקדים את הפעימה השנייה לרפורמת הישג לעובדים הסוציאליים ולשפר </w:t>
      </w:r>
      <w:bookmarkStart w:id="4815" w:name="_ETM_Q12_174228"/>
      <w:bookmarkEnd w:id="4815"/>
      <w:r>
        <w:rPr>
          <w:rFonts w:hint="cs"/>
          <w:rtl/>
          <w:lang w:eastAsia="he-IL"/>
        </w:rPr>
        <w:t xml:space="preserve">את שכרם? ואולי נוכל למלא גם תקנים של 1,500 תקנים </w:t>
      </w:r>
      <w:bookmarkStart w:id="4816" w:name="_ETM_Q12_176456"/>
      <w:bookmarkEnd w:id="4816"/>
      <w:r>
        <w:rPr>
          <w:rFonts w:hint="cs"/>
          <w:rtl/>
          <w:lang w:eastAsia="he-IL"/>
        </w:rPr>
        <w:t xml:space="preserve">של עובדים סוציאליים ריקים. יש תקנים. יש כסף. </w:t>
      </w:r>
      <w:bookmarkStart w:id="4817" w:name="_ETM_Q12_183329"/>
      <w:bookmarkEnd w:id="4817"/>
      <w:r>
        <w:rPr>
          <w:rFonts w:hint="cs"/>
          <w:rtl/>
          <w:lang w:eastAsia="he-IL"/>
        </w:rPr>
        <w:t xml:space="preserve">  </w:t>
      </w:r>
    </w:p>
    <w:p w:rsidR="004B2B6C" w:rsidRDefault="004B2B6C" w:rsidP="007B76C6">
      <w:pPr>
        <w:rPr>
          <w:rtl/>
        </w:rPr>
      </w:pPr>
      <w:bookmarkStart w:id="4818" w:name="_ETM_Q12_241319"/>
      <w:bookmarkStart w:id="4819" w:name="_ETM_Q12_241409"/>
      <w:bookmarkStart w:id="4820" w:name="_ETM_Q12_184594"/>
      <w:bookmarkStart w:id="4821" w:name="_ETM_Q12_184712"/>
      <w:bookmarkEnd w:id="4818"/>
      <w:bookmarkEnd w:id="4819"/>
      <w:bookmarkEnd w:id="4820"/>
      <w:bookmarkEnd w:id="4821"/>
    </w:p>
    <w:p w:rsidR="004B2B6C" w:rsidRDefault="004B2B6C" w:rsidP="007B76C6">
      <w:pPr>
        <w:pStyle w:val="af6"/>
        <w:keepNext/>
        <w:rPr>
          <w:rtl/>
        </w:rPr>
      </w:pPr>
      <w:bookmarkStart w:id="4822" w:name="ET_yor_6595_10"/>
      <w:r w:rsidRPr="0053074D">
        <w:rPr>
          <w:rStyle w:val="TagStyle"/>
          <w:rtl/>
        </w:rPr>
        <w:t xml:space="preserve"> &lt;&lt; יור &gt;&gt;</w:t>
      </w:r>
      <w:r w:rsidRPr="00A25B46">
        <w:rPr>
          <w:rStyle w:val="TagStyle"/>
          <w:rtl/>
        </w:rPr>
        <w:t xml:space="preserve"> </w:t>
      </w:r>
      <w:r>
        <w:rPr>
          <w:rtl/>
        </w:rPr>
        <w:t>היו"ר ארז מלול:</w:t>
      </w:r>
      <w:r w:rsidRPr="00A25B46">
        <w:rPr>
          <w:rStyle w:val="TagStyle"/>
          <w:rtl/>
        </w:rPr>
        <w:t xml:space="preserve"> </w:t>
      </w:r>
      <w:r w:rsidRPr="0053074D">
        <w:rPr>
          <w:rStyle w:val="TagStyle"/>
          <w:rtl/>
        </w:rPr>
        <w:t>&lt;&lt; יור &gt;&gt;</w:t>
      </w:r>
      <w:r>
        <w:rPr>
          <w:rtl/>
        </w:rPr>
        <w:t xml:space="preserve">   </w:t>
      </w:r>
      <w:bookmarkEnd w:id="4822"/>
    </w:p>
    <w:p w:rsidR="004B2B6C" w:rsidRDefault="004B2B6C" w:rsidP="009404D6">
      <w:pPr>
        <w:rPr>
          <w:rtl/>
        </w:rPr>
      </w:pPr>
    </w:p>
    <w:p w:rsidR="004B2B6C" w:rsidRDefault="004B2B6C" w:rsidP="007B76C6">
      <w:pPr>
        <w:rPr>
          <w:rtl/>
        </w:rPr>
      </w:pPr>
      <w:bookmarkStart w:id="4823" w:name="_ETM_Q12_190371"/>
      <w:bookmarkEnd w:id="4823"/>
      <w:r>
        <w:rPr>
          <w:rFonts w:hint="cs"/>
          <w:rtl/>
        </w:rPr>
        <w:t xml:space="preserve">תודה רבה. נתתי לך לפני </w:t>
      </w:r>
      <w:bookmarkStart w:id="4824" w:name="_ETM_Q12_184842"/>
      <w:bookmarkEnd w:id="4824"/>
      <w:r>
        <w:rPr>
          <w:rFonts w:hint="cs"/>
          <w:rtl/>
        </w:rPr>
        <w:t xml:space="preserve">משורת הדין. פעם ראשונה, אבל </w:t>
      </w:r>
      <w:r w:rsidR="009404D6">
        <w:rPr>
          <w:rFonts w:hint="cs"/>
          <w:rtl/>
        </w:rPr>
        <w:t>– – –</w:t>
      </w:r>
      <w:r>
        <w:rPr>
          <w:rFonts w:hint="cs"/>
          <w:rtl/>
        </w:rPr>
        <w:t xml:space="preserve"> </w:t>
      </w:r>
    </w:p>
    <w:p w:rsidR="004B2B6C" w:rsidRDefault="004B2B6C" w:rsidP="007B76C6">
      <w:pPr>
        <w:rPr>
          <w:rtl/>
        </w:rPr>
      </w:pPr>
      <w:bookmarkStart w:id="4825" w:name="_ETM_Q12_186936"/>
      <w:bookmarkStart w:id="4826" w:name="_ETM_Q12_187044"/>
      <w:bookmarkEnd w:id="4825"/>
      <w:bookmarkEnd w:id="4826"/>
    </w:p>
    <w:p w:rsidR="004B2B6C" w:rsidRDefault="004B2B6C" w:rsidP="00DB1BC2">
      <w:pPr>
        <w:pStyle w:val="-"/>
        <w:keepNext/>
        <w:rPr>
          <w:rtl/>
        </w:rPr>
      </w:pPr>
      <w:bookmarkStart w:id="4827" w:name="_ETM_Q12_187112"/>
      <w:bookmarkStart w:id="4828" w:name="_ETM_Q12_187236"/>
      <w:bookmarkStart w:id="4829" w:name="ET_speakercontinue_6574_12"/>
      <w:bookmarkEnd w:id="4827"/>
      <w:bookmarkEnd w:id="4828"/>
      <w:r w:rsidRPr="0053074D">
        <w:rPr>
          <w:rStyle w:val="TagStyle"/>
          <w:rtl/>
        </w:rPr>
        <w:t xml:space="preserve"> &lt;&lt; דובר_המשך &gt;&gt;</w:t>
      </w:r>
      <w:r w:rsidRPr="00A25B46">
        <w:rPr>
          <w:rStyle w:val="TagStyle"/>
          <w:rtl/>
        </w:rPr>
        <w:t xml:space="preserve"> </w:t>
      </w:r>
      <w:r>
        <w:rPr>
          <w:rtl/>
        </w:rPr>
        <w:t>ירון לוי (יש עתיד):</w:t>
      </w:r>
      <w:r w:rsidRPr="00A25B46">
        <w:rPr>
          <w:rStyle w:val="TagStyle"/>
          <w:rtl/>
        </w:rPr>
        <w:t xml:space="preserve"> </w:t>
      </w:r>
      <w:r w:rsidRPr="0053074D">
        <w:rPr>
          <w:rStyle w:val="TagStyle"/>
          <w:rtl/>
        </w:rPr>
        <w:t>&lt;&lt; דובר_המשך &gt;&gt;</w:t>
      </w:r>
      <w:r>
        <w:rPr>
          <w:rtl/>
        </w:rPr>
        <w:t xml:space="preserve">   </w:t>
      </w:r>
      <w:bookmarkEnd w:id="4829"/>
    </w:p>
    <w:p w:rsidR="004B2B6C" w:rsidRDefault="004B2B6C" w:rsidP="009404D6">
      <w:pPr>
        <w:rPr>
          <w:rtl/>
        </w:rPr>
      </w:pPr>
    </w:p>
    <w:p w:rsidR="004B2B6C" w:rsidRDefault="004B2B6C" w:rsidP="007B76C6">
      <w:pPr>
        <w:rPr>
          <w:rtl/>
        </w:rPr>
      </w:pPr>
      <w:bookmarkStart w:id="4830" w:name="_ETM_Q12_188621"/>
      <w:bookmarkStart w:id="4831" w:name="_ETM_Q12_188765"/>
      <w:bookmarkEnd w:id="4830"/>
      <w:bookmarkEnd w:id="4831"/>
      <w:r>
        <w:rPr>
          <w:rFonts w:hint="cs"/>
          <w:rtl/>
        </w:rPr>
        <w:t xml:space="preserve">כבוד השר, </w:t>
      </w:r>
      <w:bookmarkStart w:id="4832" w:name="_ETM_Q12_190155"/>
      <w:bookmarkEnd w:id="4832"/>
      <w:r>
        <w:rPr>
          <w:rFonts w:hint="cs"/>
          <w:rtl/>
        </w:rPr>
        <w:t xml:space="preserve">זאת הפעם הראשונה. </w:t>
      </w:r>
    </w:p>
    <w:p w:rsidR="004B2B6C" w:rsidRDefault="004B2B6C" w:rsidP="007B76C6">
      <w:pPr>
        <w:rPr>
          <w:rtl/>
        </w:rPr>
      </w:pPr>
      <w:bookmarkStart w:id="4833" w:name="_ETM_Q12_197280"/>
      <w:bookmarkStart w:id="4834" w:name="_ETM_Q12_197395"/>
      <w:bookmarkEnd w:id="4833"/>
      <w:bookmarkEnd w:id="4834"/>
    </w:p>
    <w:p w:rsidR="004B2B6C" w:rsidRDefault="004B2B6C" w:rsidP="007B76C6">
      <w:pPr>
        <w:pStyle w:val="af5"/>
        <w:keepNext/>
        <w:rPr>
          <w:rtl/>
        </w:rPr>
      </w:pPr>
      <w:bookmarkStart w:id="4835" w:name="_ETM_Q12_197455"/>
      <w:bookmarkStart w:id="4836" w:name="_ETM_Q12_197570"/>
      <w:bookmarkStart w:id="4837" w:name="ET_interruption_קר_אה_13"/>
      <w:bookmarkEnd w:id="4835"/>
      <w:bookmarkEnd w:id="4836"/>
      <w:r w:rsidRPr="0053074D">
        <w:rPr>
          <w:rStyle w:val="TagStyle"/>
          <w:rtl/>
        </w:rPr>
        <w:t xml:space="preserve"> &lt;&lt; קריאה &gt;&gt;</w:t>
      </w:r>
      <w:r w:rsidRPr="00A25B46">
        <w:rPr>
          <w:rStyle w:val="TagStyle"/>
          <w:rtl/>
        </w:rPr>
        <w:t xml:space="preserve"> </w:t>
      </w:r>
      <w:r>
        <w:rPr>
          <w:rtl/>
        </w:rPr>
        <w:t>קריא</w:t>
      </w:r>
      <w:r>
        <w:rPr>
          <w:rFonts w:hint="cs"/>
          <w:rtl/>
        </w:rPr>
        <w:t>ות</w:t>
      </w:r>
      <w:r>
        <w:rPr>
          <w:rtl/>
        </w:rPr>
        <w:t>:</w:t>
      </w:r>
      <w:r w:rsidRPr="00A25B46">
        <w:rPr>
          <w:rStyle w:val="TagStyle"/>
          <w:rtl/>
        </w:rPr>
        <w:t xml:space="preserve"> </w:t>
      </w:r>
      <w:r w:rsidRPr="0053074D">
        <w:rPr>
          <w:rStyle w:val="TagStyle"/>
          <w:rtl/>
        </w:rPr>
        <w:t>&lt;&lt; קריאה &gt;&gt;</w:t>
      </w:r>
      <w:r>
        <w:rPr>
          <w:rtl/>
        </w:rPr>
        <w:t xml:space="preserve">   </w:t>
      </w:r>
      <w:bookmarkEnd w:id="4837"/>
    </w:p>
    <w:p w:rsidR="004B2B6C" w:rsidRDefault="004B2B6C" w:rsidP="009404D6">
      <w:pPr>
        <w:rPr>
          <w:rtl/>
        </w:rPr>
      </w:pPr>
    </w:p>
    <w:p w:rsidR="004B2B6C" w:rsidRDefault="009404D6" w:rsidP="007B76C6">
      <w:pPr>
        <w:rPr>
          <w:rtl/>
        </w:rPr>
      </w:pPr>
      <w:bookmarkStart w:id="4838" w:name="_ETM_Q12_195589"/>
      <w:bookmarkStart w:id="4839" w:name="_ETM_Q12_195856"/>
      <w:bookmarkStart w:id="4840" w:name="_ETM_Q12_195939"/>
      <w:bookmarkEnd w:id="4838"/>
      <w:bookmarkEnd w:id="4839"/>
      <w:bookmarkEnd w:id="4840"/>
      <w:r>
        <w:rPr>
          <w:rFonts w:hint="cs"/>
          <w:rtl/>
        </w:rPr>
        <w:t>– – –</w:t>
      </w:r>
    </w:p>
    <w:p w:rsidR="004B2B6C" w:rsidRDefault="004B2B6C" w:rsidP="007B76C6">
      <w:pPr>
        <w:rPr>
          <w:rtl/>
        </w:rPr>
      </w:pPr>
    </w:p>
    <w:p w:rsidR="004B2B6C" w:rsidRDefault="004B2B6C" w:rsidP="00DB1BC2">
      <w:pPr>
        <w:pStyle w:val="-"/>
        <w:keepNext/>
        <w:rPr>
          <w:rtl/>
        </w:rPr>
      </w:pPr>
      <w:bookmarkStart w:id="4841" w:name="ET_speakercontinue_6574_14"/>
      <w:r w:rsidRPr="0053074D">
        <w:rPr>
          <w:rStyle w:val="TagStyle"/>
          <w:rtl/>
        </w:rPr>
        <w:t xml:space="preserve"> &lt;&lt; דובר_המשך &gt;&gt;</w:t>
      </w:r>
      <w:r w:rsidRPr="00A25B46">
        <w:rPr>
          <w:rStyle w:val="TagStyle"/>
          <w:rtl/>
        </w:rPr>
        <w:t xml:space="preserve"> </w:t>
      </w:r>
      <w:r>
        <w:rPr>
          <w:rtl/>
        </w:rPr>
        <w:t>ירון לוי (יש עתיד):</w:t>
      </w:r>
      <w:r w:rsidRPr="00A25B46">
        <w:rPr>
          <w:rStyle w:val="TagStyle"/>
          <w:rtl/>
        </w:rPr>
        <w:t xml:space="preserve"> </w:t>
      </w:r>
      <w:r w:rsidRPr="0053074D">
        <w:rPr>
          <w:rStyle w:val="TagStyle"/>
          <w:rtl/>
        </w:rPr>
        <w:t>&lt;&lt; דובר_המשך &gt;&gt;</w:t>
      </w:r>
      <w:r>
        <w:rPr>
          <w:rtl/>
        </w:rPr>
        <w:t xml:space="preserve">   </w:t>
      </w:r>
      <w:bookmarkEnd w:id="4841"/>
    </w:p>
    <w:p w:rsidR="004B2B6C" w:rsidRDefault="004B2B6C" w:rsidP="009404D6">
      <w:pPr>
        <w:rPr>
          <w:rtl/>
        </w:rPr>
      </w:pPr>
    </w:p>
    <w:p w:rsidR="004B2B6C" w:rsidRDefault="004B2B6C" w:rsidP="007B76C6">
      <w:pPr>
        <w:rPr>
          <w:rtl/>
        </w:rPr>
      </w:pPr>
      <w:r>
        <w:rPr>
          <w:rFonts w:hint="cs"/>
          <w:rtl/>
        </w:rPr>
        <w:t xml:space="preserve">אני לא ראיתי את הזמן. </w:t>
      </w:r>
      <w:bookmarkStart w:id="4842" w:name="_ETM_Q12_197212"/>
      <w:bookmarkEnd w:id="4842"/>
    </w:p>
    <w:p w:rsidR="004B2B6C" w:rsidRDefault="004B2B6C" w:rsidP="007B76C6">
      <w:pPr>
        <w:rPr>
          <w:rtl/>
        </w:rPr>
      </w:pPr>
      <w:bookmarkStart w:id="4843" w:name="_ETM_Q12_193572"/>
      <w:bookmarkStart w:id="4844" w:name="_ETM_Q12_193742"/>
      <w:bookmarkEnd w:id="4843"/>
      <w:bookmarkEnd w:id="4844"/>
    </w:p>
    <w:p w:rsidR="004B2B6C" w:rsidRDefault="004B2B6C" w:rsidP="007B76C6">
      <w:pPr>
        <w:pStyle w:val="af6"/>
        <w:keepNext/>
        <w:rPr>
          <w:rtl/>
        </w:rPr>
      </w:pPr>
      <w:bookmarkStart w:id="4845" w:name="_ETM_Q12_193864"/>
      <w:bookmarkStart w:id="4846" w:name="_ETM_Q12_193944"/>
      <w:bookmarkEnd w:id="4845"/>
      <w:bookmarkEnd w:id="4846"/>
      <w:r w:rsidRPr="0053074D">
        <w:rPr>
          <w:rStyle w:val="TagStyle"/>
          <w:rtl/>
        </w:rPr>
        <w:t xml:space="preserve"> &lt;&lt; יור &gt;&gt;</w:t>
      </w:r>
      <w:r w:rsidRPr="0096700A">
        <w:rPr>
          <w:rStyle w:val="TagStyle"/>
          <w:rtl/>
        </w:rPr>
        <w:t xml:space="preserve"> </w:t>
      </w:r>
      <w:r>
        <w:rPr>
          <w:rtl/>
        </w:rPr>
        <w:t>היו"ר ארז מלול:</w:t>
      </w:r>
      <w:r w:rsidRPr="0096700A">
        <w:rPr>
          <w:rStyle w:val="TagStyle"/>
          <w:rtl/>
        </w:rPr>
        <w:t xml:space="preserve"> </w:t>
      </w:r>
      <w:r w:rsidRPr="0053074D">
        <w:rPr>
          <w:rStyle w:val="TagStyle"/>
          <w:rtl/>
        </w:rPr>
        <w:t>&lt;&lt; יור &gt;&gt;</w:t>
      </w:r>
      <w:r>
        <w:rPr>
          <w:rtl/>
        </w:rPr>
        <w:t xml:space="preserve">   </w:t>
      </w:r>
    </w:p>
    <w:p w:rsidR="004B2B6C" w:rsidRDefault="004B2B6C" w:rsidP="009404D6">
      <w:pPr>
        <w:rPr>
          <w:rtl/>
        </w:rPr>
      </w:pPr>
    </w:p>
    <w:p w:rsidR="004B2B6C" w:rsidRDefault="004B2B6C" w:rsidP="007B76C6">
      <w:pPr>
        <w:rPr>
          <w:rtl/>
        </w:rPr>
      </w:pPr>
      <w:bookmarkStart w:id="4847" w:name="_ETM_Q12_195544"/>
      <w:bookmarkEnd w:id="4847"/>
      <w:r>
        <w:rPr>
          <w:rFonts w:hint="cs"/>
          <w:rtl/>
        </w:rPr>
        <w:t xml:space="preserve">ירון, זה לא יפה. כיבדתי אותו ולא </w:t>
      </w:r>
      <w:r w:rsidR="009404D6">
        <w:rPr>
          <w:rFonts w:hint="cs"/>
          <w:rtl/>
        </w:rPr>
        <w:t>– – –</w:t>
      </w:r>
      <w:r>
        <w:rPr>
          <w:rFonts w:hint="cs"/>
          <w:rtl/>
        </w:rPr>
        <w:t xml:space="preserve"> </w:t>
      </w:r>
    </w:p>
    <w:p w:rsidR="004B2B6C" w:rsidRDefault="004B2B6C" w:rsidP="007B76C6">
      <w:pPr>
        <w:rPr>
          <w:rtl/>
        </w:rPr>
      </w:pPr>
      <w:bookmarkStart w:id="4848" w:name="_ETM_Q12_203074"/>
      <w:bookmarkStart w:id="4849" w:name="_ETM_Q12_203206"/>
      <w:bookmarkEnd w:id="4848"/>
      <w:bookmarkEnd w:id="4849"/>
    </w:p>
    <w:p w:rsidR="004B2B6C" w:rsidRDefault="004B2B6C" w:rsidP="00DB1BC2">
      <w:pPr>
        <w:pStyle w:val="-"/>
        <w:keepNext/>
        <w:rPr>
          <w:rtl/>
        </w:rPr>
      </w:pPr>
      <w:bookmarkStart w:id="4850" w:name="_ETM_Q12_203251"/>
      <w:bookmarkStart w:id="4851" w:name="_ETM_Q12_203401"/>
      <w:bookmarkStart w:id="4852" w:name="ET_speakercontinue_6574_46"/>
      <w:bookmarkEnd w:id="4850"/>
      <w:bookmarkEnd w:id="4851"/>
      <w:r w:rsidRPr="0053074D">
        <w:rPr>
          <w:rStyle w:val="TagStyle"/>
          <w:rtl/>
        </w:rPr>
        <w:t xml:space="preserve"> &lt;&lt; דובר_המשך &gt;&gt;</w:t>
      </w:r>
      <w:r w:rsidRPr="0096700A">
        <w:rPr>
          <w:rStyle w:val="TagStyle"/>
          <w:rtl/>
        </w:rPr>
        <w:t xml:space="preserve"> </w:t>
      </w:r>
      <w:r>
        <w:rPr>
          <w:rtl/>
        </w:rPr>
        <w:t>ירון לוי (יש עתיד):</w:t>
      </w:r>
      <w:r w:rsidRPr="0096700A">
        <w:rPr>
          <w:rStyle w:val="TagStyle"/>
          <w:rtl/>
        </w:rPr>
        <w:t xml:space="preserve"> </w:t>
      </w:r>
      <w:r w:rsidRPr="0053074D">
        <w:rPr>
          <w:rStyle w:val="TagStyle"/>
          <w:rtl/>
        </w:rPr>
        <w:t>&lt;&lt; דובר_המשך &gt;&gt;</w:t>
      </w:r>
      <w:bookmarkEnd w:id="4852"/>
      <w:r>
        <w:rPr>
          <w:rtl/>
        </w:rPr>
        <w:t xml:space="preserve">   </w:t>
      </w:r>
    </w:p>
    <w:p w:rsidR="004B2B6C" w:rsidRDefault="004B2B6C" w:rsidP="009404D6">
      <w:pPr>
        <w:rPr>
          <w:rtl/>
        </w:rPr>
      </w:pPr>
    </w:p>
    <w:p w:rsidR="004B2B6C" w:rsidRDefault="004B2B6C" w:rsidP="007B76C6">
      <w:pPr>
        <w:rPr>
          <w:rtl/>
        </w:rPr>
      </w:pPr>
      <w:r>
        <w:rPr>
          <w:rFonts w:hint="cs"/>
          <w:rtl/>
        </w:rPr>
        <w:t xml:space="preserve">אני בסדר. אני רק מסיים, ברשותכם. </w:t>
      </w:r>
    </w:p>
    <w:p w:rsidR="004B2B6C" w:rsidRDefault="004B2B6C" w:rsidP="007B76C6">
      <w:pPr>
        <w:rPr>
          <w:rtl/>
        </w:rPr>
      </w:pPr>
    </w:p>
    <w:p w:rsidR="004B2B6C" w:rsidRDefault="004B2B6C" w:rsidP="007B76C6">
      <w:pPr>
        <w:pStyle w:val="af5"/>
        <w:keepNext/>
        <w:rPr>
          <w:rtl/>
        </w:rPr>
      </w:pPr>
      <w:bookmarkStart w:id="4853" w:name="_ETM_Q12_202203"/>
      <w:bookmarkStart w:id="4854" w:name="_ETM_Q12_202308"/>
      <w:bookmarkStart w:id="4855" w:name="ET_interruption_5080_15"/>
      <w:bookmarkEnd w:id="4853"/>
      <w:bookmarkEnd w:id="4854"/>
      <w:r w:rsidRPr="0053074D">
        <w:rPr>
          <w:rStyle w:val="TagStyle"/>
          <w:rtl/>
        </w:rPr>
        <w:t xml:space="preserve"> &lt;&lt; קריאה &gt;&gt;</w:t>
      </w:r>
      <w:r w:rsidRPr="00A25B46">
        <w:rPr>
          <w:rStyle w:val="TagStyle"/>
          <w:rtl/>
        </w:rPr>
        <w:t xml:space="preserve"> </w:t>
      </w:r>
      <w:r>
        <w:rPr>
          <w:rtl/>
        </w:rPr>
        <w:t>בועז טופורובסקי (יש עתיד):</w:t>
      </w:r>
      <w:r w:rsidRPr="00A25B46">
        <w:rPr>
          <w:rStyle w:val="TagStyle"/>
          <w:rtl/>
        </w:rPr>
        <w:t xml:space="preserve"> </w:t>
      </w:r>
      <w:r w:rsidRPr="0053074D">
        <w:rPr>
          <w:rStyle w:val="TagStyle"/>
          <w:rtl/>
        </w:rPr>
        <w:t>&lt;&lt; קריאה &gt;&gt;</w:t>
      </w:r>
      <w:r>
        <w:rPr>
          <w:rtl/>
        </w:rPr>
        <w:t xml:space="preserve">   </w:t>
      </w:r>
      <w:bookmarkEnd w:id="4855"/>
    </w:p>
    <w:p w:rsidR="004B2B6C" w:rsidRDefault="004B2B6C" w:rsidP="009404D6">
      <w:pPr>
        <w:rPr>
          <w:rtl/>
        </w:rPr>
      </w:pPr>
    </w:p>
    <w:p w:rsidR="004B2B6C" w:rsidRPr="0096700A" w:rsidRDefault="004B2B6C" w:rsidP="007B76C6">
      <w:pPr>
        <w:rPr>
          <w:rtl/>
        </w:rPr>
      </w:pPr>
      <w:r>
        <w:rPr>
          <w:rFonts w:hint="cs"/>
          <w:rtl/>
        </w:rPr>
        <w:t xml:space="preserve">רגע, ירון, איפה שר? עולה לנאום ראשון ואין שר? תן לו חצי שעה, לא דקה יותר. חצי שעה. </w:t>
      </w:r>
    </w:p>
    <w:p w:rsidR="004B2B6C" w:rsidRDefault="004B2B6C" w:rsidP="007B76C6">
      <w:pPr>
        <w:rPr>
          <w:rtl/>
        </w:rPr>
      </w:pPr>
    </w:p>
    <w:p w:rsidR="004B2B6C" w:rsidRDefault="004B2B6C" w:rsidP="007B76C6">
      <w:pPr>
        <w:pStyle w:val="af5"/>
        <w:keepNext/>
        <w:rPr>
          <w:rtl/>
        </w:rPr>
      </w:pPr>
      <w:bookmarkStart w:id="4856" w:name="_ETM_Q12_197617"/>
      <w:bookmarkStart w:id="4857" w:name="_ETM_Q12_197760"/>
      <w:bookmarkStart w:id="4858" w:name="ET_interruption_קר_אה_20"/>
      <w:bookmarkEnd w:id="4856"/>
      <w:bookmarkEnd w:id="4857"/>
      <w:r w:rsidRPr="0053074D">
        <w:rPr>
          <w:rStyle w:val="TagStyle"/>
          <w:rtl/>
        </w:rPr>
        <w:t xml:space="preserve"> &lt;&lt; קריאה &gt;&gt;</w:t>
      </w:r>
      <w:r w:rsidRPr="0096700A">
        <w:rPr>
          <w:rStyle w:val="TagStyle"/>
          <w:rtl/>
        </w:rPr>
        <w:t xml:space="preserve"> </w:t>
      </w:r>
      <w:r>
        <w:rPr>
          <w:rtl/>
        </w:rPr>
        <w:t>קריא</w:t>
      </w:r>
      <w:r>
        <w:rPr>
          <w:rFonts w:hint="cs"/>
          <w:rtl/>
        </w:rPr>
        <w:t>ות</w:t>
      </w:r>
      <w:r>
        <w:rPr>
          <w:rtl/>
        </w:rPr>
        <w:t>:</w:t>
      </w:r>
      <w:r w:rsidRPr="0096700A">
        <w:rPr>
          <w:rStyle w:val="TagStyle"/>
          <w:rtl/>
        </w:rPr>
        <w:t xml:space="preserve"> </w:t>
      </w:r>
      <w:r w:rsidRPr="0053074D">
        <w:rPr>
          <w:rStyle w:val="TagStyle"/>
          <w:rtl/>
        </w:rPr>
        <w:t>&lt;&lt; קריאה &gt;&gt;</w:t>
      </w:r>
      <w:r>
        <w:rPr>
          <w:rtl/>
        </w:rPr>
        <w:t xml:space="preserve">   </w:t>
      </w:r>
      <w:bookmarkEnd w:id="4858"/>
    </w:p>
    <w:p w:rsidR="004B2B6C" w:rsidRDefault="004B2B6C" w:rsidP="009404D6">
      <w:pPr>
        <w:rPr>
          <w:rtl/>
          <w:lang w:eastAsia="he-IL"/>
        </w:rPr>
      </w:pPr>
    </w:p>
    <w:p w:rsidR="004B2B6C" w:rsidRDefault="009404D6" w:rsidP="007B76C6">
      <w:pPr>
        <w:rPr>
          <w:rtl/>
          <w:lang w:eastAsia="he-IL"/>
        </w:rPr>
      </w:pPr>
      <w:r>
        <w:rPr>
          <w:rFonts w:hint="cs"/>
          <w:rtl/>
          <w:lang w:eastAsia="he-IL"/>
        </w:rPr>
        <w:t>– – –</w:t>
      </w:r>
    </w:p>
    <w:p w:rsidR="004B2B6C" w:rsidRDefault="004B2B6C" w:rsidP="007B76C6">
      <w:pPr>
        <w:rPr>
          <w:rtl/>
          <w:lang w:eastAsia="he-IL"/>
        </w:rPr>
      </w:pPr>
      <w:bookmarkStart w:id="4859" w:name="_ETM_Q12_203634"/>
      <w:bookmarkStart w:id="4860" w:name="_ETM_Q12_203769"/>
      <w:bookmarkEnd w:id="4859"/>
      <w:bookmarkEnd w:id="4860"/>
    </w:p>
    <w:p w:rsidR="004B2B6C" w:rsidRDefault="004B2B6C" w:rsidP="00DB1BC2">
      <w:pPr>
        <w:pStyle w:val="-"/>
        <w:keepNext/>
        <w:rPr>
          <w:rtl/>
        </w:rPr>
      </w:pPr>
      <w:bookmarkStart w:id="4861" w:name="_ETM_Q12_203844"/>
      <w:bookmarkStart w:id="4862" w:name="_ETM_Q12_203979"/>
      <w:bookmarkStart w:id="4863" w:name="_ETM_Q12_197220"/>
      <w:bookmarkStart w:id="4864" w:name="_ETM_Q12_202311"/>
      <w:bookmarkStart w:id="4865" w:name="_ETM_Q12_201433"/>
      <w:bookmarkStart w:id="4866" w:name="_ETM_Q12_201573"/>
      <w:bookmarkStart w:id="4867" w:name="_ETM_Q12_201626"/>
      <w:bookmarkStart w:id="4868" w:name="_ETM_Q12_201745"/>
      <w:bookmarkStart w:id="4869" w:name="ET_speakercontinue_6574_18"/>
      <w:bookmarkEnd w:id="4861"/>
      <w:bookmarkEnd w:id="4862"/>
      <w:bookmarkEnd w:id="4863"/>
      <w:bookmarkEnd w:id="4864"/>
      <w:bookmarkEnd w:id="4865"/>
      <w:bookmarkEnd w:id="4866"/>
      <w:bookmarkEnd w:id="4867"/>
      <w:bookmarkEnd w:id="4868"/>
      <w:r w:rsidRPr="0053074D">
        <w:rPr>
          <w:rStyle w:val="TagStyle"/>
          <w:rtl/>
        </w:rPr>
        <w:t>&lt;&lt; דובר_המשך &gt;&gt;</w:t>
      </w:r>
      <w:r w:rsidRPr="0096700A">
        <w:rPr>
          <w:rStyle w:val="TagStyle"/>
          <w:rtl/>
        </w:rPr>
        <w:t xml:space="preserve"> </w:t>
      </w:r>
      <w:r>
        <w:rPr>
          <w:rtl/>
        </w:rPr>
        <w:t>ירון לוי (יש עתיד):</w:t>
      </w:r>
      <w:r w:rsidRPr="0096700A">
        <w:rPr>
          <w:rStyle w:val="TagStyle"/>
          <w:rtl/>
        </w:rPr>
        <w:t xml:space="preserve"> </w:t>
      </w:r>
      <w:r w:rsidRPr="0053074D">
        <w:rPr>
          <w:rStyle w:val="TagStyle"/>
          <w:rtl/>
        </w:rPr>
        <w:t>&lt;&lt; דובר_המשך &gt;&gt;</w:t>
      </w:r>
      <w:r>
        <w:rPr>
          <w:rtl/>
        </w:rPr>
        <w:t xml:space="preserve">   </w:t>
      </w:r>
      <w:bookmarkEnd w:id="4869"/>
    </w:p>
    <w:p w:rsidR="004B2B6C" w:rsidRDefault="004B2B6C" w:rsidP="009404D6">
      <w:pPr>
        <w:rPr>
          <w:rtl/>
        </w:rPr>
      </w:pPr>
    </w:p>
    <w:p w:rsidR="004B2B6C" w:rsidRDefault="004B2B6C" w:rsidP="007B76C6">
      <w:pPr>
        <w:rPr>
          <w:rtl/>
        </w:rPr>
      </w:pPr>
      <w:bookmarkStart w:id="4870" w:name="_ETM_Q12_204930"/>
      <w:bookmarkStart w:id="4871" w:name="_ETM_Q12_205088"/>
      <w:bookmarkEnd w:id="4870"/>
      <w:bookmarkEnd w:id="4871"/>
      <w:r>
        <w:rPr>
          <w:rFonts w:hint="cs"/>
          <w:rtl/>
        </w:rPr>
        <w:t xml:space="preserve">במשך חודש </w:t>
      </w:r>
      <w:bookmarkStart w:id="4872" w:name="_ETM_Q12_206004"/>
      <w:bookmarkStart w:id="4873" w:name="_ETM_Q12_206120"/>
      <w:bookmarkStart w:id="4874" w:name="_ETM_Q12_203730"/>
      <w:bookmarkStart w:id="4875" w:name="_ETM_Q12_203910"/>
      <w:bookmarkStart w:id="4876" w:name="_ETM_Q12_204300"/>
      <w:bookmarkStart w:id="4877" w:name="_ETM_Q12_205110"/>
      <w:bookmarkStart w:id="4878" w:name="_ETM_Q12_206130"/>
      <w:bookmarkStart w:id="4879" w:name="_ETM_Q12_206460"/>
      <w:bookmarkStart w:id="4880" w:name="_ETM_Q12_206910"/>
      <w:bookmarkStart w:id="4881" w:name="_ETM_Q12_207419"/>
      <w:bookmarkStart w:id="4882" w:name="_ETM_Q12_207689"/>
      <w:bookmarkEnd w:id="4872"/>
      <w:bookmarkEnd w:id="4873"/>
      <w:bookmarkEnd w:id="4874"/>
      <w:bookmarkEnd w:id="4875"/>
      <w:bookmarkEnd w:id="4876"/>
      <w:bookmarkEnd w:id="4877"/>
      <w:bookmarkEnd w:id="4878"/>
      <w:bookmarkEnd w:id="4879"/>
      <w:bookmarkEnd w:id="4880"/>
      <w:bookmarkEnd w:id="4881"/>
      <w:bookmarkEnd w:id="4882"/>
      <w:r>
        <w:rPr>
          <w:rtl/>
        </w:rPr>
        <w:t xml:space="preserve">אנחנו </w:t>
      </w:r>
      <w:bookmarkStart w:id="4883" w:name="_ETM_Q12_208050"/>
      <w:bookmarkEnd w:id="4883"/>
      <w:r>
        <w:rPr>
          <w:rtl/>
        </w:rPr>
        <w:t xml:space="preserve">דנים </w:t>
      </w:r>
      <w:bookmarkStart w:id="4884" w:name="_ETM_Q12_208410"/>
      <w:bookmarkEnd w:id="4884"/>
      <w:r>
        <w:rPr>
          <w:rtl/>
        </w:rPr>
        <w:t xml:space="preserve">בוועדת </w:t>
      </w:r>
      <w:bookmarkStart w:id="4885" w:name="_ETM_Q12_208919"/>
      <w:bookmarkEnd w:id="4885"/>
      <w:r>
        <w:rPr>
          <w:rtl/>
        </w:rPr>
        <w:t xml:space="preserve">הבריאות </w:t>
      </w:r>
      <w:bookmarkStart w:id="4886" w:name="_ETM_Q12_210119"/>
      <w:bookmarkEnd w:id="4886"/>
      <w:r>
        <w:rPr>
          <w:rFonts w:hint="cs"/>
          <w:rtl/>
        </w:rPr>
        <w:t xml:space="preserve">על </w:t>
      </w:r>
      <w:bookmarkStart w:id="4887" w:name="_ETM_Q12_207999"/>
      <w:bookmarkEnd w:id="4887"/>
      <w:r>
        <w:rPr>
          <w:rFonts w:hint="cs"/>
          <w:rtl/>
        </w:rPr>
        <w:t xml:space="preserve">השינויים </w:t>
      </w:r>
      <w:bookmarkStart w:id="4888" w:name="_ETM_Q12_210960"/>
      <w:bookmarkStart w:id="4889" w:name="_ETM_Q12_211529"/>
      <w:bookmarkEnd w:id="4888"/>
      <w:bookmarkEnd w:id="4889"/>
      <w:r>
        <w:rPr>
          <w:rtl/>
        </w:rPr>
        <w:t xml:space="preserve">במערכת </w:t>
      </w:r>
      <w:bookmarkStart w:id="4890" w:name="_ETM_Q12_211980"/>
      <w:bookmarkEnd w:id="4890"/>
      <w:r>
        <w:rPr>
          <w:rtl/>
        </w:rPr>
        <w:t xml:space="preserve">בריאות </w:t>
      </w:r>
      <w:bookmarkStart w:id="4891" w:name="_ETM_Q12_212220"/>
      <w:bookmarkEnd w:id="4891"/>
      <w:r>
        <w:rPr>
          <w:rtl/>
        </w:rPr>
        <w:t xml:space="preserve">הנפש </w:t>
      </w:r>
      <w:bookmarkStart w:id="4892" w:name="_ETM_Q12_213329"/>
      <w:bookmarkEnd w:id="4892"/>
      <w:r w:rsidR="009404D6">
        <w:rPr>
          <w:rFonts w:hint="cs"/>
          <w:rtl/>
        </w:rPr>
        <w:t>– – –</w:t>
      </w:r>
    </w:p>
    <w:p w:rsidR="004B2B6C" w:rsidRDefault="004B2B6C" w:rsidP="007B76C6">
      <w:pPr>
        <w:ind w:firstLine="0"/>
        <w:rPr>
          <w:rtl/>
        </w:rPr>
      </w:pPr>
      <w:bookmarkStart w:id="4893" w:name="_ETM_Q12_211846"/>
      <w:bookmarkStart w:id="4894" w:name="_ETM_Q12_211979"/>
      <w:bookmarkStart w:id="4895" w:name="_ETM_Q12_212021"/>
      <w:bookmarkStart w:id="4896" w:name="_ETM_Q12_212097"/>
      <w:bookmarkEnd w:id="4893"/>
      <w:bookmarkEnd w:id="4894"/>
      <w:bookmarkEnd w:id="4895"/>
      <w:bookmarkEnd w:id="4896"/>
    </w:p>
    <w:p w:rsidR="004B2B6C" w:rsidRDefault="004B2B6C" w:rsidP="007B76C6">
      <w:pPr>
        <w:pStyle w:val="af6"/>
        <w:keepNext/>
        <w:rPr>
          <w:rtl/>
        </w:rPr>
      </w:pPr>
      <w:r w:rsidRPr="0053074D">
        <w:rPr>
          <w:rStyle w:val="TagStyle"/>
          <w:rtl/>
        </w:rPr>
        <w:t xml:space="preserve"> &lt;&lt; יור &gt;&gt;</w:t>
      </w:r>
      <w:r w:rsidRPr="00D2501B">
        <w:rPr>
          <w:rStyle w:val="TagStyle"/>
          <w:rtl/>
        </w:rPr>
        <w:t xml:space="preserve"> </w:t>
      </w:r>
      <w:r>
        <w:rPr>
          <w:rtl/>
        </w:rPr>
        <w:t>היו"ר ארז מלול:</w:t>
      </w:r>
      <w:r w:rsidRPr="00D2501B">
        <w:rPr>
          <w:rStyle w:val="TagStyle"/>
          <w:rtl/>
        </w:rPr>
        <w:t xml:space="preserve"> </w:t>
      </w:r>
      <w:r w:rsidRPr="0053074D">
        <w:rPr>
          <w:rStyle w:val="TagStyle"/>
          <w:rtl/>
        </w:rPr>
        <w:t>&lt;&lt; יור &gt;&gt;</w:t>
      </w:r>
      <w:r>
        <w:rPr>
          <w:rtl/>
        </w:rPr>
        <w:t xml:space="preserve">   </w:t>
      </w:r>
    </w:p>
    <w:p w:rsidR="004B2B6C" w:rsidRDefault="004B2B6C" w:rsidP="009404D6">
      <w:pPr>
        <w:rPr>
          <w:rtl/>
        </w:rPr>
      </w:pPr>
    </w:p>
    <w:p w:rsidR="004B2B6C" w:rsidRDefault="004B2B6C" w:rsidP="007B76C6">
      <w:pPr>
        <w:rPr>
          <w:rtl/>
        </w:rPr>
      </w:pPr>
      <w:r>
        <w:rPr>
          <w:rFonts w:hint="cs"/>
          <w:rtl/>
        </w:rPr>
        <w:t xml:space="preserve">אתה מוכן לדבר בשביל כל הח"כים </w:t>
      </w:r>
      <w:r w:rsidR="009404D6">
        <w:rPr>
          <w:rFonts w:hint="cs"/>
          <w:rtl/>
        </w:rPr>
        <w:t>– – –</w:t>
      </w:r>
      <w:r>
        <w:rPr>
          <w:rFonts w:hint="cs"/>
          <w:rtl/>
        </w:rPr>
        <w:t xml:space="preserve"> </w:t>
      </w:r>
    </w:p>
    <w:p w:rsidR="004B2B6C" w:rsidRDefault="004B2B6C" w:rsidP="007B76C6">
      <w:pPr>
        <w:tabs>
          <w:tab w:val="left" w:pos="1126"/>
        </w:tabs>
        <w:rPr>
          <w:rtl/>
        </w:rPr>
      </w:pPr>
      <w:r>
        <w:rPr>
          <w:rtl/>
        </w:rPr>
        <w:tab/>
      </w:r>
    </w:p>
    <w:p w:rsidR="004B2B6C" w:rsidRDefault="004B2B6C" w:rsidP="00DB1BC2">
      <w:pPr>
        <w:pStyle w:val="-"/>
        <w:keepNext/>
        <w:rPr>
          <w:rtl/>
        </w:rPr>
      </w:pPr>
      <w:bookmarkStart w:id="4897" w:name="ET_speakercontinue_6574_22"/>
      <w:r w:rsidRPr="0053074D">
        <w:rPr>
          <w:rStyle w:val="TagStyle"/>
          <w:rtl/>
        </w:rPr>
        <w:t xml:space="preserve"> &lt;&lt; דובר_המשך &gt;&gt;</w:t>
      </w:r>
      <w:r w:rsidRPr="00D2501B">
        <w:rPr>
          <w:rStyle w:val="TagStyle"/>
          <w:rtl/>
        </w:rPr>
        <w:t xml:space="preserve"> </w:t>
      </w:r>
      <w:r>
        <w:rPr>
          <w:rtl/>
        </w:rPr>
        <w:t>ירון לוי (יש עתיד):</w:t>
      </w:r>
      <w:r w:rsidRPr="00D2501B">
        <w:rPr>
          <w:rStyle w:val="TagStyle"/>
          <w:rtl/>
        </w:rPr>
        <w:t xml:space="preserve"> </w:t>
      </w:r>
      <w:r w:rsidRPr="0053074D">
        <w:rPr>
          <w:rStyle w:val="TagStyle"/>
          <w:rtl/>
        </w:rPr>
        <w:t>&lt;&lt; דובר_המשך &gt;&gt;</w:t>
      </w:r>
      <w:r>
        <w:rPr>
          <w:rtl/>
        </w:rPr>
        <w:t xml:space="preserve">   </w:t>
      </w:r>
      <w:bookmarkEnd w:id="4897"/>
    </w:p>
    <w:p w:rsidR="004B2B6C" w:rsidRDefault="004B2B6C" w:rsidP="009404D6">
      <w:pPr>
        <w:rPr>
          <w:rtl/>
        </w:rPr>
      </w:pPr>
    </w:p>
    <w:p w:rsidR="004B2B6C" w:rsidRDefault="004B2B6C" w:rsidP="00BE50B4">
      <w:pPr>
        <w:rPr>
          <w:rtl/>
        </w:rPr>
      </w:pPr>
      <w:bookmarkStart w:id="4898" w:name="_ETM_Q12_212215"/>
      <w:bookmarkStart w:id="4899" w:name="_ETM_Q12_212306"/>
      <w:bookmarkStart w:id="4900" w:name="_ETM_Q12_212406"/>
      <w:bookmarkStart w:id="4901" w:name="_ETM_Q12_212505"/>
      <w:bookmarkStart w:id="4902" w:name="_ETM_Q12_213989"/>
      <w:bookmarkEnd w:id="4898"/>
      <w:bookmarkEnd w:id="4899"/>
      <w:bookmarkEnd w:id="4900"/>
      <w:bookmarkEnd w:id="4901"/>
      <w:bookmarkEnd w:id="4902"/>
      <w:r>
        <w:rPr>
          <w:rtl/>
        </w:rPr>
        <w:t xml:space="preserve">כבוד </w:t>
      </w:r>
      <w:bookmarkStart w:id="4903" w:name="_ETM_Q12_214200"/>
      <w:bookmarkEnd w:id="4903"/>
      <w:r>
        <w:rPr>
          <w:rtl/>
        </w:rPr>
        <w:t>היושב-ראש</w:t>
      </w:r>
      <w:r>
        <w:rPr>
          <w:rFonts w:hint="cs"/>
          <w:rtl/>
        </w:rPr>
        <w:t>,</w:t>
      </w:r>
      <w:r>
        <w:rPr>
          <w:rtl/>
        </w:rPr>
        <w:t xml:space="preserve"> </w:t>
      </w:r>
      <w:bookmarkStart w:id="4904" w:name="_ETM_Q12_214800"/>
      <w:bookmarkEnd w:id="4904"/>
      <w:r>
        <w:rPr>
          <w:rtl/>
        </w:rPr>
        <w:t xml:space="preserve">אני </w:t>
      </w:r>
      <w:bookmarkStart w:id="4905" w:name="_ETM_Q12_214979"/>
      <w:bookmarkEnd w:id="4905"/>
      <w:r>
        <w:rPr>
          <w:rtl/>
        </w:rPr>
        <w:t>מסיים</w:t>
      </w:r>
      <w:r>
        <w:rPr>
          <w:rFonts w:hint="cs"/>
          <w:rtl/>
        </w:rPr>
        <w:t>.</w:t>
      </w:r>
      <w:r>
        <w:rPr>
          <w:rtl/>
        </w:rPr>
        <w:t xml:space="preserve"> </w:t>
      </w:r>
      <w:bookmarkStart w:id="4906" w:name="_ETM_Q12_215340"/>
      <w:bookmarkStart w:id="4907" w:name="_ETM_Q12_215520"/>
      <w:bookmarkStart w:id="4908" w:name="_ETM_Q12_216500"/>
      <w:bookmarkEnd w:id="4906"/>
      <w:bookmarkEnd w:id="4907"/>
      <w:bookmarkEnd w:id="4908"/>
      <w:r>
        <w:rPr>
          <w:rtl/>
        </w:rPr>
        <w:t xml:space="preserve">אנחנו </w:t>
      </w:r>
      <w:bookmarkStart w:id="4909" w:name="_ETM_Q12_216800"/>
      <w:bookmarkEnd w:id="4909"/>
      <w:r>
        <w:rPr>
          <w:rtl/>
        </w:rPr>
        <w:t xml:space="preserve">במשך </w:t>
      </w:r>
      <w:bookmarkStart w:id="4910" w:name="_ETM_Q12_217190"/>
      <w:bookmarkEnd w:id="4910"/>
      <w:r>
        <w:rPr>
          <w:rtl/>
        </w:rPr>
        <w:t xml:space="preserve">חודש </w:t>
      </w:r>
      <w:bookmarkStart w:id="4911" w:name="_ETM_Q12_217640"/>
      <w:bookmarkEnd w:id="4911"/>
      <w:r>
        <w:rPr>
          <w:rtl/>
        </w:rPr>
        <w:t>דני</w:t>
      </w:r>
      <w:r>
        <w:rPr>
          <w:rFonts w:hint="cs"/>
          <w:rtl/>
        </w:rPr>
        <w:t>ם</w:t>
      </w:r>
      <w:r>
        <w:rPr>
          <w:rtl/>
        </w:rPr>
        <w:t xml:space="preserve"> </w:t>
      </w:r>
      <w:bookmarkStart w:id="4912" w:name="_ETM_Q12_218059"/>
      <w:bookmarkEnd w:id="4912"/>
      <w:r>
        <w:rPr>
          <w:rtl/>
        </w:rPr>
        <w:t>בוועד</w:t>
      </w:r>
      <w:bookmarkStart w:id="4913" w:name="_ETM_Q12_219440"/>
      <w:bookmarkEnd w:id="4913"/>
      <w:r>
        <w:rPr>
          <w:rtl/>
        </w:rPr>
        <w:t xml:space="preserve">ת </w:t>
      </w:r>
      <w:bookmarkStart w:id="4914" w:name="_ETM_Q12_219800"/>
      <w:bookmarkEnd w:id="4914"/>
      <w:r>
        <w:rPr>
          <w:rtl/>
        </w:rPr>
        <w:t xml:space="preserve">הבריאות </w:t>
      </w:r>
      <w:bookmarkStart w:id="4915" w:name="_ETM_Q12_220460"/>
      <w:bookmarkEnd w:id="4915"/>
      <w:r>
        <w:rPr>
          <w:rtl/>
        </w:rPr>
        <w:t xml:space="preserve">לגבי </w:t>
      </w:r>
      <w:bookmarkStart w:id="4916" w:name="_ETM_Q12_220850"/>
      <w:bookmarkEnd w:id="4916"/>
      <w:r>
        <w:rPr>
          <w:rtl/>
        </w:rPr>
        <w:t xml:space="preserve">בריאות </w:t>
      </w:r>
      <w:bookmarkStart w:id="4917" w:name="_ETM_Q12_221090"/>
      <w:bookmarkEnd w:id="4917"/>
      <w:r>
        <w:rPr>
          <w:rtl/>
        </w:rPr>
        <w:t>הנפש</w:t>
      </w:r>
      <w:r>
        <w:rPr>
          <w:rFonts w:hint="cs"/>
          <w:rtl/>
        </w:rPr>
        <w:t>.</w:t>
      </w:r>
      <w:r>
        <w:rPr>
          <w:rtl/>
        </w:rPr>
        <w:t xml:space="preserve"> </w:t>
      </w:r>
      <w:bookmarkStart w:id="4918" w:name="_ETM_Q12_222609"/>
      <w:bookmarkEnd w:id="4918"/>
      <w:r>
        <w:rPr>
          <w:rFonts w:hint="cs"/>
          <w:rtl/>
        </w:rPr>
        <w:t>ב</w:t>
      </w:r>
      <w:r>
        <w:rPr>
          <w:rtl/>
        </w:rPr>
        <w:t xml:space="preserve">שבוע </w:t>
      </w:r>
      <w:bookmarkStart w:id="4919" w:name="_ETM_Q12_222969"/>
      <w:bookmarkEnd w:id="4919"/>
      <w:r>
        <w:rPr>
          <w:rtl/>
        </w:rPr>
        <w:t xml:space="preserve">האחרון </w:t>
      </w:r>
      <w:bookmarkStart w:id="4920" w:name="_ETM_Q12_223329"/>
      <w:bookmarkEnd w:id="4920"/>
      <w:r>
        <w:rPr>
          <w:rtl/>
        </w:rPr>
        <w:t xml:space="preserve">נאמר </w:t>
      </w:r>
      <w:bookmarkStart w:id="4921" w:name="_ETM_Q12_223629"/>
      <w:bookmarkEnd w:id="4921"/>
      <w:r>
        <w:rPr>
          <w:rtl/>
        </w:rPr>
        <w:t xml:space="preserve">לנו </w:t>
      </w:r>
      <w:bookmarkStart w:id="4922" w:name="_ETM_Q12_223870"/>
      <w:bookmarkEnd w:id="4922"/>
      <w:r>
        <w:rPr>
          <w:rtl/>
        </w:rPr>
        <w:t xml:space="preserve">שיש </w:t>
      </w:r>
      <w:bookmarkStart w:id="4923" w:name="_ETM_Q12_224260"/>
      <w:bookmarkEnd w:id="4923"/>
      <w:r>
        <w:rPr>
          <w:rFonts w:hint="cs"/>
          <w:rtl/>
        </w:rPr>
        <w:t>2</w:t>
      </w:r>
      <w:r>
        <w:rPr>
          <w:rtl/>
        </w:rPr>
        <w:t xml:space="preserve"> </w:t>
      </w:r>
      <w:bookmarkStart w:id="4924" w:name="_ETM_Q12_224739"/>
      <w:bookmarkEnd w:id="4924"/>
      <w:r>
        <w:rPr>
          <w:rtl/>
        </w:rPr>
        <w:t xml:space="preserve">מיליארד </w:t>
      </w:r>
      <w:bookmarkStart w:id="4925" w:name="_ETM_Q12_225159"/>
      <w:bookmarkEnd w:id="4925"/>
      <w:r>
        <w:rPr>
          <w:rtl/>
        </w:rPr>
        <w:t>שקלים</w:t>
      </w:r>
      <w:r>
        <w:rPr>
          <w:rFonts w:hint="cs"/>
          <w:rtl/>
        </w:rPr>
        <w:t>,</w:t>
      </w:r>
      <w:r>
        <w:rPr>
          <w:rtl/>
        </w:rPr>
        <w:t xml:space="preserve"> </w:t>
      </w:r>
      <w:bookmarkStart w:id="4926" w:name="_ETM_Q12_225609"/>
      <w:bookmarkEnd w:id="4926"/>
      <w:r>
        <w:rPr>
          <w:rtl/>
        </w:rPr>
        <w:t xml:space="preserve">ועכשיו </w:t>
      </w:r>
      <w:bookmarkStart w:id="4927" w:name="_ETM_Q12_226000"/>
      <w:bookmarkEnd w:id="4927"/>
      <w:r>
        <w:rPr>
          <w:rFonts w:hint="cs"/>
          <w:rtl/>
        </w:rPr>
        <w:t xml:space="preserve">השר הוריד את זה למיליארד. אבל הדבר </w:t>
      </w:r>
      <w:bookmarkStart w:id="4928" w:name="_ETM_Q12_226239"/>
      <w:bookmarkStart w:id="4929" w:name="_ETM_Q12_226510"/>
      <w:bookmarkStart w:id="4930" w:name="_ETM_Q12_226719"/>
      <w:bookmarkStart w:id="4931" w:name="_ETM_Q12_227680"/>
      <w:bookmarkStart w:id="4932" w:name="_ETM_Q12_227890"/>
      <w:bookmarkStart w:id="4933" w:name="_ETM_Q12_228190"/>
      <w:bookmarkEnd w:id="4928"/>
      <w:bookmarkEnd w:id="4929"/>
      <w:bookmarkEnd w:id="4930"/>
      <w:bookmarkEnd w:id="4931"/>
      <w:bookmarkEnd w:id="4932"/>
      <w:bookmarkEnd w:id="4933"/>
      <w:r>
        <w:rPr>
          <w:rtl/>
        </w:rPr>
        <w:t xml:space="preserve">הכי </w:t>
      </w:r>
      <w:bookmarkStart w:id="4934" w:name="_ETM_Q12_228370"/>
      <w:bookmarkEnd w:id="4934"/>
      <w:r>
        <w:rPr>
          <w:rtl/>
        </w:rPr>
        <w:t>אבסורד</w:t>
      </w:r>
      <w:r>
        <w:rPr>
          <w:rFonts w:hint="cs"/>
          <w:rtl/>
        </w:rPr>
        <w:t>י</w:t>
      </w:r>
      <w:r>
        <w:rPr>
          <w:rtl/>
        </w:rPr>
        <w:t xml:space="preserve"> </w:t>
      </w:r>
      <w:bookmarkStart w:id="4935" w:name="_ETM_Q12_229300"/>
      <w:bookmarkEnd w:id="4935"/>
      <w:r>
        <w:rPr>
          <w:rFonts w:hint="cs"/>
          <w:rtl/>
        </w:rPr>
        <w:t xml:space="preserve">הוא </w:t>
      </w:r>
      <w:r>
        <w:rPr>
          <w:rtl/>
        </w:rPr>
        <w:t xml:space="preserve">שבמשך </w:t>
      </w:r>
      <w:bookmarkStart w:id="4936" w:name="_ETM_Q12_230769"/>
      <w:bookmarkEnd w:id="4936"/>
      <w:r>
        <w:rPr>
          <w:rFonts w:hint="cs"/>
          <w:rtl/>
        </w:rPr>
        <w:t>שמונה שנים</w:t>
      </w:r>
      <w:r w:rsidR="00BE50B4">
        <w:rPr>
          <w:rFonts w:hint="cs"/>
          <w:rtl/>
        </w:rPr>
        <w:t>,</w:t>
      </w:r>
      <w:r>
        <w:rPr>
          <w:rFonts w:hint="cs"/>
          <w:rtl/>
        </w:rPr>
        <w:t xml:space="preserve"> מ-</w:t>
      </w:r>
      <w:bookmarkStart w:id="4937" w:name="_ETM_Q12_229234"/>
      <w:bookmarkStart w:id="4938" w:name="_ETM_Q12_231159"/>
      <w:bookmarkStart w:id="4939" w:name="_ETM_Q12_231460"/>
      <w:bookmarkEnd w:id="4937"/>
      <w:bookmarkEnd w:id="4938"/>
      <w:bookmarkEnd w:id="4939"/>
      <w:r>
        <w:rPr>
          <w:rtl/>
        </w:rPr>
        <w:t>2015</w:t>
      </w:r>
      <w:r>
        <w:rPr>
          <w:rFonts w:hint="cs"/>
          <w:rtl/>
        </w:rPr>
        <w:t>,</w:t>
      </w:r>
      <w:r>
        <w:rPr>
          <w:rtl/>
        </w:rPr>
        <w:t xml:space="preserve"> </w:t>
      </w:r>
      <w:bookmarkStart w:id="4940" w:name="_ETM_Q12_232809"/>
      <w:bookmarkEnd w:id="4940"/>
      <w:r>
        <w:rPr>
          <w:rtl/>
        </w:rPr>
        <w:t xml:space="preserve">כשהרפורמה </w:t>
      </w:r>
      <w:bookmarkStart w:id="4941" w:name="_ETM_Q12_233559"/>
      <w:bookmarkEnd w:id="4941"/>
      <w:r>
        <w:rPr>
          <w:rtl/>
        </w:rPr>
        <w:t xml:space="preserve">יצאה </w:t>
      </w:r>
      <w:bookmarkStart w:id="4942" w:name="_ETM_Q12_233859"/>
      <w:bookmarkEnd w:id="4942"/>
      <w:r>
        <w:rPr>
          <w:rtl/>
        </w:rPr>
        <w:t>לפועל</w:t>
      </w:r>
      <w:bookmarkStart w:id="4943" w:name="_ETM_Q12_234989"/>
      <w:bookmarkEnd w:id="4943"/>
      <w:r w:rsidR="00BE50B4">
        <w:rPr>
          <w:rFonts w:hint="cs"/>
          <w:rtl/>
        </w:rPr>
        <w:t>,</w:t>
      </w:r>
      <w:r>
        <w:rPr>
          <w:rFonts w:hint="cs"/>
          <w:rtl/>
        </w:rPr>
        <w:t xml:space="preserve"> </w:t>
      </w:r>
      <w:r>
        <w:rPr>
          <w:rtl/>
        </w:rPr>
        <w:t xml:space="preserve">משרד </w:t>
      </w:r>
      <w:bookmarkStart w:id="4944" w:name="_ETM_Q12_235469"/>
      <w:bookmarkEnd w:id="4944"/>
      <w:r>
        <w:rPr>
          <w:rtl/>
        </w:rPr>
        <w:t xml:space="preserve">הבריאות </w:t>
      </w:r>
      <w:bookmarkStart w:id="4945" w:name="_ETM_Q12_235859"/>
      <w:bookmarkEnd w:id="4945"/>
      <w:r>
        <w:rPr>
          <w:rtl/>
        </w:rPr>
        <w:t xml:space="preserve">לא </w:t>
      </w:r>
      <w:bookmarkStart w:id="4946" w:name="_ETM_Q12_236190"/>
      <w:bookmarkEnd w:id="4946"/>
      <w:r>
        <w:rPr>
          <w:rtl/>
        </w:rPr>
        <w:t xml:space="preserve">הצליח </w:t>
      </w:r>
      <w:bookmarkStart w:id="4947" w:name="_ETM_Q12_236699"/>
      <w:bookmarkEnd w:id="4947"/>
      <w:r>
        <w:rPr>
          <w:rtl/>
        </w:rPr>
        <w:t>להעביר</w:t>
      </w:r>
      <w:r>
        <w:rPr>
          <w:rFonts w:hint="cs"/>
          <w:rtl/>
        </w:rPr>
        <w:t>,</w:t>
      </w:r>
      <w:r>
        <w:rPr>
          <w:rtl/>
        </w:rPr>
        <w:t xml:space="preserve"> </w:t>
      </w:r>
      <w:bookmarkStart w:id="4948" w:name="_ETM_Q12_237210"/>
      <w:bookmarkEnd w:id="4948"/>
      <w:r>
        <w:rPr>
          <w:rtl/>
        </w:rPr>
        <w:t xml:space="preserve">או </w:t>
      </w:r>
      <w:bookmarkStart w:id="4949" w:name="_ETM_Q12_237329"/>
      <w:bookmarkEnd w:id="4949"/>
      <w:r>
        <w:rPr>
          <w:rtl/>
        </w:rPr>
        <w:t xml:space="preserve">שהוא </w:t>
      </w:r>
      <w:bookmarkStart w:id="4950" w:name="_ETM_Q12_237539"/>
      <w:bookmarkEnd w:id="4950"/>
      <w:r>
        <w:rPr>
          <w:rtl/>
        </w:rPr>
        <w:t xml:space="preserve">לא </w:t>
      </w:r>
      <w:bookmarkStart w:id="4951" w:name="_ETM_Q12_237629"/>
      <w:bookmarkEnd w:id="4951"/>
      <w:r>
        <w:rPr>
          <w:rtl/>
        </w:rPr>
        <w:t xml:space="preserve">יכול </w:t>
      </w:r>
      <w:bookmarkStart w:id="4952" w:name="_ETM_Q12_237870"/>
      <w:bookmarkEnd w:id="4952"/>
      <w:r>
        <w:rPr>
          <w:rtl/>
        </w:rPr>
        <w:t>להעביר</w:t>
      </w:r>
      <w:r>
        <w:rPr>
          <w:rFonts w:hint="cs"/>
          <w:rtl/>
        </w:rPr>
        <w:t>,</w:t>
      </w:r>
      <w:r>
        <w:rPr>
          <w:rtl/>
        </w:rPr>
        <w:t xml:space="preserve"> </w:t>
      </w:r>
      <w:bookmarkStart w:id="4953" w:name="_ETM_Q12_238319"/>
      <w:bookmarkEnd w:id="4953"/>
      <w:r>
        <w:rPr>
          <w:rtl/>
        </w:rPr>
        <w:t xml:space="preserve">נתונים </w:t>
      </w:r>
      <w:bookmarkStart w:id="4954" w:name="_ETM_Q12_239219"/>
      <w:bookmarkEnd w:id="4954"/>
      <w:r>
        <w:rPr>
          <w:rtl/>
        </w:rPr>
        <w:t xml:space="preserve">לגבי </w:t>
      </w:r>
      <w:bookmarkStart w:id="4955" w:name="_ETM_Q12_239609"/>
      <w:bookmarkEnd w:id="4955"/>
      <w:r>
        <w:rPr>
          <w:rtl/>
        </w:rPr>
        <w:t xml:space="preserve">הפעילות </w:t>
      </w:r>
      <w:bookmarkStart w:id="4956" w:name="_ETM_Q12_239969"/>
      <w:bookmarkEnd w:id="4956"/>
      <w:r>
        <w:rPr>
          <w:rtl/>
        </w:rPr>
        <w:t xml:space="preserve">של </w:t>
      </w:r>
      <w:bookmarkStart w:id="4957" w:name="_ETM_Q12_240089"/>
      <w:bookmarkEnd w:id="4957"/>
      <w:r>
        <w:rPr>
          <w:rtl/>
        </w:rPr>
        <w:t>קופות</w:t>
      </w:r>
      <w:bookmarkStart w:id="4958" w:name="_ETM_Q12_240449"/>
      <w:bookmarkEnd w:id="4958"/>
      <w:r>
        <w:rPr>
          <w:rFonts w:hint="cs"/>
          <w:rtl/>
        </w:rPr>
        <w:t xml:space="preserve"> </w:t>
      </w:r>
      <w:r>
        <w:rPr>
          <w:rtl/>
        </w:rPr>
        <w:t xml:space="preserve">החולים </w:t>
      </w:r>
      <w:bookmarkStart w:id="4959" w:name="_ETM_Q12_240839"/>
      <w:bookmarkEnd w:id="4959"/>
      <w:r>
        <w:rPr>
          <w:rtl/>
        </w:rPr>
        <w:t>ו</w:t>
      </w:r>
      <w:bookmarkStart w:id="4960" w:name="_ETM_Q12_240989"/>
      <w:bookmarkEnd w:id="4960"/>
      <w:r>
        <w:rPr>
          <w:rtl/>
        </w:rPr>
        <w:t xml:space="preserve">הכספים </w:t>
      </w:r>
      <w:bookmarkStart w:id="4961" w:name="_ETM_Q12_241469"/>
      <w:bookmarkEnd w:id="4961"/>
      <w:r>
        <w:rPr>
          <w:rtl/>
        </w:rPr>
        <w:t>ש</w:t>
      </w:r>
      <w:bookmarkStart w:id="4962" w:name="_ETM_Q12_241739"/>
      <w:bookmarkEnd w:id="4962"/>
      <w:r>
        <w:rPr>
          <w:rtl/>
        </w:rPr>
        <w:t xml:space="preserve">עוברים </w:t>
      </w:r>
      <w:bookmarkStart w:id="4963" w:name="_ETM_Q12_242870"/>
      <w:bookmarkEnd w:id="4963"/>
      <w:r>
        <w:rPr>
          <w:rtl/>
        </w:rPr>
        <w:t xml:space="preserve">עבור </w:t>
      </w:r>
      <w:bookmarkStart w:id="4964" w:name="_ETM_Q12_243200"/>
      <w:bookmarkEnd w:id="4964"/>
      <w:r>
        <w:rPr>
          <w:rtl/>
        </w:rPr>
        <w:t xml:space="preserve">השירות </w:t>
      </w:r>
      <w:bookmarkStart w:id="4965" w:name="_ETM_Q12_243560"/>
      <w:bookmarkEnd w:id="4965"/>
      <w:r>
        <w:rPr>
          <w:rtl/>
        </w:rPr>
        <w:t>הפסיכולוגי</w:t>
      </w:r>
      <w:r>
        <w:rPr>
          <w:rFonts w:hint="cs"/>
          <w:rtl/>
        </w:rPr>
        <w:t>.</w:t>
      </w:r>
      <w:r>
        <w:rPr>
          <w:rtl/>
        </w:rPr>
        <w:t xml:space="preserve"> </w:t>
      </w:r>
      <w:bookmarkStart w:id="4966" w:name="_ETM_Q12_244700"/>
      <w:bookmarkEnd w:id="4966"/>
      <w:r>
        <w:rPr>
          <w:rtl/>
        </w:rPr>
        <w:t xml:space="preserve">אז </w:t>
      </w:r>
      <w:bookmarkStart w:id="4967" w:name="_ETM_Q12_244880"/>
      <w:bookmarkEnd w:id="4967"/>
      <w:r>
        <w:rPr>
          <w:rtl/>
        </w:rPr>
        <w:t xml:space="preserve">אני </w:t>
      </w:r>
      <w:bookmarkStart w:id="4968" w:name="_ETM_Q12_245000"/>
      <w:bookmarkEnd w:id="4968"/>
      <w:r>
        <w:rPr>
          <w:rtl/>
        </w:rPr>
        <w:t>אומר</w:t>
      </w:r>
      <w:r>
        <w:rPr>
          <w:rFonts w:hint="cs"/>
          <w:rtl/>
        </w:rPr>
        <w:t>,</w:t>
      </w:r>
      <w:r>
        <w:rPr>
          <w:rtl/>
        </w:rPr>
        <w:t xml:space="preserve"> </w:t>
      </w:r>
      <w:bookmarkStart w:id="4969" w:name="_ETM_Q12_245480"/>
      <w:bookmarkEnd w:id="4969"/>
      <w:r>
        <w:rPr>
          <w:rtl/>
        </w:rPr>
        <w:t xml:space="preserve">איך </w:t>
      </w:r>
      <w:bookmarkStart w:id="4970" w:name="_ETM_Q12_245750"/>
      <w:bookmarkEnd w:id="4970"/>
      <w:r>
        <w:rPr>
          <w:rtl/>
        </w:rPr>
        <w:t xml:space="preserve">אפשר </w:t>
      </w:r>
      <w:bookmarkStart w:id="4971" w:name="_ETM_Q12_247369"/>
      <w:bookmarkEnd w:id="4971"/>
      <w:r>
        <w:rPr>
          <w:rtl/>
        </w:rPr>
        <w:t xml:space="preserve">לבנות </w:t>
      </w:r>
      <w:bookmarkStart w:id="4972" w:name="_ETM_Q12_247970"/>
      <w:bookmarkEnd w:id="4972"/>
      <w:r>
        <w:rPr>
          <w:rtl/>
        </w:rPr>
        <w:t>ת</w:t>
      </w:r>
      <w:r>
        <w:rPr>
          <w:rFonts w:hint="cs"/>
          <w:rtl/>
        </w:rPr>
        <w:t>ו</w:t>
      </w:r>
      <w:r>
        <w:rPr>
          <w:rtl/>
        </w:rPr>
        <w:t xml:space="preserve">כניות </w:t>
      </w:r>
      <w:bookmarkStart w:id="4973" w:name="_ETM_Q12_248690"/>
      <w:bookmarkEnd w:id="4973"/>
      <w:r>
        <w:rPr>
          <w:rtl/>
        </w:rPr>
        <w:t xml:space="preserve">או </w:t>
      </w:r>
      <w:bookmarkStart w:id="4974" w:name="_ETM_Q12_248810"/>
      <w:bookmarkEnd w:id="4974"/>
      <w:r>
        <w:rPr>
          <w:rtl/>
        </w:rPr>
        <w:t xml:space="preserve">לתכנן </w:t>
      </w:r>
      <w:bookmarkStart w:id="4975" w:name="_ETM_Q12_249290"/>
      <w:bookmarkEnd w:id="4975"/>
      <w:r>
        <w:rPr>
          <w:rtl/>
        </w:rPr>
        <w:t>ת</w:t>
      </w:r>
      <w:r>
        <w:rPr>
          <w:rFonts w:hint="cs"/>
          <w:rtl/>
        </w:rPr>
        <w:t>ו</w:t>
      </w:r>
      <w:r>
        <w:rPr>
          <w:rtl/>
        </w:rPr>
        <w:t xml:space="preserve">כניות </w:t>
      </w:r>
      <w:bookmarkStart w:id="4976" w:name="_ETM_Q12_249950"/>
      <w:bookmarkEnd w:id="4976"/>
      <w:r>
        <w:rPr>
          <w:rtl/>
        </w:rPr>
        <w:t xml:space="preserve">אם </w:t>
      </w:r>
      <w:bookmarkStart w:id="4977" w:name="_ETM_Q12_250159"/>
      <w:bookmarkEnd w:id="4977"/>
      <w:r>
        <w:rPr>
          <w:rtl/>
        </w:rPr>
        <w:t xml:space="preserve">אין </w:t>
      </w:r>
      <w:bookmarkStart w:id="4978" w:name="_ETM_Q12_250250"/>
      <w:bookmarkEnd w:id="4978"/>
      <w:r>
        <w:rPr>
          <w:rtl/>
        </w:rPr>
        <w:t xml:space="preserve">לנו </w:t>
      </w:r>
      <w:bookmarkStart w:id="4979" w:name="_ETM_Q12_250459"/>
      <w:bookmarkEnd w:id="4979"/>
      <w:r>
        <w:rPr>
          <w:rtl/>
        </w:rPr>
        <w:t>נתונים</w:t>
      </w:r>
      <w:r w:rsidR="00BE50B4">
        <w:rPr>
          <w:rFonts w:hint="cs"/>
          <w:rtl/>
        </w:rPr>
        <w:t>?</w:t>
      </w:r>
      <w:r>
        <w:rPr>
          <w:rFonts w:hint="cs"/>
          <w:rtl/>
        </w:rPr>
        <w:t xml:space="preserve"> אנחנו יודעים את התשובה. תודה רבה. </w:t>
      </w:r>
    </w:p>
    <w:p w:rsidR="004B2B6C" w:rsidRDefault="004B2B6C" w:rsidP="007B76C6">
      <w:pPr>
        <w:ind w:firstLine="0"/>
        <w:rPr>
          <w:rtl/>
        </w:rPr>
      </w:pPr>
      <w:bookmarkStart w:id="4980" w:name="_ETM_Q12_255461"/>
      <w:bookmarkStart w:id="4981" w:name="_ETM_Q12_255634"/>
      <w:bookmarkStart w:id="4982" w:name="_ETM_Q12_255689"/>
      <w:bookmarkStart w:id="4983" w:name="_ETM_Q12_255769"/>
      <w:bookmarkEnd w:id="4980"/>
      <w:bookmarkEnd w:id="4981"/>
      <w:bookmarkEnd w:id="4982"/>
      <w:bookmarkEnd w:id="4983"/>
    </w:p>
    <w:p w:rsidR="004B2B6C" w:rsidRDefault="004B2B6C" w:rsidP="007B76C6">
      <w:pPr>
        <w:pStyle w:val="af6"/>
        <w:keepNext/>
        <w:rPr>
          <w:rtl/>
        </w:rPr>
      </w:pPr>
      <w:r w:rsidRPr="0053074D">
        <w:rPr>
          <w:rStyle w:val="TagStyle"/>
          <w:rtl/>
        </w:rPr>
        <w:t xml:space="preserve"> &lt;&lt; יור &gt;&gt;</w:t>
      </w:r>
      <w:r w:rsidRPr="00D2501B">
        <w:rPr>
          <w:rStyle w:val="TagStyle"/>
          <w:rtl/>
        </w:rPr>
        <w:t xml:space="preserve"> </w:t>
      </w:r>
      <w:r>
        <w:rPr>
          <w:rtl/>
        </w:rPr>
        <w:t>היו"ר ארז מלול:</w:t>
      </w:r>
      <w:r w:rsidRPr="00D2501B">
        <w:rPr>
          <w:rStyle w:val="TagStyle"/>
          <w:rtl/>
        </w:rPr>
        <w:t xml:space="preserve"> </w:t>
      </w:r>
      <w:r w:rsidRPr="0053074D">
        <w:rPr>
          <w:rStyle w:val="TagStyle"/>
          <w:rtl/>
        </w:rPr>
        <w:t>&lt;&lt; יור &gt;&gt;</w:t>
      </w:r>
      <w:r>
        <w:rPr>
          <w:rtl/>
        </w:rPr>
        <w:t xml:space="preserve">   </w:t>
      </w:r>
    </w:p>
    <w:p w:rsidR="004B2B6C" w:rsidRDefault="004B2B6C" w:rsidP="009404D6">
      <w:pPr>
        <w:rPr>
          <w:rtl/>
        </w:rPr>
      </w:pPr>
    </w:p>
    <w:p w:rsidR="004B2B6C" w:rsidRDefault="004B2B6C" w:rsidP="007B76C6">
      <w:pPr>
        <w:rPr>
          <w:rtl/>
        </w:rPr>
      </w:pPr>
      <w:r>
        <w:rPr>
          <w:rFonts w:hint="cs"/>
          <w:rtl/>
        </w:rPr>
        <w:t xml:space="preserve">תודה רבה. חבר הכנסת חמד עמאר. בבקשה. לאחר מכן, חברת הכנסת </w:t>
      </w:r>
      <w:bookmarkStart w:id="4984" w:name="_ETM_Q12_263617"/>
      <w:bookmarkEnd w:id="4984"/>
      <w:r>
        <w:rPr>
          <w:rFonts w:hint="cs"/>
          <w:rtl/>
        </w:rPr>
        <w:t>מיכל.</w:t>
      </w:r>
    </w:p>
    <w:p w:rsidR="004B2B6C" w:rsidRDefault="004B2B6C" w:rsidP="007B76C6">
      <w:pPr>
        <w:rPr>
          <w:rtl/>
        </w:rPr>
      </w:pPr>
      <w:bookmarkStart w:id="4985" w:name="_ETM_Q12_265535"/>
      <w:bookmarkStart w:id="4986" w:name="_ETM_Q12_265665"/>
      <w:bookmarkEnd w:id="4985"/>
      <w:bookmarkEnd w:id="4986"/>
    </w:p>
    <w:p w:rsidR="004B2B6C" w:rsidRDefault="004B2B6C" w:rsidP="007B76C6">
      <w:pPr>
        <w:pStyle w:val="a4"/>
        <w:keepNext/>
        <w:rPr>
          <w:rtl/>
        </w:rPr>
      </w:pPr>
      <w:bookmarkStart w:id="4987" w:name="_ETM_Q12_265705"/>
      <w:bookmarkStart w:id="4988" w:name="_ETM_Q12_265808"/>
      <w:bookmarkStart w:id="4989" w:name="_ETM_Q12_268977"/>
      <w:bookmarkStart w:id="4990" w:name="ET_speaker_4674_24"/>
      <w:bookmarkEnd w:id="4987"/>
      <w:bookmarkEnd w:id="4988"/>
      <w:bookmarkEnd w:id="4989"/>
      <w:r w:rsidRPr="0053074D">
        <w:rPr>
          <w:rStyle w:val="TagStyle"/>
          <w:rtl/>
        </w:rPr>
        <w:t xml:space="preserve"> &lt;&lt; דובר &gt;&gt;</w:t>
      </w:r>
      <w:r w:rsidRPr="00D2501B">
        <w:rPr>
          <w:rStyle w:val="TagStyle"/>
          <w:rtl/>
        </w:rPr>
        <w:t xml:space="preserve"> </w:t>
      </w:r>
      <w:bookmarkStart w:id="4991" w:name="_Toc152531330"/>
      <w:bookmarkStart w:id="4992" w:name="_Toc152537485"/>
      <w:bookmarkStart w:id="4993" w:name="_Toc152538681"/>
      <w:bookmarkStart w:id="4994" w:name="_Toc152538807"/>
      <w:bookmarkStart w:id="4995" w:name="_Toc170123918"/>
      <w:r>
        <w:rPr>
          <w:rtl/>
        </w:rPr>
        <w:t>חמד עמאר (ישראל ביתנו):</w:t>
      </w:r>
      <w:bookmarkEnd w:id="4991"/>
      <w:bookmarkEnd w:id="4992"/>
      <w:bookmarkEnd w:id="4993"/>
      <w:bookmarkEnd w:id="4994"/>
      <w:bookmarkEnd w:id="4995"/>
      <w:r w:rsidRPr="00D2501B">
        <w:rPr>
          <w:rStyle w:val="TagStyle"/>
          <w:rtl/>
        </w:rPr>
        <w:t xml:space="preserve"> </w:t>
      </w:r>
      <w:r w:rsidRPr="0053074D">
        <w:rPr>
          <w:rStyle w:val="TagStyle"/>
          <w:rtl/>
        </w:rPr>
        <w:t>&lt;&lt; דובר &gt;&gt;</w:t>
      </w:r>
      <w:r>
        <w:rPr>
          <w:rtl/>
        </w:rPr>
        <w:t xml:space="preserve">   </w:t>
      </w:r>
      <w:bookmarkEnd w:id="4990"/>
    </w:p>
    <w:p w:rsidR="004B2B6C" w:rsidRDefault="004B2B6C" w:rsidP="009404D6">
      <w:pPr>
        <w:rPr>
          <w:rtl/>
        </w:rPr>
      </w:pPr>
    </w:p>
    <w:p w:rsidR="004B2B6C" w:rsidRDefault="004B2B6C" w:rsidP="00BE50B4">
      <w:pPr>
        <w:rPr>
          <w:rtl/>
        </w:rPr>
      </w:pPr>
      <w:bookmarkStart w:id="4996" w:name="_ETM_Q12_269729"/>
      <w:bookmarkStart w:id="4997" w:name="_ETM_Q12_269803"/>
      <w:bookmarkStart w:id="4998" w:name="_ETM_Q12_251456"/>
      <w:bookmarkStart w:id="4999" w:name="_ETM_Q12_251569"/>
      <w:bookmarkStart w:id="5000" w:name="_ETM_Q12_251634"/>
      <w:bookmarkStart w:id="5001" w:name="_ETM_Q12_251734"/>
      <w:bookmarkStart w:id="5002" w:name="_ETM_Q12_251270"/>
      <w:bookmarkStart w:id="5003" w:name="_ETM_Q12_251659"/>
      <w:bookmarkStart w:id="5004" w:name="_ETM_Q12_251840"/>
      <w:bookmarkStart w:id="5005" w:name="_ETM_Q12_252110"/>
      <w:bookmarkStart w:id="5006" w:name="_ETM_Q12_252170"/>
      <w:bookmarkStart w:id="5007" w:name="_ETM_Q12_252530"/>
      <w:bookmarkStart w:id="5008" w:name="_ETM_Q12_252799"/>
      <w:bookmarkStart w:id="5009" w:name="_ETM_Q12_252979"/>
      <w:bookmarkStart w:id="5010" w:name="_ETM_Q12_253490"/>
      <w:bookmarkStart w:id="5011" w:name="_ETM_Q12_253819"/>
      <w:bookmarkStart w:id="5012" w:name="_ETM_Q12_254299"/>
      <w:bookmarkStart w:id="5013" w:name="_ETM_Q12_254780"/>
      <w:bookmarkStart w:id="5014" w:name="_ETM_Q12_255890"/>
      <w:bookmarkStart w:id="5015" w:name="_ETM_Q12_258850"/>
      <w:bookmarkStart w:id="5016" w:name="_ETM_Q12_259420"/>
      <w:bookmarkStart w:id="5017" w:name="_ETM_Q12_259959"/>
      <w:bookmarkStart w:id="5018" w:name="_ETM_Q12_260319"/>
      <w:bookmarkStart w:id="5019" w:name="_ETM_Q12_260709"/>
      <w:bookmarkStart w:id="5020" w:name="_ETM_Q12_261160"/>
      <w:bookmarkStart w:id="5021" w:name="_ETM_Q12_262640"/>
      <w:bookmarkStart w:id="5022" w:name="_ETM_Q12_278740"/>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r>
        <w:rPr>
          <w:rtl/>
        </w:rPr>
        <w:t xml:space="preserve">אדוני </w:t>
      </w:r>
      <w:bookmarkStart w:id="5023" w:name="_ETM_Q12_279009"/>
      <w:bookmarkEnd w:id="5023"/>
      <w:r>
        <w:rPr>
          <w:rtl/>
        </w:rPr>
        <w:t>היושב-ראש</w:t>
      </w:r>
      <w:r>
        <w:rPr>
          <w:rFonts w:hint="cs"/>
          <w:rtl/>
        </w:rPr>
        <w:t>,</w:t>
      </w:r>
      <w:r>
        <w:rPr>
          <w:rtl/>
        </w:rPr>
        <w:t xml:space="preserve"> </w:t>
      </w:r>
      <w:bookmarkStart w:id="5024" w:name="_ETM_Q12_279759"/>
      <w:bookmarkEnd w:id="5024"/>
      <w:r>
        <w:rPr>
          <w:rtl/>
        </w:rPr>
        <w:t xml:space="preserve">חבריי </w:t>
      </w:r>
      <w:bookmarkStart w:id="5025" w:name="_ETM_Q12_280150"/>
      <w:bookmarkEnd w:id="5025"/>
      <w:r>
        <w:rPr>
          <w:rtl/>
        </w:rPr>
        <w:t xml:space="preserve">חברי </w:t>
      </w:r>
      <w:bookmarkStart w:id="5026" w:name="_ETM_Q12_280450"/>
      <w:bookmarkEnd w:id="5026"/>
      <w:r>
        <w:rPr>
          <w:rtl/>
        </w:rPr>
        <w:t>הכנסת</w:t>
      </w:r>
      <w:r>
        <w:rPr>
          <w:rFonts w:hint="cs"/>
          <w:rtl/>
        </w:rPr>
        <w:t>,</w:t>
      </w:r>
      <w:r>
        <w:rPr>
          <w:rtl/>
        </w:rPr>
        <w:t xml:space="preserve"> </w:t>
      </w:r>
      <w:bookmarkStart w:id="5027" w:name="_ETM_Q12_281319"/>
      <w:bookmarkEnd w:id="5027"/>
      <w:r>
        <w:rPr>
          <w:rtl/>
        </w:rPr>
        <w:t xml:space="preserve">קודם </w:t>
      </w:r>
      <w:bookmarkStart w:id="5028" w:name="_ETM_Q12_281590"/>
      <w:bookmarkEnd w:id="5028"/>
      <w:r>
        <w:rPr>
          <w:rtl/>
        </w:rPr>
        <w:t>כ</w:t>
      </w:r>
      <w:r>
        <w:rPr>
          <w:rFonts w:hint="cs"/>
          <w:rtl/>
        </w:rPr>
        <w:t>ו</w:t>
      </w:r>
      <w:r>
        <w:rPr>
          <w:rtl/>
        </w:rPr>
        <w:t xml:space="preserve">ל </w:t>
      </w:r>
      <w:bookmarkStart w:id="5029" w:name="_ETM_Q12_281799"/>
      <w:bookmarkEnd w:id="5029"/>
      <w:r>
        <w:rPr>
          <w:rtl/>
        </w:rPr>
        <w:t xml:space="preserve">אני </w:t>
      </w:r>
      <w:bookmarkStart w:id="5030" w:name="_ETM_Q12_281950"/>
      <w:bookmarkEnd w:id="5030"/>
      <w:r>
        <w:rPr>
          <w:rtl/>
        </w:rPr>
        <w:t xml:space="preserve">רוצה </w:t>
      </w:r>
      <w:bookmarkStart w:id="5031" w:name="_ETM_Q12_282189"/>
      <w:bookmarkEnd w:id="5031"/>
      <w:r>
        <w:rPr>
          <w:rtl/>
        </w:rPr>
        <w:t xml:space="preserve">לאחל </w:t>
      </w:r>
      <w:bookmarkStart w:id="5032" w:name="_ETM_Q12_282520"/>
      <w:bookmarkEnd w:id="5032"/>
      <w:r>
        <w:rPr>
          <w:rtl/>
        </w:rPr>
        <w:t xml:space="preserve">לך </w:t>
      </w:r>
      <w:bookmarkStart w:id="5033" w:name="_ETM_Q12_282729"/>
      <w:bookmarkEnd w:id="5033"/>
      <w:r>
        <w:rPr>
          <w:rtl/>
        </w:rPr>
        <w:t>בהצלחה</w:t>
      </w:r>
      <w:r>
        <w:rPr>
          <w:rFonts w:hint="cs"/>
          <w:rtl/>
        </w:rPr>
        <w:t>.</w:t>
      </w:r>
      <w:bookmarkStart w:id="5034" w:name="_ETM_Q12_284640"/>
      <w:bookmarkStart w:id="5035" w:name="_ETM_Q12_283270"/>
      <w:bookmarkStart w:id="5036" w:name="_ETM_Q12_283959"/>
      <w:bookmarkEnd w:id="5034"/>
      <w:bookmarkEnd w:id="5035"/>
      <w:bookmarkEnd w:id="5036"/>
      <w:r>
        <w:rPr>
          <w:rFonts w:hint="cs"/>
          <w:rtl/>
        </w:rPr>
        <w:t xml:space="preserve"> </w:t>
      </w:r>
      <w:r>
        <w:rPr>
          <w:rtl/>
        </w:rPr>
        <w:t xml:space="preserve">פעם </w:t>
      </w:r>
      <w:bookmarkStart w:id="5037" w:name="_ETM_Q12_284229"/>
      <w:bookmarkEnd w:id="5037"/>
      <w:r>
        <w:rPr>
          <w:rtl/>
        </w:rPr>
        <w:t xml:space="preserve">ראשונה </w:t>
      </w:r>
      <w:bookmarkStart w:id="5038" w:name="_ETM_Q12_284560"/>
      <w:bookmarkEnd w:id="5038"/>
      <w:r>
        <w:rPr>
          <w:rtl/>
        </w:rPr>
        <w:t xml:space="preserve">שאני </w:t>
      </w:r>
      <w:bookmarkStart w:id="5039" w:name="_ETM_Q12_284799"/>
      <w:bookmarkEnd w:id="5039"/>
      <w:r>
        <w:rPr>
          <w:rtl/>
        </w:rPr>
        <w:t>מדבר</w:t>
      </w:r>
      <w:r>
        <w:rPr>
          <w:rFonts w:hint="cs"/>
          <w:rtl/>
        </w:rPr>
        <w:t>,</w:t>
      </w:r>
      <w:r>
        <w:rPr>
          <w:rtl/>
        </w:rPr>
        <w:t xml:space="preserve"> </w:t>
      </w:r>
      <w:bookmarkStart w:id="5040" w:name="_ETM_Q12_285310"/>
      <w:bookmarkEnd w:id="5040"/>
      <w:r>
        <w:rPr>
          <w:rtl/>
        </w:rPr>
        <w:t xml:space="preserve">ואתה </w:t>
      </w:r>
      <w:bookmarkStart w:id="5041" w:name="_ETM_Q12_285549"/>
      <w:bookmarkEnd w:id="5041"/>
      <w:r>
        <w:rPr>
          <w:rtl/>
        </w:rPr>
        <w:t xml:space="preserve">מנהל </w:t>
      </w:r>
      <w:bookmarkStart w:id="5042" w:name="_ETM_Q12_285880"/>
      <w:bookmarkEnd w:id="5042"/>
      <w:r>
        <w:rPr>
          <w:rtl/>
        </w:rPr>
        <w:t xml:space="preserve">את </w:t>
      </w:r>
      <w:bookmarkStart w:id="5043" w:name="_ETM_Q12_285939"/>
      <w:bookmarkEnd w:id="5043"/>
      <w:r>
        <w:rPr>
          <w:rtl/>
        </w:rPr>
        <w:t>המליאה</w:t>
      </w:r>
      <w:r>
        <w:rPr>
          <w:rFonts w:hint="cs"/>
          <w:rtl/>
        </w:rPr>
        <w:t>.</w:t>
      </w:r>
    </w:p>
    <w:p w:rsidR="004B2B6C" w:rsidRDefault="004B2B6C" w:rsidP="007B76C6">
      <w:pPr>
        <w:rPr>
          <w:rtl/>
        </w:rPr>
      </w:pPr>
      <w:bookmarkStart w:id="5044" w:name="_ETM_Q12_286696"/>
      <w:bookmarkStart w:id="5045" w:name="_ETM_Q12_286826"/>
      <w:bookmarkEnd w:id="5044"/>
      <w:bookmarkEnd w:id="5045"/>
    </w:p>
    <w:p w:rsidR="004B2B6C" w:rsidRDefault="004B2B6C" w:rsidP="007B76C6">
      <w:pPr>
        <w:pStyle w:val="af6"/>
        <w:keepNext/>
        <w:rPr>
          <w:rtl/>
        </w:rPr>
      </w:pPr>
      <w:bookmarkStart w:id="5046" w:name="_ETM_Q12_286876"/>
      <w:bookmarkStart w:id="5047" w:name="_ETM_Q12_287002"/>
      <w:bookmarkStart w:id="5048" w:name="ET_yor_6595_27"/>
      <w:bookmarkEnd w:id="5046"/>
      <w:bookmarkEnd w:id="5047"/>
      <w:r w:rsidRPr="0053074D">
        <w:rPr>
          <w:rStyle w:val="TagStyle"/>
          <w:rtl/>
        </w:rPr>
        <w:t xml:space="preserve"> &lt;&lt; יור &gt;&gt;</w:t>
      </w:r>
      <w:r w:rsidRPr="0063642E">
        <w:rPr>
          <w:rStyle w:val="TagStyle"/>
          <w:rtl/>
        </w:rPr>
        <w:t xml:space="preserve"> </w:t>
      </w:r>
      <w:r>
        <w:rPr>
          <w:rtl/>
        </w:rPr>
        <w:t>היו"ר ארז מלול:</w:t>
      </w:r>
      <w:r w:rsidRPr="0063642E">
        <w:rPr>
          <w:rStyle w:val="TagStyle"/>
          <w:rtl/>
        </w:rPr>
        <w:t xml:space="preserve"> </w:t>
      </w:r>
      <w:r w:rsidRPr="0053074D">
        <w:rPr>
          <w:rStyle w:val="TagStyle"/>
          <w:rtl/>
        </w:rPr>
        <w:t>&lt;&lt; יור &gt;&gt;</w:t>
      </w:r>
      <w:r>
        <w:rPr>
          <w:rtl/>
        </w:rPr>
        <w:t xml:space="preserve">   </w:t>
      </w:r>
      <w:bookmarkEnd w:id="5048"/>
    </w:p>
    <w:p w:rsidR="004B2B6C" w:rsidRDefault="004B2B6C" w:rsidP="009404D6">
      <w:pPr>
        <w:rPr>
          <w:rtl/>
        </w:rPr>
      </w:pPr>
    </w:p>
    <w:p w:rsidR="004B2B6C" w:rsidRDefault="004B2B6C" w:rsidP="007B76C6">
      <w:pPr>
        <w:rPr>
          <w:rtl/>
        </w:rPr>
      </w:pPr>
      <w:r>
        <w:rPr>
          <w:rFonts w:hint="cs"/>
          <w:rtl/>
        </w:rPr>
        <w:t xml:space="preserve">תודה רבה. </w:t>
      </w:r>
      <w:bookmarkStart w:id="5049" w:name="_ETM_Q12_283882"/>
      <w:bookmarkEnd w:id="5049"/>
    </w:p>
    <w:p w:rsidR="004B2B6C" w:rsidRDefault="004B2B6C" w:rsidP="007B76C6">
      <w:pPr>
        <w:rPr>
          <w:rtl/>
        </w:rPr>
      </w:pPr>
      <w:bookmarkStart w:id="5050" w:name="_ETM_Q12_283994"/>
      <w:bookmarkStart w:id="5051" w:name="_ETM_Q12_284033"/>
      <w:bookmarkStart w:id="5052" w:name="_ETM_Q12_284144"/>
      <w:bookmarkEnd w:id="5050"/>
      <w:bookmarkEnd w:id="5051"/>
      <w:bookmarkEnd w:id="5052"/>
    </w:p>
    <w:p w:rsidR="004B2B6C" w:rsidRDefault="004B2B6C" w:rsidP="007B76C6">
      <w:pPr>
        <w:pStyle w:val="-"/>
        <w:keepNext/>
        <w:rPr>
          <w:rtl/>
        </w:rPr>
      </w:pPr>
      <w:bookmarkStart w:id="5053" w:name="ET_speakercontinue_4674_28"/>
      <w:r w:rsidRPr="0053074D">
        <w:rPr>
          <w:rStyle w:val="TagStyle"/>
          <w:rtl/>
        </w:rPr>
        <w:t xml:space="preserve"> &lt;&lt; דובר_המשך &gt;&gt;</w:t>
      </w:r>
      <w:r w:rsidRPr="0063642E">
        <w:rPr>
          <w:rStyle w:val="TagStyle"/>
          <w:rtl/>
        </w:rPr>
        <w:t xml:space="preserve"> </w:t>
      </w:r>
      <w:r>
        <w:rPr>
          <w:rtl/>
        </w:rPr>
        <w:t>חמד עמאר (ישראל ביתנו):</w:t>
      </w:r>
      <w:r w:rsidRPr="0063642E">
        <w:rPr>
          <w:rStyle w:val="TagStyle"/>
          <w:rtl/>
        </w:rPr>
        <w:t xml:space="preserve"> </w:t>
      </w:r>
      <w:r w:rsidRPr="0053074D">
        <w:rPr>
          <w:rStyle w:val="TagStyle"/>
          <w:rtl/>
        </w:rPr>
        <w:t>&lt;&lt; דובר_המשך &gt;&gt;</w:t>
      </w:r>
      <w:r>
        <w:rPr>
          <w:rtl/>
        </w:rPr>
        <w:t xml:space="preserve">   </w:t>
      </w:r>
      <w:bookmarkEnd w:id="5053"/>
    </w:p>
    <w:p w:rsidR="004B2B6C" w:rsidRDefault="004B2B6C" w:rsidP="009404D6">
      <w:pPr>
        <w:rPr>
          <w:rtl/>
        </w:rPr>
      </w:pPr>
    </w:p>
    <w:p w:rsidR="004B2B6C" w:rsidRDefault="004B2B6C" w:rsidP="00BE50B4">
      <w:pPr>
        <w:rPr>
          <w:rtl/>
        </w:rPr>
      </w:pPr>
      <w:bookmarkStart w:id="5054" w:name="_ETM_Q12_285081"/>
      <w:bookmarkStart w:id="5055" w:name="_ETM_Q12_287049"/>
      <w:bookmarkStart w:id="5056" w:name="_ETM_Q12_287177"/>
      <w:bookmarkStart w:id="5057" w:name="_ETM_Q12_287227"/>
      <w:bookmarkStart w:id="5058" w:name="_ETM_Q12_287352"/>
      <w:bookmarkStart w:id="5059" w:name="_ETM_Q12_287390"/>
      <w:bookmarkEnd w:id="5054"/>
      <w:bookmarkEnd w:id="5055"/>
      <w:bookmarkEnd w:id="5056"/>
      <w:bookmarkEnd w:id="5057"/>
      <w:bookmarkEnd w:id="5058"/>
      <w:bookmarkEnd w:id="5059"/>
      <w:r>
        <w:rPr>
          <w:rtl/>
        </w:rPr>
        <w:t xml:space="preserve">אחרי </w:t>
      </w:r>
      <w:bookmarkStart w:id="5060" w:name="_ETM_Q12_287600"/>
      <w:bookmarkEnd w:id="5060"/>
      <w:r>
        <w:rPr>
          <w:rtl/>
        </w:rPr>
        <w:t>זה</w:t>
      </w:r>
      <w:r>
        <w:rPr>
          <w:rFonts w:hint="cs"/>
          <w:rtl/>
        </w:rPr>
        <w:t xml:space="preserve">, </w:t>
      </w:r>
      <w:bookmarkStart w:id="5061" w:name="_ETM_Q12_287990"/>
      <w:bookmarkStart w:id="5062" w:name="_ETM_Q12_288170"/>
      <w:bookmarkStart w:id="5063" w:name="_ETM_Q12_289210"/>
      <w:bookmarkEnd w:id="5061"/>
      <w:bookmarkEnd w:id="5062"/>
      <w:bookmarkEnd w:id="5063"/>
      <w:r>
        <w:rPr>
          <w:rtl/>
        </w:rPr>
        <w:t xml:space="preserve">אני </w:t>
      </w:r>
      <w:bookmarkStart w:id="5064" w:name="_ETM_Q12_289480"/>
      <w:bookmarkEnd w:id="5064"/>
      <w:r>
        <w:rPr>
          <w:rtl/>
        </w:rPr>
        <w:t xml:space="preserve">שמעתי </w:t>
      </w:r>
      <w:bookmarkStart w:id="5065" w:name="_ETM_Q12_290290"/>
      <w:bookmarkEnd w:id="5065"/>
      <w:r>
        <w:rPr>
          <w:rtl/>
        </w:rPr>
        <w:t xml:space="preserve">את </w:t>
      </w:r>
      <w:bookmarkStart w:id="5066" w:name="_ETM_Q12_290350"/>
      <w:bookmarkEnd w:id="5066"/>
      <w:r>
        <w:rPr>
          <w:rtl/>
        </w:rPr>
        <w:t xml:space="preserve">שר </w:t>
      </w:r>
      <w:bookmarkStart w:id="5067" w:name="_ETM_Q12_290560"/>
      <w:bookmarkEnd w:id="5067"/>
      <w:r>
        <w:rPr>
          <w:rtl/>
        </w:rPr>
        <w:t>האוצר</w:t>
      </w:r>
      <w:r>
        <w:rPr>
          <w:rFonts w:hint="cs"/>
          <w:rtl/>
        </w:rPr>
        <w:t>,</w:t>
      </w:r>
      <w:r>
        <w:rPr>
          <w:rtl/>
        </w:rPr>
        <w:t xml:space="preserve"> </w:t>
      </w:r>
      <w:bookmarkStart w:id="5068" w:name="_ETM_Q12_292740"/>
      <w:bookmarkEnd w:id="5068"/>
      <w:r>
        <w:rPr>
          <w:rtl/>
        </w:rPr>
        <w:t xml:space="preserve">והוא </w:t>
      </w:r>
      <w:bookmarkStart w:id="5069" w:name="_ETM_Q12_292980"/>
      <w:bookmarkEnd w:id="5069"/>
      <w:r>
        <w:rPr>
          <w:rtl/>
        </w:rPr>
        <w:t>אמר</w:t>
      </w:r>
      <w:bookmarkStart w:id="5070" w:name="_ETM_Q12_293250"/>
      <w:bookmarkEnd w:id="5070"/>
      <w:r>
        <w:rPr>
          <w:rFonts w:hint="cs"/>
          <w:rtl/>
        </w:rPr>
        <w:t xml:space="preserve">: </w:t>
      </w:r>
      <w:r>
        <w:rPr>
          <w:rtl/>
        </w:rPr>
        <w:t xml:space="preserve">עכשיו </w:t>
      </w:r>
      <w:bookmarkStart w:id="5071" w:name="_ETM_Q12_293550"/>
      <w:bookmarkEnd w:id="5071"/>
      <w:r>
        <w:rPr>
          <w:rtl/>
        </w:rPr>
        <w:t xml:space="preserve">אנחנו </w:t>
      </w:r>
      <w:bookmarkStart w:id="5072" w:name="_ETM_Q12_293850"/>
      <w:bookmarkEnd w:id="5072"/>
      <w:r>
        <w:rPr>
          <w:rtl/>
        </w:rPr>
        <w:t xml:space="preserve">בזמן </w:t>
      </w:r>
      <w:bookmarkStart w:id="5073" w:name="_ETM_Q12_294270"/>
      <w:bookmarkEnd w:id="5073"/>
      <w:r>
        <w:rPr>
          <w:rtl/>
        </w:rPr>
        <w:t>מלחמה</w:t>
      </w:r>
      <w:r>
        <w:rPr>
          <w:rFonts w:hint="cs"/>
          <w:rtl/>
        </w:rPr>
        <w:t>,</w:t>
      </w:r>
      <w:r>
        <w:rPr>
          <w:rtl/>
        </w:rPr>
        <w:t xml:space="preserve"> </w:t>
      </w:r>
      <w:bookmarkStart w:id="5074" w:name="_ETM_Q12_295659"/>
      <w:bookmarkEnd w:id="5074"/>
      <w:r>
        <w:rPr>
          <w:rtl/>
        </w:rPr>
        <w:t xml:space="preserve">לא </w:t>
      </w:r>
      <w:bookmarkStart w:id="5075" w:name="_ETM_Q12_295990"/>
      <w:bookmarkEnd w:id="5075"/>
      <w:r>
        <w:rPr>
          <w:rtl/>
        </w:rPr>
        <w:t xml:space="preserve">צריך </w:t>
      </w:r>
      <w:bookmarkStart w:id="5076" w:name="_ETM_Q12_296439"/>
      <w:bookmarkEnd w:id="5076"/>
      <w:r>
        <w:rPr>
          <w:rtl/>
        </w:rPr>
        <w:t xml:space="preserve">להכניס </w:t>
      </w:r>
      <w:bookmarkStart w:id="5077" w:name="_ETM_Q12_296829"/>
      <w:bookmarkEnd w:id="5077"/>
      <w:r>
        <w:rPr>
          <w:rtl/>
        </w:rPr>
        <w:t>פוליטיקה</w:t>
      </w:r>
      <w:r>
        <w:rPr>
          <w:rFonts w:hint="cs"/>
          <w:rtl/>
        </w:rPr>
        <w:t>.</w:t>
      </w:r>
      <w:r>
        <w:rPr>
          <w:rtl/>
        </w:rPr>
        <w:t xml:space="preserve"> </w:t>
      </w:r>
      <w:bookmarkStart w:id="5078" w:name="_ETM_Q12_297909"/>
      <w:bookmarkEnd w:id="5078"/>
      <w:r>
        <w:rPr>
          <w:rtl/>
        </w:rPr>
        <w:t>נכון</w:t>
      </w:r>
      <w:r>
        <w:rPr>
          <w:rFonts w:hint="cs"/>
          <w:rtl/>
        </w:rPr>
        <w:t>,</w:t>
      </w:r>
      <w:r>
        <w:rPr>
          <w:rtl/>
        </w:rPr>
        <w:t xml:space="preserve"> </w:t>
      </w:r>
      <w:bookmarkStart w:id="5079" w:name="_ETM_Q12_298390"/>
      <w:bookmarkEnd w:id="5079"/>
      <w:r>
        <w:rPr>
          <w:rtl/>
        </w:rPr>
        <w:t xml:space="preserve">אדוני </w:t>
      </w:r>
      <w:bookmarkStart w:id="5080" w:name="_ETM_Q12_298750"/>
      <w:bookmarkEnd w:id="5080"/>
      <w:r>
        <w:rPr>
          <w:rtl/>
        </w:rPr>
        <w:t xml:space="preserve">שר </w:t>
      </w:r>
      <w:bookmarkStart w:id="5081" w:name="_ETM_Q12_299020"/>
      <w:bookmarkEnd w:id="5081"/>
      <w:r>
        <w:rPr>
          <w:rtl/>
        </w:rPr>
        <w:t>האוצר</w:t>
      </w:r>
      <w:r>
        <w:rPr>
          <w:rFonts w:hint="cs"/>
          <w:rtl/>
        </w:rPr>
        <w:t>,</w:t>
      </w:r>
      <w:r>
        <w:rPr>
          <w:rtl/>
        </w:rPr>
        <w:t xml:space="preserve"> </w:t>
      </w:r>
      <w:bookmarkStart w:id="5082" w:name="_ETM_Q12_300040"/>
      <w:bookmarkEnd w:id="5082"/>
      <w:r>
        <w:rPr>
          <w:rtl/>
        </w:rPr>
        <w:t xml:space="preserve">לא </w:t>
      </w:r>
      <w:bookmarkStart w:id="5083" w:name="_ETM_Q12_300280"/>
      <w:bookmarkEnd w:id="5083"/>
      <w:r>
        <w:rPr>
          <w:rtl/>
        </w:rPr>
        <w:t xml:space="preserve">צריך </w:t>
      </w:r>
      <w:bookmarkStart w:id="5084" w:name="_ETM_Q12_300670"/>
      <w:bookmarkEnd w:id="5084"/>
      <w:r>
        <w:rPr>
          <w:rtl/>
        </w:rPr>
        <w:t xml:space="preserve">להכניס </w:t>
      </w:r>
      <w:bookmarkStart w:id="5085" w:name="_ETM_Q12_301000"/>
      <w:bookmarkEnd w:id="5085"/>
      <w:r>
        <w:rPr>
          <w:rtl/>
        </w:rPr>
        <w:t>פוליטיקה</w:t>
      </w:r>
      <w:r>
        <w:rPr>
          <w:rFonts w:hint="cs"/>
          <w:rtl/>
        </w:rPr>
        <w:t>,</w:t>
      </w:r>
      <w:r>
        <w:rPr>
          <w:rtl/>
        </w:rPr>
        <w:t xml:space="preserve"> </w:t>
      </w:r>
      <w:bookmarkStart w:id="5086" w:name="_ETM_Q12_302040"/>
      <w:bookmarkEnd w:id="5086"/>
      <w:r>
        <w:rPr>
          <w:rtl/>
        </w:rPr>
        <w:t xml:space="preserve">אבל </w:t>
      </w:r>
      <w:bookmarkStart w:id="5087" w:name="_ETM_Q12_302369"/>
      <w:bookmarkEnd w:id="5087"/>
      <w:r>
        <w:rPr>
          <w:rtl/>
        </w:rPr>
        <w:t xml:space="preserve">להביא </w:t>
      </w:r>
      <w:bookmarkStart w:id="5088" w:name="_ETM_Q12_302640"/>
      <w:bookmarkEnd w:id="5088"/>
      <w:r>
        <w:rPr>
          <w:rtl/>
        </w:rPr>
        <w:t xml:space="preserve">תקציב </w:t>
      </w:r>
      <w:bookmarkStart w:id="5089" w:name="_ETM_Q12_303240"/>
      <w:bookmarkEnd w:id="5089"/>
      <w:r>
        <w:rPr>
          <w:rFonts w:hint="cs"/>
          <w:rtl/>
        </w:rPr>
        <w:t xml:space="preserve">פוליטי כזה זו לא רק </w:t>
      </w:r>
      <w:bookmarkStart w:id="5090" w:name="_ETM_Q12_303804"/>
      <w:bookmarkEnd w:id="5090"/>
      <w:r>
        <w:rPr>
          <w:rFonts w:hint="cs"/>
          <w:rtl/>
        </w:rPr>
        <w:t xml:space="preserve">בושה </w:t>
      </w:r>
      <w:r>
        <w:rPr>
          <w:rFonts w:hint="eastAsia"/>
          <w:rtl/>
        </w:rPr>
        <w:t>–</w:t>
      </w:r>
      <w:r>
        <w:rPr>
          <w:rFonts w:hint="cs"/>
          <w:rtl/>
        </w:rPr>
        <w:t xml:space="preserve"> </w:t>
      </w:r>
      <w:bookmarkStart w:id="5091" w:name="_ETM_Q12_303600"/>
      <w:bookmarkStart w:id="5092" w:name="_ETM_Q12_303840"/>
      <w:bookmarkStart w:id="5093" w:name="_ETM_Q12_305280"/>
      <w:bookmarkStart w:id="5094" w:name="_ETM_Q12_305490"/>
      <w:bookmarkStart w:id="5095" w:name="_ETM_Q12_305940"/>
      <w:bookmarkStart w:id="5096" w:name="_ETM_Q12_307109"/>
      <w:bookmarkEnd w:id="5091"/>
      <w:bookmarkEnd w:id="5092"/>
      <w:bookmarkEnd w:id="5093"/>
      <w:bookmarkEnd w:id="5094"/>
      <w:bookmarkEnd w:id="5095"/>
      <w:bookmarkEnd w:id="5096"/>
      <w:r>
        <w:rPr>
          <w:rtl/>
        </w:rPr>
        <w:t xml:space="preserve">זה </w:t>
      </w:r>
      <w:bookmarkStart w:id="5097" w:name="_ETM_Q12_307350"/>
      <w:bookmarkEnd w:id="5097"/>
      <w:r>
        <w:rPr>
          <w:rtl/>
        </w:rPr>
        <w:t xml:space="preserve">מעבר </w:t>
      </w:r>
      <w:bookmarkStart w:id="5098" w:name="_ETM_Q12_307799"/>
      <w:bookmarkEnd w:id="5098"/>
      <w:r>
        <w:rPr>
          <w:rtl/>
        </w:rPr>
        <w:t>לבושה</w:t>
      </w:r>
      <w:r>
        <w:rPr>
          <w:rFonts w:hint="cs"/>
          <w:rtl/>
        </w:rPr>
        <w:t>,</w:t>
      </w:r>
      <w:r>
        <w:rPr>
          <w:rtl/>
        </w:rPr>
        <w:t xml:space="preserve"> </w:t>
      </w:r>
      <w:bookmarkStart w:id="5099" w:name="_ETM_Q12_308700"/>
      <w:bookmarkEnd w:id="5099"/>
      <w:r>
        <w:rPr>
          <w:rtl/>
        </w:rPr>
        <w:t xml:space="preserve">אם </w:t>
      </w:r>
      <w:bookmarkStart w:id="5100" w:name="_ETM_Q12_308849"/>
      <w:bookmarkEnd w:id="5100"/>
      <w:r>
        <w:rPr>
          <w:rtl/>
        </w:rPr>
        <w:t xml:space="preserve">יש </w:t>
      </w:r>
      <w:bookmarkStart w:id="5101" w:name="_ETM_Q12_309060"/>
      <w:bookmarkEnd w:id="5101"/>
      <w:r>
        <w:rPr>
          <w:rFonts w:hint="cs"/>
          <w:rtl/>
        </w:rPr>
        <w:t xml:space="preserve">מילה כזאת; </w:t>
      </w:r>
      <w:bookmarkStart w:id="5102" w:name="_ETM_Q12_309360"/>
      <w:bookmarkStart w:id="5103" w:name="_ETM_Q12_310240"/>
      <w:bookmarkEnd w:id="5102"/>
      <w:bookmarkEnd w:id="5103"/>
      <w:r>
        <w:rPr>
          <w:rtl/>
        </w:rPr>
        <w:t xml:space="preserve">וגם </w:t>
      </w:r>
      <w:bookmarkStart w:id="5104" w:name="_ETM_Q12_310600"/>
      <w:bookmarkEnd w:id="5104"/>
      <w:r>
        <w:rPr>
          <w:rFonts w:hint="cs"/>
          <w:rtl/>
        </w:rPr>
        <w:t>ל</w:t>
      </w:r>
      <w:r>
        <w:rPr>
          <w:rtl/>
        </w:rPr>
        <w:t xml:space="preserve">שקר </w:t>
      </w:r>
      <w:bookmarkStart w:id="5105" w:name="_ETM_Q12_311870"/>
      <w:bookmarkEnd w:id="5105"/>
      <w:r>
        <w:rPr>
          <w:rtl/>
        </w:rPr>
        <w:t xml:space="preserve">כשמציגים </w:t>
      </w:r>
      <w:bookmarkStart w:id="5106" w:name="_ETM_Q12_312500"/>
      <w:bookmarkEnd w:id="5106"/>
      <w:r>
        <w:rPr>
          <w:rtl/>
        </w:rPr>
        <w:t xml:space="preserve">את </w:t>
      </w:r>
      <w:bookmarkStart w:id="5107" w:name="_ETM_Q12_312590"/>
      <w:bookmarkEnd w:id="5107"/>
      <w:r>
        <w:rPr>
          <w:rtl/>
        </w:rPr>
        <w:t>התקציב</w:t>
      </w:r>
      <w:r>
        <w:rPr>
          <w:rFonts w:hint="cs"/>
          <w:rtl/>
        </w:rPr>
        <w:t>.</w:t>
      </w:r>
      <w:r>
        <w:rPr>
          <w:rtl/>
        </w:rPr>
        <w:t xml:space="preserve"> </w:t>
      </w:r>
      <w:bookmarkStart w:id="5108" w:name="_ETM_Q12_316270"/>
      <w:bookmarkEnd w:id="5108"/>
      <w:r>
        <w:rPr>
          <w:rtl/>
        </w:rPr>
        <w:t>קוצ</w:t>
      </w:r>
      <w:r>
        <w:rPr>
          <w:rFonts w:hint="cs"/>
          <w:rtl/>
        </w:rPr>
        <w:t>צו,</w:t>
      </w:r>
      <w:r>
        <w:rPr>
          <w:rtl/>
        </w:rPr>
        <w:t xml:space="preserve"> </w:t>
      </w:r>
      <w:bookmarkStart w:id="5109" w:name="_ETM_Q12_317020"/>
      <w:bookmarkEnd w:id="5109"/>
      <w:r>
        <w:rPr>
          <w:rFonts w:hint="cs"/>
          <w:rtl/>
        </w:rPr>
        <w:t xml:space="preserve">סך הכול מהכספים הקואליציוניים </w:t>
      </w:r>
      <w:bookmarkStart w:id="5110" w:name="_ETM_Q12_317139"/>
      <w:bookmarkStart w:id="5111" w:name="_ETM_Q12_317560"/>
      <w:bookmarkStart w:id="5112" w:name="_ETM_Q12_318430"/>
      <w:bookmarkStart w:id="5113" w:name="_ETM_Q12_318639"/>
      <w:bookmarkStart w:id="5114" w:name="_ETM_Q12_319120"/>
      <w:bookmarkStart w:id="5115" w:name="_ETM_Q12_319389"/>
      <w:bookmarkStart w:id="5116" w:name="_ETM_Q12_320410"/>
      <w:bookmarkEnd w:id="5110"/>
      <w:bookmarkEnd w:id="5111"/>
      <w:bookmarkEnd w:id="5112"/>
      <w:bookmarkEnd w:id="5113"/>
      <w:bookmarkEnd w:id="5114"/>
      <w:bookmarkEnd w:id="5115"/>
      <w:bookmarkEnd w:id="5116"/>
      <w:r>
        <w:rPr>
          <w:rtl/>
        </w:rPr>
        <w:t xml:space="preserve">פחות </w:t>
      </w:r>
      <w:bookmarkStart w:id="5117" w:name="_ETM_Q12_320800"/>
      <w:bookmarkEnd w:id="5117"/>
      <w:r>
        <w:rPr>
          <w:rtl/>
        </w:rPr>
        <w:t>מ</w:t>
      </w:r>
      <w:r>
        <w:rPr>
          <w:rFonts w:hint="cs"/>
          <w:rtl/>
        </w:rPr>
        <w:t xml:space="preserve">-15%, </w:t>
      </w:r>
      <w:bookmarkStart w:id="5118" w:name="_ETM_Q12_323730"/>
      <w:bookmarkEnd w:id="5118"/>
      <w:r>
        <w:rPr>
          <w:rtl/>
        </w:rPr>
        <w:t xml:space="preserve">פחות </w:t>
      </w:r>
      <w:bookmarkStart w:id="5119" w:name="_ETM_Q12_324240"/>
      <w:bookmarkEnd w:id="5119"/>
      <w:r>
        <w:rPr>
          <w:rtl/>
        </w:rPr>
        <w:t xml:space="preserve">ממיליארד </w:t>
      </w:r>
      <w:bookmarkStart w:id="5120" w:name="_ETM_Q12_324720"/>
      <w:bookmarkEnd w:id="5120"/>
      <w:r>
        <w:rPr>
          <w:rtl/>
        </w:rPr>
        <w:t>שקל</w:t>
      </w:r>
      <w:r>
        <w:rPr>
          <w:rFonts w:hint="cs"/>
          <w:rtl/>
        </w:rPr>
        <w:t>.</w:t>
      </w:r>
      <w:r>
        <w:rPr>
          <w:rtl/>
        </w:rPr>
        <w:t xml:space="preserve"> </w:t>
      </w:r>
      <w:bookmarkStart w:id="5121" w:name="_ETM_Q12_327419"/>
      <w:bookmarkEnd w:id="5121"/>
      <w:r>
        <w:rPr>
          <w:rFonts w:hint="cs"/>
          <w:rtl/>
        </w:rPr>
        <w:t xml:space="preserve">הנתונים </w:t>
      </w:r>
      <w:bookmarkStart w:id="5122" w:name="_ETM_Q12_324062"/>
      <w:bookmarkEnd w:id="5122"/>
      <w:r>
        <w:rPr>
          <w:rFonts w:hint="cs"/>
          <w:rtl/>
        </w:rPr>
        <w:t xml:space="preserve">המדויקים: התקציב הקואליציוני היה 5 מיליארד ו-820 </w:t>
      </w:r>
      <w:bookmarkStart w:id="5123" w:name="_ETM_Q12_335833"/>
      <w:bookmarkEnd w:id="5123"/>
      <w:r>
        <w:rPr>
          <w:rFonts w:hint="cs"/>
          <w:rtl/>
        </w:rPr>
        <w:t xml:space="preserve">מיליון </w:t>
      </w:r>
      <w:r>
        <w:rPr>
          <w:rFonts w:hint="eastAsia"/>
          <w:rtl/>
        </w:rPr>
        <w:t>–</w:t>
      </w:r>
      <w:r>
        <w:rPr>
          <w:rFonts w:hint="cs"/>
          <w:rtl/>
        </w:rPr>
        <w:t xml:space="preserve"> </w:t>
      </w:r>
      <w:bookmarkStart w:id="5124" w:name="_ETM_Q12_343744"/>
      <w:bookmarkEnd w:id="5124"/>
      <w:r>
        <w:rPr>
          <w:rFonts w:hint="cs"/>
          <w:rtl/>
        </w:rPr>
        <w:t xml:space="preserve">קוצץ ל-4 מיליארד ו-800 מיליון. אז בסך הכול </w:t>
      </w:r>
      <w:bookmarkStart w:id="5125" w:name="_ETM_Q12_346458"/>
      <w:bookmarkEnd w:id="5125"/>
      <w:r>
        <w:rPr>
          <w:rFonts w:hint="cs"/>
          <w:rtl/>
        </w:rPr>
        <w:t xml:space="preserve">פחות ממיליארד שקל קוצצו. למה לשקר? </w:t>
      </w:r>
    </w:p>
    <w:p w:rsidR="004B2B6C" w:rsidRDefault="004B2B6C" w:rsidP="007B76C6">
      <w:pPr>
        <w:ind w:firstLine="0"/>
        <w:rPr>
          <w:rtl/>
        </w:rPr>
      </w:pPr>
    </w:p>
    <w:p w:rsidR="004B2B6C" w:rsidRDefault="004B2B6C" w:rsidP="007B76C6">
      <w:pPr>
        <w:pStyle w:val="af5"/>
        <w:keepNext/>
        <w:rPr>
          <w:rtl/>
        </w:rPr>
      </w:pPr>
      <w:bookmarkStart w:id="5126" w:name="_ETM_Q12_349898"/>
      <w:bookmarkStart w:id="5127" w:name="_ETM_Q12_350012"/>
      <w:bookmarkStart w:id="5128" w:name="ET_interruption_6345_29"/>
      <w:bookmarkEnd w:id="5126"/>
      <w:bookmarkEnd w:id="5127"/>
      <w:r w:rsidRPr="0053074D">
        <w:rPr>
          <w:rStyle w:val="TagStyle"/>
          <w:rtl/>
        </w:rPr>
        <w:t xml:space="preserve"> &lt;&lt; קריאה &gt;&gt;</w:t>
      </w:r>
      <w:r w:rsidRPr="00207596">
        <w:rPr>
          <w:rStyle w:val="TagStyle"/>
          <w:rtl/>
        </w:rPr>
        <w:t xml:space="preserve"> </w:t>
      </w:r>
      <w:r>
        <w:rPr>
          <w:rtl/>
        </w:rPr>
        <w:t>טלי גוטליב (הליכוד):</w:t>
      </w:r>
      <w:r w:rsidRPr="00207596">
        <w:rPr>
          <w:rStyle w:val="TagStyle"/>
          <w:rtl/>
        </w:rPr>
        <w:t xml:space="preserve"> </w:t>
      </w:r>
      <w:r w:rsidRPr="0053074D">
        <w:rPr>
          <w:rStyle w:val="TagStyle"/>
          <w:rtl/>
        </w:rPr>
        <w:t>&lt;&lt; קריאה &gt;&gt;</w:t>
      </w:r>
      <w:r>
        <w:rPr>
          <w:rtl/>
        </w:rPr>
        <w:t xml:space="preserve">   </w:t>
      </w:r>
      <w:bookmarkEnd w:id="5128"/>
    </w:p>
    <w:p w:rsidR="004B2B6C" w:rsidRDefault="004B2B6C" w:rsidP="009404D6">
      <w:pPr>
        <w:rPr>
          <w:rtl/>
        </w:rPr>
      </w:pPr>
    </w:p>
    <w:p w:rsidR="004B2B6C" w:rsidRPr="00207596" w:rsidRDefault="009404D6" w:rsidP="007B76C6">
      <w:pPr>
        <w:rPr>
          <w:rtl/>
        </w:rPr>
      </w:pPr>
      <w:r>
        <w:rPr>
          <w:rFonts w:hint="cs"/>
          <w:rtl/>
        </w:rPr>
        <w:t>– – –</w:t>
      </w:r>
    </w:p>
    <w:p w:rsidR="004B2B6C" w:rsidRDefault="004B2B6C" w:rsidP="007B76C6">
      <w:pPr>
        <w:tabs>
          <w:tab w:val="left" w:pos="1136"/>
        </w:tabs>
        <w:rPr>
          <w:rtl/>
        </w:rPr>
      </w:pPr>
      <w:bookmarkStart w:id="5129" w:name="_ETM_Q12_350230"/>
      <w:bookmarkEnd w:id="5129"/>
      <w:r>
        <w:rPr>
          <w:rtl/>
        </w:rPr>
        <w:tab/>
      </w:r>
      <w:bookmarkStart w:id="5130" w:name="_ETM_Q12_350342"/>
      <w:bookmarkEnd w:id="5130"/>
    </w:p>
    <w:p w:rsidR="004B2B6C" w:rsidRDefault="004B2B6C" w:rsidP="007B76C6">
      <w:pPr>
        <w:pStyle w:val="-"/>
        <w:keepNext/>
        <w:rPr>
          <w:rtl/>
        </w:rPr>
      </w:pPr>
      <w:bookmarkStart w:id="5131" w:name="ET_speakercontinue_4674_30"/>
      <w:r w:rsidRPr="0053074D">
        <w:rPr>
          <w:rStyle w:val="TagStyle"/>
          <w:rtl/>
        </w:rPr>
        <w:t xml:space="preserve"> &lt;&lt; דובר_המשך &gt;&gt;</w:t>
      </w:r>
      <w:r w:rsidRPr="00207596">
        <w:rPr>
          <w:rStyle w:val="TagStyle"/>
          <w:rtl/>
        </w:rPr>
        <w:t xml:space="preserve"> </w:t>
      </w:r>
      <w:r>
        <w:rPr>
          <w:rtl/>
        </w:rPr>
        <w:t>חמד עמאר (ישראל ביתנו):</w:t>
      </w:r>
      <w:r w:rsidRPr="00207596">
        <w:rPr>
          <w:rStyle w:val="TagStyle"/>
          <w:rtl/>
        </w:rPr>
        <w:t xml:space="preserve"> </w:t>
      </w:r>
      <w:r w:rsidRPr="0053074D">
        <w:rPr>
          <w:rStyle w:val="TagStyle"/>
          <w:rtl/>
        </w:rPr>
        <w:t>&lt;&lt; דובר_המשך &gt;&gt;</w:t>
      </w:r>
      <w:r>
        <w:rPr>
          <w:rtl/>
        </w:rPr>
        <w:t xml:space="preserve">   </w:t>
      </w:r>
      <w:bookmarkEnd w:id="5131"/>
    </w:p>
    <w:p w:rsidR="004B2B6C" w:rsidRDefault="004B2B6C" w:rsidP="009404D6">
      <w:pPr>
        <w:rPr>
          <w:rtl/>
        </w:rPr>
      </w:pPr>
    </w:p>
    <w:p w:rsidR="004B2B6C" w:rsidRDefault="004B2B6C" w:rsidP="00BE50B4">
      <w:pPr>
        <w:rPr>
          <w:rtl/>
        </w:rPr>
      </w:pPr>
      <w:bookmarkStart w:id="5132" w:name="_ETM_Q12_351628"/>
      <w:bookmarkEnd w:id="5132"/>
      <w:r>
        <w:rPr>
          <w:rFonts w:hint="cs"/>
          <w:rtl/>
        </w:rPr>
        <w:t>לעלות לכאן</w:t>
      </w:r>
      <w:bookmarkStart w:id="5133" w:name="_ETM_Q12_351524"/>
      <w:bookmarkEnd w:id="5133"/>
      <w:r>
        <w:rPr>
          <w:rFonts w:hint="cs"/>
          <w:rtl/>
        </w:rPr>
        <w:t>, לדבר את האמת</w:t>
      </w:r>
      <w:r w:rsidR="00BE50B4">
        <w:rPr>
          <w:rFonts w:hint="cs"/>
          <w:rtl/>
        </w:rPr>
        <w:t>,</w:t>
      </w:r>
      <w:r>
        <w:rPr>
          <w:rFonts w:hint="cs"/>
          <w:rtl/>
        </w:rPr>
        <w:t xml:space="preserve"> להגיד: אנחנו שמים כסף קואליציוני</w:t>
      </w:r>
      <w:bookmarkStart w:id="5134" w:name="_ETM_Q12_353983"/>
      <w:bookmarkEnd w:id="5134"/>
      <w:r w:rsidR="00BE50B4">
        <w:rPr>
          <w:rFonts w:hint="cs"/>
          <w:rtl/>
        </w:rPr>
        <w:t>,</w:t>
      </w:r>
      <w:r>
        <w:rPr>
          <w:rFonts w:hint="cs"/>
          <w:rtl/>
        </w:rPr>
        <w:t xml:space="preserve"> זה לא מעצבן אף אחד. אבל לעלות לכאן </w:t>
      </w:r>
      <w:bookmarkStart w:id="5135" w:name="_ETM_Q12_353554"/>
      <w:bookmarkEnd w:id="5135"/>
      <w:r>
        <w:rPr>
          <w:rFonts w:hint="cs"/>
          <w:rtl/>
        </w:rPr>
        <w:t xml:space="preserve">ולשקר? מעצבן את כולם. מעצבן את החיילים שנלחמים בפנים. תתביישו לכם. זה לא הזמן לתקציב הזה. </w:t>
      </w:r>
    </w:p>
    <w:p w:rsidR="004B2B6C" w:rsidRDefault="004B2B6C" w:rsidP="007B76C6">
      <w:pPr>
        <w:ind w:firstLine="0"/>
        <w:rPr>
          <w:rtl/>
        </w:rPr>
      </w:pPr>
      <w:bookmarkStart w:id="5136" w:name="_ETM_Q12_362600"/>
      <w:bookmarkStart w:id="5137" w:name="_ETM_Q12_362743"/>
      <w:bookmarkStart w:id="5138" w:name="_ETM_Q12_362767"/>
      <w:bookmarkStart w:id="5139" w:name="_ETM_Q12_362902"/>
      <w:bookmarkEnd w:id="5136"/>
      <w:bookmarkEnd w:id="5137"/>
      <w:bookmarkEnd w:id="5138"/>
      <w:bookmarkEnd w:id="5139"/>
      <w:r>
        <w:rPr>
          <w:rFonts w:hint="cs"/>
          <w:rtl/>
        </w:rPr>
        <w:t xml:space="preserve"> </w:t>
      </w:r>
      <w:bookmarkStart w:id="5140" w:name="_ETM_Q12_359782"/>
      <w:bookmarkEnd w:id="5140"/>
    </w:p>
    <w:p w:rsidR="004B2B6C" w:rsidRDefault="004B2B6C" w:rsidP="007B76C6">
      <w:pPr>
        <w:pStyle w:val="af5"/>
        <w:keepNext/>
        <w:rPr>
          <w:rtl/>
        </w:rPr>
      </w:pPr>
      <w:bookmarkStart w:id="5141" w:name="ET_interruption_6345_47"/>
      <w:r w:rsidRPr="0053074D">
        <w:rPr>
          <w:rStyle w:val="TagStyle"/>
          <w:rtl/>
        </w:rPr>
        <w:t xml:space="preserve"> &lt;&lt; קריאה &gt;&gt;</w:t>
      </w:r>
      <w:r w:rsidRPr="00207596">
        <w:rPr>
          <w:rStyle w:val="TagStyle"/>
          <w:rtl/>
        </w:rPr>
        <w:t xml:space="preserve"> </w:t>
      </w:r>
      <w:r>
        <w:rPr>
          <w:rtl/>
        </w:rPr>
        <w:t>טלי גוטליב (הליכוד):</w:t>
      </w:r>
      <w:r w:rsidRPr="00207596">
        <w:rPr>
          <w:rStyle w:val="TagStyle"/>
          <w:rtl/>
        </w:rPr>
        <w:t xml:space="preserve"> </w:t>
      </w:r>
      <w:r w:rsidRPr="0053074D">
        <w:rPr>
          <w:rStyle w:val="TagStyle"/>
          <w:rtl/>
        </w:rPr>
        <w:t>&lt;&lt; קריאה &gt;&gt;</w:t>
      </w:r>
      <w:bookmarkEnd w:id="5141"/>
      <w:r>
        <w:rPr>
          <w:rtl/>
        </w:rPr>
        <w:t xml:space="preserve">   </w:t>
      </w:r>
    </w:p>
    <w:p w:rsidR="004B2B6C" w:rsidRDefault="004B2B6C" w:rsidP="009404D6">
      <w:pPr>
        <w:rPr>
          <w:rtl/>
        </w:rPr>
      </w:pPr>
    </w:p>
    <w:p w:rsidR="004B2B6C" w:rsidRPr="00207596" w:rsidRDefault="004B2B6C" w:rsidP="007B76C6">
      <w:pPr>
        <w:rPr>
          <w:rtl/>
        </w:rPr>
      </w:pPr>
      <w:r>
        <w:rPr>
          <w:rFonts w:hint="cs"/>
          <w:rtl/>
        </w:rPr>
        <w:t xml:space="preserve">אתה </w:t>
      </w:r>
      <w:bookmarkStart w:id="5142" w:name="_ETM_Q12_366576"/>
      <w:bookmarkEnd w:id="5142"/>
      <w:r>
        <w:rPr>
          <w:rFonts w:hint="cs"/>
          <w:rtl/>
        </w:rPr>
        <w:t xml:space="preserve">יודע בכלל מה זה כסף </w:t>
      </w:r>
      <w:r w:rsidR="009404D6">
        <w:rPr>
          <w:rFonts w:hint="cs"/>
          <w:rtl/>
        </w:rPr>
        <w:t>– – –</w:t>
      </w:r>
      <w:r>
        <w:rPr>
          <w:rFonts w:hint="cs"/>
          <w:rtl/>
        </w:rPr>
        <w:t xml:space="preserve"> לא יודעים מה הם מדברים. </w:t>
      </w:r>
    </w:p>
    <w:p w:rsidR="004B2B6C" w:rsidRDefault="004B2B6C" w:rsidP="007B76C6">
      <w:pPr>
        <w:tabs>
          <w:tab w:val="left" w:pos="1136"/>
        </w:tabs>
        <w:rPr>
          <w:rtl/>
        </w:rPr>
      </w:pPr>
      <w:r>
        <w:rPr>
          <w:rtl/>
        </w:rPr>
        <w:tab/>
      </w:r>
    </w:p>
    <w:p w:rsidR="004B2B6C" w:rsidRDefault="004B2B6C" w:rsidP="007B76C6">
      <w:pPr>
        <w:pStyle w:val="-"/>
        <w:keepNext/>
        <w:rPr>
          <w:rtl/>
        </w:rPr>
      </w:pPr>
      <w:bookmarkStart w:id="5143" w:name="ET_speakercontinue_4674_48"/>
      <w:r w:rsidRPr="0053074D">
        <w:rPr>
          <w:rStyle w:val="TagStyle"/>
          <w:rtl/>
        </w:rPr>
        <w:t xml:space="preserve"> &lt;&lt; דובר_המשך &gt;&gt;</w:t>
      </w:r>
      <w:r w:rsidRPr="00207596">
        <w:rPr>
          <w:rStyle w:val="TagStyle"/>
          <w:rtl/>
        </w:rPr>
        <w:t xml:space="preserve"> </w:t>
      </w:r>
      <w:r>
        <w:rPr>
          <w:rtl/>
        </w:rPr>
        <w:t>חמד עמאר (ישראל ביתנו):</w:t>
      </w:r>
      <w:r w:rsidRPr="00207596">
        <w:rPr>
          <w:rStyle w:val="TagStyle"/>
          <w:rtl/>
        </w:rPr>
        <w:t xml:space="preserve"> </w:t>
      </w:r>
      <w:r w:rsidRPr="0053074D">
        <w:rPr>
          <w:rStyle w:val="TagStyle"/>
          <w:rtl/>
        </w:rPr>
        <w:t>&lt;&lt; דובר_המשך &gt;&gt;</w:t>
      </w:r>
      <w:bookmarkEnd w:id="5143"/>
      <w:r>
        <w:rPr>
          <w:rtl/>
        </w:rPr>
        <w:t xml:space="preserve">   </w:t>
      </w:r>
    </w:p>
    <w:p w:rsidR="004B2B6C" w:rsidRDefault="004B2B6C" w:rsidP="009404D6">
      <w:pPr>
        <w:rPr>
          <w:rtl/>
        </w:rPr>
      </w:pPr>
    </w:p>
    <w:p w:rsidR="004B2B6C" w:rsidRDefault="004B2B6C" w:rsidP="00BE50B4">
      <w:pPr>
        <w:rPr>
          <w:rtl/>
        </w:rPr>
      </w:pPr>
      <w:bookmarkStart w:id="5144" w:name="_ETM_Q12_365042"/>
      <w:bookmarkStart w:id="5145" w:name="_ETM_Q12_365213"/>
      <w:bookmarkEnd w:id="5144"/>
      <w:bookmarkEnd w:id="5145"/>
      <w:r>
        <w:rPr>
          <w:rFonts w:hint="cs"/>
          <w:rtl/>
        </w:rPr>
        <w:t xml:space="preserve">צריך לסגור את המשרדים המיותרים שלכם. </w:t>
      </w:r>
      <w:bookmarkStart w:id="5146" w:name="_ETM_Q12_371794"/>
      <w:bookmarkEnd w:id="5146"/>
      <w:r>
        <w:rPr>
          <w:rFonts w:hint="cs"/>
          <w:rtl/>
        </w:rPr>
        <w:t xml:space="preserve">ראש אגף תקציבים מעיר </w:t>
      </w:r>
      <w:bookmarkStart w:id="5147" w:name="_ETM_Q12_374184"/>
      <w:bookmarkEnd w:id="5147"/>
      <w:r>
        <w:rPr>
          <w:rFonts w:hint="cs"/>
          <w:rtl/>
        </w:rPr>
        <w:t>לכם אחרי המלחמה</w:t>
      </w:r>
      <w:r w:rsidR="00BE50B4">
        <w:rPr>
          <w:rFonts w:hint="cs"/>
          <w:rtl/>
        </w:rPr>
        <w:t>,</w:t>
      </w:r>
      <w:r>
        <w:rPr>
          <w:rFonts w:hint="cs"/>
          <w:rtl/>
        </w:rPr>
        <w:t xml:space="preserve"> אומר לכם: יש לכם שישה משרדים מיותרים, עם 1.2 מיליארד שקל, תסגרו אותם </w:t>
      </w:r>
      <w:r>
        <w:rPr>
          <w:rtl/>
        </w:rPr>
        <w:t>–</w:t>
      </w:r>
      <w:r>
        <w:rPr>
          <w:rFonts w:hint="cs"/>
          <w:rtl/>
        </w:rPr>
        <w:t xml:space="preserve"> לא </w:t>
      </w:r>
      <w:bookmarkStart w:id="5148" w:name="_ETM_Q12_383457"/>
      <w:bookmarkEnd w:id="5148"/>
      <w:r>
        <w:rPr>
          <w:rFonts w:hint="cs"/>
          <w:rtl/>
        </w:rPr>
        <w:t xml:space="preserve">סוגרים אותם. ותאמינו לי, רציתי לדעת כמה משרדי ממשלה יש </w:t>
      </w:r>
      <w:bookmarkStart w:id="5149" w:name="_ETM_Q12_389707"/>
      <w:bookmarkEnd w:id="5149"/>
      <w:r>
        <w:rPr>
          <w:rFonts w:hint="cs"/>
          <w:rtl/>
        </w:rPr>
        <w:t xml:space="preserve">לנו. כמה שרים יש לנו. חיפשתי באינטרנט, כי אני לא </w:t>
      </w:r>
      <w:bookmarkStart w:id="5150" w:name="_ETM_Q12_390837"/>
      <w:bookmarkEnd w:id="5150"/>
      <w:r>
        <w:rPr>
          <w:rFonts w:hint="cs"/>
          <w:rtl/>
        </w:rPr>
        <w:t xml:space="preserve">יודע כמה שרים יש לנו. מצאתי במקום אחד 38 </w:t>
      </w:r>
      <w:bookmarkStart w:id="5151" w:name="_ETM_Q12_398762"/>
      <w:bookmarkEnd w:id="5151"/>
      <w:r>
        <w:rPr>
          <w:rFonts w:hint="cs"/>
          <w:rtl/>
        </w:rPr>
        <w:t xml:space="preserve">שרים; במקום שני 37 שרים וחמישה סגני שרים. אתה </w:t>
      </w:r>
      <w:bookmarkStart w:id="5152" w:name="_ETM_Q12_402639"/>
      <w:bookmarkEnd w:id="5152"/>
      <w:r>
        <w:rPr>
          <w:rFonts w:hint="cs"/>
          <w:rtl/>
        </w:rPr>
        <w:t>יכול להגיד לי כמה שרים יש לנו? אתה היושב-ראש עכשיו</w:t>
      </w:r>
      <w:bookmarkStart w:id="5153" w:name="_ETM_Q12_402897"/>
      <w:bookmarkEnd w:id="5153"/>
      <w:r>
        <w:rPr>
          <w:rFonts w:hint="cs"/>
          <w:rtl/>
        </w:rPr>
        <w:t xml:space="preserve"> </w:t>
      </w:r>
      <w:r>
        <w:rPr>
          <w:rtl/>
        </w:rPr>
        <w:t>–</w:t>
      </w:r>
      <w:r>
        <w:rPr>
          <w:rFonts w:hint="cs"/>
          <w:rtl/>
        </w:rPr>
        <w:t xml:space="preserve"> אתה לא יודע,</w:t>
      </w:r>
      <w:bookmarkStart w:id="5154" w:name="_ETM_Q12_412397"/>
      <w:bookmarkEnd w:id="5154"/>
      <w:r>
        <w:rPr>
          <w:rFonts w:hint="cs"/>
          <w:rtl/>
        </w:rPr>
        <w:t xml:space="preserve"> ואף אחד כאן לא יודע, כי יש לנו כל כך הרבה שרים מיותרים שלא </w:t>
      </w:r>
      <w:bookmarkStart w:id="5155" w:name="_ETM_Q12_412415"/>
      <w:bookmarkEnd w:id="5155"/>
      <w:r>
        <w:rPr>
          <w:rFonts w:hint="cs"/>
          <w:rtl/>
        </w:rPr>
        <w:t xml:space="preserve">צריכים לשבת בכלל בממשלה. </w:t>
      </w:r>
    </w:p>
    <w:p w:rsidR="004B2B6C" w:rsidRDefault="004B2B6C" w:rsidP="007B76C6">
      <w:pPr>
        <w:ind w:firstLine="0"/>
        <w:rPr>
          <w:rtl/>
        </w:rPr>
      </w:pPr>
      <w:bookmarkStart w:id="5156" w:name="_ETM_Q12_411151"/>
      <w:bookmarkStart w:id="5157" w:name="_ETM_Q12_411284"/>
      <w:bookmarkStart w:id="5158" w:name="_ETM_Q12_411321"/>
      <w:bookmarkStart w:id="5159" w:name="_ETM_Q12_411429"/>
      <w:bookmarkEnd w:id="5156"/>
      <w:bookmarkEnd w:id="5157"/>
      <w:bookmarkEnd w:id="5158"/>
      <w:bookmarkEnd w:id="5159"/>
    </w:p>
    <w:p w:rsidR="004B2B6C" w:rsidRDefault="004B2B6C" w:rsidP="007B76C6">
      <w:pPr>
        <w:pStyle w:val="af5"/>
        <w:keepNext/>
        <w:rPr>
          <w:rtl/>
        </w:rPr>
      </w:pPr>
      <w:bookmarkStart w:id="5160" w:name="ET_interruption_6345_49"/>
      <w:r w:rsidRPr="0053074D">
        <w:rPr>
          <w:rStyle w:val="TagStyle"/>
          <w:rtl/>
        </w:rPr>
        <w:t xml:space="preserve"> &lt;&lt; קריאה &gt;&gt;</w:t>
      </w:r>
      <w:r w:rsidRPr="00207596">
        <w:rPr>
          <w:rStyle w:val="TagStyle"/>
          <w:rtl/>
        </w:rPr>
        <w:t xml:space="preserve"> </w:t>
      </w:r>
      <w:r>
        <w:rPr>
          <w:rtl/>
        </w:rPr>
        <w:t>טלי גוטליב (הליכוד):</w:t>
      </w:r>
      <w:r w:rsidRPr="00207596">
        <w:rPr>
          <w:rStyle w:val="TagStyle"/>
          <w:rtl/>
        </w:rPr>
        <w:t xml:space="preserve"> </w:t>
      </w:r>
      <w:r w:rsidRPr="0053074D">
        <w:rPr>
          <w:rStyle w:val="TagStyle"/>
          <w:rtl/>
        </w:rPr>
        <w:t>&lt;&lt; קריאה &gt;&gt;</w:t>
      </w:r>
      <w:bookmarkEnd w:id="5160"/>
      <w:r>
        <w:rPr>
          <w:rtl/>
        </w:rPr>
        <w:t xml:space="preserve">   </w:t>
      </w:r>
    </w:p>
    <w:p w:rsidR="004B2B6C" w:rsidRDefault="004B2B6C" w:rsidP="009404D6">
      <w:pPr>
        <w:rPr>
          <w:rtl/>
        </w:rPr>
      </w:pPr>
    </w:p>
    <w:p w:rsidR="004B2B6C" w:rsidRPr="00207596" w:rsidRDefault="009404D6" w:rsidP="007B76C6">
      <w:pPr>
        <w:rPr>
          <w:rtl/>
        </w:rPr>
      </w:pPr>
      <w:r>
        <w:rPr>
          <w:rFonts w:hint="cs"/>
          <w:rtl/>
        </w:rPr>
        <w:t>– – –</w:t>
      </w:r>
    </w:p>
    <w:p w:rsidR="004B2B6C" w:rsidRDefault="004B2B6C" w:rsidP="007B76C6">
      <w:pPr>
        <w:tabs>
          <w:tab w:val="left" w:pos="1136"/>
        </w:tabs>
        <w:rPr>
          <w:rtl/>
        </w:rPr>
      </w:pPr>
      <w:r>
        <w:rPr>
          <w:rtl/>
        </w:rPr>
        <w:tab/>
      </w:r>
    </w:p>
    <w:p w:rsidR="004B2B6C" w:rsidRDefault="004B2B6C" w:rsidP="007B76C6">
      <w:pPr>
        <w:pStyle w:val="-"/>
        <w:keepNext/>
        <w:rPr>
          <w:rtl/>
        </w:rPr>
      </w:pPr>
      <w:bookmarkStart w:id="5161" w:name="ET_speakercontinue_4674_50"/>
      <w:r w:rsidRPr="0053074D">
        <w:rPr>
          <w:rStyle w:val="TagStyle"/>
          <w:rtl/>
        </w:rPr>
        <w:t xml:space="preserve"> &lt;&lt; דובר_המשך &gt;&gt;</w:t>
      </w:r>
      <w:r w:rsidRPr="00207596">
        <w:rPr>
          <w:rStyle w:val="TagStyle"/>
          <w:rtl/>
        </w:rPr>
        <w:t xml:space="preserve"> </w:t>
      </w:r>
      <w:r>
        <w:rPr>
          <w:rtl/>
        </w:rPr>
        <w:t>חמד עמאר (ישראל ביתנו):</w:t>
      </w:r>
      <w:r w:rsidRPr="00207596">
        <w:rPr>
          <w:rStyle w:val="TagStyle"/>
          <w:rtl/>
        </w:rPr>
        <w:t xml:space="preserve"> </w:t>
      </w:r>
      <w:r w:rsidRPr="0053074D">
        <w:rPr>
          <w:rStyle w:val="TagStyle"/>
          <w:rtl/>
        </w:rPr>
        <w:t>&lt;&lt; דובר_המשך &gt;&gt;</w:t>
      </w:r>
      <w:bookmarkEnd w:id="5161"/>
      <w:r>
        <w:rPr>
          <w:rtl/>
        </w:rPr>
        <w:t xml:space="preserve">   </w:t>
      </w:r>
    </w:p>
    <w:p w:rsidR="004B2B6C" w:rsidRDefault="004B2B6C" w:rsidP="009404D6">
      <w:pPr>
        <w:rPr>
          <w:rtl/>
        </w:rPr>
      </w:pPr>
    </w:p>
    <w:p w:rsidR="004B2B6C" w:rsidRDefault="004B2B6C" w:rsidP="00BE50B4">
      <w:pPr>
        <w:rPr>
          <w:rtl/>
        </w:rPr>
      </w:pPr>
      <w:bookmarkStart w:id="5162" w:name="_ETM_Q12_409292"/>
      <w:bookmarkStart w:id="5163" w:name="_ETM_Q12_409422"/>
      <w:bookmarkEnd w:id="5162"/>
      <w:bookmarkEnd w:id="5163"/>
      <w:r>
        <w:rPr>
          <w:rFonts w:hint="cs"/>
          <w:rtl/>
        </w:rPr>
        <w:t xml:space="preserve">אדוני ראש הממשלה, אנחנו במלחמה, </w:t>
      </w:r>
      <w:bookmarkStart w:id="5164" w:name="_ETM_Q12_416370"/>
      <w:bookmarkEnd w:id="5164"/>
      <w:r>
        <w:rPr>
          <w:rFonts w:hint="cs"/>
          <w:rtl/>
        </w:rPr>
        <w:t xml:space="preserve">ובמלחמה נלחמים. במלחמה מביאים תקציב שישרת את המלחמה, </w:t>
      </w:r>
      <w:bookmarkStart w:id="5165" w:name="_ETM_Q12_425394"/>
      <w:bookmarkEnd w:id="5165"/>
      <w:r>
        <w:rPr>
          <w:rFonts w:hint="cs"/>
          <w:rtl/>
        </w:rPr>
        <w:t xml:space="preserve">לא תקציב שישרת את המפלגות שיושבות בממשלה. תקצץ את המשרדים </w:t>
      </w:r>
      <w:bookmarkStart w:id="5166" w:name="_ETM_Q12_431445"/>
      <w:bookmarkEnd w:id="5166"/>
      <w:r>
        <w:rPr>
          <w:rFonts w:hint="cs"/>
          <w:rtl/>
        </w:rPr>
        <w:t xml:space="preserve">המיותרים. תסגור אותם. קח את כל הכסף הקואליציוני, תזרוק אותו </w:t>
      </w:r>
      <w:bookmarkStart w:id="5167" w:name="_ETM_Q12_436491"/>
      <w:bookmarkEnd w:id="5167"/>
      <w:r>
        <w:rPr>
          <w:rFonts w:hint="cs"/>
          <w:rtl/>
        </w:rPr>
        <w:t xml:space="preserve">לפח. מישהו עלה </w:t>
      </w:r>
      <w:r w:rsidR="00BE50B4">
        <w:rPr>
          <w:rFonts w:hint="cs"/>
          <w:rtl/>
        </w:rPr>
        <w:t>ל</w:t>
      </w:r>
      <w:r>
        <w:rPr>
          <w:rFonts w:hint="cs"/>
          <w:rtl/>
        </w:rPr>
        <w:t xml:space="preserve">כאן ואמר: אנחנו ממשיכים פרויקטים; אתם </w:t>
      </w:r>
      <w:bookmarkStart w:id="5168" w:name="_ETM_Q12_440651"/>
      <w:bookmarkEnd w:id="5168"/>
      <w:r>
        <w:rPr>
          <w:rFonts w:hint="cs"/>
          <w:rtl/>
        </w:rPr>
        <w:t xml:space="preserve">יודעים כמה כסף קואליציוני היה ב-2022? 700 מיליון שקל, זה הכסף שהיה ב-2022. אתם יכולים ללכת ולשים 700 מיליון שקל </w:t>
      </w:r>
      <w:bookmarkStart w:id="5169" w:name="_ETM_Q12_449244"/>
      <w:bookmarkEnd w:id="5169"/>
      <w:r>
        <w:rPr>
          <w:rFonts w:hint="cs"/>
          <w:rtl/>
        </w:rPr>
        <w:t xml:space="preserve">לדברים החיוניים, לדברים ההמשכיים. אבל לא מעל 4.86 מיליארד שקל. </w:t>
      </w:r>
    </w:p>
    <w:p w:rsidR="004B2B6C" w:rsidRDefault="004B2B6C" w:rsidP="007B76C6">
      <w:pPr>
        <w:rPr>
          <w:rtl/>
        </w:rPr>
      </w:pPr>
    </w:p>
    <w:p w:rsidR="004B2B6C" w:rsidRDefault="004B2B6C" w:rsidP="007B76C6">
      <w:pPr>
        <w:pStyle w:val="af6"/>
        <w:keepNext/>
        <w:rPr>
          <w:rtl/>
        </w:rPr>
      </w:pPr>
      <w:bookmarkStart w:id="5170" w:name="ET_yor_6595_31"/>
      <w:r w:rsidRPr="0053074D">
        <w:rPr>
          <w:rStyle w:val="TagStyle"/>
          <w:rtl/>
        </w:rPr>
        <w:t xml:space="preserve"> &lt;&lt; יור &gt;&gt;</w:t>
      </w:r>
      <w:r w:rsidRPr="00207596">
        <w:rPr>
          <w:rStyle w:val="TagStyle"/>
          <w:rtl/>
        </w:rPr>
        <w:t xml:space="preserve"> </w:t>
      </w:r>
      <w:r>
        <w:rPr>
          <w:rtl/>
        </w:rPr>
        <w:t>היו"ר ארז מלול:</w:t>
      </w:r>
      <w:r w:rsidRPr="00207596">
        <w:rPr>
          <w:rStyle w:val="TagStyle"/>
          <w:rtl/>
        </w:rPr>
        <w:t xml:space="preserve"> </w:t>
      </w:r>
      <w:r w:rsidRPr="0053074D">
        <w:rPr>
          <w:rStyle w:val="TagStyle"/>
          <w:rtl/>
        </w:rPr>
        <w:t>&lt;&lt; יור &gt;&gt;</w:t>
      </w:r>
      <w:r>
        <w:rPr>
          <w:rtl/>
        </w:rPr>
        <w:t xml:space="preserve">   </w:t>
      </w:r>
      <w:bookmarkEnd w:id="5170"/>
    </w:p>
    <w:p w:rsidR="004B2B6C" w:rsidRDefault="004B2B6C" w:rsidP="009404D6">
      <w:pPr>
        <w:rPr>
          <w:rtl/>
        </w:rPr>
      </w:pPr>
    </w:p>
    <w:p w:rsidR="004B2B6C" w:rsidRDefault="004B2B6C" w:rsidP="007B76C6">
      <w:pPr>
        <w:rPr>
          <w:rtl/>
        </w:rPr>
      </w:pPr>
      <w:r>
        <w:rPr>
          <w:rFonts w:hint="cs"/>
          <w:rtl/>
        </w:rPr>
        <w:t xml:space="preserve">תודה רבה. </w:t>
      </w:r>
    </w:p>
    <w:p w:rsidR="004B2B6C" w:rsidRDefault="004B2B6C" w:rsidP="007B76C6">
      <w:pPr>
        <w:rPr>
          <w:rtl/>
        </w:rPr>
      </w:pPr>
      <w:bookmarkStart w:id="5171" w:name="_ETM_Q12_457635"/>
      <w:bookmarkStart w:id="5172" w:name="_ETM_Q12_457749"/>
      <w:bookmarkEnd w:id="5171"/>
      <w:bookmarkEnd w:id="5172"/>
    </w:p>
    <w:p w:rsidR="004B2B6C" w:rsidRDefault="004B2B6C" w:rsidP="007B76C6">
      <w:pPr>
        <w:pStyle w:val="-"/>
        <w:keepNext/>
        <w:rPr>
          <w:rtl/>
        </w:rPr>
      </w:pPr>
      <w:bookmarkStart w:id="5173" w:name="_ETM_Q12_457774"/>
      <w:bookmarkStart w:id="5174" w:name="_ETM_Q12_457899"/>
      <w:bookmarkStart w:id="5175" w:name="ET_speakercontinue_4674_32"/>
      <w:bookmarkEnd w:id="5173"/>
      <w:bookmarkEnd w:id="5174"/>
      <w:r w:rsidRPr="0053074D">
        <w:rPr>
          <w:rStyle w:val="TagStyle"/>
          <w:rtl/>
        </w:rPr>
        <w:t xml:space="preserve"> &lt;&lt; דובר_המשך &gt;&gt;</w:t>
      </w:r>
      <w:r w:rsidRPr="00207596">
        <w:rPr>
          <w:rStyle w:val="TagStyle"/>
          <w:rtl/>
        </w:rPr>
        <w:t xml:space="preserve"> </w:t>
      </w:r>
      <w:r>
        <w:rPr>
          <w:rtl/>
        </w:rPr>
        <w:t>חמד עמאר (ישראל ביתנו):</w:t>
      </w:r>
      <w:r w:rsidRPr="00207596">
        <w:rPr>
          <w:rStyle w:val="TagStyle"/>
          <w:rtl/>
        </w:rPr>
        <w:t xml:space="preserve"> </w:t>
      </w:r>
      <w:r w:rsidRPr="0053074D">
        <w:rPr>
          <w:rStyle w:val="TagStyle"/>
          <w:rtl/>
        </w:rPr>
        <w:t>&lt;&lt; דובר_המשך &gt;&gt;</w:t>
      </w:r>
      <w:r>
        <w:rPr>
          <w:rtl/>
        </w:rPr>
        <w:t xml:space="preserve">   </w:t>
      </w:r>
      <w:bookmarkEnd w:id="5175"/>
    </w:p>
    <w:p w:rsidR="004B2B6C" w:rsidRDefault="004B2B6C" w:rsidP="009404D6">
      <w:pPr>
        <w:rPr>
          <w:rtl/>
        </w:rPr>
      </w:pPr>
    </w:p>
    <w:p w:rsidR="004B2B6C" w:rsidRDefault="004B2B6C" w:rsidP="00BE50B4">
      <w:pPr>
        <w:rPr>
          <w:rtl/>
        </w:rPr>
      </w:pPr>
      <w:bookmarkStart w:id="5176" w:name="_ETM_Q12_458821"/>
      <w:bookmarkEnd w:id="5176"/>
      <w:r>
        <w:rPr>
          <w:rFonts w:hint="cs"/>
          <w:rtl/>
        </w:rPr>
        <w:t xml:space="preserve">בושה לתקציב כזה. בושה שאנחנו מתריעים </w:t>
      </w:r>
      <w:bookmarkStart w:id="5177" w:name="_ETM_Q12_461192"/>
      <w:bookmarkEnd w:id="5177"/>
      <w:r>
        <w:rPr>
          <w:rFonts w:hint="cs"/>
          <w:rtl/>
        </w:rPr>
        <w:t xml:space="preserve">כאן על התקציב הזה. </w:t>
      </w:r>
      <w:bookmarkStart w:id="5178" w:name="_ETM_Q12_463895"/>
      <w:bookmarkEnd w:id="5178"/>
      <w:r>
        <w:rPr>
          <w:rFonts w:hint="cs"/>
          <w:rtl/>
        </w:rPr>
        <w:t>אסור להצביע על התקציב הזה. אני מצפה משרי הממשלה שאני לא יודע מה המספר שלהם בכלל</w:t>
      </w:r>
      <w:bookmarkStart w:id="5179" w:name="_ETM_Q12_469303"/>
      <w:bookmarkEnd w:id="5179"/>
      <w:r>
        <w:rPr>
          <w:rFonts w:hint="cs"/>
          <w:rtl/>
        </w:rPr>
        <w:t xml:space="preserve">, </w:t>
      </w:r>
      <w:bookmarkStart w:id="5180" w:name="_ETM_Q12_473293"/>
      <w:bookmarkEnd w:id="5180"/>
      <w:r>
        <w:rPr>
          <w:rFonts w:hint="cs"/>
          <w:rtl/>
        </w:rPr>
        <w:t xml:space="preserve">שלא יצביעו עם התקציב הזה. </w:t>
      </w:r>
    </w:p>
    <w:p w:rsidR="004B2B6C" w:rsidRDefault="004B2B6C" w:rsidP="007B76C6">
      <w:pPr>
        <w:rPr>
          <w:rtl/>
        </w:rPr>
      </w:pPr>
      <w:bookmarkStart w:id="5181" w:name="_ETM_Q12_469446"/>
      <w:bookmarkEnd w:id="5181"/>
    </w:p>
    <w:p w:rsidR="004B2B6C" w:rsidRDefault="004B2B6C" w:rsidP="007B76C6">
      <w:pPr>
        <w:pStyle w:val="af6"/>
        <w:keepNext/>
        <w:rPr>
          <w:rtl/>
        </w:rPr>
      </w:pPr>
      <w:bookmarkStart w:id="5182" w:name="_ETM_Q12_469518"/>
      <w:bookmarkStart w:id="5183" w:name="_ETM_Q12_469628"/>
      <w:bookmarkEnd w:id="5182"/>
      <w:bookmarkEnd w:id="5183"/>
      <w:r w:rsidRPr="0053074D">
        <w:rPr>
          <w:rStyle w:val="TagStyle"/>
          <w:rtl/>
        </w:rPr>
        <w:t xml:space="preserve"> &lt;&lt; יור &gt;&gt;</w:t>
      </w:r>
      <w:r w:rsidRPr="00207596">
        <w:rPr>
          <w:rStyle w:val="TagStyle"/>
          <w:rtl/>
        </w:rPr>
        <w:t xml:space="preserve"> </w:t>
      </w:r>
      <w:r>
        <w:rPr>
          <w:rtl/>
        </w:rPr>
        <w:t>היו"ר ארז מלול:</w:t>
      </w:r>
      <w:r w:rsidRPr="00207596">
        <w:rPr>
          <w:rStyle w:val="TagStyle"/>
          <w:rtl/>
        </w:rPr>
        <w:t xml:space="preserve"> </w:t>
      </w:r>
      <w:r w:rsidRPr="0053074D">
        <w:rPr>
          <w:rStyle w:val="TagStyle"/>
          <w:rtl/>
        </w:rPr>
        <w:t>&lt;&lt; יור &gt;&gt;</w:t>
      </w:r>
      <w:r>
        <w:rPr>
          <w:rtl/>
        </w:rPr>
        <w:t xml:space="preserve">   </w:t>
      </w:r>
    </w:p>
    <w:p w:rsidR="004B2B6C" w:rsidRDefault="004B2B6C" w:rsidP="009404D6">
      <w:pPr>
        <w:rPr>
          <w:rtl/>
        </w:rPr>
      </w:pPr>
    </w:p>
    <w:p w:rsidR="004B2B6C" w:rsidRDefault="004B2B6C" w:rsidP="007B76C6">
      <w:pPr>
        <w:rPr>
          <w:rtl/>
        </w:rPr>
      </w:pPr>
      <w:bookmarkStart w:id="5184" w:name="_ETM_Q12_470596"/>
      <w:bookmarkEnd w:id="5184"/>
      <w:r>
        <w:rPr>
          <w:rFonts w:hint="cs"/>
          <w:rtl/>
        </w:rPr>
        <w:t xml:space="preserve">חבר הכנסת, בבקשה לסיים. </w:t>
      </w:r>
      <w:bookmarkStart w:id="5185" w:name="_ETM_Q12_472700"/>
      <w:bookmarkEnd w:id="5185"/>
      <w:r>
        <w:rPr>
          <w:rFonts w:hint="cs"/>
          <w:rtl/>
        </w:rPr>
        <w:t xml:space="preserve">חברת הכנסת מיכל מרים וולדיגר. בבקשה. </w:t>
      </w:r>
    </w:p>
    <w:p w:rsidR="004B2B6C" w:rsidRDefault="004B2B6C" w:rsidP="007B76C6">
      <w:pPr>
        <w:rPr>
          <w:rtl/>
        </w:rPr>
      </w:pPr>
      <w:bookmarkStart w:id="5186" w:name="_ETM_Q12_482777"/>
      <w:bookmarkEnd w:id="5186"/>
    </w:p>
    <w:p w:rsidR="004B2B6C" w:rsidRDefault="004B2B6C" w:rsidP="007B76C6">
      <w:pPr>
        <w:pStyle w:val="a4"/>
        <w:keepNext/>
        <w:rPr>
          <w:rtl/>
        </w:rPr>
      </w:pPr>
      <w:bookmarkStart w:id="5187" w:name="_ETM_Q12_483015"/>
      <w:bookmarkStart w:id="5188" w:name="_ETM_Q12_483046"/>
      <w:bookmarkStart w:id="5189" w:name="_ETM_Q12_483119"/>
      <w:bookmarkStart w:id="5190" w:name="ET_speaker_6150_38"/>
      <w:bookmarkEnd w:id="5187"/>
      <w:bookmarkEnd w:id="5188"/>
      <w:bookmarkEnd w:id="5189"/>
      <w:r w:rsidRPr="0053074D">
        <w:rPr>
          <w:rStyle w:val="TagStyle"/>
          <w:rtl/>
        </w:rPr>
        <w:t xml:space="preserve"> &lt;&lt; דובר &gt;&gt;</w:t>
      </w:r>
      <w:r w:rsidRPr="00841BA8">
        <w:rPr>
          <w:rStyle w:val="TagStyle"/>
          <w:rtl/>
        </w:rPr>
        <w:t xml:space="preserve"> </w:t>
      </w:r>
      <w:bookmarkStart w:id="5191" w:name="_Toc152531331"/>
      <w:bookmarkStart w:id="5192" w:name="_Toc152537486"/>
      <w:bookmarkStart w:id="5193" w:name="_Toc152538682"/>
      <w:bookmarkStart w:id="5194" w:name="_Toc152538808"/>
      <w:bookmarkStart w:id="5195" w:name="_Toc170123919"/>
      <w:r>
        <w:rPr>
          <w:rtl/>
        </w:rPr>
        <w:t>מיכל מרים וולדיגר (הציונות הדתית):</w:t>
      </w:r>
      <w:bookmarkEnd w:id="5191"/>
      <w:bookmarkEnd w:id="5192"/>
      <w:bookmarkEnd w:id="5193"/>
      <w:bookmarkEnd w:id="5194"/>
      <w:bookmarkEnd w:id="5195"/>
      <w:r w:rsidRPr="00841BA8">
        <w:rPr>
          <w:rStyle w:val="TagStyle"/>
          <w:rtl/>
        </w:rPr>
        <w:t xml:space="preserve"> </w:t>
      </w:r>
      <w:r w:rsidRPr="0053074D">
        <w:rPr>
          <w:rStyle w:val="TagStyle"/>
          <w:rtl/>
        </w:rPr>
        <w:t>&lt;&lt; דובר &gt;&gt;</w:t>
      </w:r>
      <w:r>
        <w:rPr>
          <w:rtl/>
        </w:rPr>
        <w:t xml:space="preserve">   </w:t>
      </w:r>
      <w:bookmarkEnd w:id="5190"/>
    </w:p>
    <w:p w:rsidR="004B2B6C" w:rsidRDefault="004B2B6C" w:rsidP="009404D6">
      <w:pPr>
        <w:rPr>
          <w:rtl/>
        </w:rPr>
      </w:pPr>
    </w:p>
    <w:p w:rsidR="004B2B6C" w:rsidRDefault="004B2B6C" w:rsidP="00BE50B4">
      <w:pPr>
        <w:rPr>
          <w:rtl/>
        </w:rPr>
      </w:pPr>
      <w:bookmarkStart w:id="5196" w:name="_ETM_Q12_480500"/>
      <w:bookmarkStart w:id="5197" w:name="_ETM_Q12_496699"/>
      <w:bookmarkStart w:id="5198" w:name="_ETM_Q12_497060"/>
      <w:bookmarkStart w:id="5199" w:name="_ETM_Q12_497240"/>
      <w:bookmarkStart w:id="5200" w:name="_ETM_Q12_498330"/>
      <w:bookmarkEnd w:id="5196"/>
      <w:bookmarkEnd w:id="5197"/>
      <w:bookmarkEnd w:id="5198"/>
      <w:bookmarkEnd w:id="5199"/>
      <w:bookmarkEnd w:id="5200"/>
      <w:r>
        <w:rPr>
          <w:rFonts w:hint="cs"/>
          <w:rtl/>
        </w:rPr>
        <w:t xml:space="preserve">כבוד היושב-ראש, </w:t>
      </w:r>
      <w:bookmarkStart w:id="5201" w:name="_ETM_Q12_495378"/>
      <w:bookmarkEnd w:id="5201"/>
      <w:r>
        <w:rPr>
          <w:rtl/>
        </w:rPr>
        <w:t xml:space="preserve">כבוד </w:t>
      </w:r>
      <w:bookmarkStart w:id="5202" w:name="_ETM_Q12_498600"/>
      <w:bookmarkEnd w:id="5202"/>
      <w:r>
        <w:rPr>
          <w:rtl/>
        </w:rPr>
        <w:t>השר</w:t>
      </w:r>
      <w:r>
        <w:rPr>
          <w:rFonts w:hint="cs"/>
          <w:rtl/>
        </w:rPr>
        <w:t xml:space="preserve">, חבריי </w:t>
      </w:r>
      <w:bookmarkStart w:id="5203" w:name="_ETM_Q12_499949"/>
      <w:bookmarkStart w:id="5204" w:name="_ETM_Q12_500369"/>
      <w:bookmarkEnd w:id="5203"/>
      <w:bookmarkEnd w:id="5204"/>
      <w:r>
        <w:rPr>
          <w:rtl/>
        </w:rPr>
        <w:t>הנכבדים</w:t>
      </w:r>
      <w:r>
        <w:rPr>
          <w:rFonts w:hint="cs"/>
          <w:rtl/>
        </w:rPr>
        <w:t>,</w:t>
      </w:r>
      <w:r>
        <w:rPr>
          <w:rtl/>
        </w:rPr>
        <w:t xml:space="preserve"> </w:t>
      </w:r>
      <w:bookmarkStart w:id="5205" w:name="_ETM_Q12_501720"/>
      <w:bookmarkEnd w:id="5205"/>
      <w:r>
        <w:rPr>
          <w:rtl/>
        </w:rPr>
        <w:t xml:space="preserve">ראשית </w:t>
      </w:r>
      <w:bookmarkStart w:id="5206" w:name="_ETM_Q12_502339"/>
      <w:bookmarkEnd w:id="5206"/>
      <w:r>
        <w:rPr>
          <w:rtl/>
        </w:rPr>
        <w:t xml:space="preserve">אני </w:t>
      </w:r>
      <w:bookmarkStart w:id="5207" w:name="_ETM_Q12_502670"/>
      <w:bookmarkEnd w:id="5207"/>
      <w:r>
        <w:rPr>
          <w:rtl/>
        </w:rPr>
        <w:t>משתת</w:t>
      </w:r>
      <w:r>
        <w:rPr>
          <w:rFonts w:hint="cs"/>
          <w:rtl/>
        </w:rPr>
        <w:t>פת</w:t>
      </w:r>
      <w:r>
        <w:rPr>
          <w:rtl/>
        </w:rPr>
        <w:t xml:space="preserve"> </w:t>
      </w:r>
      <w:bookmarkStart w:id="5208" w:name="_ETM_Q12_503150"/>
      <w:bookmarkEnd w:id="5208"/>
      <w:r>
        <w:rPr>
          <w:rtl/>
        </w:rPr>
        <w:t xml:space="preserve">בצערה </w:t>
      </w:r>
      <w:bookmarkStart w:id="5209" w:name="_ETM_Q12_503930"/>
      <w:bookmarkEnd w:id="5209"/>
      <w:r>
        <w:rPr>
          <w:rtl/>
        </w:rPr>
        <w:t xml:space="preserve">של </w:t>
      </w:r>
      <w:bookmarkStart w:id="5210" w:name="_ETM_Q12_504230"/>
      <w:bookmarkEnd w:id="5210"/>
      <w:r>
        <w:rPr>
          <w:rtl/>
        </w:rPr>
        <w:t xml:space="preserve">משפחת </w:t>
      </w:r>
      <w:bookmarkStart w:id="5211" w:name="_ETM_Q12_504830"/>
      <w:bookmarkEnd w:id="5211"/>
      <w:r>
        <w:rPr>
          <w:rtl/>
        </w:rPr>
        <w:t xml:space="preserve">קסטלמן </w:t>
      </w:r>
      <w:bookmarkStart w:id="5212" w:name="_ETM_Q12_506019"/>
      <w:bookmarkEnd w:id="5212"/>
      <w:r>
        <w:rPr>
          <w:rtl/>
        </w:rPr>
        <w:t xml:space="preserve">על </w:t>
      </w:r>
      <w:bookmarkStart w:id="5213" w:name="_ETM_Q12_506199"/>
      <w:bookmarkEnd w:id="5213"/>
      <w:r>
        <w:rPr>
          <w:rtl/>
        </w:rPr>
        <w:t xml:space="preserve">מותו </w:t>
      </w:r>
      <w:bookmarkStart w:id="5214" w:name="_ETM_Q12_506739"/>
      <w:bookmarkEnd w:id="5214"/>
      <w:r>
        <w:rPr>
          <w:rtl/>
        </w:rPr>
        <w:t xml:space="preserve">של </w:t>
      </w:r>
      <w:bookmarkStart w:id="5215" w:name="_ETM_Q12_506979"/>
      <w:bookmarkEnd w:id="5215"/>
      <w:r>
        <w:rPr>
          <w:rtl/>
        </w:rPr>
        <w:t xml:space="preserve">יובל </w:t>
      </w:r>
      <w:bookmarkStart w:id="5216" w:name="_ETM_Q12_507279"/>
      <w:bookmarkEnd w:id="5216"/>
      <w:r>
        <w:rPr>
          <w:rtl/>
        </w:rPr>
        <w:t>הגיבור</w:t>
      </w:r>
      <w:r>
        <w:rPr>
          <w:rFonts w:hint="cs"/>
          <w:rtl/>
        </w:rPr>
        <w:t>,</w:t>
      </w:r>
      <w:r>
        <w:rPr>
          <w:rtl/>
        </w:rPr>
        <w:t xml:space="preserve"> </w:t>
      </w:r>
      <w:bookmarkStart w:id="5217" w:name="_ETM_Q12_508470"/>
      <w:bookmarkEnd w:id="5217"/>
      <w:r>
        <w:rPr>
          <w:rtl/>
        </w:rPr>
        <w:t>שמנ</w:t>
      </w:r>
      <w:r>
        <w:rPr>
          <w:rFonts w:hint="cs"/>
          <w:rtl/>
        </w:rPr>
        <w:t>ע</w:t>
      </w:r>
      <w:r>
        <w:rPr>
          <w:rtl/>
        </w:rPr>
        <w:t xml:space="preserve"> </w:t>
      </w:r>
      <w:bookmarkStart w:id="5218" w:name="_ETM_Q12_508949"/>
      <w:bookmarkEnd w:id="5218"/>
      <w:r>
        <w:rPr>
          <w:rtl/>
        </w:rPr>
        <w:t xml:space="preserve">פיגוע </w:t>
      </w:r>
      <w:bookmarkStart w:id="5219" w:name="_ETM_Q12_509460"/>
      <w:bookmarkEnd w:id="5219"/>
      <w:r>
        <w:rPr>
          <w:rtl/>
        </w:rPr>
        <w:t xml:space="preserve">קשה </w:t>
      </w:r>
      <w:bookmarkStart w:id="5220" w:name="_ETM_Q12_509970"/>
      <w:bookmarkEnd w:id="5220"/>
      <w:r>
        <w:rPr>
          <w:rtl/>
        </w:rPr>
        <w:t xml:space="preserve">הרבה </w:t>
      </w:r>
      <w:bookmarkStart w:id="5221" w:name="_ETM_Q12_510420"/>
      <w:bookmarkEnd w:id="5221"/>
      <w:r>
        <w:rPr>
          <w:rtl/>
        </w:rPr>
        <w:t xml:space="preserve">הרבה </w:t>
      </w:r>
      <w:bookmarkStart w:id="5222" w:name="_ETM_Q12_510630"/>
      <w:bookmarkEnd w:id="5222"/>
      <w:r>
        <w:rPr>
          <w:rtl/>
        </w:rPr>
        <w:t>יותר</w:t>
      </w:r>
      <w:r>
        <w:rPr>
          <w:rFonts w:hint="cs"/>
          <w:rtl/>
        </w:rPr>
        <w:t>,</w:t>
      </w:r>
      <w:r>
        <w:rPr>
          <w:rtl/>
        </w:rPr>
        <w:t xml:space="preserve"> </w:t>
      </w:r>
      <w:bookmarkStart w:id="5223" w:name="_ETM_Q12_511880"/>
      <w:bookmarkEnd w:id="5223"/>
      <w:r>
        <w:rPr>
          <w:rtl/>
        </w:rPr>
        <w:t xml:space="preserve">ומברכת </w:t>
      </w:r>
      <w:bookmarkStart w:id="5224" w:name="_ETM_Q12_512600"/>
      <w:bookmarkEnd w:id="5224"/>
      <w:r>
        <w:rPr>
          <w:rtl/>
        </w:rPr>
        <w:t xml:space="preserve">על </w:t>
      </w:r>
      <w:bookmarkStart w:id="5225" w:name="_ETM_Q12_512719"/>
      <w:bookmarkEnd w:id="5225"/>
      <w:r>
        <w:rPr>
          <w:rtl/>
        </w:rPr>
        <w:t xml:space="preserve">ההחלטה </w:t>
      </w:r>
      <w:bookmarkStart w:id="5226" w:name="_ETM_Q12_513140"/>
      <w:bookmarkEnd w:id="5226"/>
      <w:r>
        <w:rPr>
          <w:rtl/>
        </w:rPr>
        <w:t xml:space="preserve">לחקור </w:t>
      </w:r>
      <w:bookmarkStart w:id="5227" w:name="_ETM_Q12_513559"/>
      <w:bookmarkEnd w:id="5227"/>
      <w:r>
        <w:rPr>
          <w:rtl/>
        </w:rPr>
        <w:t xml:space="preserve">את </w:t>
      </w:r>
      <w:bookmarkStart w:id="5228" w:name="_ETM_Q12_513649"/>
      <w:bookmarkEnd w:id="5228"/>
      <w:r>
        <w:rPr>
          <w:rtl/>
        </w:rPr>
        <w:t xml:space="preserve">האירוע </w:t>
      </w:r>
      <w:bookmarkStart w:id="5229" w:name="_ETM_Q12_513980"/>
      <w:bookmarkEnd w:id="5229"/>
      <w:r>
        <w:rPr>
          <w:rtl/>
        </w:rPr>
        <w:t xml:space="preserve">הטרגי </w:t>
      </w:r>
      <w:bookmarkStart w:id="5230" w:name="_ETM_Q12_514370"/>
      <w:bookmarkEnd w:id="5230"/>
      <w:r>
        <w:rPr>
          <w:rtl/>
        </w:rPr>
        <w:t>הזה</w:t>
      </w:r>
      <w:r>
        <w:rPr>
          <w:rFonts w:hint="cs"/>
          <w:rtl/>
        </w:rPr>
        <w:t>.</w:t>
      </w:r>
    </w:p>
    <w:p w:rsidR="004B2B6C" w:rsidRDefault="004B2B6C" w:rsidP="007B76C6">
      <w:pPr>
        <w:rPr>
          <w:rtl/>
        </w:rPr>
      </w:pPr>
      <w:bookmarkStart w:id="5231" w:name="_ETM_Q12_515262"/>
      <w:bookmarkEnd w:id="5231"/>
    </w:p>
    <w:p w:rsidR="004B2B6C" w:rsidRDefault="004B2B6C" w:rsidP="00BE50B4">
      <w:pPr>
        <w:rPr>
          <w:rtl/>
        </w:rPr>
      </w:pPr>
      <w:bookmarkStart w:id="5232" w:name="_ETM_Q12_515419"/>
      <w:bookmarkStart w:id="5233" w:name="_ETM_Q12_515504"/>
      <w:bookmarkStart w:id="5234" w:name="_ETM_Q12_515577"/>
      <w:bookmarkStart w:id="5235" w:name="_ETM_Q12_515760"/>
      <w:bookmarkEnd w:id="5232"/>
      <w:bookmarkEnd w:id="5233"/>
      <w:bookmarkEnd w:id="5234"/>
      <w:bookmarkEnd w:id="5235"/>
      <w:r>
        <w:rPr>
          <w:rtl/>
        </w:rPr>
        <w:t xml:space="preserve">היום </w:t>
      </w:r>
      <w:bookmarkStart w:id="5236" w:name="_ETM_Q12_516930"/>
      <w:bookmarkEnd w:id="5236"/>
      <w:r>
        <w:rPr>
          <w:rtl/>
        </w:rPr>
        <w:t xml:space="preserve">הוא </w:t>
      </w:r>
      <w:bookmarkStart w:id="5237" w:name="_ETM_Q12_517079"/>
      <w:bookmarkEnd w:id="5237"/>
      <w:r w:rsidR="00BE50B4">
        <w:rPr>
          <w:rFonts w:hint="cs"/>
          <w:rtl/>
        </w:rPr>
        <w:t>ה</w:t>
      </w:r>
      <w:r>
        <w:rPr>
          <w:rtl/>
        </w:rPr>
        <w:t xml:space="preserve">יום </w:t>
      </w:r>
      <w:bookmarkStart w:id="5238" w:name="_ETM_Q12_517770"/>
      <w:bookmarkEnd w:id="5238"/>
      <w:r>
        <w:rPr>
          <w:rtl/>
        </w:rPr>
        <w:t xml:space="preserve">הבין-לאומי </w:t>
      </w:r>
      <w:bookmarkStart w:id="5239" w:name="_ETM_Q12_518910"/>
      <w:bookmarkEnd w:id="5239"/>
      <w:r>
        <w:rPr>
          <w:rtl/>
        </w:rPr>
        <w:t xml:space="preserve">לאנשים </w:t>
      </w:r>
      <w:bookmarkStart w:id="5240" w:name="_ETM_Q12_519510"/>
      <w:bookmarkEnd w:id="5240"/>
      <w:r>
        <w:rPr>
          <w:rtl/>
        </w:rPr>
        <w:t xml:space="preserve">עם </w:t>
      </w:r>
      <w:bookmarkStart w:id="5241" w:name="_ETM_Q12_519600"/>
      <w:bookmarkEnd w:id="5241"/>
      <w:r>
        <w:rPr>
          <w:rtl/>
        </w:rPr>
        <w:t>מוגבלות</w:t>
      </w:r>
      <w:r>
        <w:rPr>
          <w:rFonts w:hint="cs"/>
          <w:rtl/>
        </w:rPr>
        <w:t>,</w:t>
      </w:r>
      <w:r>
        <w:rPr>
          <w:rtl/>
        </w:rPr>
        <w:t xml:space="preserve"> </w:t>
      </w:r>
      <w:bookmarkStart w:id="5242" w:name="_ETM_Q12_521079"/>
      <w:bookmarkEnd w:id="5242"/>
      <w:r>
        <w:rPr>
          <w:rtl/>
        </w:rPr>
        <w:t xml:space="preserve">אז </w:t>
      </w:r>
      <w:bookmarkStart w:id="5243" w:name="_ETM_Q12_521229"/>
      <w:bookmarkEnd w:id="5243"/>
      <w:r>
        <w:rPr>
          <w:rtl/>
        </w:rPr>
        <w:t xml:space="preserve">אולי </w:t>
      </w:r>
      <w:bookmarkStart w:id="5244" w:name="_ETM_Q12_521440"/>
      <w:bookmarkEnd w:id="5244"/>
      <w:r>
        <w:rPr>
          <w:rtl/>
        </w:rPr>
        <w:t>תתפלאו</w:t>
      </w:r>
      <w:r>
        <w:rPr>
          <w:rFonts w:hint="cs"/>
          <w:rtl/>
        </w:rPr>
        <w:t>,</w:t>
      </w:r>
      <w:r>
        <w:rPr>
          <w:rtl/>
        </w:rPr>
        <w:t xml:space="preserve"> </w:t>
      </w:r>
      <w:bookmarkStart w:id="5245" w:name="_ETM_Q12_522429"/>
      <w:bookmarkEnd w:id="5245"/>
      <w:r>
        <w:rPr>
          <w:rtl/>
        </w:rPr>
        <w:t xml:space="preserve">אבל </w:t>
      </w:r>
      <w:bookmarkStart w:id="5246" w:name="_ETM_Q12_522639"/>
      <w:bookmarkEnd w:id="5246"/>
      <w:r>
        <w:rPr>
          <w:rFonts w:hint="cs"/>
          <w:rtl/>
        </w:rPr>
        <w:t>ב</w:t>
      </w:r>
      <w:r>
        <w:rPr>
          <w:rtl/>
        </w:rPr>
        <w:t xml:space="preserve">תוך </w:t>
      </w:r>
      <w:bookmarkStart w:id="5247" w:name="_ETM_Q12_523149"/>
      <w:bookmarkEnd w:id="5247"/>
      <w:r>
        <w:rPr>
          <w:rtl/>
        </w:rPr>
        <w:t xml:space="preserve">הכספים </w:t>
      </w:r>
      <w:bookmarkStart w:id="5248" w:name="_ETM_Q12_523600"/>
      <w:bookmarkEnd w:id="5248"/>
      <w:r>
        <w:rPr>
          <w:rtl/>
        </w:rPr>
        <w:t xml:space="preserve">הקואליציוניים </w:t>
      </w:r>
      <w:bookmarkStart w:id="5249" w:name="_ETM_Q12_524859"/>
      <w:bookmarkEnd w:id="5249"/>
      <w:r>
        <w:rPr>
          <w:rtl/>
        </w:rPr>
        <w:t xml:space="preserve">יש </w:t>
      </w:r>
      <w:bookmarkStart w:id="5250" w:name="_ETM_Q12_525249"/>
      <w:bookmarkEnd w:id="5250"/>
      <w:r>
        <w:rPr>
          <w:rtl/>
        </w:rPr>
        <w:t xml:space="preserve">לא </w:t>
      </w:r>
      <w:bookmarkStart w:id="5251" w:name="_ETM_Q12_525399"/>
      <w:bookmarkEnd w:id="5251"/>
      <w:r>
        <w:rPr>
          <w:rtl/>
        </w:rPr>
        <w:t xml:space="preserve">מעט </w:t>
      </w:r>
      <w:bookmarkStart w:id="5252" w:name="_ETM_Q12_526029"/>
      <w:bookmarkEnd w:id="5252"/>
      <w:r>
        <w:rPr>
          <w:rtl/>
        </w:rPr>
        <w:t xml:space="preserve">עבור </w:t>
      </w:r>
      <w:bookmarkStart w:id="5253" w:name="_ETM_Q12_526359"/>
      <w:bookmarkEnd w:id="5253"/>
      <w:r>
        <w:rPr>
          <w:rtl/>
        </w:rPr>
        <w:t xml:space="preserve">אנשים </w:t>
      </w:r>
      <w:bookmarkStart w:id="5254" w:name="_ETM_Q12_526690"/>
      <w:bookmarkEnd w:id="5254"/>
      <w:r>
        <w:rPr>
          <w:rtl/>
        </w:rPr>
        <w:t xml:space="preserve">עם </w:t>
      </w:r>
      <w:bookmarkStart w:id="5255" w:name="_ETM_Q12_526779"/>
      <w:bookmarkEnd w:id="5255"/>
      <w:r>
        <w:rPr>
          <w:rtl/>
        </w:rPr>
        <w:t>מוגבלות</w:t>
      </w:r>
      <w:r>
        <w:rPr>
          <w:rFonts w:hint="cs"/>
          <w:rtl/>
        </w:rPr>
        <w:t>.</w:t>
      </w:r>
      <w:r>
        <w:rPr>
          <w:rtl/>
        </w:rPr>
        <w:t xml:space="preserve"> </w:t>
      </w:r>
      <w:bookmarkStart w:id="5256" w:name="_ETM_Q12_527960"/>
      <w:bookmarkEnd w:id="5256"/>
      <w:r>
        <w:rPr>
          <w:rtl/>
        </w:rPr>
        <w:t>לדוגמה</w:t>
      </w:r>
      <w:r w:rsidR="00BE50B4">
        <w:rPr>
          <w:rFonts w:hint="cs"/>
          <w:rtl/>
        </w:rPr>
        <w:t>,</w:t>
      </w:r>
      <w:r>
        <w:rPr>
          <w:rFonts w:hint="cs"/>
          <w:rtl/>
        </w:rPr>
        <w:t xml:space="preserve"> 6 מיליון</w:t>
      </w:r>
      <w:r>
        <w:rPr>
          <w:rtl/>
        </w:rPr>
        <w:t xml:space="preserve"> </w:t>
      </w:r>
      <w:bookmarkStart w:id="5257" w:name="_ETM_Q12_529360"/>
      <w:bookmarkStart w:id="5258" w:name="_ETM_Q12_530380"/>
      <w:bookmarkEnd w:id="5257"/>
      <w:bookmarkEnd w:id="5258"/>
      <w:r>
        <w:rPr>
          <w:rtl/>
        </w:rPr>
        <w:t xml:space="preserve">לנופשונים </w:t>
      </w:r>
      <w:bookmarkStart w:id="5259" w:name="_ETM_Q12_531589"/>
      <w:bookmarkEnd w:id="5259"/>
      <w:r>
        <w:rPr>
          <w:rtl/>
        </w:rPr>
        <w:t xml:space="preserve">לאנשים </w:t>
      </w:r>
      <w:bookmarkStart w:id="5260" w:name="_ETM_Q12_532069"/>
      <w:bookmarkEnd w:id="5260"/>
      <w:r>
        <w:rPr>
          <w:rtl/>
        </w:rPr>
        <w:t xml:space="preserve">עם </w:t>
      </w:r>
      <w:bookmarkStart w:id="5261" w:name="_ETM_Q12_532190"/>
      <w:bookmarkEnd w:id="5261"/>
      <w:r>
        <w:rPr>
          <w:rtl/>
        </w:rPr>
        <w:t xml:space="preserve">מוגבלות </w:t>
      </w:r>
      <w:bookmarkStart w:id="5262" w:name="_ETM_Q12_532519"/>
      <w:bookmarkEnd w:id="5262"/>
      <w:r>
        <w:rPr>
          <w:rtl/>
        </w:rPr>
        <w:t xml:space="preserve">לשנת </w:t>
      </w:r>
      <w:bookmarkStart w:id="5263" w:name="_ETM_Q12_532789"/>
      <w:bookmarkEnd w:id="5263"/>
      <w:r>
        <w:rPr>
          <w:rtl/>
        </w:rPr>
        <w:t>2023</w:t>
      </w:r>
      <w:r>
        <w:rPr>
          <w:rFonts w:hint="cs"/>
          <w:rtl/>
        </w:rPr>
        <w:t>,</w:t>
      </w:r>
      <w:r>
        <w:rPr>
          <w:rtl/>
        </w:rPr>
        <w:t xml:space="preserve"> </w:t>
      </w:r>
      <w:bookmarkStart w:id="5264" w:name="_ETM_Q12_534390"/>
      <w:bookmarkEnd w:id="5264"/>
      <w:r>
        <w:rPr>
          <w:rtl/>
        </w:rPr>
        <w:t>ו</w:t>
      </w:r>
      <w:r>
        <w:rPr>
          <w:rFonts w:hint="cs"/>
          <w:rtl/>
        </w:rPr>
        <w:t xml:space="preserve">-12 </w:t>
      </w:r>
      <w:bookmarkStart w:id="5265" w:name="_ETM_Q12_535890"/>
      <w:bookmarkEnd w:id="5265"/>
      <w:r>
        <w:rPr>
          <w:rFonts w:hint="cs"/>
          <w:rtl/>
        </w:rPr>
        <w:t xml:space="preserve">מיליון </w:t>
      </w:r>
      <w:r>
        <w:rPr>
          <w:rtl/>
        </w:rPr>
        <w:t xml:space="preserve">לשנת </w:t>
      </w:r>
      <w:bookmarkStart w:id="5266" w:name="_ETM_Q12_536250"/>
      <w:bookmarkEnd w:id="5266"/>
      <w:r>
        <w:rPr>
          <w:rtl/>
        </w:rPr>
        <w:t>2024</w:t>
      </w:r>
      <w:r>
        <w:rPr>
          <w:rFonts w:hint="cs"/>
          <w:rtl/>
        </w:rPr>
        <w:t>;</w:t>
      </w:r>
      <w:r>
        <w:rPr>
          <w:rtl/>
        </w:rPr>
        <w:t xml:space="preserve"> </w:t>
      </w:r>
      <w:bookmarkStart w:id="5267" w:name="_ETM_Q12_538079"/>
      <w:bookmarkEnd w:id="5267"/>
      <w:r>
        <w:rPr>
          <w:rFonts w:hint="cs"/>
          <w:rtl/>
        </w:rPr>
        <w:t>5 מיליון</w:t>
      </w:r>
      <w:r>
        <w:rPr>
          <w:rtl/>
        </w:rPr>
        <w:t xml:space="preserve"> </w:t>
      </w:r>
      <w:bookmarkStart w:id="5268" w:name="_ETM_Q12_539550"/>
      <w:bookmarkEnd w:id="5268"/>
      <w:r>
        <w:rPr>
          <w:rtl/>
        </w:rPr>
        <w:t xml:space="preserve">לשנת </w:t>
      </w:r>
      <w:bookmarkStart w:id="5269" w:name="_ETM_Q12_539969"/>
      <w:bookmarkEnd w:id="5269"/>
      <w:r>
        <w:rPr>
          <w:rtl/>
        </w:rPr>
        <w:t xml:space="preserve">2023 </w:t>
      </w:r>
      <w:bookmarkStart w:id="5270" w:name="_ETM_Q12_541410"/>
      <w:bookmarkEnd w:id="5270"/>
      <w:r>
        <w:rPr>
          <w:rtl/>
        </w:rPr>
        <w:t xml:space="preserve">לכפרים </w:t>
      </w:r>
      <w:bookmarkStart w:id="5271" w:name="_ETM_Q12_541949"/>
      <w:bookmarkEnd w:id="5271"/>
      <w:r>
        <w:rPr>
          <w:rtl/>
        </w:rPr>
        <w:t xml:space="preserve">לנוער </w:t>
      </w:r>
      <w:bookmarkStart w:id="5272" w:name="_ETM_Q12_542279"/>
      <w:bookmarkEnd w:id="5272"/>
      <w:r>
        <w:rPr>
          <w:rtl/>
        </w:rPr>
        <w:t>בסיכון</w:t>
      </w:r>
      <w:bookmarkStart w:id="5273" w:name="_ETM_Q12_542910"/>
      <w:bookmarkEnd w:id="5273"/>
      <w:r>
        <w:rPr>
          <w:rFonts w:hint="cs"/>
          <w:rtl/>
        </w:rPr>
        <w:t xml:space="preserve">, </w:t>
      </w:r>
      <w:r>
        <w:rPr>
          <w:rtl/>
        </w:rPr>
        <w:t>ו-</w:t>
      </w:r>
      <w:r>
        <w:rPr>
          <w:rFonts w:hint="cs"/>
          <w:rtl/>
        </w:rPr>
        <w:t>10 מיליון</w:t>
      </w:r>
      <w:r>
        <w:rPr>
          <w:rtl/>
        </w:rPr>
        <w:t xml:space="preserve"> </w:t>
      </w:r>
      <w:bookmarkStart w:id="5274" w:name="_ETM_Q12_543750"/>
      <w:bookmarkEnd w:id="5274"/>
      <w:r>
        <w:rPr>
          <w:rtl/>
        </w:rPr>
        <w:t xml:space="preserve">לשנת </w:t>
      </w:r>
      <w:bookmarkStart w:id="5275" w:name="_ETM_Q12_544020"/>
      <w:bookmarkEnd w:id="5275"/>
      <w:r>
        <w:rPr>
          <w:rtl/>
        </w:rPr>
        <w:t>2024</w:t>
      </w:r>
      <w:r>
        <w:rPr>
          <w:rFonts w:hint="cs"/>
          <w:rtl/>
        </w:rPr>
        <w:t xml:space="preserve">. </w:t>
      </w:r>
      <w:bookmarkStart w:id="5276" w:name="_ETM_Q12_545899"/>
      <w:bookmarkStart w:id="5277" w:name="_ETM_Q12_547759"/>
      <w:bookmarkEnd w:id="5276"/>
      <w:bookmarkEnd w:id="5277"/>
      <w:r>
        <w:rPr>
          <w:rFonts w:hint="cs"/>
          <w:rtl/>
        </w:rPr>
        <w:t xml:space="preserve">6.3 מיליון </w:t>
      </w:r>
      <w:r>
        <w:rPr>
          <w:rtl/>
        </w:rPr>
        <w:t>לשנת</w:t>
      </w:r>
      <w:r>
        <w:rPr>
          <w:rFonts w:hint="cs"/>
          <w:rtl/>
        </w:rPr>
        <w:t xml:space="preserve"> 2023 </w:t>
      </w:r>
      <w:bookmarkStart w:id="5278" w:name="_ETM_Q12_548119"/>
      <w:bookmarkStart w:id="5279" w:name="_ETM_Q12_548869"/>
      <w:bookmarkEnd w:id="5278"/>
      <w:bookmarkEnd w:id="5279"/>
      <w:r>
        <w:rPr>
          <w:rtl/>
        </w:rPr>
        <w:t xml:space="preserve">לפעילות </w:t>
      </w:r>
      <w:bookmarkStart w:id="5280" w:name="_ETM_Q12_549380"/>
      <w:bookmarkEnd w:id="5280"/>
      <w:r>
        <w:rPr>
          <w:rtl/>
        </w:rPr>
        <w:t xml:space="preserve">לחיזוק </w:t>
      </w:r>
      <w:bookmarkStart w:id="5281" w:name="_ETM_Q12_550179"/>
      <w:bookmarkEnd w:id="5281"/>
      <w:r>
        <w:rPr>
          <w:rtl/>
        </w:rPr>
        <w:t xml:space="preserve">וסיוע </w:t>
      </w:r>
      <w:bookmarkStart w:id="5282" w:name="_ETM_Q12_550779"/>
      <w:bookmarkEnd w:id="5282"/>
      <w:r>
        <w:rPr>
          <w:rtl/>
        </w:rPr>
        <w:t xml:space="preserve">לנוער </w:t>
      </w:r>
      <w:bookmarkStart w:id="5283" w:name="_ETM_Q12_551109"/>
      <w:bookmarkEnd w:id="5283"/>
      <w:r>
        <w:rPr>
          <w:rtl/>
        </w:rPr>
        <w:t>בסיכון</w:t>
      </w:r>
      <w:r>
        <w:rPr>
          <w:rFonts w:hint="cs"/>
          <w:rtl/>
        </w:rPr>
        <w:t>,</w:t>
      </w:r>
      <w:r>
        <w:rPr>
          <w:rtl/>
        </w:rPr>
        <w:t xml:space="preserve"> </w:t>
      </w:r>
      <w:bookmarkStart w:id="5284" w:name="_ETM_Q12_552100"/>
      <w:bookmarkEnd w:id="5284"/>
      <w:r>
        <w:rPr>
          <w:rFonts w:hint="cs"/>
          <w:rtl/>
        </w:rPr>
        <w:t>20 מיליון</w:t>
      </w:r>
      <w:r>
        <w:rPr>
          <w:rtl/>
        </w:rPr>
        <w:t xml:space="preserve"> </w:t>
      </w:r>
      <w:bookmarkStart w:id="5285" w:name="_ETM_Q12_552969"/>
      <w:bookmarkEnd w:id="5285"/>
      <w:r>
        <w:rPr>
          <w:rtl/>
        </w:rPr>
        <w:t xml:space="preserve">ש"ח </w:t>
      </w:r>
      <w:bookmarkStart w:id="5286" w:name="_ETM_Q12_553589"/>
      <w:bookmarkEnd w:id="5286"/>
      <w:r>
        <w:rPr>
          <w:rtl/>
        </w:rPr>
        <w:t xml:space="preserve">לשנת </w:t>
      </w:r>
      <w:bookmarkStart w:id="5287" w:name="_ETM_Q12_553979"/>
      <w:bookmarkEnd w:id="5287"/>
      <w:r>
        <w:rPr>
          <w:rFonts w:hint="cs"/>
          <w:rtl/>
        </w:rPr>
        <w:t xml:space="preserve">2024. 10 מיליון לשנת </w:t>
      </w:r>
      <w:bookmarkStart w:id="5288" w:name="_ETM_Q12_556707"/>
      <w:bookmarkEnd w:id="5288"/>
      <w:r>
        <w:rPr>
          <w:rFonts w:hint="cs"/>
          <w:rtl/>
        </w:rPr>
        <w:t xml:space="preserve">2023 לשילוב קהילה </w:t>
      </w:r>
      <w:bookmarkStart w:id="5289" w:name="_ETM_Q12_549604"/>
      <w:bookmarkStart w:id="5290" w:name="_ETM_Q12_549763"/>
      <w:bookmarkStart w:id="5291" w:name="_ETM_Q12_549833"/>
      <w:bookmarkStart w:id="5292" w:name="_ETM_Q12_549899"/>
      <w:bookmarkStart w:id="5293" w:name="_ETM_Q12_549955"/>
      <w:bookmarkStart w:id="5294" w:name="_ETM_Q12_550060"/>
      <w:bookmarkStart w:id="5295" w:name="_ETM_Q12_550132"/>
      <w:bookmarkStart w:id="5296" w:name="_ETM_Q12_550243"/>
      <w:bookmarkStart w:id="5297" w:name="_ETM_Q12_556369"/>
      <w:bookmarkStart w:id="5298" w:name="_ETM_Q12_557209"/>
      <w:bookmarkStart w:id="5299" w:name="_ETM_Q12_557569"/>
      <w:bookmarkStart w:id="5300" w:name="_ETM_Q12_558289"/>
      <w:bookmarkStart w:id="5301" w:name="_ETM_Q12_558979"/>
      <w:bookmarkStart w:id="5302" w:name="_ETM_Q12_559490"/>
      <w:bookmarkEnd w:id="5289"/>
      <w:bookmarkEnd w:id="5290"/>
      <w:bookmarkEnd w:id="5291"/>
      <w:bookmarkEnd w:id="5292"/>
      <w:bookmarkEnd w:id="5293"/>
      <w:bookmarkEnd w:id="5294"/>
      <w:bookmarkEnd w:id="5295"/>
      <w:bookmarkEnd w:id="5296"/>
      <w:bookmarkEnd w:id="5297"/>
      <w:bookmarkEnd w:id="5298"/>
      <w:bookmarkEnd w:id="5299"/>
      <w:bookmarkEnd w:id="5300"/>
      <w:bookmarkEnd w:id="5301"/>
      <w:bookmarkEnd w:id="5302"/>
      <w:r>
        <w:rPr>
          <w:rtl/>
        </w:rPr>
        <w:t xml:space="preserve">בקהילה </w:t>
      </w:r>
      <w:bookmarkStart w:id="5303" w:name="_ETM_Q12_560380"/>
      <w:bookmarkEnd w:id="5303"/>
      <w:r>
        <w:rPr>
          <w:rtl/>
        </w:rPr>
        <w:t xml:space="preserve">של </w:t>
      </w:r>
      <w:bookmarkStart w:id="5304" w:name="_ETM_Q12_560589"/>
      <w:bookmarkEnd w:id="5304"/>
      <w:r>
        <w:rPr>
          <w:rtl/>
        </w:rPr>
        <w:t xml:space="preserve">מתבגרים </w:t>
      </w:r>
      <w:bookmarkStart w:id="5305" w:name="_ETM_Q12_561490"/>
      <w:bookmarkEnd w:id="5305"/>
      <w:r>
        <w:rPr>
          <w:rtl/>
        </w:rPr>
        <w:t xml:space="preserve">המתמודדים </w:t>
      </w:r>
      <w:bookmarkStart w:id="5306" w:name="_ETM_Q12_562150"/>
      <w:bookmarkEnd w:id="5306"/>
      <w:r>
        <w:rPr>
          <w:rtl/>
        </w:rPr>
        <w:t xml:space="preserve">עם </w:t>
      </w:r>
      <w:bookmarkStart w:id="5307" w:name="_ETM_Q12_562270"/>
      <w:bookmarkEnd w:id="5307"/>
      <w:r>
        <w:rPr>
          <w:rtl/>
        </w:rPr>
        <w:t xml:space="preserve">קשיים </w:t>
      </w:r>
      <w:bookmarkStart w:id="5308" w:name="_ETM_Q12_562600"/>
      <w:bookmarkEnd w:id="5308"/>
      <w:r>
        <w:rPr>
          <w:rtl/>
        </w:rPr>
        <w:t>נפשיים</w:t>
      </w:r>
      <w:r>
        <w:rPr>
          <w:rFonts w:hint="cs"/>
          <w:rtl/>
        </w:rPr>
        <w:t xml:space="preserve">, </w:t>
      </w:r>
      <w:bookmarkStart w:id="5309" w:name="_ETM_Q12_563440"/>
      <w:bookmarkStart w:id="5310" w:name="_ETM_Q12_564279"/>
      <w:bookmarkEnd w:id="5309"/>
      <w:bookmarkEnd w:id="5310"/>
      <w:r>
        <w:rPr>
          <w:rFonts w:hint="cs"/>
          <w:rtl/>
        </w:rPr>
        <w:t>ו-10 מיליון ל</w:t>
      </w:r>
      <w:r>
        <w:rPr>
          <w:rtl/>
        </w:rPr>
        <w:t>שנת</w:t>
      </w:r>
      <w:r>
        <w:rPr>
          <w:rFonts w:hint="cs"/>
          <w:rtl/>
        </w:rPr>
        <w:t xml:space="preserve"> 2024. </w:t>
      </w:r>
      <w:bookmarkStart w:id="5311" w:name="_ETM_Q12_564610"/>
      <w:bookmarkStart w:id="5312" w:name="_ETM_Q12_566180"/>
      <w:bookmarkEnd w:id="5311"/>
      <w:bookmarkEnd w:id="5312"/>
      <w:r>
        <w:rPr>
          <w:rFonts w:hint="cs"/>
          <w:rtl/>
        </w:rPr>
        <w:t>35 מיליון ש"ח</w:t>
      </w:r>
      <w:bookmarkStart w:id="5313" w:name="_ETM_Q12_567439"/>
      <w:bookmarkEnd w:id="5313"/>
      <w:r>
        <w:rPr>
          <w:rtl/>
        </w:rPr>
        <w:t xml:space="preserve"> </w:t>
      </w:r>
      <w:bookmarkStart w:id="5314" w:name="_ETM_Q12_567799"/>
      <w:bookmarkEnd w:id="5314"/>
      <w:r>
        <w:rPr>
          <w:rtl/>
        </w:rPr>
        <w:t xml:space="preserve">לגרעינים </w:t>
      </w:r>
      <w:bookmarkStart w:id="5315" w:name="_ETM_Q12_568520"/>
      <w:bookmarkEnd w:id="5315"/>
      <w:r>
        <w:rPr>
          <w:rtl/>
        </w:rPr>
        <w:t xml:space="preserve">משימתיים </w:t>
      </w:r>
      <w:bookmarkStart w:id="5316" w:name="_ETM_Q12_569490"/>
      <w:bookmarkEnd w:id="5316"/>
      <w:r>
        <w:rPr>
          <w:rFonts w:hint="cs"/>
          <w:rtl/>
        </w:rPr>
        <w:t xml:space="preserve">– </w:t>
      </w:r>
      <w:r>
        <w:rPr>
          <w:rtl/>
        </w:rPr>
        <w:t xml:space="preserve">גרעינים </w:t>
      </w:r>
      <w:bookmarkStart w:id="5317" w:name="_ETM_Q12_570089"/>
      <w:bookmarkEnd w:id="5317"/>
      <w:r>
        <w:rPr>
          <w:rtl/>
        </w:rPr>
        <w:t xml:space="preserve">מכל </w:t>
      </w:r>
      <w:bookmarkStart w:id="5318" w:name="_ETM_Q12_570540"/>
      <w:bookmarkEnd w:id="5318"/>
      <w:r>
        <w:rPr>
          <w:rtl/>
        </w:rPr>
        <w:t xml:space="preserve">קצוות </w:t>
      </w:r>
      <w:bookmarkStart w:id="5319" w:name="_ETM_Q12_571020"/>
      <w:bookmarkEnd w:id="5319"/>
      <w:r>
        <w:rPr>
          <w:rtl/>
        </w:rPr>
        <w:t xml:space="preserve">החברה </w:t>
      </w:r>
      <w:bookmarkStart w:id="5320" w:name="_ETM_Q12_571380"/>
      <w:bookmarkEnd w:id="5320"/>
      <w:r>
        <w:rPr>
          <w:rtl/>
        </w:rPr>
        <w:t xml:space="preserve">הישראלית </w:t>
      </w:r>
      <w:bookmarkStart w:id="5321" w:name="_ETM_Q12_572339"/>
      <w:bookmarkEnd w:id="5321"/>
      <w:r>
        <w:rPr>
          <w:rtl/>
        </w:rPr>
        <w:t>שעשו</w:t>
      </w:r>
      <w:r>
        <w:rPr>
          <w:rFonts w:hint="cs"/>
          <w:rtl/>
        </w:rPr>
        <w:t>,</w:t>
      </w:r>
      <w:r>
        <w:rPr>
          <w:rtl/>
        </w:rPr>
        <w:t xml:space="preserve"> </w:t>
      </w:r>
      <w:bookmarkStart w:id="5322" w:name="_ETM_Q12_573089"/>
      <w:bookmarkEnd w:id="5322"/>
      <w:r>
        <w:rPr>
          <w:rtl/>
        </w:rPr>
        <w:t xml:space="preserve">ועושים </w:t>
      </w:r>
      <w:bookmarkStart w:id="5323" w:name="_ETM_Q12_573600"/>
      <w:bookmarkEnd w:id="5323"/>
      <w:r>
        <w:rPr>
          <w:rtl/>
        </w:rPr>
        <w:t xml:space="preserve">לא </w:t>
      </w:r>
      <w:bookmarkStart w:id="5324" w:name="_ETM_Q12_573720"/>
      <w:bookmarkEnd w:id="5324"/>
      <w:r>
        <w:rPr>
          <w:rtl/>
        </w:rPr>
        <w:t xml:space="preserve">מעט </w:t>
      </w:r>
      <w:bookmarkStart w:id="5325" w:name="_ETM_Q12_574409"/>
      <w:bookmarkEnd w:id="5325"/>
      <w:r>
        <w:rPr>
          <w:rtl/>
        </w:rPr>
        <w:t xml:space="preserve">לחברה </w:t>
      </w:r>
      <w:bookmarkStart w:id="5326" w:name="_ETM_Q12_574890"/>
      <w:bookmarkEnd w:id="5326"/>
      <w:r>
        <w:rPr>
          <w:rtl/>
        </w:rPr>
        <w:t xml:space="preserve">הישראלית </w:t>
      </w:r>
      <w:bookmarkStart w:id="5327" w:name="_ETM_Q12_575490"/>
      <w:bookmarkEnd w:id="5327"/>
      <w:r>
        <w:rPr>
          <w:rtl/>
        </w:rPr>
        <w:t xml:space="preserve">בכלל </w:t>
      </w:r>
      <w:bookmarkStart w:id="5328" w:name="_ETM_Q12_576580"/>
      <w:bookmarkEnd w:id="5328"/>
      <w:r>
        <w:rPr>
          <w:rtl/>
        </w:rPr>
        <w:t xml:space="preserve">ולחברה </w:t>
      </w:r>
      <w:bookmarkStart w:id="5329" w:name="_ETM_Q12_578089"/>
      <w:bookmarkEnd w:id="5329"/>
      <w:r>
        <w:rPr>
          <w:rFonts w:hint="cs"/>
          <w:rtl/>
        </w:rPr>
        <w:t>ע</w:t>
      </w:r>
      <w:r>
        <w:rPr>
          <w:rtl/>
        </w:rPr>
        <w:t xml:space="preserve">ם </w:t>
      </w:r>
      <w:bookmarkStart w:id="5330" w:name="_ETM_Q12_578880"/>
      <w:bookmarkEnd w:id="5330"/>
      <w:r>
        <w:rPr>
          <w:rtl/>
        </w:rPr>
        <w:t xml:space="preserve">מוגבלות </w:t>
      </w:r>
      <w:bookmarkStart w:id="5331" w:name="_ETM_Q12_579630"/>
      <w:bookmarkEnd w:id="5331"/>
      <w:r>
        <w:rPr>
          <w:rtl/>
        </w:rPr>
        <w:t>בפרט</w:t>
      </w:r>
      <w:r w:rsidR="00BE50B4">
        <w:rPr>
          <w:rFonts w:hint="cs"/>
          <w:rtl/>
        </w:rPr>
        <w:t>,</w:t>
      </w:r>
      <w:r>
        <w:rPr>
          <w:rtl/>
        </w:rPr>
        <w:t xml:space="preserve"> </w:t>
      </w:r>
      <w:bookmarkStart w:id="5332" w:name="_ETM_Q12_580679"/>
      <w:bookmarkEnd w:id="5332"/>
      <w:r>
        <w:rPr>
          <w:rtl/>
        </w:rPr>
        <w:t>בשגרה</w:t>
      </w:r>
      <w:r>
        <w:rPr>
          <w:rFonts w:hint="cs"/>
          <w:rtl/>
        </w:rPr>
        <w:t xml:space="preserve"> ו</w:t>
      </w:r>
      <w:bookmarkStart w:id="5333" w:name="_ETM_Q12_581609"/>
      <w:bookmarkStart w:id="5334" w:name="_ETM_Q12_581700"/>
      <w:bookmarkEnd w:id="5333"/>
      <w:bookmarkEnd w:id="5334"/>
      <w:r>
        <w:rPr>
          <w:rtl/>
        </w:rPr>
        <w:t>בע</w:t>
      </w:r>
      <w:r>
        <w:rPr>
          <w:rFonts w:hint="cs"/>
          <w:rtl/>
        </w:rPr>
        <w:t>י</w:t>
      </w:r>
      <w:r>
        <w:rPr>
          <w:rtl/>
        </w:rPr>
        <w:t xml:space="preserve">תות </w:t>
      </w:r>
      <w:bookmarkStart w:id="5335" w:name="_ETM_Q12_581999"/>
      <w:bookmarkEnd w:id="5335"/>
      <w:r>
        <w:rPr>
          <w:rtl/>
        </w:rPr>
        <w:t>מלחמה</w:t>
      </w:r>
      <w:r>
        <w:rPr>
          <w:rFonts w:hint="cs"/>
          <w:rtl/>
        </w:rPr>
        <w:t>,</w:t>
      </w:r>
      <w:r>
        <w:rPr>
          <w:rtl/>
        </w:rPr>
        <w:t xml:space="preserve"> </w:t>
      </w:r>
      <w:bookmarkStart w:id="5336" w:name="_ETM_Q12_582479"/>
      <w:bookmarkEnd w:id="5336"/>
      <w:r>
        <w:rPr>
          <w:rtl/>
        </w:rPr>
        <w:t xml:space="preserve">ואני </w:t>
      </w:r>
      <w:bookmarkStart w:id="5337" w:name="_ETM_Q12_582689"/>
      <w:bookmarkEnd w:id="5337"/>
      <w:r>
        <w:rPr>
          <w:rtl/>
        </w:rPr>
        <w:t xml:space="preserve">יכולה </w:t>
      </w:r>
      <w:bookmarkStart w:id="5338" w:name="_ETM_Q12_582929"/>
      <w:bookmarkEnd w:id="5338"/>
      <w:r>
        <w:rPr>
          <w:rtl/>
        </w:rPr>
        <w:t xml:space="preserve">להמשיך </w:t>
      </w:r>
      <w:bookmarkStart w:id="5339" w:name="_ETM_Q12_583289"/>
      <w:bookmarkEnd w:id="5339"/>
      <w:r>
        <w:rPr>
          <w:rtl/>
        </w:rPr>
        <w:t>ולפרט</w:t>
      </w:r>
      <w:r>
        <w:rPr>
          <w:rFonts w:hint="cs"/>
          <w:rtl/>
        </w:rPr>
        <w:t>.</w:t>
      </w:r>
      <w:r>
        <w:rPr>
          <w:rtl/>
        </w:rPr>
        <w:t xml:space="preserve"> </w:t>
      </w:r>
      <w:bookmarkStart w:id="5340" w:name="_ETM_Q12_585660"/>
      <w:bookmarkEnd w:id="5340"/>
    </w:p>
    <w:p w:rsidR="004B2B6C" w:rsidRDefault="004B2B6C" w:rsidP="007B76C6">
      <w:pPr>
        <w:rPr>
          <w:rtl/>
        </w:rPr>
      </w:pPr>
      <w:bookmarkStart w:id="5341" w:name="_ETM_Q12_585139"/>
      <w:bookmarkStart w:id="5342" w:name="_ETM_Q12_585252"/>
      <w:bookmarkEnd w:id="5341"/>
      <w:bookmarkEnd w:id="5342"/>
    </w:p>
    <w:p w:rsidR="004B2B6C" w:rsidRDefault="004B2B6C" w:rsidP="00BE50B4">
      <w:pPr>
        <w:rPr>
          <w:rtl/>
        </w:rPr>
      </w:pPr>
      <w:bookmarkStart w:id="5343" w:name="_ETM_Q12_585315"/>
      <w:bookmarkStart w:id="5344" w:name="_ETM_Q12_585356"/>
      <w:bookmarkEnd w:id="5343"/>
      <w:bookmarkEnd w:id="5344"/>
      <w:r>
        <w:rPr>
          <w:rtl/>
        </w:rPr>
        <w:t xml:space="preserve">ובכל </w:t>
      </w:r>
      <w:bookmarkStart w:id="5345" w:name="_ETM_Q12_586110"/>
      <w:bookmarkEnd w:id="5345"/>
      <w:r>
        <w:rPr>
          <w:rtl/>
        </w:rPr>
        <w:t>זאת</w:t>
      </w:r>
      <w:r>
        <w:rPr>
          <w:rFonts w:hint="cs"/>
          <w:rtl/>
        </w:rPr>
        <w:t>,</w:t>
      </w:r>
      <w:r>
        <w:rPr>
          <w:rtl/>
        </w:rPr>
        <w:t xml:space="preserve"> </w:t>
      </w:r>
      <w:bookmarkStart w:id="5346" w:name="_ETM_Q12_586770"/>
      <w:bookmarkEnd w:id="5346"/>
      <w:r>
        <w:rPr>
          <w:rtl/>
        </w:rPr>
        <w:t xml:space="preserve">אני </w:t>
      </w:r>
      <w:bookmarkStart w:id="5347" w:name="_ETM_Q12_586980"/>
      <w:bookmarkEnd w:id="5347"/>
      <w:r>
        <w:rPr>
          <w:rtl/>
        </w:rPr>
        <w:t xml:space="preserve">עומדת </w:t>
      </w:r>
      <w:bookmarkStart w:id="5348" w:name="_ETM_Q12_587310"/>
      <w:bookmarkEnd w:id="5348"/>
      <w:r>
        <w:rPr>
          <w:rtl/>
        </w:rPr>
        <w:t>כאן</w:t>
      </w:r>
      <w:r>
        <w:rPr>
          <w:rFonts w:hint="cs"/>
          <w:rtl/>
        </w:rPr>
        <w:t>,</w:t>
      </w:r>
      <w:r>
        <w:rPr>
          <w:rtl/>
        </w:rPr>
        <w:t xml:space="preserve"> </w:t>
      </w:r>
      <w:bookmarkStart w:id="5349" w:name="_ETM_Q12_588400"/>
      <w:bookmarkEnd w:id="5349"/>
      <w:r>
        <w:rPr>
          <w:rtl/>
        </w:rPr>
        <w:t xml:space="preserve">והכאב </w:t>
      </w:r>
      <w:bookmarkStart w:id="5350" w:name="_ETM_Q12_589060"/>
      <w:bookmarkEnd w:id="5350"/>
      <w:r>
        <w:rPr>
          <w:rtl/>
        </w:rPr>
        <w:t xml:space="preserve">הוא </w:t>
      </w:r>
      <w:bookmarkStart w:id="5351" w:name="_ETM_Q12_589150"/>
      <w:bookmarkEnd w:id="5351"/>
      <w:r>
        <w:rPr>
          <w:rtl/>
        </w:rPr>
        <w:t>עצום</w:t>
      </w:r>
      <w:r>
        <w:rPr>
          <w:rFonts w:hint="cs"/>
          <w:rtl/>
        </w:rPr>
        <w:t>.</w:t>
      </w:r>
      <w:r>
        <w:rPr>
          <w:rtl/>
        </w:rPr>
        <w:t xml:space="preserve"> </w:t>
      </w:r>
      <w:bookmarkStart w:id="5352" w:name="_ETM_Q12_590330"/>
      <w:bookmarkEnd w:id="5352"/>
      <w:r>
        <w:rPr>
          <w:rtl/>
        </w:rPr>
        <w:t xml:space="preserve">הכאב </w:t>
      </w:r>
      <w:bookmarkStart w:id="5353" w:name="_ETM_Q12_590900"/>
      <w:bookmarkEnd w:id="5353"/>
      <w:r>
        <w:rPr>
          <w:rtl/>
        </w:rPr>
        <w:t xml:space="preserve">לא </w:t>
      </w:r>
      <w:bookmarkStart w:id="5354" w:name="_ETM_Q12_591050"/>
      <w:bookmarkEnd w:id="5354"/>
      <w:r>
        <w:rPr>
          <w:rtl/>
        </w:rPr>
        <w:t xml:space="preserve">נותן </w:t>
      </w:r>
      <w:bookmarkStart w:id="5355" w:name="_ETM_Q12_591410"/>
      <w:bookmarkEnd w:id="5355"/>
      <w:r>
        <w:rPr>
          <w:rtl/>
        </w:rPr>
        <w:t xml:space="preserve">לי </w:t>
      </w:r>
      <w:bookmarkStart w:id="5356" w:name="_ETM_Q12_591500"/>
      <w:bookmarkEnd w:id="5356"/>
      <w:r>
        <w:rPr>
          <w:rtl/>
        </w:rPr>
        <w:t>מנוח</w:t>
      </w:r>
      <w:r>
        <w:rPr>
          <w:rFonts w:hint="cs"/>
          <w:rtl/>
        </w:rPr>
        <w:t>.</w:t>
      </w:r>
      <w:r>
        <w:rPr>
          <w:rtl/>
        </w:rPr>
        <w:t xml:space="preserve"> </w:t>
      </w:r>
      <w:bookmarkStart w:id="5357" w:name="_ETM_Q12_592549"/>
      <w:bookmarkEnd w:id="5357"/>
      <w:r>
        <w:rPr>
          <w:rtl/>
        </w:rPr>
        <w:t xml:space="preserve">מאז </w:t>
      </w:r>
      <w:bookmarkStart w:id="5358" w:name="_ETM_Q12_592880"/>
      <w:bookmarkEnd w:id="5358"/>
      <w:r>
        <w:rPr>
          <w:rtl/>
        </w:rPr>
        <w:t xml:space="preserve">שמחת </w:t>
      </w:r>
      <w:bookmarkStart w:id="5359" w:name="_ETM_Q12_593210"/>
      <w:bookmarkEnd w:id="5359"/>
      <w:r>
        <w:rPr>
          <w:rtl/>
        </w:rPr>
        <w:t xml:space="preserve">תורה </w:t>
      </w:r>
      <w:bookmarkStart w:id="5360" w:name="_ETM_Q12_593630"/>
      <w:bookmarkEnd w:id="5360"/>
      <w:r>
        <w:rPr>
          <w:rtl/>
        </w:rPr>
        <w:t xml:space="preserve">הוא </w:t>
      </w:r>
      <w:bookmarkStart w:id="5361" w:name="_ETM_Q12_593720"/>
      <w:bookmarkEnd w:id="5361"/>
      <w:r>
        <w:rPr>
          <w:rtl/>
        </w:rPr>
        <w:t xml:space="preserve">לא </w:t>
      </w:r>
      <w:bookmarkStart w:id="5362" w:name="_ETM_Q12_593839"/>
      <w:bookmarkEnd w:id="5362"/>
      <w:r>
        <w:rPr>
          <w:rtl/>
        </w:rPr>
        <w:t xml:space="preserve">נפסק </w:t>
      </w:r>
      <w:bookmarkStart w:id="5363" w:name="_ETM_Q12_594970"/>
      <w:bookmarkEnd w:id="5363"/>
      <w:r>
        <w:rPr>
          <w:rFonts w:hint="cs"/>
          <w:rtl/>
        </w:rPr>
        <w:t xml:space="preserve">– </w:t>
      </w:r>
      <w:r>
        <w:rPr>
          <w:rtl/>
        </w:rPr>
        <w:t xml:space="preserve">על </w:t>
      </w:r>
      <w:bookmarkStart w:id="5364" w:name="_ETM_Q12_595120"/>
      <w:bookmarkEnd w:id="5364"/>
      <w:r>
        <w:rPr>
          <w:rtl/>
        </w:rPr>
        <w:t>הנרצחים</w:t>
      </w:r>
      <w:r>
        <w:rPr>
          <w:rFonts w:hint="cs"/>
          <w:rtl/>
        </w:rPr>
        <w:t>,</w:t>
      </w:r>
      <w:r>
        <w:rPr>
          <w:rtl/>
        </w:rPr>
        <w:t xml:space="preserve"> </w:t>
      </w:r>
      <w:bookmarkStart w:id="5365" w:name="_ETM_Q12_596260"/>
      <w:bookmarkEnd w:id="5365"/>
      <w:r>
        <w:rPr>
          <w:rtl/>
        </w:rPr>
        <w:t xml:space="preserve">על </w:t>
      </w:r>
      <w:bookmarkStart w:id="5366" w:name="_ETM_Q12_596409"/>
      <w:bookmarkEnd w:id="5366"/>
      <w:r>
        <w:rPr>
          <w:rtl/>
        </w:rPr>
        <w:t>החטופים</w:t>
      </w:r>
      <w:r>
        <w:rPr>
          <w:rFonts w:hint="cs"/>
          <w:rtl/>
        </w:rPr>
        <w:t>,</w:t>
      </w:r>
      <w:r>
        <w:rPr>
          <w:rtl/>
        </w:rPr>
        <w:t xml:space="preserve"> </w:t>
      </w:r>
      <w:bookmarkStart w:id="5367" w:name="_ETM_Q12_597670"/>
      <w:bookmarkEnd w:id="5367"/>
      <w:r>
        <w:rPr>
          <w:rtl/>
        </w:rPr>
        <w:t xml:space="preserve">על </w:t>
      </w:r>
      <w:bookmarkStart w:id="5368" w:name="_ETM_Q12_597850"/>
      <w:bookmarkEnd w:id="5368"/>
      <w:r>
        <w:rPr>
          <w:rtl/>
        </w:rPr>
        <w:t>הפצועים</w:t>
      </w:r>
      <w:r>
        <w:rPr>
          <w:rFonts w:hint="cs"/>
          <w:rtl/>
        </w:rPr>
        <w:t>,</w:t>
      </w:r>
      <w:r>
        <w:rPr>
          <w:rtl/>
        </w:rPr>
        <w:t xml:space="preserve"> </w:t>
      </w:r>
      <w:bookmarkStart w:id="5369" w:name="_ETM_Q12_598929"/>
      <w:bookmarkEnd w:id="5369"/>
      <w:r>
        <w:rPr>
          <w:rtl/>
        </w:rPr>
        <w:t xml:space="preserve">על </w:t>
      </w:r>
      <w:bookmarkStart w:id="5370" w:name="_ETM_Q12_599109"/>
      <w:bookmarkEnd w:id="5370"/>
      <w:r>
        <w:rPr>
          <w:rtl/>
        </w:rPr>
        <w:t xml:space="preserve">החיילים </w:t>
      </w:r>
      <w:bookmarkStart w:id="5371" w:name="_ETM_Q12_599589"/>
      <w:bookmarkEnd w:id="5371"/>
      <w:r>
        <w:rPr>
          <w:rtl/>
        </w:rPr>
        <w:t>שלנו</w:t>
      </w:r>
      <w:r>
        <w:rPr>
          <w:rFonts w:hint="cs"/>
          <w:rtl/>
        </w:rPr>
        <w:t>,</w:t>
      </w:r>
      <w:r>
        <w:rPr>
          <w:rtl/>
        </w:rPr>
        <w:t xml:space="preserve"> </w:t>
      </w:r>
      <w:bookmarkStart w:id="5372" w:name="_ETM_Q12_600750"/>
      <w:bookmarkEnd w:id="5372"/>
      <w:r>
        <w:rPr>
          <w:rtl/>
        </w:rPr>
        <w:t xml:space="preserve">על </w:t>
      </w:r>
      <w:bookmarkStart w:id="5373" w:name="_ETM_Q12_600900"/>
      <w:bookmarkEnd w:id="5373"/>
      <w:r>
        <w:rPr>
          <w:rtl/>
        </w:rPr>
        <w:t xml:space="preserve">המשפחות </w:t>
      </w:r>
      <w:bookmarkStart w:id="5374" w:name="_ETM_Q12_601439"/>
      <w:bookmarkEnd w:id="5374"/>
      <w:r>
        <w:rPr>
          <w:rtl/>
        </w:rPr>
        <w:t xml:space="preserve">שנשארו </w:t>
      </w:r>
      <w:bookmarkStart w:id="5375" w:name="_ETM_Q12_601890"/>
      <w:bookmarkEnd w:id="5375"/>
      <w:r>
        <w:rPr>
          <w:rtl/>
        </w:rPr>
        <w:t>מאחור</w:t>
      </w:r>
      <w:r>
        <w:rPr>
          <w:rFonts w:hint="cs"/>
          <w:rtl/>
        </w:rPr>
        <w:t>,</w:t>
      </w:r>
      <w:r>
        <w:rPr>
          <w:rtl/>
        </w:rPr>
        <w:t xml:space="preserve"> </w:t>
      </w:r>
      <w:bookmarkStart w:id="5376" w:name="_ETM_Q12_603329"/>
      <w:bookmarkEnd w:id="5376"/>
      <w:r>
        <w:rPr>
          <w:rtl/>
        </w:rPr>
        <w:t xml:space="preserve">על </w:t>
      </w:r>
      <w:bookmarkStart w:id="5377" w:name="_ETM_Q12_603479"/>
      <w:bookmarkEnd w:id="5377"/>
      <w:r>
        <w:rPr>
          <w:rtl/>
        </w:rPr>
        <w:t>ש</w:t>
      </w:r>
      <w:bookmarkStart w:id="5378" w:name="_ETM_Q12_603659"/>
      <w:bookmarkEnd w:id="5378"/>
      <w:r>
        <w:rPr>
          <w:rtl/>
        </w:rPr>
        <w:t xml:space="preserve">מפלצות </w:t>
      </w:r>
      <w:bookmarkStart w:id="5379" w:name="_ETM_Q12_604700"/>
      <w:bookmarkEnd w:id="5379"/>
      <w:r>
        <w:rPr>
          <w:rtl/>
        </w:rPr>
        <w:t xml:space="preserve">נכנסו </w:t>
      </w:r>
      <w:bookmarkStart w:id="5380" w:name="_ETM_Q12_605179"/>
      <w:bookmarkEnd w:id="5380"/>
      <w:r>
        <w:rPr>
          <w:rtl/>
        </w:rPr>
        <w:t xml:space="preserve">לקיבוצי </w:t>
      </w:r>
      <w:bookmarkStart w:id="5381" w:name="_ETM_Q12_605899"/>
      <w:bookmarkEnd w:id="5381"/>
      <w:r>
        <w:rPr>
          <w:rtl/>
        </w:rPr>
        <w:t>וי</w:t>
      </w:r>
      <w:r>
        <w:rPr>
          <w:rFonts w:hint="cs"/>
          <w:rtl/>
        </w:rPr>
        <w:t>י</w:t>
      </w:r>
      <w:r>
        <w:rPr>
          <w:rtl/>
        </w:rPr>
        <w:t xml:space="preserve">שובי </w:t>
      </w:r>
      <w:bookmarkStart w:id="5382" w:name="_ETM_Q12_606439"/>
      <w:bookmarkEnd w:id="5382"/>
      <w:r>
        <w:rPr>
          <w:rtl/>
        </w:rPr>
        <w:t xml:space="preserve">ארצנו </w:t>
      </w:r>
      <w:bookmarkStart w:id="5383" w:name="_ETM_Q12_607319"/>
      <w:bookmarkEnd w:id="5383"/>
      <w:r>
        <w:rPr>
          <w:rtl/>
        </w:rPr>
        <w:t>ועשו</w:t>
      </w:r>
      <w:bookmarkStart w:id="5384" w:name="_ETM_Q12_607950"/>
      <w:bookmarkStart w:id="5385" w:name="_ETM_Q12_608220"/>
      <w:bookmarkEnd w:id="5384"/>
      <w:bookmarkEnd w:id="5385"/>
      <w:r>
        <w:rPr>
          <w:rtl/>
        </w:rPr>
        <w:t xml:space="preserve"> </w:t>
      </w:r>
      <w:bookmarkStart w:id="5386" w:name="_ETM_Q12_608400"/>
      <w:bookmarkEnd w:id="5386"/>
      <w:r>
        <w:rPr>
          <w:rtl/>
        </w:rPr>
        <w:t xml:space="preserve">בנו </w:t>
      </w:r>
      <w:bookmarkStart w:id="5387" w:name="_ETM_Q12_608610"/>
      <w:bookmarkEnd w:id="5387"/>
      <w:r>
        <w:rPr>
          <w:rtl/>
        </w:rPr>
        <w:t>שפטים</w:t>
      </w:r>
      <w:bookmarkStart w:id="5388" w:name="_ETM_Q12_606576"/>
      <w:bookmarkStart w:id="5389" w:name="_ETM_Q12_606743"/>
      <w:bookmarkStart w:id="5390" w:name="_ETM_Q12_606783"/>
      <w:bookmarkStart w:id="5391" w:name="_ETM_Q12_606894"/>
      <w:bookmarkStart w:id="5392" w:name="_ETM_Q12_609890"/>
      <w:bookmarkEnd w:id="5388"/>
      <w:bookmarkEnd w:id="5389"/>
      <w:bookmarkEnd w:id="5390"/>
      <w:bookmarkEnd w:id="5391"/>
      <w:bookmarkEnd w:id="5392"/>
      <w:r>
        <w:rPr>
          <w:rFonts w:hint="cs"/>
          <w:rtl/>
        </w:rPr>
        <w:t xml:space="preserve">, </w:t>
      </w:r>
      <w:r>
        <w:rPr>
          <w:rtl/>
        </w:rPr>
        <w:t xml:space="preserve">אבל </w:t>
      </w:r>
      <w:bookmarkStart w:id="5393" w:name="_ETM_Q12_610220"/>
      <w:bookmarkEnd w:id="5393"/>
      <w:r>
        <w:rPr>
          <w:rtl/>
        </w:rPr>
        <w:t xml:space="preserve">כן </w:t>
      </w:r>
      <w:bookmarkStart w:id="5394" w:name="_ETM_Q12_611030"/>
      <w:bookmarkEnd w:id="5394"/>
      <w:r>
        <w:rPr>
          <w:rFonts w:hint="cs"/>
          <w:rtl/>
        </w:rPr>
        <w:t xml:space="preserve">– </w:t>
      </w:r>
      <w:r>
        <w:rPr>
          <w:rtl/>
        </w:rPr>
        <w:t xml:space="preserve">גם </w:t>
      </w:r>
      <w:bookmarkStart w:id="5395" w:name="_ETM_Q12_611360"/>
      <w:bookmarkEnd w:id="5395"/>
      <w:r>
        <w:rPr>
          <w:rtl/>
        </w:rPr>
        <w:t xml:space="preserve">על </w:t>
      </w:r>
      <w:bookmarkStart w:id="5396" w:name="_ETM_Q12_611750"/>
      <w:bookmarkEnd w:id="5396"/>
      <w:r>
        <w:rPr>
          <w:rtl/>
        </w:rPr>
        <w:t xml:space="preserve">שנאת </w:t>
      </w:r>
      <w:bookmarkStart w:id="5397" w:name="_ETM_Q12_612319"/>
      <w:bookmarkEnd w:id="5397"/>
      <w:r>
        <w:rPr>
          <w:rtl/>
        </w:rPr>
        <w:t>חינם</w:t>
      </w:r>
      <w:r>
        <w:rPr>
          <w:rFonts w:hint="cs"/>
          <w:rtl/>
        </w:rPr>
        <w:t>.</w:t>
      </w:r>
      <w:r>
        <w:rPr>
          <w:rtl/>
        </w:rPr>
        <w:t xml:space="preserve"> </w:t>
      </w:r>
      <w:bookmarkStart w:id="5398" w:name="_ETM_Q12_613640"/>
      <w:bookmarkEnd w:id="5398"/>
      <w:r>
        <w:rPr>
          <w:rtl/>
        </w:rPr>
        <w:t xml:space="preserve">על </w:t>
      </w:r>
      <w:bookmarkStart w:id="5399" w:name="_ETM_Q12_613790"/>
      <w:bookmarkEnd w:id="5399"/>
      <w:r>
        <w:rPr>
          <w:rtl/>
        </w:rPr>
        <w:t xml:space="preserve">הדלק </w:t>
      </w:r>
      <w:bookmarkStart w:id="5400" w:name="_ETM_Q12_614390"/>
      <w:bookmarkEnd w:id="5400"/>
      <w:r>
        <w:rPr>
          <w:rFonts w:hint="cs"/>
          <w:rtl/>
        </w:rPr>
        <w:t>ש</w:t>
      </w:r>
      <w:r>
        <w:rPr>
          <w:rtl/>
        </w:rPr>
        <w:t xml:space="preserve">אנחנו </w:t>
      </w:r>
      <w:bookmarkStart w:id="5401" w:name="_ETM_Q12_614690"/>
      <w:bookmarkEnd w:id="5401"/>
      <w:r>
        <w:rPr>
          <w:rtl/>
        </w:rPr>
        <w:t xml:space="preserve">מתדלקים </w:t>
      </w:r>
      <w:bookmarkStart w:id="5402" w:name="_ETM_Q12_615319"/>
      <w:bookmarkEnd w:id="5402"/>
      <w:r>
        <w:rPr>
          <w:rtl/>
        </w:rPr>
        <w:t xml:space="preserve">את </w:t>
      </w:r>
      <w:bookmarkStart w:id="5403" w:name="_ETM_Q12_615410"/>
      <w:bookmarkEnd w:id="5403"/>
      <w:r>
        <w:rPr>
          <w:rtl/>
        </w:rPr>
        <w:t xml:space="preserve">האויבים </w:t>
      </w:r>
      <w:bookmarkStart w:id="5404" w:name="_ETM_Q12_615890"/>
      <w:bookmarkEnd w:id="5404"/>
      <w:r>
        <w:rPr>
          <w:rtl/>
        </w:rPr>
        <w:t>שלנו</w:t>
      </w:r>
      <w:r>
        <w:rPr>
          <w:rFonts w:hint="cs"/>
          <w:rtl/>
        </w:rPr>
        <w:t>,</w:t>
      </w:r>
      <w:r>
        <w:rPr>
          <w:rtl/>
        </w:rPr>
        <w:t xml:space="preserve"> </w:t>
      </w:r>
      <w:bookmarkStart w:id="5405" w:name="_ETM_Q12_616910"/>
      <w:bookmarkEnd w:id="5405"/>
      <w:r>
        <w:rPr>
          <w:rtl/>
        </w:rPr>
        <w:t xml:space="preserve">ואני </w:t>
      </w:r>
      <w:bookmarkStart w:id="5406" w:name="_ETM_Q12_617209"/>
      <w:bookmarkEnd w:id="5406"/>
      <w:r>
        <w:rPr>
          <w:rtl/>
        </w:rPr>
        <w:t xml:space="preserve">לא </w:t>
      </w:r>
      <w:bookmarkStart w:id="5407" w:name="_ETM_Q12_617300"/>
      <w:bookmarkEnd w:id="5407"/>
      <w:r>
        <w:rPr>
          <w:rtl/>
        </w:rPr>
        <w:t xml:space="preserve">מתכוונת </w:t>
      </w:r>
      <w:bookmarkStart w:id="5408" w:name="_ETM_Q12_618319"/>
      <w:bookmarkEnd w:id="5408"/>
      <w:r>
        <w:rPr>
          <w:rtl/>
        </w:rPr>
        <w:t>לדל</w:t>
      </w:r>
      <w:r>
        <w:rPr>
          <w:rFonts w:hint="cs"/>
          <w:rtl/>
        </w:rPr>
        <w:t>ק</w:t>
      </w:r>
      <w:r>
        <w:rPr>
          <w:rtl/>
        </w:rPr>
        <w:t xml:space="preserve"> </w:t>
      </w:r>
      <w:bookmarkStart w:id="5409" w:name="_ETM_Q12_618739"/>
      <w:bookmarkEnd w:id="5409"/>
      <w:r>
        <w:rPr>
          <w:rtl/>
        </w:rPr>
        <w:t xml:space="preserve">למשאיות </w:t>
      </w:r>
      <w:bookmarkStart w:id="5410" w:name="_ETM_Q12_619280"/>
      <w:bookmarkEnd w:id="5410"/>
      <w:r>
        <w:rPr>
          <w:rtl/>
        </w:rPr>
        <w:t xml:space="preserve">שלהם </w:t>
      </w:r>
      <w:bookmarkStart w:id="5411" w:name="_ETM_Q12_619940"/>
      <w:bookmarkEnd w:id="5411"/>
      <w:r>
        <w:rPr>
          <w:rFonts w:hint="cs"/>
          <w:rtl/>
        </w:rPr>
        <w:t>–</w:t>
      </w:r>
      <w:bookmarkStart w:id="5412" w:name="_ETM_Q12_613443"/>
      <w:bookmarkEnd w:id="5412"/>
      <w:r>
        <w:rPr>
          <w:rFonts w:hint="cs"/>
          <w:rtl/>
        </w:rPr>
        <w:t xml:space="preserve"> </w:t>
      </w:r>
      <w:r>
        <w:rPr>
          <w:rtl/>
        </w:rPr>
        <w:t xml:space="preserve">גם </w:t>
      </w:r>
      <w:bookmarkStart w:id="5413" w:name="_ETM_Q12_620209"/>
      <w:bookmarkEnd w:id="5413"/>
      <w:r>
        <w:rPr>
          <w:rtl/>
        </w:rPr>
        <w:t xml:space="preserve">על </w:t>
      </w:r>
      <w:bookmarkStart w:id="5414" w:name="_ETM_Q12_620330"/>
      <w:bookmarkEnd w:id="5414"/>
      <w:r>
        <w:rPr>
          <w:rtl/>
        </w:rPr>
        <w:t>זה</w:t>
      </w:r>
      <w:r>
        <w:rPr>
          <w:rFonts w:hint="cs"/>
          <w:rtl/>
        </w:rPr>
        <w:t>,</w:t>
      </w:r>
      <w:r>
        <w:rPr>
          <w:rtl/>
        </w:rPr>
        <w:t xml:space="preserve"> </w:t>
      </w:r>
      <w:bookmarkStart w:id="5415" w:name="_ETM_Q12_620510"/>
      <w:bookmarkEnd w:id="5415"/>
      <w:r>
        <w:rPr>
          <w:rtl/>
        </w:rPr>
        <w:t xml:space="preserve">אגב </w:t>
      </w:r>
      <w:bookmarkStart w:id="5416" w:name="_ETM_Q12_621380"/>
      <w:bookmarkEnd w:id="5416"/>
      <w:r>
        <w:rPr>
          <w:rFonts w:hint="cs"/>
          <w:rtl/>
        </w:rPr>
        <w:t xml:space="preserve">– </w:t>
      </w:r>
      <w:r>
        <w:rPr>
          <w:rtl/>
        </w:rPr>
        <w:t xml:space="preserve">אלא </w:t>
      </w:r>
      <w:bookmarkStart w:id="5417" w:name="_ETM_Q12_621680"/>
      <w:bookmarkEnd w:id="5417"/>
      <w:r>
        <w:rPr>
          <w:rFonts w:hint="cs"/>
          <w:rtl/>
        </w:rPr>
        <w:t>על ה</w:t>
      </w:r>
      <w:r>
        <w:rPr>
          <w:rtl/>
        </w:rPr>
        <w:t xml:space="preserve">שנאה </w:t>
      </w:r>
      <w:bookmarkStart w:id="5418" w:name="_ETM_Q12_622160"/>
      <w:bookmarkEnd w:id="5418"/>
      <w:r>
        <w:rPr>
          <w:rtl/>
        </w:rPr>
        <w:t>שבינינו</w:t>
      </w:r>
      <w:r>
        <w:rPr>
          <w:rFonts w:hint="cs"/>
          <w:rtl/>
        </w:rPr>
        <w:t>.</w:t>
      </w:r>
      <w:r>
        <w:rPr>
          <w:rtl/>
        </w:rPr>
        <w:t xml:space="preserve"> </w:t>
      </w:r>
      <w:bookmarkStart w:id="5419" w:name="_ETM_Q12_623659"/>
      <w:bookmarkEnd w:id="5419"/>
    </w:p>
    <w:p w:rsidR="004B2B6C" w:rsidRDefault="004B2B6C" w:rsidP="007B76C6">
      <w:pPr>
        <w:rPr>
          <w:rtl/>
        </w:rPr>
      </w:pPr>
      <w:bookmarkStart w:id="5420" w:name="_ETM_Q12_625315"/>
      <w:bookmarkStart w:id="5421" w:name="_ETM_Q12_625387"/>
      <w:bookmarkStart w:id="5422" w:name="_ETM_Q12_625459"/>
      <w:bookmarkEnd w:id="5420"/>
      <w:bookmarkEnd w:id="5421"/>
      <w:bookmarkEnd w:id="5422"/>
    </w:p>
    <w:p w:rsidR="004B2B6C" w:rsidRDefault="004B2B6C" w:rsidP="00BE50B4">
      <w:pPr>
        <w:rPr>
          <w:rtl/>
        </w:rPr>
      </w:pPr>
      <w:bookmarkStart w:id="5423" w:name="_ETM_Q12_625575"/>
      <w:bookmarkEnd w:id="5423"/>
      <w:r>
        <w:rPr>
          <w:rtl/>
        </w:rPr>
        <w:t xml:space="preserve">שר </w:t>
      </w:r>
      <w:bookmarkStart w:id="5424" w:name="_ETM_Q12_623900"/>
      <w:bookmarkEnd w:id="5424"/>
      <w:r>
        <w:rPr>
          <w:rtl/>
        </w:rPr>
        <w:t xml:space="preserve">האוצר </w:t>
      </w:r>
      <w:bookmarkStart w:id="5425" w:name="_ETM_Q12_625220"/>
      <w:bookmarkEnd w:id="5425"/>
      <w:r>
        <w:rPr>
          <w:rFonts w:hint="cs"/>
          <w:rtl/>
        </w:rPr>
        <w:t xml:space="preserve">עומד </w:t>
      </w:r>
      <w:bookmarkStart w:id="5426" w:name="_ETM_Q12_626862"/>
      <w:bookmarkEnd w:id="5426"/>
      <w:r>
        <w:rPr>
          <w:rFonts w:hint="cs"/>
          <w:rtl/>
        </w:rPr>
        <w:t xml:space="preserve">פה ומבקש להעביר </w:t>
      </w:r>
      <w:bookmarkStart w:id="5427" w:name="_ETM_Q12_625700"/>
      <w:bookmarkStart w:id="5428" w:name="_ETM_Q12_626570"/>
      <w:bookmarkStart w:id="5429" w:name="_ETM_Q12_626960"/>
      <w:bookmarkStart w:id="5430" w:name="_ETM_Q12_627840"/>
      <w:bookmarkStart w:id="5431" w:name="_ETM_Q12_628379"/>
      <w:bookmarkStart w:id="5432" w:name="_ETM_Q12_628680"/>
      <w:bookmarkEnd w:id="5427"/>
      <w:bookmarkEnd w:id="5428"/>
      <w:bookmarkEnd w:id="5429"/>
      <w:bookmarkEnd w:id="5430"/>
      <w:bookmarkEnd w:id="5431"/>
      <w:bookmarkEnd w:id="5432"/>
      <w:r>
        <w:rPr>
          <w:rtl/>
        </w:rPr>
        <w:t xml:space="preserve">תקציב </w:t>
      </w:r>
      <w:bookmarkStart w:id="5433" w:name="_ETM_Q12_629069"/>
      <w:bookmarkEnd w:id="5433"/>
      <w:r>
        <w:rPr>
          <w:rtl/>
        </w:rPr>
        <w:t xml:space="preserve">שהוא </w:t>
      </w:r>
      <w:bookmarkStart w:id="5434" w:name="_ETM_Q12_629280"/>
      <w:bookmarkEnd w:id="5434"/>
      <w:r>
        <w:rPr>
          <w:rtl/>
        </w:rPr>
        <w:t xml:space="preserve">מעולה </w:t>
      </w:r>
      <w:bookmarkStart w:id="5435" w:name="_ETM_Q12_629610"/>
      <w:bookmarkEnd w:id="5435"/>
      <w:r>
        <w:rPr>
          <w:rtl/>
        </w:rPr>
        <w:t>בעיני</w:t>
      </w:r>
      <w:r>
        <w:rPr>
          <w:rFonts w:hint="cs"/>
          <w:rtl/>
        </w:rPr>
        <w:t xml:space="preserve">נו </w:t>
      </w:r>
      <w:r>
        <w:rPr>
          <w:rFonts w:hint="eastAsia"/>
          <w:rtl/>
        </w:rPr>
        <w:t>–</w:t>
      </w:r>
      <w:r>
        <w:rPr>
          <w:rtl/>
        </w:rPr>
        <w:t xml:space="preserve"> </w:t>
      </w:r>
      <w:bookmarkStart w:id="5436" w:name="_ETM_Q12_630530"/>
      <w:bookmarkEnd w:id="5436"/>
      <w:r>
        <w:rPr>
          <w:rtl/>
        </w:rPr>
        <w:t xml:space="preserve">תוספת </w:t>
      </w:r>
      <w:bookmarkStart w:id="5437" w:name="_ETM_Q12_631100"/>
      <w:bookmarkEnd w:id="5437"/>
      <w:r>
        <w:rPr>
          <w:rtl/>
        </w:rPr>
        <w:t xml:space="preserve">של </w:t>
      </w:r>
      <w:bookmarkStart w:id="5438" w:name="_ETM_Q12_631310"/>
      <w:bookmarkEnd w:id="5438"/>
      <w:r>
        <w:rPr>
          <w:rtl/>
        </w:rPr>
        <w:t xml:space="preserve">30.5 </w:t>
      </w:r>
      <w:bookmarkStart w:id="5439" w:name="_ETM_Q12_632630"/>
      <w:bookmarkEnd w:id="5439"/>
      <w:r>
        <w:rPr>
          <w:rtl/>
        </w:rPr>
        <w:t xml:space="preserve">מיליארד </w:t>
      </w:r>
      <w:bookmarkStart w:id="5440" w:name="_ETM_Q12_633080"/>
      <w:bookmarkEnd w:id="5440"/>
      <w:r>
        <w:rPr>
          <w:rtl/>
        </w:rPr>
        <w:t xml:space="preserve">ש"ח </w:t>
      </w:r>
      <w:bookmarkStart w:id="5441" w:name="_ETM_Q12_633740"/>
      <w:bookmarkEnd w:id="5441"/>
      <w:r>
        <w:rPr>
          <w:rtl/>
        </w:rPr>
        <w:t>לשנת</w:t>
      </w:r>
      <w:r>
        <w:rPr>
          <w:rFonts w:hint="cs"/>
          <w:rtl/>
        </w:rPr>
        <w:t xml:space="preserve"> 2023 עבור מעט פחות </w:t>
      </w:r>
      <w:bookmarkStart w:id="5442" w:name="_ETM_Q12_635917"/>
      <w:bookmarkEnd w:id="5442"/>
      <w:r>
        <w:rPr>
          <w:rFonts w:hint="cs"/>
          <w:rtl/>
        </w:rPr>
        <w:t xml:space="preserve">משלושה חודשים עבור המאמץ </w:t>
      </w:r>
      <w:bookmarkStart w:id="5443" w:name="_ETM_Q12_634160"/>
      <w:bookmarkStart w:id="5444" w:name="_ETM_Q12_635420"/>
      <w:bookmarkStart w:id="5445" w:name="_ETM_Q12_635750"/>
      <w:bookmarkStart w:id="5446" w:name="_ETM_Q12_636080"/>
      <w:bookmarkStart w:id="5447" w:name="_ETM_Q12_636500"/>
      <w:bookmarkStart w:id="5448" w:name="_ETM_Q12_637010"/>
      <w:bookmarkStart w:id="5449" w:name="_ETM_Q12_637940"/>
      <w:bookmarkStart w:id="5450" w:name="_ETM_Q12_638270"/>
      <w:bookmarkStart w:id="5451" w:name="_ETM_Q12_638690"/>
      <w:bookmarkEnd w:id="5443"/>
      <w:bookmarkEnd w:id="5444"/>
      <w:bookmarkEnd w:id="5445"/>
      <w:bookmarkEnd w:id="5446"/>
      <w:bookmarkEnd w:id="5447"/>
      <w:bookmarkEnd w:id="5448"/>
      <w:bookmarkEnd w:id="5449"/>
      <w:bookmarkEnd w:id="5450"/>
      <w:bookmarkEnd w:id="5451"/>
      <w:r>
        <w:rPr>
          <w:rFonts w:hint="cs"/>
          <w:rtl/>
        </w:rPr>
        <w:t>ה</w:t>
      </w:r>
      <w:r>
        <w:rPr>
          <w:rtl/>
        </w:rPr>
        <w:t xml:space="preserve">מלחמתי </w:t>
      </w:r>
      <w:bookmarkStart w:id="5452" w:name="_ETM_Q12_639260"/>
      <w:bookmarkEnd w:id="5452"/>
      <w:r>
        <w:rPr>
          <w:rtl/>
        </w:rPr>
        <w:t>ל</w:t>
      </w:r>
      <w:bookmarkStart w:id="5453" w:name="_ETM_Q12_641770"/>
      <w:bookmarkStart w:id="5454" w:name="_ETM_Q12_642940"/>
      <w:bookmarkEnd w:id="5453"/>
      <w:bookmarkEnd w:id="5454"/>
      <w:r>
        <w:rPr>
          <w:rtl/>
        </w:rPr>
        <w:t xml:space="preserve">חזית </w:t>
      </w:r>
      <w:bookmarkStart w:id="5455" w:name="_ETM_Q12_643450"/>
      <w:bookmarkEnd w:id="5455"/>
      <w:r>
        <w:rPr>
          <w:rtl/>
        </w:rPr>
        <w:t>ולעורף</w:t>
      </w:r>
      <w:r>
        <w:rPr>
          <w:rFonts w:hint="cs"/>
          <w:rtl/>
        </w:rPr>
        <w:t>.</w:t>
      </w:r>
      <w:r>
        <w:rPr>
          <w:rtl/>
        </w:rPr>
        <w:t xml:space="preserve"> </w:t>
      </w:r>
      <w:bookmarkStart w:id="5456" w:name="_ETM_Q12_644260"/>
      <w:bookmarkEnd w:id="5456"/>
      <w:r>
        <w:rPr>
          <w:rtl/>
        </w:rPr>
        <w:t>כן</w:t>
      </w:r>
      <w:r>
        <w:rPr>
          <w:rFonts w:hint="cs"/>
          <w:rtl/>
        </w:rPr>
        <w:t>,</w:t>
      </w:r>
      <w:r>
        <w:rPr>
          <w:rtl/>
        </w:rPr>
        <w:t xml:space="preserve"> </w:t>
      </w:r>
      <w:bookmarkStart w:id="5457" w:name="_ETM_Q12_645250"/>
      <w:bookmarkEnd w:id="5457"/>
      <w:r>
        <w:rPr>
          <w:rtl/>
        </w:rPr>
        <w:t xml:space="preserve">30.5 </w:t>
      </w:r>
      <w:bookmarkStart w:id="5458" w:name="_ETM_Q12_646659"/>
      <w:bookmarkEnd w:id="5458"/>
      <w:r>
        <w:rPr>
          <w:rFonts w:hint="cs"/>
          <w:rtl/>
        </w:rPr>
        <w:t>ל</w:t>
      </w:r>
      <w:bookmarkStart w:id="5459" w:name="_ETM_Q12_646780"/>
      <w:bookmarkEnd w:id="5459"/>
      <w:r>
        <w:rPr>
          <w:rtl/>
        </w:rPr>
        <w:t xml:space="preserve">פחות </w:t>
      </w:r>
      <w:bookmarkStart w:id="5460" w:name="_ETM_Q12_647110"/>
      <w:bookmarkEnd w:id="5460"/>
      <w:r>
        <w:rPr>
          <w:rFonts w:hint="cs"/>
          <w:rtl/>
        </w:rPr>
        <w:t xml:space="preserve">משלושה חודשים. </w:t>
      </w:r>
      <w:bookmarkStart w:id="5461" w:name="_ETM_Q12_647500"/>
      <w:bookmarkStart w:id="5462" w:name="_ETM_Q12_648599"/>
      <w:bookmarkEnd w:id="5461"/>
      <w:bookmarkEnd w:id="5462"/>
      <w:r>
        <w:rPr>
          <w:rtl/>
        </w:rPr>
        <w:t xml:space="preserve">והאופוזיציה </w:t>
      </w:r>
      <w:bookmarkStart w:id="5463" w:name="_ETM_Q12_649950"/>
      <w:bookmarkEnd w:id="5463"/>
      <w:r>
        <w:rPr>
          <w:rtl/>
        </w:rPr>
        <w:t>צ</w:t>
      </w:r>
      <w:r>
        <w:rPr>
          <w:rFonts w:hint="cs"/>
          <w:rtl/>
        </w:rPr>
        <w:t xml:space="preserve">ווחה פה </w:t>
      </w:r>
      <w:bookmarkStart w:id="5464" w:name="_ETM_Q12_650400"/>
      <w:bookmarkStart w:id="5465" w:name="_ETM_Q12_650939"/>
      <w:bookmarkEnd w:id="5464"/>
      <w:bookmarkEnd w:id="5465"/>
      <w:r>
        <w:rPr>
          <w:rtl/>
        </w:rPr>
        <w:t xml:space="preserve">כאילו </w:t>
      </w:r>
      <w:bookmarkStart w:id="5466" w:name="_ETM_Q12_651359"/>
      <w:bookmarkEnd w:id="5466"/>
      <w:r>
        <w:rPr>
          <w:rtl/>
        </w:rPr>
        <w:t xml:space="preserve">עומד </w:t>
      </w:r>
      <w:bookmarkStart w:id="5467" w:name="_ETM_Q12_651689"/>
      <w:bookmarkEnd w:id="5467"/>
      <w:r>
        <w:rPr>
          <w:rtl/>
        </w:rPr>
        <w:t xml:space="preserve">מולם </w:t>
      </w:r>
      <w:bookmarkStart w:id="5468" w:name="_ETM_Q12_652109"/>
      <w:bookmarkEnd w:id="5468"/>
      <w:r>
        <w:rPr>
          <w:rtl/>
        </w:rPr>
        <w:t xml:space="preserve">אויב </w:t>
      </w:r>
      <w:bookmarkStart w:id="5469" w:name="_ETM_Q12_652590"/>
      <w:bookmarkEnd w:id="5469"/>
      <w:r>
        <w:rPr>
          <w:rtl/>
        </w:rPr>
        <w:t>העם</w:t>
      </w:r>
      <w:r>
        <w:rPr>
          <w:rFonts w:hint="cs"/>
          <w:rtl/>
        </w:rPr>
        <w:t>,</w:t>
      </w:r>
      <w:r>
        <w:rPr>
          <w:rtl/>
        </w:rPr>
        <w:t xml:space="preserve"> </w:t>
      </w:r>
      <w:bookmarkStart w:id="5470" w:name="_ETM_Q12_653450"/>
      <w:bookmarkEnd w:id="5470"/>
      <w:r>
        <w:rPr>
          <w:rtl/>
        </w:rPr>
        <w:t xml:space="preserve">כאילו </w:t>
      </w:r>
      <w:bookmarkStart w:id="5471" w:name="_ETM_Q12_653689"/>
      <w:bookmarkEnd w:id="5471"/>
      <w:r>
        <w:rPr>
          <w:rtl/>
        </w:rPr>
        <w:t xml:space="preserve">שכחנו </w:t>
      </w:r>
      <w:bookmarkStart w:id="5472" w:name="_ETM_Q12_654349"/>
      <w:bookmarkEnd w:id="5472"/>
      <w:r>
        <w:rPr>
          <w:rtl/>
        </w:rPr>
        <w:t xml:space="preserve">את </w:t>
      </w:r>
      <w:bookmarkStart w:id="5473" w:name="_ETM_Q12_654529"/>
      <w:bookmarkEnd w:id="5473"/>
      <w:r>
        <w:rPr>
          <w:rtl/>
        </w:rPr>
        <w:t xml:space="preserve">מה </w:t>
      </w:r>
      <w:bookmarkStart w:id="5474" w:name="_ETM_Q12_654739"/>
      <w:bookmarkEnd w:id="5474"/>
      <w:r>
        <w:rPr>
          <w:rtl/>
        </w:rPr>
        <w:t>שעברנו</w:t>
      </w:r>
      <w:r>
        <w:rPr>
          <w:rFonts w:hint="cs"/>
          <w:rtl/>
        </w:rPr>
        <w:t>.</w:t>
      </w:r>
      <w:r>
        <w:rPr>
          <w:rtl/>
        </w:rPr>
        <w:t xml:space="preserve"> </w:t>
      </w:r>
      <w:bookmarkStart w:id="5475" w:name="_ETM_Q12_655849"/>
      <w:bookmarkEnd w:id="5475"/>
      <w:r>
        <w:rPr>
          <w:rtl/>
        </w:rPr>
        <w:t xml:space="preserve">שכחנו </w:t>
      </w:r>
      <w:bookmarkStart w:id="5476" w:name="_ETM_Q12_656329"/>
      <w:bookmarkEnd w:id="5476"/>
      <w:r>
        <w:rPr>
          <w:rtl/>
        </w:rPr>
        <w:t xml:space="preserve">את </w:t>
      </w:r>
      <w:bookmarkStart w:id="5477" w:name="_ETM_Q12_656450"/>
      <w:bookmarkEnd w:id="5477"/>
      <w:r>
        <w:rPr>
          <w:rtl/>
        </w:rPr>
        <w:t xml:space="preserve">הפילוג </w:t>
      </w:r>
      <w:bookmarkStart w:id="5478" w:name="_ETM_Q12_657379"/>
      <w:bookmarkEnd w:id="5478"/>
      <w:r>
        <w:rPr>
          <w:rtl/>
        </w:rPr>
        <w:t xml:space="preserve">ואת </w:t>
      </w:r>
      <w:bookmarkStart w:id="5479" w:name="_ETM_Q12_657919"/>
      <w:bookmarkEnd w:id="5479"/>
      <w:r>
        <w:rPr>
          <w:rtl/>
        </w:rPr>
        <w:t>השסע</w:t>
      </w:r>
      <w:r>
        <w:rPr>
          <w:rFonts w:hint="cs"/>
          <w:rtl/>
        </w:rPr>
        <w:t xml:space="preserve">. </w:t>
      </w:r>
      <w:bookmarkStart w:id="5480" w:name="_ETM_Q12_659847"/>
      <w:bookmarkStart w:id="5481" w:name="_ETM_Q12_659440"/>
      <w:bookmarkStart w:id="5482" w:name="_ETM_Q12_659750"/>
      <w:bookmarkEnd w:id="5480"/>
      <w:bookmarkEnd w:id="5481"/>
      <w:bookmarkEnd w:id="5482"/>
      <w:r>
        <w:rPr>
          <w:rtl/>
        </w:rPr>
        <w:t xml:space="preserve">עומד </w:t>
      </w:r>
      <w:bookmarkStart w:id="5483" w:name="_ETM_Q12_660260"/>
      <w:bookmarkEnd w:id="5483"/>
      <w:r>
        <w:rPr>
          <w:rtl/>
        </w:rPr>
        <w:t xml:space="preserve">שר </w:t>
      </w:r>
      <w:bookmarkStart w:id="5484" w:name="_ETM_Q12_660590"/>
      <w:bookmarkEnd w:id="5484"/>
      <w:r>
        <w:rPr>
          <w:rtl/>
        </w:rPr>
        <w:t>לשעבר</w:t>
      </w:r>
      <w:r>
        <w:rPr>
          <w:rFonts w:hint="cs"/>
          <w:rtl/>
        </w:rPr>
        <w:t>,</w:t>
      </w:r>
      <w:r>
        <w:rPr>
          <w:rtl/>
        </w:rPr>
        <w:t xml:space="preserve"> </w:t>
      </w:r>
      <w:bookmarkStart w:id="5485" w:name="_ETM_Q12_661700"/>
      <w:bookmarkEnd w:id="5485"/>
      <w:r>
        <w:rPr>
          <w:rtl/>
        </w:rPr>
        <w:t xml:space="preserve">ואני </w:t>
      </w:r>
      <w:bookmarkStart w:id="5486" w:name="_ETM_Q12_662000"/>
      <w:bookmarkEnd w:id="5486"/>
      <w:r>
        <w:rPr>
          <w:rtl/>
        </w:rPr>
        <w:t xml:space="preserve">מקווה </w:t>
      </w:r>
      <w:bookmarkStart w:id="5487" w:name="_ETM_Q12_662300"/>
      <w:bookmarkStart w:id="5488" w:name="_ETM_Q12_662450"/>
      <w:bookmarkEnd w:id="5487"/>
      <w:bookmarkEnd w:id="5488"/>
      <w:r>
        <w:rPr>
          <w:rtl/>
        </w:rPr>
        <w:t xml:space="preserve">שהוא </w:t>
      </w:r>
      <w:bookmarkStart w:id="5489" w:name="_ETM_Q12_662690"/>
      <w:bookmarkEnd w:id="5489"/>
      <w:r>
        <w:rPr>
          <w:rFonts w:hint="cs"/>
          <w:rtl/>
        </w:rPr>
        <w:t xml:space="preserve">עוד </w:t>
      </w:r>
      <w:r>
        <w:rPr>
          <w:rtl/>
        </w:rPr>
        <w:t xml:space="preserve">יבקש </w:t>
      </w:r>
      <w:bookmarkStart w:id="5490" w:name="_ETM_Q12_663020"/>
      <w:bookmarkEnd w:id="5490"/>
      <w:r>
        <w:rPr>
          <w:rtl/>
        </w:rPr>
        <w:t>סליחה</w:t>
      </w:r>
      <w:r>
        <w:rPr>
          <w:rFonts w:hint="cs"/>
          <w:rtl/>
        </w:rPr>
        <w:t xml:space="preserve">, ומאשים אותנו באירועי שמחת תורה, </w:t>
      </w:r>
      <w:bookmarkStart w:id="5491" w:name="_ETM_Q12_663920"/>
      <w:bookmarkStart w:id="5492" w:name="_ETM_Q12_664640"/>
      <w:bookmarkStart w:id="5493" w:name="_ETM_Q12_665910"/>
      <w:bookmarkStart w:id="5494" w:name="_ETM_Q12_666360"/>
      <w:bookmarkStart w:id="5495" w:name="_ETM_Q12_666780"/>
      <w:bookmarkStart w:id="5496" w:name="_ETM_Q12_667350"/>
      <w:bookmarkEnd w:id="5491"/>
      <w:bookmarkEnd w:id="5492"/>
      <w:bookmarkEnd w:id="5493"/>
      <w:bookmarkEnd w:id="5494"/>
      <w:bookmarkEnd w:id="5495"/>
      <w:bookmarkEnd w:id="5496"/>
      <w:r>
        <w:rPr>
          <w:rtl/>
        </w:rPr>
        <w:t xml:space="preserve">טוען </w:t>
      </w:r>
      <w:bookmarkStart w:id="5497" w:name="_ETM_Q12_667680"/>
      <w:bookmarkEnd w:id="5497"/>
      <w:r>
        <w:rPr>
          <w:rtl/>
        </w:rPr>
        <w:t xml:space="preserve">שיש </w:t>
      </w:r>
      <w:bookmarkStart w:id="5498" w:name="_ETM_Q12_668130"/>
      <w:bookmarkEnd w:id="5498"/>
      <w:r>
        <w:rPr>
          <w:rtl/>
        </w:rPr>
        <w:t xml:space="preserve">לנו </w:t>
      </w:r>
      <w:bookmarkStart w:id="5499" w:name="_ETM_Q12_668850"/>
      <w:bookmarkEnd w:id="5499"/>
      <w:r>
        <w:rPr>
          <w:rtl/>
        </w:rPr>
        <w:t xml:space="preserve">דם </w:t>
      </w:r>
      <w:bookmarkStart w:id="5500" w:name="_ETM_Q12_669120"/>
      <w:bookmarkEnd w:id="5500"/>
      <w:r>
        <w:rPr>
          <w:rtl/>
        </w:rPr>
        <w:t xml:space="preserve">על </w:t>
      </w:r>
      <w:bookmarkStart w:id="5501" w:name="_ETM_Q12_669240"/>
      <w:bookmarkEnd w:id="5501"/>
      <w:r>
        <w:rPr>
          <w:rtl/>
        </w:rPr>
        <w:t>הידיים</w:t>
      </w:r>
      <w:r>
        <w:rPr>
          <w:rFonts w:hint="cs"/>
          <w:rtl/>
        </w:rPr>
        <w:t>.</w:t>
      </w:r>
      <w:r>
        <w:rPr>
          <w:rtl/>
        </w:rPr>
        <w:t xml:space="preserve"> </w:t>
      </w:r>
      <w:bookmarkStart w:id="5502" w:name="_ETM_Q12_670350"/>
      <w:bookmarkEnd w:id="5502"/>
      <w:r>
        <w:rPr>
          <w:rtl/>
        </w:rPr>
        <w:t xml:space="preserve">התבלבלת </w:t>
      </w:r>
      <w:bookmarkStart w:id="5503" w:name="_ETM_Q12_671190"/>
      <w:bookmarkEnd w:id="5503"/>
      <w:r>
        <w:rPr>
          <w:rtl/>
        </w:rPr>
        <w:t>לגמרי</w:t>
      </w:r>
      <w:r>
        <w:rPr>
          <w:rFonts w:hint="cs"/>
          <w:rtl/>
        </w:rPr>
        <w:t>,</w:t>
      </w:r>
      <w:r>
        <w:rPr>
          <w:rtl/>
        </w:rPr>
        <w:t xml:space="preserve"> </w:t>
      </w:r>
      <w:bookmarkStart w:id="5504" w:name="_ETM_Q12_672240"/>
      <w:bookmarkEnd w:id="5504"/>
      <w:r>
        <w:rPr>
          <w:rtl/>
        </w:rPr>
        <w:t xml:space="preserve">התבלבלת </w:t>
      </w:r>
      <w:bookmarkStart w:id="5505" w:name="_ETM_Q12_672960"/>
      <w:bookmarkEnd w:id="5505"/>
      <w:r>
        <w:rPr>
          <w:rtl/>
        </w:rPr>
        <w:t xml:space="preserve">בין </w:t>
      </w:r>
      <w:bookmarkStart w:id="5506" w:name="_ETM_Q12_673140"/>
      <w:bookmarkEnd w:id="5506"/>
      <w:r>
        <w:rPr>
          <w:rtl/>
        </w:rPr>
        <w:t xml:space="preserve">אויב </w:t>
      </w:r>
      <w:bookmarkStart w:id="5507" w:name="_ETM_Q12_673920"/>
      <w:bookmarkEnd w:id="5507"/>
      <w:r>
        <w:rPr>
          <w:rtl/>
        </w:rPr>
        <w:t xml:space="preserve">לבין </w:t>
      </w:r>
      <w:bookmarkStart w:id="5508" w:name="_ETM_Q12_674310"/>
      <w:bookmarkEnd w:id="5508"/>
      <w:r>
        <w:rPr>
          <w:rtl/>
        </w:rPr>
        <w:t>אוהב</w:t>
      </w:r>
      <w:r>
        <w:rPr>
          <w:rFonts w:hint="cs"/>
          <w:rtl/>
        </w:rPr>
        <w:t>.</w:t>
      </w:r>
      <w:r>
        <w:rPr>
          <w:rtl/>
        </w:rPr>
        <w:t xml:space="preserve"> </w:t>
      </w:r>
      <w:bookmarkStart w:id="5509" w:name="_ETM_Q12_675220"/>
      <w:bookmarkEnd w:id="5509"/>
      <w:r>
        <w:rPr>
          <w:rtl/>
        </w:rPr>
        <w:t xml:space="preserve">מי </w:t>
      </w:r>
      <w:bookmarkStart w:id="5510" w:name="_ETM_Q12_675400"/>
      <w:bookmarkEnd w:id="5510"/>
      <w:r>
        <w:rPr>
          <w:rtl/>
        </w:rPr>
        <w:t>שרצח</w:t>
      </w:r>
      <w:r>
        <w:rPr>
          <w:rFonts w:hint="cs"/>
          <w:rtl/>
        </w:rPr>
        <w:t>,</w:t>
      </w:r>
      <w:r>
        <w:rPr>
          <w:rtl/>
        </w:rPr>
        <w:t xml:space="preserve"> </w:t>
      </w:r>
      <w:bookmarkStart w:id="5511" w:name="_ETM_Q12_676420"/>
      <w:bookmarkEnd w:id="5511"/>
      <w:r>
        <w:rPr>
          <w:rtl/>
        </w:rPr>
        <w:t>שבזז</w:t>
      </w:r>
      <w:r>
        <w:rPr>
          <w:rFonts w:hint="cs"/>
          <w:rtl/>
        </w:rPr>
        <w:t>,</w:t>
      </w:r>
      <w:r>
        <w:rPr>
          <w:rtl/>
        </w:rPr>
        <w:t xml:space="preserve"> </w:t>
      </w:r>
      <w:bookmarkStart w:id="5512" w:name="_ETM_Q12_677500"/>
      <w:bookmarkEnd w:id="5512"/>
      <w:r>
        <w:rPr>
          <w:rtl/>
        </w:rPr>
        <w:t>שאנס</w:t>
      </w:r>
      <w:r>
        <w:rPr>
          <w:rFonts w:hint="cs"/>
          <w:rtl/>
        </w:rPr>
        <w:t>,</w:t>
      </w:r>
      <w:r>
        <w:rPr>
          <w:rtl/>
        </w:rPr>
        <w:t xml:space="preserve"> </w:t>
      </w:r>
      <w:bookmarkStart w:id="5513" w:name="_ETM_Q12_678569"/>
      <w:bookmarkEnd w:id="5513"/>
      <w:r>
        <w:rPr>
          <w:rFonts w:hint="cs"/>
          <w:rtl/>
        </w:rPr>
        <w:t xml:space="preserve">שביתר, </w:t>
      </w:r>
      <w:bookmarkStart w:id="5514" w:name="_ETM_Q12_679740"/>
      <w:bookmarkEnd w:id="5514"/>
      <w:r>
        <w:rPr>
          <w:rtl/>
        </w:rPr>
        <w:t>ששרף</w:t>
      </w:r>
      <w:r>
        <w:rPr>
          <w:rFonts w:hint="cs"/>
          <w:rtl/>
        </w:rPr>
        <w:t>,</w:t>
      </w:r>
      <w:r>
        <w:rPr>
          <w:rtl/>
        </w:rPr>
        <w:t xml:space="preserve"> </w:t>
      </w:r>
      <w:bookmarkStart w:id="5515" w:name="_ETM_Q12_680700"/>
      <w:bookmarkEnd w:id="5515"/>
      <w:r>
        <w:rPr>
          <w:rtl/>
        </w:rPr>
        <w:t>שביזה</w:t>
      </w:r>
      <w:r>
        <w:rPr>
          <w:rFonts w:hint="cs"/>
          <w:rtl/>
        </w:rPr>
        <w:t xml:space="preserve">, </w:t>
      </w:r>
      <w:bookmarkStart w:id="5516" w:name="_ETM_Q12_681360"/>
      <w:bookmarkStart w:id="5517" w:name="_ETM_Q12_682020"/>
      <w:bookmarkStart w:id="5518" w:name="_ETM_Q12_682770"/>
      <w:bookmarkEnd w:id="5516"/>
      <w:bookmarkEnd w:id="5517"/>
      <w:bookmarkEnd w:id="5518"/>
      <w:r>
        <w:rPr>
          <w:rtl/>
        </w:rPr>
        <w:t xml:space="preserve">וכמובן </w:t>
      </w:r>
      <w:bookmarkStart w:id="5519" w:name="_ETM_Q12_683640"/>
      <w:bookmarkEnd w:id="5519"/>
      <w:r>
        <w:rPr>
          <w:rtl/>
        </w:rPr>
        <w:t xml:space="preserve">עשה </w:t>
      </w:r>
      <w:bookmarkStart w:id="5520" w:name="_ETM_Q12_683910"/>
      <w:bookmarkEnd w:id="5520"/>
      <w:r>
        <w:rPr>
          <w:rtl/>
        </w:rPr>
        <w:t xml:space="preserve">את </w:t>
      </w:r>
      <w:bookmarkStart w:id="5521" w:name="_ETM_Q12_684090"/>
      <w:bookmarkEnd w:id="5521"/>
      <w:r>
        <w:rPr>
          <w:rtl/>
        </w:rPr>
        <w:t xml:space="preserve">כל </w:t>
      </w:r>
      <w:bookmarkStart w:id="5522" w:name="_ETM_Q12_684360"/>
      <w:bookmarkEnd w:id="5522"/>
      <w:r>
        <w:rPr>
          <w:rtl/>
        </w:rPr>
        <w:t xml:space="preserve">הדברים </w:t>
      </w:r>
      <w:bookmarkStart w:id="5523" w:name="_ETM_Q12_684939"/>
      <w:bookmarkEnd w:id="5523"/>
      <w:r>
        <w:rPr>
          <w:rtl/>
        </w:rPr>
        <w:t xml:space="preserve">הכי </w:t>
      </w:r>
      <w:bookmarkStart w:id="5524" w:name="_ETM_Q12_685209"/>
      <w:bookmarkEnd w:id="5524"/>
      <w:r>
        <w:rPr>
          <w:rtl/>
        </w:rPr>
        <w:t xml:space="preserve">איומים </w:t>
      </w:r>
      <w:bookmarkStart w:id="5525" w:name="_ETM_Q12_685540"/>
      <w:bookmarkEnd w:id="5525"/>
      <w:r>
        <w:rPr>
          <w:rtl/>
        </w:rPr>
        <w:t>בעולם</w:t>
      </w:r>
      <w:r>
        <w:rPr>
          <w:rFonts w:hint="cs"/>
          <w:rtl/>
        </w:rPr>
        <w:t xml:space="preserve"> </w:t>
      </w:r>
      <w:bookmarkStart w:id="5526" w:name="_ETM_Q12_685305"/>
      <w:bookmarkEnd w:id="5526"/>
      <w:r>
        <w:rPr>
          <w:rtl/>
        </w:rPr>
        <w:t xml:space="preserve">– </w:t>
      </w:r>
      <w:bookmarkStart w:id="5527" w:name="_ETM_Q12_686349"/>
      <w:bookmarkEnd w:id="5527"/>
      <w:r>
        <w:rPr>
          <w:rtl/>
        </w:rPr>
        <w:t>זה</w:t>
      </w:r>
      <w:r>
        <w:rPr>
          <w:rFonts w:hint="cs"/>
          <w:rtl/>
        </w:rPr>
        <w:t xml:space="preserve"> סנוואר. אלו החמאס, </w:t>
      </w:r>
      <w:bookmarkStart w:id="5528" w:name="_ETM_Q12_686530"/>
      <w:bookmarkStart w:id="5529" w:name="_ETM_Q12_686739"/>
      <w:bookmarkStart w:id="5530" w:name="_ETM_Q12_687489"/>
      <w:bookmarkEnd w:id="5528"/>
      <w:bookmarkEnd w:id="5529"/>
      <w:bookmarkEnd w:id="5530"/>
      <w:r>
        <w:rPr>
          <w:rtl/>
        </w:rPr>
        <w:t xml:space="preserve">אלו </w:t>
      </w:r>
      <w:bookmarkStart w:id="5531" w:name="_ETM_Q12_687730"/>
      <w:bookmarkStart w:id="5532" w:name="_ETM_Q12_688699"/>
      <w:bookmarkStart w:id="5533" w:name="_ETM_Q12_688969"/>
      <w:bookmarkStart w:id="5534" w:name="_ETM_Q12_689329"/>
      <w:bookmarkEnd w:id="5531"/>
      <w:bookmarkEnd w:id="5532"/>
      <w:bookmarkEnd w:id="5533"/>
      <w:bookmarkEnd w:id="5534"/>
      <w:r>
        <w:rPr>
          <w:rFonts w:hint="cs"/>
          <w:rtl/>
        </w:rPr>
        <w:t xml:space="preserve">אותן </w:t>
      </w:r>
      <w:r>
        <w:rPr>
          <w:rtl/>
        </w:rPr>
        <w:t xml:space="preserve">מפלצות </w:t>
      </w:r>
      <w:bookmarkStart w:id="5535" w:name="_ETM_Q12_689930"/>
      <w:bookmarkEnd w:id="5535"/>
      <w:r>
        <w:rPr>
          <w:rtl/>
        </w:rPr>
        <w:t>איומות</w:t>
      </w:r>
      <w:r>
        <w:rPr>
          <w:rFonts w:hint="cs"/>
          <w:rtl/>
        </w:rPr>
        <w:t>.</w:t>
      </w:r>
      <w:r>
        <w:rPr>
          <w:rtl/>
        </w:rPr>
        <w:t xml:space="preserve"> </w:t>
      </w:r>
      <w:bookmarkStart w:id="5536" w:name="_ETM_Q12_690889"/>
      <w:bookmarkStart w:id="5537" w:name="_ETM_Q12_691194"/>
      <w:bookmarkStart w:id="5538" w:name="_ETM_Q12_691262"/>
      <w:bookmarkStart w:id="5539" w:name="_ETM_Q12_691322"/>
      <w:bookmarkStart w:id="5540" w:name="_ETM_Q12_691440"/>
      <w:bookmarkEnd w:id="5536"/>
      <w:bookmarkEnd w:id="5537"/>
      <w:bookmarkEnd w:id="5538"/>
      <w:bookmarkEnd w:id="5539"/>
      <w:bookmarkEnd w:id="5540"/>
      <w:r>
        <w:rPr>
          <w:rtl/>
        </w:rPr>
        <w:t xml:space="preserve">יש </w:t>
      </w:r>
      <w:bookmarkStart w:id="5541" w:name="_ETM_Q12_691159"/>
      <w:bookmarkEnd w:id="5541"/>
      <w:r>
        <w:rPr>
          <w:rtl/>
        </w:rPr>
        <w:t>גבול</w:t>
      </w:r>
      <w:r>
        <w:rPr>
          <w:rFonts w:hint="cs"/>
          <w:rtl/>
        </w:rPr>
        <w:t>.</w:t>
      </w:r>
      <w:r>
        <w:rPr>
          <w:rtl/>
        </w:rPr>
        <w:t xml:space="preserve"> </w:t>
      </w:r>
      <w:bookmarkStart w:id="5542" w:name="_ETM_Q12_691969"/>
      <w:bookmarkEnd w:id="5542"/>
      <w:r>
        <w:rPr>
          <w:rtl/>
        </w:rPr>
        <w:t xml:space="preserve">יש </w:t>
      </w:r>
      <w:bookmarkStart w:id="5543" w:name="_ETM_Q12_692239"/>
      <w:bookmarkEnd w:id="5543"/>
      <w:r>
        <w:rPr>
          <w:rtl/>
        </w:rPr>
        <w:t>גבול</w:t>
      </w:r>
      <w:r>
        <w:rPr>
          <w:rFonts w:hint="cs"/>
          <w:rtl/>
        </w:rPr>
        <w:t>,</w:t>
      </w:r>
      <w:r>
        <w:rPr>
          <w:rtl/>
        </w:rPr>
        <w:t xml:space="preserve"> </w:t>
      </w:r>
      <w:bookmarkStart w:id="5544" w:name="_ETM_Q12_692569"/>
      <w:bookmarkEnd w:id="5544"/>
      <w:r>
        <w:rPr>
          <w:rtl/>
        </w:rPr>
        <w:t xml:space="preserve">אל </w:t>
      </w:r>
      <w:bookmarkStart w:id="5545" w:name="_ETM_Q12_692749"/>
      <w:bookmarkEnd w:id="5545"/>
      <w:r>
        <w:rPr>
          <w:rtl/>
        </w:rPr>
        <w:t>ת</w:t>
      </w:r>
      <w:r>
        <w:rPr>
          <w:rFonts w:hint="cs"/>
          <w:rtl/>
        </w:rPr>
        <w:t xml:space="preserve">חצו אותו. </w:t>
      </w:r>
      <w:bookmarkStart w:id="5546" w:name="_ETM_Q12_693229"/>
      <w:bookmarkStart w:id="5547" w:name="_ETM_Q12_694190"/>
      <w:bookmarkEnd w:id="5546"/>
      <w:bookmarkEnd w:id="5547"/>
      <w:r>
        <w:rPr>
          <w:rtl/>
        </w:rPr>
        <w:t xml:space="preserve">אנחנו </w:t>
      </w:r>
      <w:bookmarkStart w:id="5548" w:name="_ETM_Q12_694489"/>
      <w:bookmarkEnd w:id="5548"/>
      <w:r>
        <w:rPr>
          <w:rtl/>
        </w:rPr>
        <w:t xml:space="preserve">יכולים </w:t>
      </w:r>
      <w:bookmarkStart w:id="5549" w:name="_ETM_Q12_694760"/>
      <w:bookmarkEnd w:id="5549"/>
      <w:r>
        <w:rPr>
          <w:rtl/>
        </w:rPr>
        <w:t xml:space="preserve">להתווכח </w:t>
      </w:r>
      <w:bookmarkStart w:id="5550" w:name="_ETM_Q12_695720"/>
      <w:bookmarkEnd w:id="5550"/>
      <w:r>
        <w:rPr>
          <w:rtl/>
        </w:rPr>
        <w:t xml:space="preserve">מה </w:t>
      </w:r>
      <w:bookmarkStart w:id="5551" w:name="_ETM_Q12_695900"/>
      <w:bookmarkEnd w:id="5551"/>
      <w:r>
        <w:rPr>
          <w:rtl/>
        </w:rPr>
        <w:t xml:space="preserve">נכון </w:t>
      </w:r>
      <w:bookmarkStart w:id="5552" w:name="_ETM_Q12_696260"/>
      <w:bookmarkEnd w:id="5552"/>
      <w:r>
        <w:rPr>
          <w:rtl/>
        </w:rPr>
        <w:t xml:space="preserve">למדינת </w:t>
      </w:r>
      <w:bookmarkStart w:id="5553" w:name="_ETM_Q12_696709"/>
      <w:bookmarkEnd w:id="5553"/>
      <w:r>
        <w:rPr>
          <w:rtl/>
        </w:rPr>
        <w:t>ישראל</w:t>
      </w:r>
      <w:r>
        <w:rPr>
          <w:rFonts w:hint="cs"/>
          <w:rtl/>
        </w:rPr>
        <w:t>,</w:t>
      </w:r>
      <w:r>
        <w:rPr>
          <w:rtl/>
        </w:rPr>
        <w:t xml:space="preserve"> </w:t>
      </w:r>
      <w:bookmarkStart w:id="5554" w:name="_ETM_Q12_697429"/>
      <w:bookmarkEnd w:id="5554"/>
      <w:r>
        <w:rPr>
          <w:rtl/>
        </w:rPr>
        <w:t xml:space="preserve">מה </w:t>
      </w:r>
      <w:bookmarkStart w:id="5555" w:name="_ETM_Q12_697610"/>
      <w:bookmarkEnd w:id="5555"/>
      <w:r>
        <w:rPr>
          <w:rtl/>
        </w:rPr>
        <w:t xml:space="preserve">נכון </w:t>
      </w:r>
      <w:bookmarkStart w:id="5556" w:name="_ETM_Q12_697970"/>
      <w:bookmarkEnd w:id="5556"/>
      <w:r>
        <w:rPr>
          <w:rtl/>
        </w:rPr>
        <w:t>לאזרחיה</w:t>
      </w:r>
      <w:r>
        <w:rPr>
          <w:rFonts w:hint="cs"/>
          <w:rtl/>
        </w:rPr>
        <w:t>.</w:t>
      </w:r>
      <w:r>
        <w:rPr>
          <w:rtl/>
        </w:rPr>
        <w:t xml:space="preserve"> </w:t>
      </w:r>
      <w:bookmarkStart w:id="5557" w:name="_ETM_Q12_698929"/>
      <w:bookmarkEnd w:id="5557"/>
      <w:r>
        <w:rPr>
          <w:rtl/>
        </w:rPr>
        <w:t xml:space="preserve">אנחנו </w:t>
      </w:r>
      <w:bookmarkStart w:id="5558" w:name="_ETM_Q12_699290"/>
      <w:bookmarkEnd w:id="5558"/>
      <w:r>
        <w:rPr>
          <w:rtl/>
        </w:rPr>
        <w:t xml:space="preserve">יכולים </w:t>
      </w:r>
      <w:bookmarkStart w:id="5559" w:name="_ETM_Q12_699559"/>
      <w:bookmarkEnd w:id="5559"/>
      <w:r>
        <w:rPr>
          <w:rtl/>
        </w:rPr>
        <w:t xml:space="preserve">להתדיין </w:t>
      </w:r>
      <w:bookmarkStart w:id="5560" w:name="_ETM_Q12_700359"/>
      <w:bookmarkEnd w:id="5560"/>
      <w:r>
        <w:rPr>
          <w:rtl/>
        </w:rPr>
        <w:t xml:space="preserve">איך </w:t>
      </w:r>
      <w:bookmarkStart w:id="5561" w:name="_ETM_Q12_700809"/>
      <w:bookmarkEnd w:id="5561"/>
      <w:r>
        <w:rPr>
          <w:rtl/>
        </w:rPr>
        <w:t xml:space="preserve">הדרך </w:t>
      </w:r>
      <w:bookmarkStart w:id="5562" w:name="_ETM_Q12_701199"/>
      <w:bookmarkEnd w:id="5562"/>
      <w:r>
        <w:rPr>
          <w:rtl/>
        </w:rPr>
        <w:t xml:space="preserve">הכי </w:t>
      </w:r>
      <w:bookmarkStart w:id="5563" w:name="_ETM_Q12_701409"/>
      <w:bookmarkEnd w:id="5563"/>
      <w:r>
        <w:rPr>
          <w:rtl/>
        </w:rPr>
        <w:t xml:space="preserve">נכונה </w:t>
      </w:r>
      <w:bookmarkStart w:id="5564" w:name="_ETM_Q12_701769"/>
      <w:bookmarkEnd w:id="5564"/>
      <w:r>
        <w:rPr>
          <w:rtl/>
        </w:rPr>
        <w:t xml:space="preserve">להגיע </w:t>
      </w:r>
      <w:bookmarkStart w:id="5565" w:name="_ETM_Q12_702159"/>
      <w:bookmarkEnd w:id="5565"/>
      <w:r>
        <w:rPr>
          <w:rtl/>
        </w:rPr>
        <w:t xml:space="preserve">לטוב </w:t>
      </w:r>
      <w:bookmarkStart w:id="5566" w:name="_ETM_Q12_702459"/>
      <w:bookmarkEnd w:id="5566"/>
      <w:r>
        <w:rPr>
          <w:rtl/>
        </w:rPr>
        <w:t>הזה</w:t>
      </w:r>
      <w:r>
        <w:rPr>
          <w:rFonts w:hint="cs"/>
          <w:rtl/>
        </w:rPr>
        <w:t>.</w:t>
      </w:r>
      <w:r>
        <w:rPr>
          <w:rtl/>
        </w:rPr>
        <w:t xml:space="preserve"> </w:t>
      </w:r>
      <w:bookmarkStart w:id="5567" w:name="_ETM_Q12_702969"/>
      <w:bookmarkEnd w:id="5567"/>
      <w:r>
        <w:rPr>
          <w:rtl/>
        </w:rPr>
        <w:t xml:space="preserve">מותר </w:t>
      </w:r>
      <w:bookmarkStart w:id="5568" w:name="_ETM_Q12_703389"/>
      <w:bookmarkEnd w:id="5568"/>
      <w:r>
        <w:rPr>
          <w:rtl/>
        </w:rPr>
        <w:t>להתווכח</w:t>
      </w:r>
      <w:r>
        <w:rPr>
          <w:rFonts w:hint="cs"/>
          <w:rtl/>
        </w:rPr>
        <w:t>,</w:t>
      </w:r>
      <w:r>
        <w:rPr>
          <w:rtl/>
        </w:rPr>
        <w:t xml:space="preserve"> </w:t>
      </w:r>
      <w:bookmarkStart w:id="5569" w:name="_ETM_Q12_703929"/>
      <w:bookmarkEnd w:id="5569"/>
      <w:r>
        <w:rPr>
          <w:rtl/>
        </w:rPr>
        <w:t xml:space="preserve">זה </w:t>
      </w:r>
      <w:bookmarkStart w:id="5570" w:name="_ETM_Q12_704079"/>
      <w:bookmarkEnd w:id="5570"/>
      <w:r>
        <w:rPr>
          <w:rtl/>
        </w:rPr>
        <w:t>חשוב</w:t>
      </w:r>
      <w:r>
        <w:rPr>
          <w:rFonts w:hint="cs"/>
          <w:rtl/>
        </w:rPr>
        <w:t>.</w:t>
      </w:r>
      <w:r>
        <w:rPr>
          <w:rtl/>
        </w:rPr>
        <w:t xml:space="preserve"> </w:t>
      </w:r>
      <w:bookmarkStart w:id="5571" w:name="_ETM_Q12_705040"/>
      <w:bookmarkEnd w:id="5571"/>
      <w:r>
        <w:rPr>
          <w:rtl/>
        </w:rPr>
        <w:t xml:space="preserve">אבל </w:t>
      </w:r>
      <w:bookmarkStart w:id="5572" w:name="_ETM_Q12_705370"/>
      <w:bookmarkEnd w:id="5572"/>
      <w:r>
        <w:rPr>
          <w:rtl/>
        </w:rPr>
        <w:t xml:space="preserve">אין </w:t>
      </w:r>
      <w:bookmarkStart w:id="5573" w:name="_ETM_Q12_705579"/>
      <w:bookmarkEnd w:id="5573"/>
      <w:r>
        <w:rPr>
          <w:rtl/>
        </w:rPr>
        <w:t xml:space="preserve">לי </w:t>
      </w:r>
      <w:bookmarkStart w:id="5574" w:name="_ETM_Q12_705669"/>
      <w:bookmarkEnd w:id="5574"/>
      <w:r>
        <w:rPr>
          <w:rtl/>
        </w:rPr>
        <w:t xml:space="preserve">ספק </w:t>
      </w:r>
      <w:bookmarkStart w:id="5575" w:name="_ETM_Q12_706479"/>
      <w:bookmarkEnd w:id="5575"/>
      <w:r>
        <w:rPr>
          <w:rtl/>
        </w:rPr>
        <w:t xml:space="preserve">שאנחנו </w:t>
      </w:r>
      <w:bookmarkStart w:id="5576" w:name="_ETM_Q12_707139"/>
      <w:bookmarkEnd w:id="5576"/>
      <w:r>
        <w:rPr>
          <w:rtl/>
        </w:rPr>
        <w:t>עם</w:t>
      </w:r>
      <w:r>
        <w:rPr>
          <w:rFonts w:hint="cs"/>
          <w:rtl/>
        </w:rPr>
        <w:t xml:space="preserve"> אחד, </w:t>
      </w:r>
      <w:bookmarkStart w:id="5577" w:name="_ETM_Q12_702260"/>
      <w:bookmarkEnd w:id="5577"/>
      <w:r>
        <w:rPr>
          <w:rFonts w:hint="cs"/>
          <w:rtl/>
        </w:rPr>
        <w:t xml:space="preserve">ידידי מאיר כהן. </w:t>
      </w:r>
      <w:bookmarkStart w:id="5578" w:name="_ETM_Q12_707260"/>
      <w:bookmarkStart w:id="5579" w:name="_ETM_Q12_707650"/>
      <w:bookmarkStart w:id="5580" w:name="_ETM_Q12_708010"/>
      <w:bookmarkStart w:id="5581" w:name="_ETM_Q12_708339"/>
      <w:bookmarkStart w:id="5582" w:name="_ETM_Q12_709120"/>
      <w:bookmarkEnd w:id="5578"/>
      <w:bookmarkEnd w:id="5579"/>
      <w:bookmarkEnd w:id="5580"/>
      <w:bookmarkEnd w:id="5581"/>
      <w:bookmarkEnd w:id="5582"/>
      <w:r>
        <w:rPr>
          <w:rtl/>
        </w:rPr>
        <w:t xml:space="preserve">אנחנו </w:t>
      </w:r>
      <w:bookmarkStart w:id="5583" w:name="_ETM_Q12_709479"/>
      <w:bookmarkEnd w:id="5583"/>
      <w:r>
        <w:rPr>
          <w:rtl/>
        </w:rPr>
        <w:t>עם</w:t>
      </w:r>
      <w:r>
        <w:rPr>
          <w:rFonts w:hint="cs"/>
          <w:rtl/>
        </w:rPr>
        <w:t xml:space="preserve"> אחד. כולנו עם אחד. </w:t>
      </w:r>
      <w:bookmarkStart w:id="5584" w:name="_ETM_Q12_709629"/>
      <w:bookmarkStart w:id="5585" w:name="_ETM_Q12_710109"/>
      <w:bookmarkStart w:id="5586" w:name="_ETM_Q12_710529"/>
      <w:bookmarkStart w:id="5587" w:name="_ETM_Q12_710739"/>
      <w:bookmarkStart w:id="5588" w:name="_ETM_Q12_711489"/>
      <w:bookmarkEnd w:id="5584"/>
      <w:bookmarkEnd w:id="5585"/>
      <w:bookmarkEnd w:id="5586"/>
      <w:bookmarkEnd w:id="5587"/>
      <w:bookmarkEnd w:id="5588"/>
      <w:r>
        <w:rPr>
          <w:rtl/>
        </w:rPr>
        <w:t xml:space="preserve">ואנחנו </w:t>
      </w:r>
      <w:bookmarkStart w:id="5589" w:name="_ETM_Q12_711760"/>
      <w:bookmarkEnd w:id="5589"/>
      <w:r>
        <w:rPr>
          <w:rtl/>
        </w:rPr>
        <w:t xml:space="preserve">צריכים </w:t>
      </w:r>
      <w:bookmarkStart w:id="5590" w:name="_ETM_Q12_711969"/>
      <w:bookmarkEnd w:id="5590"/>
      <w:r>
        <w:rPr>
          <w:rtl/>
        </w:rPr>
        <w:t xml:space="preserve">לזכור </w:t>
      </w:r>
      <w:bookmarkStart w:id="5591" w:name="_ETM_Q12_712329"/>
      <w:bookmarkEnd w:id="5591"/>
      <w:r>
        <w:rPr>
          <w:rtl/>
        </w:rPr>
        <w:t xml:space="preserve">את </w:t>
      </w:r>
      <w:bookmarkStart w:id="5592" w:name="_ETM_Q12_712419"/>
      <w:bookmarkEnd w:id="5592"/>
      <w:r>
        <w:rPr>
          <w:rtl/>
        </w:rPr>
        <w:t>זה</w:t>
      </w:r>
      <w:r>
        <w:rPr>
          <w:rFonts w:hint="cs"/>
          <w:rtl/>
        </w:rPr>
        <w:t>.</w:t>
      </w:r>
    </w:p>
    <w:p w:rsidR="004B2B6C" w:rsidRDefault="004B2B6C" w:rsidP="007B76C6">
      <w:pPr>
        <w:rPr>
          <w:rtl/>
        </w:rPr>
      </w:pPr>
    </w:p>
    <w:p w:rsidR="004B2B6C" w:rsidRDefault="004B2B6C" w:rsidP="007B76C6">
      <w:pPr>
        <w:pStyle w:val="af6"/>
        <w:keepNext/>
        <w:rPr>
          <w:rtl/>
        </w:rPr>
      </w:pPr>
      <w:r w:rsidRPr="0053074D">
        <w:rPr>
          <w:rStyle w:val="TagStyle"/>
          <w:rtl/>
        </w:rPr>
        <w:t xml:space="preserve"> &lt;&lt; יור &gt;&gt;</w:t>
      </w:r>
      <w:r w:rsidRPr="005F3010">
        <w:rPr>
          <w:rStyle w:val="TagStyle"/>
          <w:rtl/>
        </w:rPr>
        <w:t xml:space="preserve"> </w:t>
      </w:r>
      <w:r>
        <w:rPr>
          <w:rtl/>
        </w:rPr>
        <w:t>היו"ר ארז מלול:</w:t>
      </w:r>
      <w:r w:rsidRPr="005F3010">
        <w:rPr>
          <w:rStyle w:val="TagStyle"/>
          <w:rtl/>
        </w:rPr>
        <w:t xml:space="preserve"> </w:t>
      </w:r>
      <w:r w:rsidRPr="0053074D">
        <w:rPr>
          <w:rStyle w:val="TagStyle"/>
          <w:rtl/>
        </w:rPr>
        <w:t>&lt;&lt; יור &gt;&gt;</w:t>
      </w:r>
      <w:r>
        <w:rPr>
          <w:rtl/>
        </w:rPr>
        <w:t xml:space="preserve">   </w:t>
      </w:r>
    </w:p>
    <w:p w:rsidR="004B2B6C" w:rsidRDefault="004B2B6C" w:rsidP="009404D6">
      <w:pPr>
        <w:rPr>
          <w:rtl/>
        </w:rPr>
      </w:pPr>
    </w:p>
    <w:p w:rsidR="004B2B6C" w:rsidRPr="005F3010" w:rsidRDefault="004B2B6C" w:rsidP="007B76C6">
      <w:pPr>
        <w:rPr>
          <w:rtl/>
        </w:rPr>
      </w:pPr>
      <w:r>
        <w:rPr>
          <w:rFonts w:hint="cs"/>
          <w:rtl/>
        </w:rPr>
        <w:t>תודה רבה.</w:t>
      </w:r>
      <w:bookmarkStart w:id="5593" w:name="_ETM_Q12_707669"/>
      <w:bookmarkEnd w:id="5593"/>
      <w:r>
        <w:rPr>
          <w:rFonts w:hint="cs"/>
          <w:rtl/>
        </w:rPr>
        <w:t xml:space="preserve"> </w:t>
      </w:r>
    </w:p>
    <w:p w:rsidR="004B2B6C" w:rsidRDefault="004B2B6C" w:rsidP="007B76C6">
      <w:pPr>
        <w:rPr>
          <w:rtl/>
        </w:rPr>
      </w:pPr>
      <w:bookmarkStart w:id="5594" w:name="_ETM_Q12_711073"/>
      <w:bookmarkStart w:id="5595" w:name="_ETM_Q12_711230"/>
      <w:bookmarkEnd w:id="5594"/>
      <w:bookmarkEnd w:id="5595"/>
    </w:p>
    <w:p w:rsidR="004B2B6C" w:rsidRDefault="004B2B6C" w:rsidP="007B76C6">
      <w:pPr>
        <w:pStyle w:val="-"/>
        <w:keepNext/>
        <w:rPr>
          <w:rtl/>
        </w:rPr>
      </w:pPr>
      <w:bookmarkStart w:id="5596" w:name="ET_speakercontinue_6150_40"/>
      <w:r w:rsidRPr="0053074D">
        <w:rPr>
          <w:rStyle w:val="TagStyle"/>
          <w:rtl/>
        </w:rPr>
        <w:t xml:space="preserve"> &lt;&lt; דובר_המשך &gt;&gt;</w:t>
      </w:r>
      <w:r w:rsidRPr="005F3010">
        <w:rPr>
          <w:rStyle w:val="TagStyle"/>
          <w:rtl/>
        </w:rPr>
        <w:t xml:space="preserve"> </w:t>
      </w:r>
      <w:r>
        <w:rPr>
          <w:rtl/>
        </w:rPr>
        <w:t>מיכל מרים וולדיגר (הציונות הדתית):</w:t>
      </w:r>
      <w:r w:rsidRPr="005F3010">
        <w:rPr>
          <w:rStyle w:val="TagStyle"/>
          <w:rtl/>
        </w:rPr>
        <w:t xml:space="preserve"> </w:t>
      </w:r>
      <w:r w:rsidRPr="0053074D">
        <w:rPr>
          <w:rStyle w:val="TagStyle"/>
          <w:rtl/>
        </w:rPr>
        <w:t>&lt;&lt; דובר_המשך &gt;&gt;</w:t>
      </w:r>
      <w:r>
        <w:rPr>
          <w:rtl/>
        </w:rPr>
        <w:t xml:space="preserve">   </w:t>
      </w:r>
      <w:bookmarkEnd w:id="5596"/>
    </w:p>
    <w:p w:rsidR="004B2B6C" w:rsidRDefault="004B2B6C" w:rsidP="009404D6">
      <w:pPr>
        <w:rPr>
          <w:rtl/>
        </w:rPr>
      </w:pPr>
    </w:p>
    <w:p w:rsidR="004B2B6C" w:rsidRDefault="004B2B6C" w:rsidP="007B76C6">
      <w:pPr>
        <w:rPr>
          <w:rtl/>
        </w:rPr>
      </w:pPr>
      <w:bookmarkStart w:id="5597" w:name="_ETM_Q12_712219"/>
      <w:bookmarkStart w:id="5598" w:name="_ETM_Q12_712980"/>
      <w:bookmarkEnd w:id="5597"/>
      <w:bookmarkEnd w:id="5598"/>
      <w:r>
        <w:rPr>
          <w:rtl/>
        </w:rPr>
        <w:t xml:space="preserve">אנחנו </w:t>
      </w:r>
      <w:bookmarkStart w:id="5599" w:name="_ETM_Q12_713590"/>
      <w:bookmarkEnd w:id="5599"/>
      <w:r>
        <w:rPr>
          <w:rFonts w:hint="cs"/>
          <w:rtl/>
        </w:rPr>
        <w:t xml:space="preserve">לא </w:t>
      </w:r>
      <w:r>
        <w:rPr>
          <w:rtl/>
        </w:rPr>
        <w:t xml:space="preserve">יכולים </w:t>
      </w:r>
      <w:bookmarkStart w:id="5600" w:name="_ETM_Q12_714220"/>
      <w:bookmarkEnd w:id="5600"/>
      <w:r>
        <w:rPr>
          <w:rtl/>
        </w:rPr>
        <w:t xml:space="preserve">לתת </w:t>
      </w:r>
      <w:bookmarkStart w:id="5601" w:name="_ETM_Q12_715000"/>
      <w:bookmarkEnd w:id="5601"/>
      <w:r>
        <w:rPr>
          <w:rtl/>
        </w:rPr>
        <w:t xml:space="preserve">לשונאים </w:t>
      </w:r>
      <w:bookmarkStart w:id="5602" w:name="_ETM_Q12_715540"/>
      <w:bookmarkEnd w:id="5602"/>
      <w:r>
        <w:rPr>
          <w:rtl/>
        </w:rPr>
        <w:t xml:space="preserve">שלנו </w:t>
      </w:r>
      <w:bookmarkStart w:id="5603" w:name="_ETM_Q12_716349"/>
      <w:bookmarkEnd w:id="5603"/>
      <w:r>
        <w:rPr>
          <w:rtl/>
        </w:rPr>
        <w:t xml:space="preserve">לטפל </w:t>
      </w:r>
      <w:bookmarkStart w:id="5604" w:name="_ETM_Q12_716860"/>
      <w:bookmarkEnd w:id="5604"/>
      <w:r>
        <w:rPr>
          <w:rtl/>
        </w:rPr>
        <w:t xml:space="preserve">בעניינים </w:t>
      </w:r>
      <w:bookmarkStart w:id="5605" w:name="_ETM_Q12_717220"/>
      <w:bookmarkEnd w:id="5605"/>
      <w:r>
        <w:rPr>
          <w:rtl/>
        </w:rPr>
        <w:t>האלה</w:t>
      </w:r>
      <w:r>
        <w:rPr>
          <w:rFonts w:hint="cs"/>
          <w:rtl/>
        </w:rPr>
        <w:t>.</w:t>
      </w:r>
    </w:p>
    <w:p w:rsidR="004B2B6C" w:rsidRDefault="004B2B6C" w:rsidP="007B76C6">
      <w:pPr>
        <w:rPr>
          <w:rtl/>
        </w:rPr>
      </w:pPr>
      <w:bookmarkStart w:id="5606" w:name="_ETM_Q12_717573"/>
      <w:bookmarkStart w:id="5607" w:name="_ETM_Q12_717688"/>
      <w:bookmarkEnd w:id="5606"/>
      <w:bookmarkEnd w:id="5607"/>
    </w:p>
    <w:p w:rsidR="004B2B6C" w:rsidRDefault="004B2B6C" w:rsidP="00526C4A">
      <w:pPr>
        <w:rPr>
          <w:rtl/>
        </w:rPr>
      </w:pPr>
      <w:bookmarkStart w:id="5608" w:name="_ETM_Q12_714950"/>
      <w:bookmarkStart w:id="5609" w:name="_ETM_Q12_717610"/>
      <w:bookmarkEnd w:id="5608"/>
      <w:bookmarkEnd w:id="5609"/>
      <w:r>
        <w:rPr>
          <w:rtl/>
        </w:rPr>
        <w:t xml:space="preserve">אני </w:t>
      </w:r>
      <w:bookmarkStart w:id="5610" w:name="_ETM_Q12_717760"/>
      <w:bookmarkEnd w:id="5610"/>
      <w:r>
        <w:rPr>
          <w:rFonts w:hint="cs"/>
          <w:rtl/>
        </w:rPr>
        <w:t xml:space="preserve">רק </w:t>
      </w:r>
      <w:r>
        <w:rPr>
          <w:rtl/>
        </w:rPr>
        <w:t xml:space="preserve">רוצה </w:t>
      </w:r>
      <w:bookmarkStart w:id="5611" w:name="_ETM_Q12_717940"/>
      <w:bookmarkEnd w:id="5611"/>
      <w:r>
        <w:rPr>
          <w:rtl/>
        </w:rPr>
        <w:t xml:space="preserve">לומר </w:t>
      </w:r>
      <w:bookmarkStart w:id="5612" w:name="_ETM_Q12_718179"/>
      <w:bookmarkEnd w:id="5612"/>
      <w:r>
        <w:rPr>
          <w:rtl/>
        </w:rPr>
        <w:t xml:space="preserve">עוד </w:t>
      </w:r>
      <w:bookmarkStart w:id="5613" w:name="_ETM_Q12_718300"/>
      <w:bookmarkEnd w:id="5613"/>
      <w:r>
        <w:rPr>
          <w:rtl/>
        </w:rPr>
        <w:t>משפט</w:t>
      </w:r>
      <w:r>
        <w:rPr>
          <w:rFonts w:hint="cs"/>
          <w:rtl/>
        </w:rPr>
        <w:t xml:space="preserve"> אחד. </w:t>
      </w:r>
      <w:bookmarkStart w:id="5614" w:name="_ETM_Q12_718660"/>
      <w:bookmarkStart w:id="5615" w:name="_ETM_Q12_720370"/>
      <w:bookmarkStart w:id="5616" w:name="_ETM_Q12_720669"/>
      <w:bookmarkEnd w:id="5614"/>
      <w:bookmarkEnd w:id="5615"/>
      <w:bookmarkEnd w:id="5616"/>
      <w:r>
        <w:rPr>
          <w:rtl/>
        </w:rPr>
        <w:t xml:space="preserve">אתם </w:t>
      </w:r>
      <w:bookmarkStart w:id="5617" w:name="_ETM_Q12_720879"/>
      <w:bookmarkEnd w:id="5617"/>
      <w:r>
        <w:rPr>
          <w:rtl/>
        </w:rPr>
        <w:t xml:space="preserve">מנפנפים </w:t>
      </w:r>
      <w:bookmarkStart w:id="5618" w:name="_ETM_Q12_721449"/>
      <w:bookmarkEnd w:id="5618"/>
      <w:r>
        <w:rPr>
          <w:rtl/>
        </w:rPr>
        <w:t xml:space="preserve">במושג </w:t>
      </w:r>
      <w:bookmarkStart w:id="5619" w:name="_ETM_Q12_721840"/>
      <w:bookmarkEnd w:id="5619"/>
      <w:r>
        <w:rPr>
          <w:rtl/>
        </w:rPr>
        <w:t xml:space="preserve">כספים </w:t>
      </w:r>
      <w:bookmarkStart w:id="5620" w:name="_ETM_Q12_722139"/>
      <w:bookmarkEnd w:id="5620"/>
      <w:r>
        <w:rPr>
          <w:rtl/>
        </w:rPr>
        <w:t xml:space="preserve">קואליציוניים </w:t>
      </w:r>
      <w:bookmarkStart w:id="5621" w:name="_ETM_Q12_723040"/>
      <w:bookmarkEnd w:id="5621"/>
      <w:r>
        <w:rPr>
          <w:rtl/>
        </w:rPr>
        <w:t xml:space="preserve">כאילו </w:t>
      </w:r>
      <w:bookmarkStart w:id="5622" w:name="_ETM_Q12_723279"/>
      <w:bookmarkEnd w:id="5622"/>
      <w:r>
        <w:rPr>
          <w:rtl/>
        </w:rPr>
        <w:t xml:space="preserve">מדובר </w:t>
      </w:r>
      <w:bookmarkStart w:id="5623" w:name="_ETM_Q12_723579"/>
      <w:bookmarkEnd w:id="5623"/>
      <w:r>
        <w:rPr>
          <w:rtl/>
        </w:rPr>
        <w:t>באיז</w:t>
      </w:r>
      <w:r>
        <w:rPr>
          <w:rFonts w:hint="cs"/>
          <w:rtl/>
        </w:rPr>
        <w:t>ו</w:t>
      </w:r>
      <w:r>
        <w:rPr>
          <w:rtl/>
        </w:rPr>
        <w:t xml:space="preserve"> </w:t>
      </w:r>
      <w:bookmarkStart w:id="5624" w:name="_ETM_Q12_723879"/>
      <w:bookmarkEnd w:id="5624"/>
      <w:r>
        <w:rPr>
          <w:rtl/>
        </w:rPr>
        <w:t>קללה</w:t>
      </w:r>
      <w:r>
        <w:rPr>
          <w:rFonts w:hint="cs"/>
          <w:rtl/>
        </w:rPr>
        <w:t>.</w:t>
      </w:r>
      <w:r>
        <w:rPr>
          <w:rtl/>
        </w:rPr>
        <w:t xml:space="preserve"> </w:t>
      </w:r>
      <w:bookmarkStart w:id="5625" w:name="_ETM_Q12_724809"/>
      <w:bookmarkEnd w:id="5625"/>
      <w:r>
        <w:rPr>
          <w:rtl/>
        </w:rPr>
        <w:t xml:space="preserve">אז </w:t>
      </w:r>
      <w:bookmarkStart w:id="5626" w:name="_ETM_Q12_724989"/>
      <w:bookmarkEnd w:id="5626"/>
      <w:r>
        <w:rPr>
          <w:rtl/>
        </w:rPr>
        <w:t>כן</w:t>
      </w:r>
      <w:r>
        <w:rPr>
          <w:rFonts w:hint="cs"/>
          <w:rtl/>
        </w:rPr>
        <w:t>,</w:t>
      </w:r>
      <w:r>
        <w:rPr>
          <w:rtl/>
        </w:rPr>
        <w:t xml:space="preserve"> </w:t>
      </w:r>
      <w:bookmarkStart w:id="5627" w:name="_ETM_Q12_725200"/>
      <w:bookmarkEnd w:id="5627"/>
      <w:r>
        <w:rPr>
          <w:rtl/>
        </w:rPr>
        <w:t xml:space="preserve">גם </w:t>
      </w:r>
      <w:bookmarkStart w:id="5628" w:name="_ETM_Q12_725379"/>
      <w:bookmarkEnd w:id="5628"/>
      <w:r>
        <w:rPr>
          <w:rtl/>
        </w:rPr>
        <w:t xml:space="preserve">אני </w:t>
      </w:r>
      <w:bookmarkStart w:id="5629" w:name="_ETM_Q12_725500"/>
      <w:bookmarkEnd w:id="5629"/>
      <w:r>
        <w:rPr>
          <w:rtl/>
        </w:rPr>
        <w:t xml:space="preserve">הייתי </w:t>
      </w:r>
      <w:bookmarkStart w:id="5630" w:name="_ETM_Q12_725709"/>
      <w:bookmarkEnd w:id="5630"/>
      <w:r>
        <w:rPr>
          <w:rtl/>
        </w:rPr>
        <w:t xml:space="preserve">מעדיפה </w:t>
      </w:r>
      <w:bookmarkStart w:id="5631" w:name="_ETM_Q12_726579"/>
      <w:bookmarkEnd w:id="5631"/>
      <w:r>
        <w:rPr>
          <w:rtl/>
        </w:rPr>
        <w:t xml:space="preserve">שהכספים </w:t>
      </w:r>
      <w:bookmarkStart w:id="5632" w:name="_ETM_Q12_727059"/>
      <w:bookmarkEnd w:id="5632"/>
      <w:r>
        <w:rPr>
          <w:rtl/>
        </w:rPr>
        <w:t>הא</w:t>
      </w:r>
      <w:r w:rsidR="00526C4A">
        <w:rPr>
          <w:rFonts w:hint="cs"/>
          <w:rtl/>
        </w:rPr>
        <w:t>לה</w:t>
      </w:r>
      <w:r>
        <w:rPr>
          <w:rtl/>
        </w:rPr>
        <w:t xml:space="preserve"> </w:t>
      </w:r>
      <w:bookmarkStart w:id="5633" w:name="_ETM_Q12_727299"/>
      <w:bookmarkEnd w:id="5633"/>
      <w:r>
        <w:rPr>
          <w:rFonts w:hint="cs"/>
          <w:rtl/>
        </w:rPr>
        <w:t>ייכ</w:t>
      </w:r>
      <w:r>
        <w:rPr>
          <w:rtl/>
        </w:rPr>
        <w:t xml:space="preserve">נסו </w:t>
      </w:r>
      <w:bookmarkStart w:id="5634" w:name="_ETM_Q12_727659"/>
      <w:bookmarkEnd w:id="5634"/>
      <w:r>
        <w:rPr>
          <w:rtl/>
        </w:rPr>
        <w:t xml:space="preserve">לבסיס </w:t>
      </w:r>
      <w:bookmarkStart w:id="5635" w:name="_ETM_Q12_727989"/>
      <w:bookmarkEnd w:id="5635"/>
      <w:r>
        <w:rPr>
          <w:rtl/>
        </w:rPr>
        <w:t>התקציב</w:t>
      </w:r>
      <w:r>
        <w:rPr>
          <w:rFonts w:hint="cs"/>
          <w:rtl/>
        </w:rPr>
        <w:t>,</w:t>
      </w:r>
      <w:r>
        <w:rPr>
          <w:rtl/>
        </w:rPr>
        <w:t xml:space="preserve"> </w:t>
      </w:r>
      <w:bookmarkStart w:id="5636" w:name="_ETM_Q12_728769"/>
      <w:bookmarkEnd w:id="5636"/>
      <w:r>
        <w:rPr>
          <w:rtl/>
        </w:rPr>
        <w:t xml:space="preserve">בדיוק </w:t>
      </w:r>
      <w:bookmarkStart w:id="5637" w:name="_ETM_Q12_729099"/>
      <w:bookmarkEnd w:id="5637"/>
      <w:r>
        <w:rPr>
          <w:rtl/>
        </w:rPr>
        <w:t xml:space="preserve">כמו </w:t>
      </w:r>
      <w:bookmarkStart w:id="5638" w:name="_ETM_Q12_729189"/>
      <w:bookmarkEnd w:id="5638"/>
      <w:r>
        <w:rPr>
          <w:rtl/>
        </w:rPr>
        <w:t xml:space="preserve">כספים </w:t>
      </w:r>
      <w:bookmarkStart w:id="5639" w:name="_ETM_Q12_729519"/>
      <w:bookmarkEnd w:id="5639"/>
      <w:r>
        <w:rPr>
          <w:rtl/>
        </w:rPr>
        <w:t>לספורט</w:t>
      </w:r>
      <w:r>
        <w:rPr>
          <w:rFonts w:hint="cs"/>
          <w:rtl/>
        </w:rPr>
        <w:t xml:space="preserve"> ול</w:t>
      </w:r>
      <w:bookmarkStart w:id="5640" w:name="_ETM_Q12_730090"/>
      <w:bookmarkEnd w:id="5640"/>
      <w:r>
        <w:rPr>
          <w:rtl/>
        </w:rPr>
        <w:t xml:space="preserve">תיאטרונים </w:t>
      </w:r>
      <w:bookmarkStart w:id="5641" w:name="_ETM_Q12_731079"/>
      <w:bookmarkEnd w:id="5641"/>
      <w:r>
        <w:rPr>
          <w:rtl/>
        </w:rPr>
        <w:t xml:space="preserve">ולחינוך </w:t>
      </w:r>
      <w:bookmarkStart w:id="5642" w:name="_ETM_Q12_731590"/>
      <w:bookmarkEnd w:id="5642"/>
      <w:r>
        <w:rPr>
          <w:rFonts w:hint="cs"/>
          <w:rtl/>
        </w:rPr>
        <w:t xml:space="preserve">ממלכתי ולבריאות. </w:t>
      </w:r>
      <w:bookmarkStart w:id="5643" w:name="_ETM_Q12_731950"/>
      <w:bookmarkStart w:id="5644" w:name="_ETM_Q12_733059"/>
      <w:bookmarkEnd w:id="5643"/>
      <w:bookmarkEnd w:id="5644"/>
      <w:r>
        <w:rPr>
          <w:rtl/>
        </w:rPr>
        <w:t xml:space="preserve">אבל </w:t>
      </w:r>
      <w:bookmarkStart w:id="5645" w:name="_ETM_Q12_733299"/>
      <w:bookmarkEnd w:id="5645"/>
      <w:r>
        <w:rPr>
          <w:rtl/>
        </w:rPr>
        <w:t xml:space="preserve">כל </w:t>
      </w:r>
      <w:bookmarkStart w:id="5646" w:name="_ETM_Q12_733480"/>
      <w:bookmarkEnd w:id="5646"/>
      <w:r>
        <w:rPr>
          <w:rtl/>
        </w:rPr>
        <w:t xml:space="preserve">עוד </w:t>
      </w:r>
      <w:bookmarkStart w:id="5647" w:name="_ETM_Q12_733569"/>
      <w:bookmarkEnd w:id="5647"/>
      <w:r>
        <w:rPr>
          <w:rtl/>
        </w:rPr>
        <w:t xml:space="preserve">הם </w:t>
      </w:r>
      <w:bookmarkStart w:id="5648" w:name="_ETM_Q12_733659"/>
      <w:bookmarkEnd w:id="5648"/>
      <w:r>
        <w:rPr>
          <w:rtl/>
        </w:rPr>
        <w:t xml:space="preserve">לא </w:t>
      </w:r>
      <w:bookmarkStart w:id="5649" w:name="_ETM_Q12_733780"/>
      <w:bookmarkEnd w:id="5649"/>
      <w:r>
        <w:rPr>
          <w:rtl/>
        </w:rPr>
        <w:t>שם</w:t>
      </w:r>
      <w:r>
        <w:rPr>
          <w:rFonts w:hint="cs"/>
          <w:rtl/>
        </w:rPr>
        <w:t>,</w:t>
      </w:r>
      <w:r>
        <w:rPr>
          <w:rtl/>
        </w:rPr>
        <w:t xml:space="preserve"> </w:t>
      </w:r>
      <w:bookmarkStart w:id="5650" w:name="_ETM_Q12_734349"/>
      <w:bookmarkEnd w:id="5650"/>
      <w:r>
        <w:rPr>
          <w:rtl/>
        </w:rPr>
        <w:t xml:space="preserve">זה </w:t>
      </w:r>
      <w:bookmarkStart w:id="5651" w:name="_ETM_Q12_734500"/>
      <w:bookmarkEnd w:id="5651"/>
      <w:r>
        <w:rPr>
          <w:rtl/>
        </w:rPr>
        <w:t xml:space="preserve">לא </w:t>
      </w:r>
      <w:bookmarkStart w:id="5652" w:name="_ETM_Q12_734590"/>
      <w:bookmarkEnd w:id="5652"/>
      <w:r>
        <w:rPr>
          <w:rtl/>
        </w:rPr>
        <w:t xml:space="preserve">אומר </w:t>
      </w:r>
      <w:bookmarkStart w:id="5653" w:name="_ETM_Q12_734769"/>
      <w:bookmarkEnd w:id="5653"/>
      <w:r>
        <w:rPr>
          <w:rtl/>
        </w:rPr>
        <w:t xml:space="preserve">שהם </w:t>
      </w:r>
      <w:bookmarkStart w:id="5654" w:name="_ETM_Q12_734980"/>
      <w:bookmarkEnd w:id="5654"/>
      <w:r>
        <w:rPr>
          <w:rtl/>
        </w:rPr>
        <w:t xml:space="preserve">לא </w:t>
      </w:r>
      <w:bookmarkStart w:id="5655" w:name="_ETM_Q12_735040"/>
      <w:bookmarkEnd w:id="5655"/>
      <w:r>
        <w:rPr>
          <w:rtl/>
        </w:rPr>
        <w:t>חשובים</w:t>
      </w:r>
      <w:bookmarkStart w:id="5656" w:name="_ETM_Q12_732495"/>
      <w:bookmarkEnd w:id="5656"/>
      <w:r w:rsidR="00501456">
        <w:rPr>
          <w:rFonts w:hint="cs"/>
          <w:rtl/>
        </w:rPr>
        <w:t>.</w:t>
      </w:r>
      <w:r>
        <w:rPr>
          <w:rtl/>
        </w:rPr>
        <w:t xml:space="preserve"> </w:t>
      </w:r>
      <w:bookmarkStart w:id="5657" w:name="_ETM_Q12_735400"/>
      <w:bookmarkEnd w:id="5657"/>
      <w:r>
        <w:rPr>
          <w:rtl/>
        </w:rPr>
        <w:t xml:space="preserve">אני </w:t>
      </w:r>
      <w:bookmarkStart w:id="5658" w:name="_ETM_Q12_735579"/>
      <w:bookmarkEnd w:id="5658"/>
      <w:r>
        <w:rPr>
          <w:rtl/>
        </w:rPr>
        <w:t>מסיימת</w:t>
      </w:r>
      <w:r>
        <w:rPr>
          <w:rFonts w:hint="cs"/>
          <w:rtl/>
        </w:rPr>
        <w:t>.</w:t>
      </w:r>
      <w:r>
        <w:rPr>
          <w:rtl/>
        </w:rPr>
        <w:t xml:space="preserve"> </w:t>
      </w:r>
      <w:bookmarkStart w:id="5659" w:name="_ETM_Q12_736470"/>
      <w:bookmarkEnd w:id="5659"/>
      <w:r>
        <w:rPr>
          <w:rtl/>
        </w:rPr>
        <w:t>החרדים</w:t>
      </w:r>
      <w:r>
        <w:rPr>
          <w:rFonts w:hint="cs"/>
          <w:rtl/>
        </w:rPr>
        <w:t>,</w:t>
      </w:r>
      <w:r>
        <w:rPr>
          <w:rtl/>
        </w:rPr>
        <w:t xml:space="preserve"> </w:t>
      </w:r>
      <w:bookmarkStart w:id="5660" w:name="_ETM_Q12_737490"/>
      <w:bookmarkEnd w:id="5660"/>
      <w:r>
        <w:rPr>
          <w:rtl/>
        </w:rPr>
        <w:t xml:space="preserve">כמו </w:t>
      </w:r>
      <w:bookmarkStart w:id="5661" w:name="_ETM_Q12_737700"/>
      <w:bookmarkEnd w:id="5661"/>
      <w:r>
        <w:rPr>
          <w:rtl/>
        </w:rPr>
        <w:t xml:space="preserve">גם </w:t>
      </w:r>
      <w:bookmarkStart w:id="5662" w:name="_ETM_Q12_737850"/>
      <w:bookmarkEnd w:id="5662"/>
      <w:r>
        <w:rPr>
          <w:rtl/>
        </w:rPr>
        <w:t xml:space="preserve">תושבי </w:t>
      </w:r>
      <w:bookmarkStart w:id="5663" w:name="_ETM_Q12_738179"/>
      <w:bookmarkEnd w:id="5663"/>
      <w:r>
        <w:rPr>
          <w:rtl/>
        </w:rPr>
        <w:t xml:space="preserve">יהודה </w:t>
      </w:r>
      <w:bookmarkStart w:id="5664" w:name="_ETM_Q12_738420"/>
      <w:bookmarkEnd w:id="5664"/>
      <w:r>
        <w:rPr>
          <w:rtl/>
        </w:rPr>
        <w:t>ושומרון</w:t>
      </w:r>
      <w:r>
        <w:rPr>
          <w:rFonts w:hint="cs"/>
          <w:rtl/>
        </w:rPr>
        <w:t>,</w:t>
      </w:r>
      <w:r>
        <w:rPr>
          <w:rtl/>
        </w:rPr>
        <w:t xml:space="preserve"> </w:t>
      </w:r>
      <w:bookmarkStart w:id="5665" w:name="_ETM_Q12_739230"/>
      <w:bookmarkEnd w:id="5665"/>
      <w:r>
        <w:rPr>
          <w:rtl/>
        </w:rPr>
        <w:t xml:space="preserve">הם </w:t>
      </w:r>
      <w:bookmarkStart w:id="5666" w:name="_ETM_Q12_739380"/>
      <w:bookmarkEnd w:id="5666"/>
      <w:r>
        <w:rPr>
          <w:rtl/>
        </w:rPr>
        <w:t xml:space="preserve">חלק </w:t>
      </w:r>
      <w:bookmarkStart w:id="5667" w:name="_ETM_Q12_739830"/>
      <w:bookmarkEnd w:id="5667"/>
      <w:r>
        <w:rPr>
          <w:rtl/>
        </w:rPr>
        <w:t xml:space="preserve">מאזרחי </w:t>
      </w:r>
      <w:bookmarkStart w:id="5668" w:name="_ETM_Q12_740429"/>
      <w:bookmarkEnd w:id="5668"/>
      <w:r>
        <w:rPr>
          <w:rtl/>
        </w:rPr>
        <w:t xml:space="preserve">מדינת </w:t>
      </w:r>
      <w:bookmarkStart w:id="5669" w:name="_ETM_Q12_740820"/>
      <w:bookmarkEnd w:id="5669"/>
      <w:r>
        <w:rPr>
          <w:rtl/>
        </w:rPr>
        <w:t>ישראל</w:t>
      </w:r>
      <w:r>
        <w:rPr>
          <w:rFonts w:hint="cs"/>
          <w:rtl/>
        </w:rPr>
        <w:t>,</w:t>
      </w:r>
      <w:r>
        <w:rPr>
          <w:rtl/>
        </w:rPr>
        <w:t xml:space="preserve"> </w:t>
      </w:r>
      <w:bookmarkStart w:id="5670" w:name="_ETM_Q12_741659"/>
      <w:bookmarkEnd w:id="5670"/>
      <w:r>
        <w:rPr>
          <w:rtl/>
        </w:rPr>
        <w:t xml:space="preserve">וגם </w:t>
      </w:r>
      <w:bookmarkStart w:id="5671" w:name="_ETM_Q12_742080"/>
      <w:bookmarkEnd w:id="5671"/>
      <w:r>
        <w:rPr>
          <w:rtl/>
        </w:rPr>
        <w:t xml:space="preserve">הם </w:t>
      </w:r>
      <w:bookmarkStart w:id="5672" w:name="_ETM_Q12_742259"/>
      <w:bookmarkEnd w:id="5672"/>
      <w:r>
        <w:rPr>
          <w:rtl/>
        </w:rPr>
        <w:t xml:space="preserve">זקוקים </w:t>
      </w:r>
      <w:bookmarkStart w:id="5673" w:name="_ETM_Q12_742650"/>
      <w:bookmarkEnd w:id="5673"/>
      <w:r>
        <w:rPr>
          <w:rtl/>
        </w:rPr>
        <w:t>לחוסן</w:t>
      </w:r>
      <w:r>
        <w:rPr>
          <w:rFonts w:hint="cs"/>
          <w:rtl/>
        </w:rPr>
        <w:t>.</w:t>
      </w:r>
      <w:r>
        <w:rPr>
          <w:rtl/>
        </w:rPr>
        <w:t xml:space="preserve"> </w:t>
      </w:r>
      <w:bookmarkStart w:id="5674" w:name="_ETM_Q12_743550"/>
      <w:bookmarkEnd w:id="5674"/>
      <w:r>
        <w:rPr>
          <w:rtl/>
        </w:rPr>
        <w:t xml:space="preserve">גם </w:t>
      </w:r>
      <w:bookmarkStart w:id="5675" w:name="_ETM_Q12_743849"/>
      <w:bookmarkEnd w:id="5675"/>
      <w:r>
        <w:rPr>
          <w:rtl/>
        </w:rPr>
        <w:t xml:space="preserve">להם </w:t>
      </w:r>
      <w:bookmarkStart w:id="5676" w:name="_ETM_Q12_744090"/>
      <w:bookmarkEnd w:id="5676"/>
      <w:r>
        <w:rPr>
          <w:rtl/>
        </w:rPr>
        <w:t>מגיע</w:t>
      </w:r>
      <w:r>
        <w:rPr>
          <w:rFonts w:hint="cs"/>
          <w:rtl/>
        </w:rPr>
        <w:t>ים</w:t>
      </w:r>
      <w:r>
        <w:rPr>
          <w:rtl/>
        </w:rPr>
        <w:t xml:space="preserve"> </w:t>
      </w:r>
      <w:bookmarkStart w:id="5677" w:name="_ETM_Q12_744659"/>
      <w:bookmarkEnd w:id="5677"/>
      <w:r>
        <w:rPr>
          <w:rtl/>
        </w:rPr>
        <w:t>מורים</w:t>
      </w:r>
      <w:r>
        <w:rPr>
          <w:rFonts w:hint="cs"/>
          <w:rtl/>
        </w:rPr>
        <w:t>,</w:t>
      </w:r>
      <w:r>
        <w:rPr>
          <w:rtl/>
        </w:rPr>
        <w:t xml:space="preserve"> </w:t>
      </w:r>
      <w:bookmarkStart w:id="5678" w:name="_ETM_Q12_745379"/>
      <w:bookmarkEnd w:id="5678"/>
      <w:r>
        <w:rPr>
          <w:rtl/>
        </w:rPr>
        <w:t xml:space="preserve">מסגרות </w:t>
      </w:r>
      <w:bookmarkStart w:id="5679" w:name="_ETM_Q12_745919"/>
      <w:bookmarkEnd w:id="5679"/>
      <w:r>
        <w:rPr>
          <w:rtl/>
        </w:rPr>
        <w:t xml:space="preserve">לנוער </w:t>
      </w:r>
      <w:bookmarkStart w:id="5680" w:name="_ETM_Q12_746250"/>
      <w:bookmarkEnd w:id="5680"/>
      <w:r>
        <w:rPr>
          <w:rtl/>
        </w:rPr>
        <w:t>נושר</w:t>
      </w:r>
      <w:r>
        <w:rPr>
          <w:rFonts w:hint="cs"/>
          <w:rtl/>
        </w:rPr>
        <w:t>.</w:t>
      </w:r>
      <w:r>
        <w:rPr>
          <w:rtl/>
        </w:rPr>
        <w:t xml:space="preserve"> </w:t>
      </w:r>
      <w:bookmarkStart w:id="5681" w:name="_ETM_Q12_746669"/>
      <w:bookmarkEnd w:id="5681"/>
      <w:r>
        <w:rPr>
          <w:rtl/>
        </w:rPr>
        <w:t xml:space="preserve">גם </w:t>
      </w:r>
      <w:bookmarkStart w:id="5682" w:name="_ETM_Q12_746939"/>
      <w:bookmarkEnd w:id="5682"/>
      <w:r>
        <w:rPr>
          <w:rtl/>
        </w:rPr>
        <w:t xml:space="preserve">שם </w:t>
      </w:r>
      <w:bookmarkStart w:id="5683" w:name="_ETM_Q12_747210"/>
      <w:bookmarkEnd w:id="5683"/>
      <w:r>
        <w:rPr>
          <w:rtl/>
        </w:rPr>
        <w:t xml:space="preserve">יש </w:t>
      </w:r>
      <w:bookmarkStart w:id="5684" w:name="_ETM_Q12_747330"/>
      <w:bookmarkEnd w:id="5684"/>
      <w:r>
        <w:rPr>
          <w:rtl/>
        </w:rPr>
        <w:t>ילדים</w:t>
      </w:r>
      <w:r>
        <w:rPr>
          <w:rFonts w:hint="cs"/>
          <w:rtl/>
        </w:rPr>
        <w:t>,</w:t>
      </w:r>
      <w:r>
        <w:rPr>
          <w:rtl/>
        </w:rPr>
        <w:t xml:space="preserve"> </w:t>
      </w:r>
      <w:bookmarkStart w:id="5685" w:name="_ETM_Q12_748139"/>
      <w:bookmarkEnd w:id="5685"/>
      <w:r>
        <w:rPr>
          <w:rtl/>
        </w:rPr>
        <w:t>נשים</w:t>
      </w:r>
      <w:r>
        <w:rPr>
          <w:rFonts w:hint="cs"/>
          <w:rtl/>
        </w:rPr>
        <w:t>,</w:t>
      </w:r>
      <w:r>
        <w:rPr>
          <w:rtl/>
        </w:rPr>
        <w:t xml:space="preserve"> </w:t>
      </w:r>
      <w:bookmarkStart w:id="5686" w:name="_ETM_Q12_748740"/>
      <w:bookmarkEnd w:id="5686"/>
      <w:r>
        <w:rPr>
          <w:rtl/>
        </w:rPr>
        <w:t>גברים</w:t>
      </w:r>
      <w:r>
        <w:rPr>
          <w:rFonts w:hint="cs"/>
          <w:rtl/>
        </w:rPr>
        <w:t>,</w:t>
      </w:r>
      <w:r>
        <w:rPr>
          <w:rtl/>
        </w:rPr>
        <w:t xml:space="preserve"> </w:t>
      </w:r>
      <w:bookmarkStart w:id="5687" w:name="_ETM_Q12_749189"/>
      <w:bookmarkEnd w:id="5687"/>
      <w:r>
        <w:rPr>
          <w:rtl/>
        </w:rPr>
        <w:t>וקשישים</w:t>
      </w:r>
      <w:r>
        <w:rPr>
          <w:rFonts w:hint="cs"/>
          <w:rtl/>
        </w:rPr>
        <w:t>.</w:t>
      </w:r>
      <w:r>
        <w:rPr>
          <w:rtl/>
        </w:rPr>
        <w:t xml:space="preserve"> </w:t>
      </w:r>
      <w:bookmarkStart w:id="5688" w:name="_ETM_Q12_750120"/>
      <w:bookmarkEnd w:id="5688"/>
      <w:r>
        <w:rPr>
          <w:rtl/>
        </w:rPr>
        <w:t>אז</w:t>
      </w:r>
      <w:r>
        <w:rPr>
          <w:rFonts w:hint="cs"/>
          <w:rtl/>
        </w:rPr>
        <w:t>,</w:t>
      </w:r>
      <w:r>
        <w:rPr>
          <w:rtl/>
        </w:rPr>
        <w:t xml:space="preserve"> </w:t>
      </w:r>
      <w:bookmarkStart w:id="5689" w:name="_ETM_Q12_750300"/>
      <w:bookmarkEnd w:id="5689"/>
      <w:r>
        <w:rPr>
          <w:rtl/>
        </w:rPr>
        <w:t>בבקשה</w:t>
      </w:r>
      <w:r>
        <w:rPr>
          <w:rFonts w:hint="cs"/>
          <w:rtl/>
        </w:rPr>
        <w:t>,</w:t>
      </w:r>
      <w:r>
        <w:rPr>
          <w:rtl/>
        </w:rPr>
        <w:t xml:space="preserve"> </w:t>
      </w:r>
      <w:bookmarkStart w:id="5690" w:name="_ETM_Q12_751169"/>
      <w:bookmarkEnd w:id="5690"/>
      <w:r>
        <w:rPr>
          <w:rtl/>
        </w:rPr>
        <w:t>תפסיקו</w:t>
      </w:r>
      <w:r>
        <w:rPr>
          <w:rFonts w:hint="cs"/>
          <w:rtl/>
        </w:rPr>
        <w:t>,</w:t>
      </w:r>
      <w:r>
        <w:rPr>
          <w:rtl/>
        </w:rPr>
        <w:t xml:space="preserve"> </w:t>
      </w:r>
      <w:bookmarkStart w:id="5691" w:name="_ETM_Q12_751830"/>
      <w:bookmarkEnd w:id="5691"/>
      <w:r>
        <w:rPr>
          <w:rtl/>
        </w:rPr>
        <w:t xml:space="preserve">תפסיקו </w:t>
      </w:r>
      <w:bookmarkStart w:id="5692" w:name="_ETM_Q12_752789"/>
      <w:bookmarkEnd w:id="5692"/>
      <w:r>
        <w:rPr>
          <w:rtl/>
        </w:rPr>
        <w:t xml:space="preserve">עם </w:t>
      </w:r>
      <w:bookmarkStart w:id="5693" w:name="_ETM_Q12_752969"/>
      <w:bookmarkEnd w:id="5693"/>
      <w:r>
        <w:rPr>
          <w:rtl/>
        </w:rPr>
        <w:t xml:space="preserve">השסע </w:t>
      </w:r>
      <w:bookmarkStart w:id="5694" w:name="_ETM_Q12_753750"/>
      <w:bookmarkEnd w:id="5694"/>
      <w:r>
        <w:rPr>
          <w:rtl/>
        </w:rPr>
        <w:t xml:space="preserve">והשנאה </w:t>
      </w:r>
      <w:bookmarkStart w:id="5695" w:name="_ETM_Q12_754259"/>
      <w:bookmarkEnd w:id="5695"/>
      <w:r>
        <w:rPr>
          <w:rtl/>
        </w:rPr>
        <w:t>הזאת</w:t>
      </w:r>
      <w:r>
        <w:rPr>
          <w:rFonts w:hint="cs"/>
          <w:rtl/>
        </w:rPr>
        <w:t>.</w:t>
      </w:r>
      <w:r>
        <w:rPr>
          <w:rtl/>
        </w:rPr>
        <w:t xml:space="preserve"> </w:t>
      </w:r>
      <w:bookmarkStart w:id="5696" w:name="_ETM_Q12_754679"/>
      <w:bookmarkEnd w:id="5696"/>
      <w:r>
        <w:rPr>
          <w:rtl/>
        </w:rPr>
        <w:t>תודה</w:t>
      </w:r>
      <w:r>
        <w:rPr>
          <w:rFonts w:hint="cs"/>
          <w:rtl/>
        </w:rPr>
        <w:t>.</w:t>
      </w:r>
    </w:p>
    <w:p w:rsidR="004B2B6C" w:rsidRDefault="004B2B6C" w:rsidP="007B76C6">
      <w:pPr>
        <w:rPr>
          <w:rtl/>
        </w:rPr>
      </w:pPr>
    </w:p>
    <w:p w:rsidR="004B2B6C" w:rsidRDefault="004B2B6C" w:rsidP="009F7A17">
      <w:pPr>
        <w:pStyle w:val="af6"/>
        <w:keepNext/>
        <w:rPr>
          <w:rtl/>
        </w:rPr>
      </w:pPr>
      <w:r w:rsidRPr="000E6EA3">
        <w:rPr>
          <w:rStyle w:val="TagStyle"/>
          <w:rtl/>
        </w:rPr>
        <w:t xml:space="preserve">&lt;&lt; יור &gt;&gt; </w:t>
      </w:r>
      <w:r>
        <w:rPr>
          <w:rtl/>
        </w:rPr>
        <w:t>היו"ר ארז מלול:</w:t>
      </w:r>
      <w:r w:rsidRPr="000E6EA3">
        <w:rPr>
          <w:rStyle w:val="TagStyle"/>
          <w:rtl/>
        </w:rPr>
        <w:t xml:space="preserve"> &lt;&lt; יור &gt;&gt;</w:t>
      </w:r>
      <w:r>
        <w:rPr>
          <w:rtl/>
        </w:rPr>
        <w:t xml:space="preserve"> </w:t>
      </w:r>
    </w:p>
    <w:p w:rsidR="004B2B6C" w:rsidRPr="000E6EA3" w:rsidRDefault="004B2B6C" w:rsidP="009F7A17">
      <w:pPr>
        <w:ind w:firstLine="0"/>
        <w:rPr>
          <w:rtl/>
          <w:lang w:eastAsia="he-IL"/>
        </w:rPr>
      </w:pPr>
    </w:p>
    <w:p w:rsidR="004B2B6C" w:rsidRPr="005B0EE2" w:rsidRDefault="004B2B6C" w:rsidP="009F7A17">
      <w:pPr>
        <w:rPr>
          <w:rtl/>
        </w:rPr>
      </w:pPr>
      <w:r>
        <w:rPr>
          <w:rFonts w:hint="cs"/>
          <w:rtl/>
        </w:rPr>
        <w:t xml:space="preserve">תודה רבה. חבר הכנסת </w:t>
      </w:r>
      <w:r>
        <w:rPr>
          <w:rtl/>
        </w:rPr>
        <w:t>עודד פורר</w:t>
      </w:r>
      <w:r>
        <w:rPr>
          <w:rFonts w:hint="cs"/>
          <w:rtl/>
        </w:rPr>
        <w:t>.</w:t>
      </w:r>
    </w:p>
    <w:p w:rsidR="004B2B6C" w:rsidRPr="005B0EE2" w:rsidRDefault="004B2B6C" w:rsidP="009F7A17">
      <w:pPr>
        <w:rPr>
          <w:rtl/>
        </w:rPr>
      </w:pPr>
    </w:p>
    <w:p w:rsidR="004B2B6C" w:rsidRDefault="004B2B6C" w:rsidP="009F7A17">
      <w:pPr>
        <w:pStyle w:val="a4"/>
        <w:keepNext/>
        <w:rPr>
          <w:rtl/>
        </w:rPr>
      </w:pPr>
      <w:bookmarkStart w:id="5697" w:name="ET_speaker_5520_2"/>
      <w:r w:rsidRPr="008508F6">
        <w:rPr>
          <w:rStyle w:val="TagStyle"/>
          <w:rtl/>
        </w:rPr>
        <w:t xml:space="preserve"> &lt;&lt; דובר &gt;&gt; </w:t>
      </w:r>
      <w:bookmarkStart w:id="5698" w:name="_Toc152537487"/>
      <w:bookmarkStart w:id="5699" w:name="_Toc152538683"/>
      <w:bookmarkStart w:id="5700" w:name="_Toc152538809"/>
      <w:bookmarkStart w:id="5701" w:name="_Toc170123920"/>
      <w:r>
        <w:rPr>
          <w:rtl/>
        </w:rPr>
        <w:t>עודד פורר (ישראל ביתנו):</w:t>
      </w:r>
      <w:bookmarkEnd w:id="5698"/>
      <w:bookmarkEnd w:id="5699"/>
      <w:bookmarkEnd w:id="5700"/>
      <w:bookmarkEnd w:id="5701"/>
      <w:r w:rsidRPr="008508F6">
        <w:rPr>
          <w:rStyle w:val="TagStyle"/>
          <w:rtl/>
        </w:rPr>
        <w:t xml:space="preserve"> &lt;&lt; דובר &gt;&gt;</w:t>
      </w:r>
      <w:r>
        <w:rPr>
          <w:rtl/>
        </w:rPr>
        <w:t xml:space="preserve"> </w:t>
      </w:r>
      <w:bookmarkEnd w:id="5697"/>
    </w:p>
    <w:p w:rsidR="004B2B6C" w:rsidRDefault="004B2B6C" w:rsidP="009404D6">
      <w:pPr>
        <w:rPr>
          <w:rtl/>
        </w:rPr>
      </w:pPr>
    </w:p>
    <w:p w:rsidR="004B2B6C" w:rsidRDefault="004B2B6C" w:rsidP="009404D6">
      <w:pPr>
        <w:rPr>
          <w:rtl/>
        </w:rPr>
      </w:pPr>
      <w:bookmarkStart w:id="5702" w:name="_ETM_Q13_180000"/>
      <w:bookmarkEnd w:id="5702"/>
      <w:r w:rsidRPr="00A73273">
        <w:rPr>
          <w:rFonts w:hint="cs"/>
          <w:rtl/>
        </w:rPr>
        <w:t>אדוני היושב-ראש, חברי הכנסת, אדוני השר, חברת הכנסת</w:t>
      </w:r>
      <w:r w:rsidRPr="00A73273">
        <w:rPr>
          <w:rtl/>
        </w:rPr>
        <w:t xml:space="preserve"> </w:t>
      </w:r>
      <w:bookmarkStart w:id="5703" w:name="_ETM_Q13_180240"/>
      <w:bookmarkEnd w:id="5703"/>
      <w:r w:rsidRPr="00A73273">
        <w:rPr>
          <w:rtl/>
        </w:rPr>
        <w:t>ווֹלדיגר</w:t>
      </w:r>
      <w:r w:rsidRPr="00A73273">
        <w:rPr>
          <w:rFonts w:hint="cs"/>
          <w:rtl/>
        </w:rPr>
        <w:t>,</w:t>
      </w:r>
      <w:r w:rsidRPr="00A73273">
        <w:rPr>
          <w:rtl/>
        </w:rPr>
        <w:t xml:space="preserve"> </w:t>
      </w:r>
      <w:bookmarkStart w:id="5704" w:name="_ETM_Q13_180719"/>
      <w:bookmarkEnd w:id="5704"/>
      <w:r w:rsidRPr="00A73273">
        <w:rPr>
          <w:rtl/>
        </w:rPr>
        <w:t xml:space="preserve">אני </w:t>
      </w:r>
      <w:bookmarkStart w:id="5705" w:name="_ETM_Q13_181439"/>
      <w:bookmarkEnd w:id="5705"/>
      <w:r w:rsidRPr="00A73273">
        <w:rPr>
          <w:rtl/>
        </w:rPr>
        <w:t xml:space="preserve">שומע </w:t>
      </w:r>
      <w:bookmarkStart w:id="5706" w:name="_ETM_Q13_181860"/>
      <w:bookmarkEnd w:id="5706"/>
      <w:r w:rsidRPr="00A73273">
        <w:rPr>
          <w:rtl/>
        </w:rPr>
        <w:t xml:space="preserve">פעם </w:t>
      </w:r>
      <w:bookmarkStart w:id="5707" w:name="_ETM_Q13_182159"/>
      <w:bookmarkEnd w:id="5707"/>
      <w:r w:rsidRPr="00A73273">
        <w:rPr>
          <w:rtl/>
        </w:rPr>
        <w:t xml:space="preserve">אחר </w:t>
      </w:r>
      <w:bookmarkStart w:id="5708" w:name="_ETM_Q13_182340"/>
      <w:bookmarkEnd w:id="5708"/>
      <w:r w:rsidRPr="00A73273">
        <w:rPr>
          <w:rtl/>
        </w:rPr>
        <w:t xml:space="preserve">פעם </w:t>
      </w:r>
      <w:bookmarkStart w:id="5709" w:name="_ETM_Q13_182610"/>
      <w:bookmarkEnd w:id="5709"/>
      <w:r w:rsidRPr="00A73273">
        <w:rPr>
          <w:rtl/>
        </w:rPr>
        <w:t xml:space="preserve">את </w:t>
      </w:r>
      <w:bookmarkStart w:id="5710" w:name="_ETM_Q13_182730"/>
      <w:bookmarkEnd w:id="5710"/>
      <w:r w:rsidRPr="00A73273">
        <w:rPr>
          <w:rtl/>
        </w:rPr>
        <w:t>הדיבורים</w:t>
      </w:r>
      <w:r w:rsidRPr="00A73273">
        <w:rPr>
          <w:rFonts w:hint="cs"/>
          <w:rtl/>
        </w:rPr>
        <w:t xml:space="preserve"> </w:t>
      </w:r>
      <w:bookmarkStart w:id="5711" w:name="_ETM_Q13_183210"/>
      <w:bookmarkStart w:id="5712" w:name="_ETM_Q13_184110"/>
      <w:bookmarkEnd w:id="5711"/>
      <w:bookmarkEnd w:id="5712"/>
      <w:r w:rsidRPr="00A73273">
        <w:rPr>
          <w:rtl/>
        </w:rPr>
        <w:t>גבוהה</w:t>
      </w:r>
      <w:bookmarkStart w:id="5713" w:name="_ETM_Q13_184650"/>
      <w:bookmarkEnd w:id="5713"/>
      <w:r w:rsidRPr="00A73273">
        <w:rPr>
          <w:rFonts w:hint="cs"/>
          <w:rtl/>
        </w:rPr>
        <w:t>-</w:t>
      </w:r>
      <w:r w:rsidRPr="00A73273">
        <w:rPr>
          <w:rtl/>
        </w:rPr>
        <w:t xml:space="preserve">גבוהה </w:t>
      </w:r>
      <w:bookmarkStart w:id="5714" w:name="_ETM_Q13_185100"/>
      <w:bookmarkEnd w:id="5714"/>
      <w:r w:rsidRPr="00A73273">
        <w:rPr>
          <w:rFonts w:hint="cs"/>
          <w:rtl/>
        </w:rPr>
        <w:t>על ה</w:t>
      </w:r>
      <w:r w:rsidRPr="00A73273">
        <w:rPr>
          <w:rtl/>
        </w:rPr>
        <w:t>אחדות</w:t>
      </w:r>
      <w:r w:rsidRPr="00A73273">
        <w:rPr>
          <w:rFonts w:hint="cs"/>
          <w:rtl/>
        </w:rPr>
        <w:t xml:space="preserve"> ועל היחד</w:t>
      </w:r>
      <w:bookmarkStart w:id="5715" w:name="_ETM_Q13_186379"/>
      <w:bookmarkStart w:id="5716" w:name="_ETM_Q13_188349"/>
      <w:bookmarkEnd w:id="5715"/>
      <w:bookmarkEnd w:id="5716"/>
      <w:r w:rsidR="00501456">
        <w:rPr>
          <w:rFonts w:hint="cs"/>
          <w:rtl/>
        </w:rPr>
        <w:t>,</w:t>
      </w:r>
      <w:r w:rsidRPr="00A73273">
        <w:rPr>
          <w:rFonts w:hint="cs"/>
          <w:rtl/>
        </w:rPr>
        <w:t xml:space="preserve"> </w:t>
      </w:r>
      <w:r w:rsidRPr="00A73273">
        <w:rPr>
          <w:rtl/>
        </w:rPr>
        <w:t xml:space="preserve">שבאמת </w:t>
      </w:r>
      <w:bookmarkStart w:id="5717" w:name="_ETM_Q13_189009"/>
      <w:bookmarkEnd w:id="5717"/>
      <w:r w:rsidRPr="00A73273">
        <w:rPr>
          <w:rtl/>
        </w:rPr>
        <w:t xml:space="preserve">באים </w:t>
      </w:r>
      <w:bookmarkStart w:id="5718" w:name="_ETM_Q13_189219"/>
      <w:bookmarkEnd w:id="5718"/>
      <w:r w:rsidRPr="00A73273">
        <w:rPr>
          <w:rtl/>
        </w:rPr>
        <w:t xml:space="preserve">לידי </w:t>
      </w:r>
      <w:bookmarkStart w:id="5719" w:name="_ETM_Q13_189519"/>
      <w:bookmarkEnd w:id="5719"/>
      <w:r w:rsidRPr="00A73273">
        <w:rPr>
          <w:rtl/>
        </w:rPr>
        <w:t xml:space="preserve">ביטוי </w:t>
      </w:r>
      <w:bookmarkStart w:id="5720" w:name="_ETM_Q13_189789"/>
      <w:bookmarkEnd w:id="5720"/>
      <w:r w:rsidRPr="00A73273">
        <w:rPr>
          <w:rtl/>
        </w:rPr>
        <w:t xml:space="preserve">בשדה </w:t>
      </w:r>
      <w:bookmarkStart w:id="5721" w:name="_ETM_Q13_190119"/>
      <w:bookmarkEnd w:id="5721"/>
      <w:r w:rsidRPr="00A73273">
        <w:rPr>
          <w:rtl/>
        </w:rPr>
        <w:t>הקרב</w:t>
      </w:r>
      <w:r w:rsidR="00501456">
        <w:rPr>
          <w:rFonts w:hint="cs"/>
          <w:rtl/>
        </w:rPr>
        <w:t>,</w:t>
      </w:r>
      <w:r w:rsidRPr="00A73273">
        <w:rPr>
          <w:rtl/>
        </w:rPr>
        <w:t xml:space="preserve"> </w:t>
      </w:r>
      <w:bookmarkStart w:id="5722" w:name="_ETM_Q13_191219"/>
      <w:bookmarkEnd w:id="5722"/>
      <w:r w:rsidRPr="00A73273">
        <w:rPr>
          <w:rtl/>
        </w:rPr>
        <w:t xml:space="preserve">אבל </w:t>
      </w:r>
      <w:bookmarkStart w:id="5723" w:name="_ETM_Q13_191459"/>
      <w:bookmarkStart w:id="5724" w:name="_ETM_Q13_192629"/>
      <w:bookmarkEnd w:id="5723"/>
      <w:bookmarkEnd w:id="5724"/>
      <w:r w:rsidRPr="00A73273">
        <w:rPr>
          <w:rFonts w:hint="cs"/>
          <w:rtl/>
        </w:rPr>
        <w:t xml:space="preserve">היחד </w:t>
      </w:r>
      <w:r w:rsidRPr="00A73273">
        <w:rPr>
          <w:rtl/>
        </w:rPr>
        <w:t xml:space="preserve">צריך </w:t>
      </w:r>
      <w:bookmarkStart w:id="5725" w:name="_ETM_Q13_192959"/>
      <w:bookmarkEnd w:id="5725"/>
      <w:r w:rsidRPr="00A73273">
        <w:rPr>
          <w:rtl/>
        </w:rPr>
        <w:t xml:space="preserve">לבוא </w:t>
      </w:r>
      <w:bookmarkStart w:id="5726" w:name="_ETM_Q13_193199"/>
      <w:bookmarkEnd w:id="5726"/>
      <w:r w:rsidRPr="00A73273">
        <w:rPr>
          <w:rtl/>
        </w:rPr>
        <w:t xml:space="preserve">לידי </w:t>
      </w:r>
      <w:bookmarkStart w:id="5727" w:name="_ETM_Q13_193500"/>
      <w:bookmarkEnd w:id="5727"/>
      <w:r w:rsidRPr="00A73273">
        <w:rPr>
          <w:rtl/>
        </w:rPr>
        <w:t xml:space="preserve">ביטוי </w:t>
      </w:r>
      <w:bookmarkStart w:id="5728" w:name="_ETM_Q13_193799"/>
      <w:bookmarkEnd w:id="5728"/>
      <w:r w:rsidRPr="00A73273">
        <w:rPr>
          <w:rtl/>
        </w:rPr>
        <w:t xml:space="preserve">גם </w:t>
      </w:r>
      <w:bookmarkStart w:id="5729" w:name="_ETM_Q13_193949"/>
      <w:bookmarkEnd w:id="5729"/>
      <w:r w:rsidRPr="00A73273">
        <w:rPr>
          <w:rtl/>
        </w:rPr>
        <w:t xml:space="preserve">בסדרי </w:t>
      </w:r>
      <w:bookmarkStart w:id="5730" w:name="_ETM_Q13_194339"/>
      <w:bookmarkEnd w:id="5730"/>
      <w:r w:rsidRPr="00A73273">
        <w:rPr>
          <w:rFonts w:hint="cs"/>
          <w:rtl/>
        </w:rPr>
        <w:t>ה</w:t>
      </w:r>
      <w:r w:rsidRPr="00A73273">
        <w:rPr>
          <w:rtl/>
        </w:rPr>
        <w:t>עדיפויות</w:t>
      </w:r>
      <w:r w:rsidRPr="00A73273">
        <w:rPr>
          <w:rFonts w:hint="cs"/>
          <w:rtl/>
        </w:rPr>
        <w:t>.</w:t>
      </w:r>
      <w:r w:rsidRPr="00A73273">
        <w:rPr>
          <w:rtl/>
        </w:rPr>
        <w:t xml:space="preserve"> </w:t>
      </w:r>
      <w:bookmarkStart w:id="5731" w:name="_ETM_Q13_195430"/>
      <w:bookmarkStart w:id="5732" w:name="_ETM_Q13_195640"/>
      <w:bookmarkEnd w:id="5731"/>
      <w:bookmarkEnd w:id="5732"/>
    </w:p>
    <w:p w:rsidR="004B2B6C" w:rsidRDefault="004B2B6C" w:rsidP="009404D6">
      <w:pPr>
        <w:rPr>
          <w:rtl/>
        </w:rPr>
      </w:pPr>
      <w:bookmarkStart w:id="5733" w:name="_ETM_Q13_196436"/>
      <w:bookmarkEnd w:id="5733"/>
    </w:p>
    <w:p w:rsidR="004B2B6C" w:rsidRDefault="004B2B6C" w:rsidP="009404D6">
      <w:pPr>
        <w:rPr>
          <w:rtl/>
        </w:rPr>
      </w:pPr>
      <w:bookmarkStart w:id="5734" w:name="_ETM_Q13_196536"/>
      <w:bookmarkStart w:id="5735" w:name="_ETM_Q13_196578"/>
      <w:bookmarkStart w:id="5736" w:name="_ETM_Q13_196621"/>
      <w:bookmarkEnd w:id="5734"/>
      <w:bookmarkEnd w:id="5735"/>
      <w:bookmarkEnd w:id="5736"/>
      <w:r w:rsidRPr="00A73273">
        <w:rPr>
          <w:rtl/>
        </w:rPr>
        <w:t xml:space="preserve">מה </w:t>
      </w:r>
      <w:bookmarkStart w:id="5737" w:name="_ETM_Q13_195760"/>
      <w:bookmarkEnd w:id="5737"/>
      <w:r w:rsidRPr="00A73273">
        <w:rPr>
          <w:rtl/>
        </w:rPr>
        <w:t xml:space="preserve">זה </w:t>
      </w:r>
      <w:bookmarkStart w:id="5738" w:name="_ETM_Q13_195880"/>
      <w:bookmarkEnd w:id="5738"/>
      <w:r w:rsidRPr="00A73273">
        <w:rPr>
          <w:rtl/>
        </w:rPr>
        <w:t>תקציב</w:t>
      </w:r>
      <w:bookmarkStart w:id="5739" w:name="_ETM_Q13_196690"/>
      <w:bookmarkStart w:id="5740" w:name="_ETM_Q13_197560"/>
      <w:bookmarkEnd w:id="5739"/>
      <w:bookmarkEnd w:id="5740"/>
      <w:r>
        <w:rPr>
          <w:rFonts w:hint="cs"/>
          <w:rtl/>
        </w:rPr>
        <w:t xml:space="preserve">, תקציב </w:t>
      </w:r>
      <w:r w:rsidRPr="00A73273">
        <w:rPr>
          <w:rtl/>
        </w:rPr>
        <w:t>מדינה</w:t>
      </w:r>
      <w:r w:rsidRPr="00A73273">
        <w:rPr>
          <w:rFonts w:hint="cs"/>
          <w:rtl/>
        </w:rPr>
        <w:t>?</w:t>
      </w:r>
      <w:r w:rsidRPr="00A73273">
        <w:rPr>
          <w:rtl/>
        </w:rPr>
        <w:t xml:space="preserve"> </w:t>
      </w:r>
      <w:bookmarkStart w:id="5741" w:name="_ETM_Q13_198220"/>
      <w:bookmarkEnd w:id="5741"/>
      <w:r w:rsidRPr="00A73273">
        <w:rPr>
          <w:rtl/>
        </w:rPr>
        <w:t xml:space="preserve">זה </w:t>
      </w:r>
      <w:bookmarkStart w:id="5742" w:name="_ETM_Q13_198369"/>
      <w:bookmarkEnd w:id="5742"/>
      <w:r w:rsidRPr="00A73273">
        <w:rPr>
          <w:rtl/>
        </w:rPr>
        <w:t xml:space="preserve">לא </w:t>
      </w:r>
      <w:bookmarkStart w:id="5743" w:name="_ETM_Q13_198460"/>
      <w:bookmarkEnd w:id="5743"/>
      <w:r w:rsidRPr="00A73273">
        <w:rPr>
          <w:rtl/>
        </w:rPr>
        <w:t>מספרים</w:t>
      </w:r>
      <w:r w:rsidRPr="00A73273">
        <w:rPr>
          <w:rFonts w:hint="cs"/>
          <w:rtl/>
        </w:rPr>
        <w:t>.</w:t>
      </w:r>
      <w:r w:rsidRPr="00A73273">
        <w:rPr>
          <w:rtl/>
        </w:rPr>
        <w:t xml:space="preserve"> </w:t>
      </w:r>
      <w:bookmarkStart w:id="5744" w:name="_ETM_Q13_199390"/>
      <w:bookmarkEnd w:id="5744"/>
      <w:r w:rsidRPr="00A73273">
        <w:rPr>
          <w:rtl/>
        </w:rPr>
        <w:t xml:space="preserve">תקציב </w:t>
      </w:r>
      <w:bookmarkStart w:id="5745" w:name="_ETM_Q13_199929"/>
      <w:bookmarkEnd w:id="5745"/>
      <w:r w:rsidRPr="00A73273">
        <w:rPr>
          <w:rtl/>
        </w:rPr>
        <w:t xml:space="preserve">מדינה </w:t>
      </w:r>
      <w:bookmarkStart w:id="5746" w:name="_ETM_Q13_200679"/>
      <w:bookmarkEnd w:id="5746"/>
      <w:r w:rsidRPr="00A73273">
        <w:rPr>
          <w:rtl/>
        </w:rPr>
        <w:t xml:space="preserve">הוא </w:t>
      </w:r>
      <w:bookmarkStart w:id="5747" w:name="_ETM_Q13_200800"/>
      <w:bookmarkEnd w:id="5747"/>
      <w:r w:rsidRPr="00A73273">
        <w:rPr>
          <w:rtl/>
        </w:rPr>
        <w:t xml:space="preserve">סדרי </w:t>
      </w:r>
      <w:bookmarkStart w:id="5748" w:name="_ETM_Q13_201460"/>
      <w:bookmarkEnd w:id="5748"/>
      <w:r w:rsidRPr="00A73273">
        <w:rPr>
          <w:rtl/>
        </w:rPr>
        <w:t xml:space="preserve">העדיפויות </w:t>
      </w:r>
      <w:bookmarkStart w:id="5749" w:name="_ETM_Q13_202500"/>
      <w:bookmarkEnd w:id="5749"/>
      <w:r w:rsidRPr="00A73273">
        <w:rPr>
          <w:rtl/>
        </w:rPr>
        <w:t xml:space="preserve">של </w:t>
      </w:r>
      <w:bookmarkStart w:id="5750" w:name="_ETM_Q13_202680"/>
      <w:bookmarkEnd w:id="5750"/>
      <w:r w:rsidRPr="00A73273">
        <w:rPr>
          <w:rtl/>
        </w:rPr>
        <w:t xml:space="preserve">מדינת </w:t>
      </w:r>
      <w:bookmarkStart w:id="5751" w:name="_ETM_Q13_203070"/>
      <w:bookmarkEnd w:id="5751"/>
      <w:r w:rsidRPr="00A73273">
        <w:rPr>
          <w:rtl/>
        </w:rPr>
        <w:t>ישראל</w:t>
      </w:r>
      <w:r w:rsidRPr="00A73273">
        <w:rPr>
          <w:rFonts w:hint="cs"/>
          <w:rtl/>
        </w:rPr>
        <w:t>.</w:t>
      </w:r>
      <w:r w:rsidRPr="00A73273">
        <w:rPr>
          <w:rtl/>
        </w:rPr>
        <w:t xml:space="preserve"> </w:t>
      </w:r>
      <w:bookmarkStart w:id="5752" w:name="_ETM_Q13_204029"/>
      <w:bookmarkEnd w:id="5752"/>
      <w:r w:rsidRPr="00A73273">
        <w:rPr>
          <w:rtl/>
        </w:rPr>
        <w:t xml:space="preserve">כשממשלה </w:t>
      </w:r>
      <w:bookmarkStart w:id="5753" w:name="_ETM_Q13_204689"/>
      <w:bookmarkEnd w:id="5753"/>
      <w:r w:rsidRPr="00A73273">
        <w:rPr>
          <w:rtl/>
        </w:rPr>
        <w:t xml:space="preserve">מביאה </w:t>
      </w:r>
      <w:bookmarkStart w:id="5754" w:name="_ETM_Q13_204989"/>
      <w:bookmarkEnd w:id="5754"/>
      <w:r w:rsidRPr="00A73273">
        <w:rPr>
          <w:rtl/>
        </w:rPr>
        <w:t xml:space="preserve">תקציב </w:t>
      </w:r>
      <w:bookmarkStart w:id="5755" w:name="_ETM_Q13_205859"/>
      <w:bookmarkEnd w:id="5755"/>
      <w:r w:rsidRPr="00A73273">
        <w:rPr>
          <w:rtl/>
        </w:rPr>
        <w:t xml:space="preserve">היא </w:t>
      </w:r>
      <w:bookmarkStart w:id="5756" w:name="_ETM_Q13_205980"/>
      <w:bookmarkEnd w:id="5756"/>
      <w:r w:rsidRPr="00A73273">
        <w:rPr>
          <w:rtl/>
        </w:rPr>
        <w:t xml:space="preserve">אומרת </w:t>
      </w:r>
      <w:bookmarkStart w:id="5757" w:name="_ETM_Q13_206699"/>
      <w:bookmarkEnd w:id="5757"/>
      <w:r w:rsidRPr="00A73273">
        <w:rPr>
          <w:rtl/>
        </w:rPr>
        <w:t xml:space="preserve">במה </w:t>
      </w:r>
      <w:bookmarkStart w:id="5758" w:name="_ETM_Q13_206970"/>
      <w:bookmarkEnd w:id="5758"/>
      <w:r w:rsidRPr="00A73273">
        <w:rPr>
          <w:rtl/>
        </w:rPr>
        <w:t xml:space="preserve">היא </w:t>
      </w:r>
      <w:bookmarkStart w:id="5759" w:name="_ETM_Q13_207060"/>
      <w:bookmarkEnd w:id="5759"/>
      <w:r w:rsidRPr="00A73273">
        <w:rPr>
          <w:rtl/>
        </w:rPr>
        <w:t>משקיעה</w:t>
      </w:r>
      <w:r w:rsidRPr="00A73273">
        <w:rPr>
          <w:rFonts w:hint="cs"/>
          <w:rtl/>
        </w:rPr>
        <w:t>,</w:t>
      </w:r>
      <w:r w:rsidRPr="00A73273">
        <w:rPr>
          <w:rtl/>
        </w:rPr>
        <w:t xml:space="preserve"> </w:t>
      </w:r>
      <w:bookmarkStart w:id="5760" w:name="_ETM_Q13_207630"/>
      <w:bookmarkEnd w:id="5760"/>
      <w:r w:rsidRPr="00A73273">
        <w:rPr>
          <w:rtl/>
        </w:rPr>
        <w:t xml:space="preserve">מה </w:t>
      </w:r>
      <w:bookmarkStart w:id="5761" w:name="_ETM_Q13_207779"/>
      <w:bookmarkEnd w:id="5761"/>
      <w:r w:rsidRPr="00A73273">
        <w:rPr>
          <w:rtl/>
        </w:rPr>
        <w:t xml:space="preserve">חשוב </w:t>
      </w:r>
      <w:bookmarkStart w:id="5762" w:name="_ETM_Q13_208169"/>
      <w:bookmarkEnd w:id="5762"/>
      <w:r w:rsidRPr="00A73273">
        <w:rPr>
          <w:rtl/>
        </w:rPr>
        <w:t xml:space="preserve">לה </w:t>
      </w:r>
      <w:bookmarkStart w:id="5763" w:name="_ETM_Q13_208590"/>
      <w:bookmarkEnd w:id="5763"/>
      <w:r w:rsidRPr="00A73273">
        <w:rPr>
          <w:rtl/>
        </w:rPr>
        <w:t xml:space="preserve">ומה </w:t>
      </w:r>
      <w:bookmarkStart w:id="5764" w:name="_ETM_Q13_208829"/>
      <w:bookmarkEnd w:id="5764"/>
      <w:r w:rsidRPr="00A73273">
        <w:rPr>
          <w:rtl/>
        </w:rPr>
        <w:t xml:space="preserve">פחות </w:t>
      </w:r>
      <w:bookmarkStart w:id="5765" w:name="_ETM_Q13_209189"/>
      <w:bookmarkEnd w:id="5765"/>
      <w:r w:rsidRPr="00A73273">
        <w:rPr>
          <w:rtl/>
        </w:rPr>
        <w:t xml:space="preserve">חשוב </w:t>
      </w:r>
      <w:bookmarkStart w:id="5766" w:name="_ETM_Q13_209550"/>
      <w:bookmarkEnd w:id="5766"/>
      <w:r w:rsidRPr="00A73273">
        <w:rPr>
          <w:rtl/>
        </w:rPr>
        <w:t>לה</w:t>
      </w:r>
      <w:r w:rsidRPr="00A73273">
        <w:rPr>
          <w:rFonts w:hint="cs"/>
          <w:rtl/>
        </w:rPr>
        <w:t>.</w:t>
      </w:r>
      <w:r w:rsidRPr="00A73273">
        <w:rPr>
          <w:rtl/>
        </w:rPr>
        <w:t xml:space="preserve"> </w:t>
      </w:r>
      <w:bookmarkStart w:id="5767" w:name="_ETM_Q13_209939"/>
      <w:bookmarkEnd w:id="5767"/>
      <w:r w:rsidRPr="00A73273">
        <w:rPr>
          <w:rtl/>
        </w:rPr>
        <w:t xml:space="preserve">וזה </w:t>
      </w:r>
      <w:bookmarkStart w:id="5768" w:name="_ETM_Q13_210210"/>
      <w:bookmarkEnd w:id="5768"/>
      <w:r w:rsidRPr="00A73273">
        <w:rPr>
          <w:rtl/>
        </w:rPr>
        <w:t xml:space="preserve">בדיוק </w:t>
      </w:r>
      <w:bookmarkStart w:id="5769" w:name="_ETM_Q13_210570"/>
      <w:bookmarkEnd w:id="5769"/>
      <w:r w:rsidRPr="00A73273">
        <w:rPr>
          <w:rtl/>
        </w:rPr>
        <w:t xml:space="preserve">מה </w:t>
      </w:r>
      <w:bookmarkStart w:id="5770" w:name="_ETM_Q13_210660"/>
      <w:bookmarkEnd w:id="5770"/>
      <w:r w:rsidRPr="00A73273">
        <w:rPr>
          <w:rtl/>
        </w:rPr>
        <w:t xml:space="preserve">שצריך </w:t>
      </w:r>
      <w:bookmarkStart w:id="5771" w:name="_ETM_Q13_211109"/>
      <w:bookmarkEnd w:id="5771"/>
      <w:r w:rsidRPr="00A73273">
        <w:rPr>
          <w:rtl/>
        </w:rPr>
        <w:t xml:space="preserve">לעשות </w:t>
      </w:r>
      <w:bookmarkStart w:id="5772" w:name="_ETM_Q13_211500"/>
      <w:bookmarkEnd w:id="5772"/>
      <w:r w:rsidRPr="00A73273">
        <w:rPr>
          <w:rtl/>
        </w:rPr>
        <w:t>עכשיו</w:t>
      </w:r>
      <w:r w:rsidRPr="00A73273">
        <w:rPr>
          <w:rFonts w:hint="cs"/>
          <w:rtl/>
        </w:rPr>
        <w:t>,</w:t>
      </w:r>
      <w:r w:rsidRPr="00A73273">
        <w:rPr>
          <w:rtl/>
        </w:rPr>
        <w:t xml:space="preserve"> </w:t>
      </w:r>
      <w:bookmarkStart w:id="5773" w:name="_ETM_Q13_212220"/>
      <w:bookmarkEnd w:id="5773"/>
      <w:r w:rsidRPr="00A73273">
        <w:rPr>
          <w:rtl/>
        </w:rPr>
        <w:t xml:space="preserve">בעיקר </w:t>
      </w:r>
      <w:bookmarkStart w:id="5774" w:name="_ETM_Q13_213149"/>
      <w:bookmarkEnd w:id="5774"/>
      <w:r w:rsidRPr="00A73273">
        <w:rPr>
          <w:rtl/>
        </w:rPr>
        <w:t xml:space="preserve">כשאנחנו </w:t>
      </w:r>
      <w:bookmarkStart w:id="5775" w:name="_ETM_Q13_213540"/>
      <w:bookmarkEnd w:id="5775"/>
      <w:r w:rsidRPr="00A73273">
        <w:rPr>
          <w:rtl/>
        </w:rPr>
        <w:t xml:space="preserve">מגדילים </w:t>
      </w:r>
      <w:bookmarkStart w:id="5776" w:name="_ETM_Q13_214229"/>
      <w:bookmarkEnd w:id="5776"/>
      <w:r w:rsidRPr="00A73273">
        <w:rPr>
          <w:rtl/>
        </w:rPr>
        <w:t xml:space="preserve">את </w:t>
      </w:r>
      <w:bookmarkStart w:id="5777" w:name="_ETM_Q13_214350"/>
      <w:bookmarkEnd w:id="5777"/>
      <w:r w:rsidRPr="00A73273">
        <w:rPr>
          <w:rtl/>
        </w:rPr>
        <w:t xml:space="preserve">התקציב </w:t>
      </w:r>
      <w:bookmarkStart w:id="5778" w:name="_ETM_Q13_214949"/>
      <w:bookmarkEnd w:id="5778"/>
      <w:r w:rsidRPr="00A73273">
        <w:rPr>
          <w:rtl/>
        </w:rPr>
        <w:t xml:space="preserve">באופן </w:t>
      </w:r>
      <w:bookmarkStart w:id="5779" w:name="_ETM_Q13_215340"/>
      <w:bookmarkEnd w:id="5779"/>
      <w:r w:rsidRPr="00A73273">
        <w:rPr>
          <w:rtl/>
        </w:rPr>
        <w:t xml:space="preserve">כזה </w:t>
      </w:r>
      <w:bookmarkStart w:id="5780" w:name="_ETM_Q13_215969"/>
      <w:bookmarkEnd w:id="5780"/>
      <w:r w:rsidRPr="00A73273">
        <w:rPr>
          <w:rtl/>
        </w:rPr>
        <w:t xml:space="preserve">שאנחנו </w:t>
      </w:r>
      <w:bookmarkStart w:id="5781" w:name="_ETM_Q13_216329"/>
      <w:bookmarkEnd w:id="5781"/>
      <w:r w:rsidRPr="00A73273">
        <w:rPr>
          <w:rtl/>
        </w:rPr>
        <w:t xml:space="preserve">מעמיקים </w:t>
      </w:r>
      <w:bookmarkStart w:id="5782" w:name="_ETM_Q13_217079"/>
      <w:bookmarkEnd w:id="5782"/>
      <w:r w:rsidRPr="00A73273">
        <w:rPr>
          <w:rtl/>
        </w:rPr>
        <w:t xml:space="preserve">את </w:t>
      </w:r>
      <w:bookmarkStart w:id="5783" w:name="_ETM_Q13_217229"/>
      <w:bookmarkEnd w:id="5783"/>
      <w:r w:rsidRPr="00A73273">
        <w:rPr>
          <w:rtl/>
        </w:rPr>
        <w:t>הגירעון</w:t>
      </w:r>
      <w:r w:rsidRPr="00A73273">
        <w:rPr>
          <w:rFonts w:hint="cs"/>
          <w:rtl/>
        </w:rPr>
        <w:t>.</w:t>
      </w:r>
      <w:r w:rsidRPr="005B0EE2">
        <w:rPr>
          <w:rtl/>
        </w:rPr>
        <w:t xml:space="preserve"> </w:t>
      </w:r>
      <w:bookmarkStart w:id="5784" w:name="_ETM_Q13_218120"/>
      <w:bookmarkEnd w:id="5784"/>
    </w:p>
    <w:p w:rsidR="004B2B6C" w:rsidRDefault="004B2B6C" w:rsidP="009404D6">
      <w:pPr>
        <w:rPr>
          <w:rtl/>
        </w:rPr>
      </w:pPr>
    </w:p>
    <w:p w:rsidR="004B2B6C" w:rsidRDefault="004B2B6C" w:rsidP="009F7A17">
      <w:pPr>
        <w:pStyle w:val="af5"/>
        <w:keepNext/>
        <w:rPr>
          <w:rtl/>
        </w:rPr>
      </w:pPr>
      <w:bookmarkStart w:id="5785" w:name="ET_interruption_6150_10"/>
      <w:r w:rsidRPr="005B0EE2">
        <w:rPr>
          <w:rStyle w:val="TagStyle"/>
          <w:rtl/>
        </w:rPr>
        <w:t xml:space="preserve">&lt;&lt; קריאה &gt;&gt; </w:t>
      </w:r>
      <w:r>
        <w:rPr>
          <w:rtl/>
        </w:rPr>
        <w:t>מיכל מרים וולדיגר (הציונות הדתית):</w:t>
      </w:r>
      <w:r w:rsidRPr="005B0EE2">
        <w:rPr>
          <w:rStyle w:val="TagStyle"/>
          <w:rtl/>
        </w:rPr>
        <w:t xml:space="preserve"> &lt;&lt; קריאה &gt;&gt;</w:t>
      </w:r>
      <w:r>
        <w:rPr>
          <w:rtl/>
        </w:rPr>
        <w:t xml:space="preserve"> </w:t>
      </w:r>
      <w:bookmarkEnd w:id="5785"/>
    </w:p>
    <w:p w:rsidR="004B2B6C" w:rsidRDefault="004B2B6C" w:rsidP="009404D6">
      <w:pPr>
        <w:rPr>
          <w:rtl/>
        </w:rPr>
      </w:pPr>
    </w:p>
    <w:p w:rsidR="004B2B6C" w:rsidRDefault="004B2B6C" w:rsidP="009404D6">
      <w:pPr>
        <w:rPr>
          <w:rtl/>
        </w:rPr>
      </w:pPr>
      <w:r>
        <w:rPr>
          <w:rFonts w:hint="cs"/>
          <w:rtl/>
        </w:rPr>
        <w:t xml:space="preserve">30.5 מיליארד ש"ח </w:t>
      </w:r>
      <w:r w:rsidR="009404D6">
        <w:rPr>
          <w:rFonts w:hint="cs"/>
          <w:rtl/>
        </w:rPr>
        <w:t>– – –</w:t>
      </w:r>
    </w:p>
    <w:p w:rsidR="004B2B6C" w:rsidRDefault="004B2B6C" w:rsidP="009404D6">
      <w:pPr>
        <w:rPr>
          <w:rtl/>
        </w:rPr>
      </w:pPr>
    </w:p>
    <w:p w:rsidR="004B2B6C" w:rsidRPr="005B0EE2" w:rsidRDefault="004B2B6C" w:rsidP="009F7A17">
      <w:pPr>
        <w:pStyle w:val="-"/>
        <w:keepNext/>
        <w:rPr>
          <w:rtl/>
        </w:rPr>
      </w:pPr>
      <w:bookmarkStart w:id="5786" w:name="ET_speakercontinue_6595_12"/>
      <w:r w:rsidRPr="005B0EE2">
        <w:rPr>
          <w:rStyle w:val="TagStyle"/>
          <w:rtl/>
        </w:rPr>
        <w:t xml:space="preserve"> &lt;&lt; דובר_המשך &gt;&gt; </w:t>
      </w:r>
      <w:r>
        <w:rPr>
          <w:rtl/>
        </w:rPr>
        <w:t>עודד פורר (ישראל ביתנו):</w:t>
      </w:r>
      <w:r w:rsidRPr="005B0EE2">
        <w:rPr>
          <w:rStyle w:val="TagStyle"/>
          <w:rtl/>
        </w:rPr>
        <w:t xml:space="preserve"> &lt;&lt; דובר_המשך &gt;&gt;</w:t>
      </w:r>
      <w:r>
        <w:rPr>
          <w:rtl/>
        </w:rPr>
        <w:t xml:space="preserve"> </w:t>
      </w:r>
      <w:bookmarkEnd w:id="5786"/>
    </w:p>
    <w:p w:rsidR="004B2B6C" w:rsidRPr="005B0EE2" w:rsidRDefault="004B2B6C" w:rsidP="009F7A17">
      <w:pPr>
        <w:rPr>
          <w:rtl/>
        </w:rPr>
      </w:pPr>
    </w:p>
    <w:p w:rsidR="004B2B6C" w:rsidRDefault="004B2B6C" w:rsidP="00526C4A">
      <w:pPr>
        <w:rPr>
          <w:rtl/>
        </w:rPr>
      </w:pPr>
      <w:bookmarkStart w:id="5787" w:name="_ETM_Q13_219199"/>
      <w:bookmarkEnd w:id="5787"/>
      <w:r w:rsidRPr="005B0EE2">
        <w:rPr>
          <w:rtl/>
        </w:rPr>
        <w:t xml:space="preserve">מה </w:t>
      </w:r>
      <w:bookmarkStart w:id="5788" w:name="_ETM_Q13_219440"/>
      <w:bookmarkEnd w:id="5788"/>
      <w:r w:rsidRPr="005B0EE2">
        <w:rPr>
          <w:rtl/>
        </w:rPr>
        <w:t xml:space="preserve">אתם </w:t>
      </w:r>
      <w:bookmarkStart w:id="5789" w:name="_ETM_Q13_219680"/>
      <w:bookmarkEnd w:id="5789"/>
      <w:r w:rsidRPr="005B0EE2">
        <w:rPr>
          <w:rtl/>
        </w:rPr>
        <w:t xml:space="preserve">אומרים </w:t>
      </w:r>
      <w:bookmarkStart w:id="5790" w:name="_ETM_Q13_220010"/>
      <w:bookmarkEnd w:id="5790"/>
      <w:r w:rsidRPr="005B0EE2">
        <w:rPr>
          <w:rtl/>
        </w:rPr>
        <w:t xml:space="preserve">בתקציב </w:t>
      </w:r>
      <w:bookmarkStart w:id="5791" w:name="_ETM_Q13_220520"/>
      <w:bookmarkEnd w:id="5791"/>
      <w:r w:rsidRPr="005B0EE2">
        <w:rPr>
          <w:rtl/>
        </w:rPr>
        <w:t xml:space="preserve">הזה </w:t>
      </w:r>
      <w:bookmarkStart w:id="5792" w:name="_ETM_Q13_220729"/>
      <w:bookmarkEnd w:id="5792"/>
      <w:r w:rsidRPr="005B0EE2">
        <w:rPr>
          <w:rtl/>
        </w:rPr>
        <w:t xml:space="preserve">שאתם </w:t>
      </w:r>
      <w:bookmarkStart w:id="5793" w:name="_ETM_Q13_221030"/>
      <w:bookmarkEnd w:id="5793"/>
      <w:r w:rsidRPr="005B0EE2">
        <w:rPr>
          <w:rtl/>
        </w:rPr>
        <w:t xml:space="preserve">מביאים </w:t>
      </w:r>
      <w:bookmarkStart w:id="5794" w:name="_ETM_Q13_221360"/>
      <w:bookmarkEnd w:id="5794"/>
      <w:r w:rsidRPr="005B0EE2">
        <w:rPr>
          <w:rtl/>
        </w:rPr>
        <w:t>עכשיו</w:t>
      </w:r>
      <w:r>
        <w:rPr>
          <w:rFonts w:hint="cs"/>
          <w:rtl/>
        </w:rPr>
        <w:t>?</w:t>
      </w:r>
      <w:r w:rsidRPr="005B0EE2">
        <w:rPr>
          <w:rtl/>
        </w:rPr>
        <w:t xml:space="preserve"> </w:t>
      </w:r>
      <w:bookmarkStart w:id="5795" w:name="_ETM_Q13_222100"/>
      <w:bookmarkEnd w:id="5795"/>
      <w:r w:rsidRPr="005B0EE2">
        <w:rPr>
          <w:rtl/>
        </w:rPr>
        <w:t xml:space="preserve">אתם </w:t>
      </w:r>
      <w:bookmarkStart w:id="5796" w:name="_ETM_Q13_222579"/>
      <w:bookmarkEnd w:id="5796"/>
      <w:r w:rsidRPr="005B0EE2">
        <w:rPr>
          <w:rtl/>
        </w:rPr>
        <w:t xml:space="preserve">אומרים </w:t>
      </w:r>
      <w:bookmarkStart w:id="5797" w:name="_ETM_Q13_223329"/>
      <w:bookmarkEnd w:id="5797"/>
      <w:r w:rsidRPr="005B0EE2">
        <w:rPr>
          <w:rtl/>
        </w:rPr>
        <w:t xml:space="preserve">שכסף </w:t>
      </w:r>
      <w:bookmarkStart w:id="5798" w:name="_ETM_Q13_223960"/>
      <w:bookmarkEnd w:id="5798"/>
      <w:r w:rsidRPr="005B0EE2">
        <w:rPr>
          <w:rtl/>
        </w:rPr>
        <w:t xml:space="preserve">למיגון </w:t>
      </w:r>
      <w:bookmarkStart w:id="5799" w:name="_ETM_Q13_224379"/>
      <w:bookmarkEnd w:id="5799"/>
      <w:r w:rsidRPr="005B0EE2">
        <w:rPr>
          <w:rtl/>
        </w:rPr>
        <w:t xml:space="preserve">הצפון </w:t>
      </w:r>
      <w:bookmarkStart w:id="5800" w:name="_ETM_Q13_224999"/>
      <w:bookmarkEnd w:id="5800"/>
      <w:r>
        <w:rPr>
          <w:rtl/>
        </w:rPr>
        <w:t>–</w:t>
      </w:r>
      <w:r>
        <w:rPr>
          <w:rFonts w:hint="cs"/>
          <w:rtl/>
        </w:rPr>
        <w:t xml:space="preserve"> אין.</w:t>
      </w:r>
      <w:r w:rsidRPr="005B0EE2">
        <w:rPr>
          <w:rtl/>
        </w:rPr>
        <w:t xml:space="preserve"> </w:t>
      </w:r>
      <w:bookmarkStart w:id="5801" w:name="_ETM_Q13_225659"/>
      <w:bookmarkEnd w:id="5801"/>
      <w:r w:rsidRPr="005B0EE2">
        <w:rPr>
          <w:rtl/>
        </w:rPr>
        <w:t>אין</w:t>
      </w:r>
      <w:r>
        <w:rPr>
          <w:rFonts w:hint="cs"/>
          <w:rtl/>
        </w:rPr>
        <w:t>.</w:t>
      </w:r>
      <w:r w:rsidRPr="005B0EE2">
        <w:rPr>
          <w:rtl/>
        </w:rPr>
        <w:t xml:space="preserve"> </w:t>
      </w:r>
      <w:bookmarkStart w:id="5802" w:name="_ETM_Q13_226139"/>
      <w:bookmarkEnd w:id="5802"/>
      <w:r w:rsidRPr="005B0EE2">
        <w:rPr>
          <w:rtl/>
        </w:rPr>
        <w:t xml:space="preserve">בתקציב </w:t>
      </w:r>
      <w:bookmarkStart w:id="5803" w:name="_ETM_Q13_226769"/>
      <w:bookmarkEnd w:id="5803"/>
      <w:r w:rsidRPr="005B0EE2">
        <w:rPr>
          <w:rtl/>
        </w:rPr>
        <w:t xml:space="preserve">הקודם </w:t>
      </w:r>
      <w:bookmarkStart w:id="5804" w:name="_ETM_Q13_227129"/>
      <w:bookmarkEnd w:id="5804"/>
      <w:r w:rsidRPr="005B0EE2">
        <w:rPr>
          <w:rtl/>
        </w:rPr>
        <w:t xml:space="preserve">הרי </w:t>
      </w:r>
      <w:bookmarkStart w:id="5805" w:name="_ETM_Q13_227249"/>
      <w:bookmarkStart w:id="5806" w:name="_ETM_Q13_227399"/>
      <w:bookmarkEnd w:id="5805"/>
      <w:bookmarkEnd w:id="5806"/>
      <w:r w:rsidRPr="005B0EE2">
        <w:rPr>
          <w:rtl/>
        </w:rPr>
        <w:t xml:space="preserve">כבר </w:t>
      </w:r>
      <w:bookmarkStart w:id="5807" w:name="_ETM_Q13_227579"/>
      <w:bookmarkEnd w:id="5807"/>
      <w:r w:rsidRPr="005B0EE2">
        <w:rPr>
          <w:rtl/>
        </w:rPr>
        <w:t>קיצצתם</w:t>
      </w:r>
      <w:r>
        <w:rPr>
          <w:rFonts w:hint="cs"/>
          <w:rtl/>
        </w:rPr>
        <w:t>,</w:t>
      </w:r>
      <w:r w:rsidRPr="005B0EE2">
        <w:rPr>
          <w:rtl/>
        </w:rPr>
        <w:t xml:space="preserve"> </w:t>
      </w:r>
      <w:bookmarkStart w:id="5808" w:name="_ETM_Q13_228239"/>
      <w:bookmarkEnd w:id="5808"/>
      <w:r w:rsidRPr="005B0EE2">
        <w:rPr>
          <w:rtl/>
        </w:rPr>
        <w:t xml:space="preserve">במקום </w:t>
      </w:r>
      <w:bookmarkStart w:id="5809" w:name="_ETM_Q13_228629"/>
      <w:bookmarkEnd w:id="5809"/>
      <w:r>
        <w:rPr>
          <w:rtl/>
        </w:rPr>
        <w:t>שיהי</w:t>
      </w:r>
      <w:r>
        <w:rPr>
          <w:rFonts w:hint="cs"/>
          <w:rtl/>
        </w:rPr>
        <w:t>ו</w:t>
      </w:r>
      <w:r w:rsidRPr="005B0EE2">
        <w:rPr>
          <w:rtl/>
        </w:rPr>
        <w:t xml:space="preserve"> </w:t>
      </w:r>
      <w:bookmarkStart w:id="5810" w:name="_ETM_Q13_229319"/>
      <w:bookmarkEnd w:id="5810"/>
      <w:r w:rsidRPr="005B0EE2">
        <w:rPr>
          <w:rtl/>
        </w:rPr>
        <w:t xml:space="preserve">5 </w:t>
      </w:r>
      <w:bookmarkStart w:id="5811" w:name="_ETM_Q13_229769"/>
      <w:bookmarkEnd w:id="5811"/>
      <w:r w:rsidRPr="005B0EE2">
        <w:rPr>
          <w:rtl/>
        </w:rPr>
        <w:t xml:space="preserve">מיליארד </w:t>
      </w:r>
      <w:bookmarkStart w:id="5812" w:name="_ETM_Q13_230129"/>
      <w:bookmarkEnd w:id="5812"/>
      <w:r w:rsidRPr="005B0EE2">
        <w:rPr>
          <w:rtl/>
        </w:rPr>
        <w:t xml:space="preserve">שקל </w:t>
      </w:r>
      <w:bookmarkStart w:id="5813" w:name="_ETM_Q13_230460"/>
      <w:bookmarkEnd w:id="5813"/>
      <w:r w:rsidRPr="005B0EE2">
        <w:rPr>
          <w:rtl/>
        </w:rPr>
        <w:t xml:space="preserve">למיגון </w:t>
      </w:r>
      <w:bookmarkStart w:id="5814" w:name="_ETM_Q13_230819"/>
      <w:bookmarkEnd w:id="5814"/>
      <w:r w:rsidRPr="005B0EE2">
        <w:rPr>
          <w:rtl/>
        </w:rPr>
        <w:t>הצפון</w:t>
      </w:r>
      <w:r>
        <w:rPr>
          <w:rFonts w:hint="cs"/>
          <w:rtl/>
        </w:rPr>
        <w:t xml:space="preserve"> </w:t>
      </w:r>
      <w:r>
        <w:rPr>
          <w:rFonts w:hint="eastAsia"/>
          <w:rtl/>
        </w:rPr>
        <w:t>–</w:t>
      </w:r>
      <w:r w:rsidRPr="005B0EE2">
        <w:rPr>
          <w:rtl/>
        </w:rPr>
        <w:t xml:space="preserve"> </w:t>
      </w:r>
      <w:bookmarkStart w:id="5815" w:name="_ETM_Q13_231210"/>
      <w:bookmarkEnd w:id="5815"/>
      <w:r w:rsidRPr="005B0EE2">
        <w:rPr>
          <w:rtl/>
        </w:rPr>
        <w:t xml:space="preserve">תוכנית </w:t>
      </w:r>
      <w:bookmarkStart w:id="5816" w:name="_ETM_Q13_231569"/>
      <w:bookmarkEnd w:id="5816"/>
      <w:r w:rsidRPr="005B0EE2">
        <w:rPr>
          <w:rtl/>
        </w:rPr>
        <w:t xml:space="preserve">שאושרה </w:t>
      </w:r>
      <w:bookmarkStart w:id="5817" w:name="_ETM_Q13_232319"/>
      <w:bookmarkEnd w:id="5817"/>
      <w:r w:rsidRPr="005B0EE2">
        <w:rPr>
          <w:rtl/>
        </w:rPr>
        <w:t xml:space="preserve">עוד </w:t>
      </w:r>
      <w:bookmarkStart w:id="5818" w:name="_ETM_Q13_232499"/>
      <w:bookmarkEnd w:id="5818"/>
      <w:r w:rsidRPr="005B0EE2">
        <w:rPr>
          <w:rtl/>
        </w:rPr>
        <w:t xml:space="preserve">בממשלה </w:t>
      </w:r>
      <w:bookmarkStart w:id="5819" w:name="_ETM_Q13_233039"/>
      <w:bookmarkEnd w:id="5819"/>
      <w:r w:rsidRPr="005B0EE2">
        <w:rPr>
          <w:rtl/>
        </w:rPr>
        <w:t>הקודמת</w:t>
      </w:r>
      <w:r>
        <w:rPr>
          <w:rFonts w:hint="cs"/>
          <w:rtl/>
        </w:rPr>
        <w:t xml:space="preserve"> </w:t>
      </w:r>
      <w:r>
        <w:rPr>
          <w:rFonts w:hint="eastAsia"/>
          <w:rtl/>
        </w:rPr>
        <w:t>–</w:t>
      </w:r>
      <w:r w:rsidRPr="005B0EE2">
        <w:rPr>
          <w:rtl/>
        </w:rPr>
        <w:t xml:space="preserve"> </w:t>
      </w:r>
      <w:bookmarkStart w:id="5820" w:name="_ETM_Q13_233789"/>
      <w:bookmarkEnd w:id="5820"/>
      <w:r w:rsidRPr="005B0EE2">
        <w:rPr>
          <w:rtl/>
        </w:rPr>
        <w:t xml:space="preserve">אתם </w:t>
      </w:r>
      <w:bookmarkStart w:id="5821" w:name="_ETM_Q13_234059"/>
      <w:bookmarkEnd w:id="5821"/>
      <w:r w:rsidRPr="005B0EE2">
        <w:rPr>
          <w:rtl/>
        </w:rPr>
        <w:t xml:space="preserve">קיצצתם </w:t>
      </w:r>
      <w:bookmarkStart w:id="5822" w:name="_ETM_Q13_234629"/>
      <w:bookmarkEnd w:id="5822"/>
      <w:r w:rsidRPr="005B0EE2">
        <w:rPr>
          <w:rtl/>
        </w:rPr>
        <w:t xml:space="preserve">בתקציב </w:t>
      </w:r>
      <w:bookmarkStart w:id="5823" w:name="_ETM_Q13_235079"/>
      <w:bookmarkEnd w:id="5823"/>
      <w:r w:rsidRPr="005B0EE2">
        <w:rPr>
          <w:rtl/>
        </w:rPr>
        <w:t xml:space="preserve">הזה </w:t>
      </w:r>
      <w:bookmarkStart w:id="5824" w:name="_ETM_Q13_235259"/>
      <w:bookmarkEnd w:id="5824"/>
      <w:r w:rsidRPr="005B0EE2">
        <w:rPr>
          <w:rtl/>
        </w:rPr>
        <w:t>ל</w:t>
      </w:r>
      <w:bookmarkStart w:id="5825" w:name="_ETM_Q13_235829"/>
      <w:bookmarkEnd w:id="5825"/>
      <w:r>
        <w:rPr>
          <w:rFonts w:hint="cs"/>
          <w:rtl/>
        </w:rPr>
        <w:t xml:space="preserve">-100 מיליון </w:t>
      </w:r>
      <w:r w:rsidRPr="005B0EE2">
        <w:rPr>
          <w:rtl/>
        </w:rPr>
        <w:t>שקל</w:t>
      </w:r>
      <w:r>
        <w:rPr>
          <w:rFonts w:hint="cs"/>
          <w:rtl/>
        </w:rPr>
        <w:t>.</w:t>
      </w:r>
      <w:r w:rsidRPr="005B0EE2">
        <w:rPr>
          <w:rtl/>
        </w:rPr>
        <w:t xml:space="preserve"> </w:t>
      </w:r>
      <w:bookmarkStart w:id="5826" w:name="_ETM_Q13_236489"/>
      <w:bookmarkStart w:id="5827" w:name="_ETM_Q13_236746"/>
      <w:bookmarkStart w:id="5828" w:name="_ETM_Q13_236818"/>
      <w:bookmarkStart w:id="5829" w:name="_ETM_Q13_236977"/>
      <w:bookmarkStart w:id="5830" w:name="_ETM_Q13_237027"/>
      <w:bookmarkEnd w:id="5826"/>
      <w:bookmarkEnd w:id="5827"/>
      <w:bookmarkEnd w:id="5828"/>
      <w:bookmarkEnd w:id="5829"/>
      <w:bookmarkEnd w:id="5830"/>
      <w:r w:rsidRPr="005B0EE2">
        <w:rPr>
          <w:rtl/>
        </w:rPr>
        <w:t xml:space="preserve">אז </w:t>
      </w:r>
      <w:bookmarkStart w:id="5831" w:name="_ETM_Q13_236670"/>
      <w:bookmarkEnd w:id="5831"/>
      <w:r w:rsidRPr="005B0EE2">
        <w:rPr>
          <w:rtl/>
        </w:rPr>
        <w:t xml:space="preserve">אתם </w:t>
      </w:r>
      <w:bookmarkStart w:id="5832" w:name="_ETM_Q13_236850"/>
      <w:bookmarkEnd w:id="5832"/>
      <w:r w:rsidRPr="005B0EE2">
        <w:rPr>
          <w:rtl/>
        </w:rPr>
        <w:t xml:space="preserve">מביאים </w:t>
      </w:r>
      <w:bookmarkStart w:id="5833" w:name="_ETM_Q13_237149"/>
      <w:bookmarkEnd w:id="5833"/>
      <w:r w:rsidRPr="005B0EE2">
        <w:rPr>
          <w:rtl/>
        </w:rPr>
        <w:t xml:space="preserve">עכשיו </w:t>
      </w:r>
      <w:bookmarkStart w:id="5834" w:name="_ETM_Q13_237479"/>
      <w:bookmarkEnd w:id="5834"/>
      <w:r w:rsidRPr="005B0EE2">
        <w:rPr>
          <w:rtl/>
        </w:rPr>
        <w:t xml:space="preserve">תקציב </w:t>
      </w:r>
      <w:bookmarkStart w:id="5835" w:name="_ETM_Q13_238199"/>
      <w:bookmarkEnd w:id="5835"/>
      <w:r w:rsidRPr="005B0EE2">
        <w:rPr>
          <w:rtl/>
        </w:rPr>
        <w:t xml:space="preserve">שבו </w:t>
      </w:r>
      <w:bookmarkStart w:id="5836" w:name="_ETM_Q13_238469"/>
      <w:bookmarkEnd w:id="5836"/>
      <w:r>
        <w:rPr>
          <w:rFonts w:hint="cs"/>
          <w:rtl/>
        </w:rPr>
        <w:t>אתם</w:t>
      </w:r>
      <w:r w:rsidRPr="005B0EE2">
        <w:rPr>
          <w:rtl/>
        </w:rPr>
        <w:t xml:space="preserve"> </w:t>
      </w:r>
      <w:bookmarkStart w:id="5837" w:name="_ETM_Q13_238829"/>
      <w:bookmarkEnd w:id="5837"/>
      <w:r>
        <w:rPr>
          <w:rFonts w:hint="cs"/>
          <w:rtl/>
        </w:rPr>
        <w:t xml:space="preserve">אומרים: אנחנו </w:t>
      </w:r>
      <w:r w:rsidRPr="005B0EE2">
        <w:rPr>
          <w:rtl/>
        </w:rPr>
        <w:t xml:space="preserve">מגדילים </w:t>
      </w:r>
      <w:bookmarkStart w:id="5838" w:name="_ETM_Q13_239399"/>
      <w:bookmarkEnd w:id="5838"/>
      <w:r w:rsidRPr="005B0EE2">
        <w:rPr>
          <w:rtl/>
        </w:rPr>
        <w:t xml:space="preserve">את </w:t>
      </w:r>
      <w:bookmarkStart w:id="5839" w:name="_ETM_Q13_239519"/>
      <w:bookmarkEnd w:id="5839"/>
      <w:r w:rsidRPr="005B0EE2">
        <w:rPr>
          <w:rtl/>
        </w:rPr>
        <w:t xml:space="preserve">הגירעון </w:t>
      </w:r>
      <w:bookmarkStart w:id="5840" w:name="_ETM_Q13_239939"/>
      <w:bookmarkEnd w:id="5840"/>
      <w:r w:rsidRPr="005B0EE2">
        <w:rPr>
          <w:rtl/>
        </w:rPr>
        <w:t xml:space="preserve">בגלל </w:t>
      </w:r>
      <w:bookmarkStart w:id="5841" w:name="_ETM_Q13_240210"/>
      <w:bookmarkEnd w:id="5841"/>
      <w:r w:rsidRPr="005B0EE2">
        <w:rPr>
          <w:rtl/>
        </w:rPr>
        <w:t>המלחמה</w:t>
      </w:r>
      <w:r>
        <w:rPr>
          <w:rFonts w:hint="cs"/>
          <w:rtl/>
        </w:rPr>
        <w:t>.</w:t>
      </w:r>
      <w:r w:rsidRPr="005B0EE2">
        <w:rPr>
          <w:rtl/>
        </w:rPr>
        <w:t xml:space="preserve"> </w:t>
      </w:r>
      <w:bookmarkStart w:id="5842" w:name="_ETM_Q13_241329"/>
      <w:bookmarkEnd w:id="5842"/>
      <w:r w:rsidRPr="005B0EE2">
        <w:rPr>
          <w:rtl/>
        </w:rPr>
        <w:t xml:space="preserve">איפה </w:t>
      </w:r>
      <w:bookmarkStart w:id="5843" w:name="_ETM_Q13_241630"/>
      <w:bookmarkEnd w:id="5843"/>
      <w:r w:rsidRPr="005B0EE2">
        <w:rPr>
          <w:rtl/>
        </w:rPr>
        <w:t xml:space="preserve">הכסף </w:t>
      </w:r>
      <w:bookmarkStart w:id="5844" w:name="_ETM_Q13_241960"/>
      <w:bookmarkEnd w:id="5844"/>
      <w:r w:rsidRPr="005B0EE2">
        <w:rPr>
          <w:rtl/>
        </w:rPr>
        <w:t xml:space="preserve">למיגון </w:t>
      </w:r>
      <w:bookmarkStart w:id="5845" w:name="_ETM_Q13_242320"/>
      <w:bookmarkEnd w:id="5845"/>
      <w:r w:rsidRPr="005B0EE2">
        <w:rPr>
          <w:rtl/>
        </w:rPr>
        <w:t>הצפון</w:t>
      </w:r>
      <w:r>
        <w:rPr>
          <w:rFonts w:hint="cs"/>
          <w:rtl/>
        </w:rPr>
        <w:t>?</w:t>
      </w:r>
      <w:r w:rsidRPr="005B0EE2">
        <w:rPr>
          <w:rtl/>
        </w:rPr>
        <w:t xml:space="preserve"> </w:t>
      </w:r>
      <w:bookmarkStart w:id="5846" w:name="_ETM_Q13_243100"/>
      <w:bookmarkEnd w:id="5846"/>
      <w:r w:rsidRPr="005B0EE2">
        <w:rPr>
          <w:rtl/>
        </w:rPr>
        <w:t xml:space="preserve">הם </w:t>
      </w:r>
      <w:bookmarkStart w:id="5847" w:name="_ETM_Q13_243280"/>
      <w:bookmarkEnd w:id="5847"/>
      <w:r w:rsidRPr="005B0EE2">
        <w:rPr>
          <w:rtl/>
        </w:rPr>
        <w:t xml:space="preserve">לא </w:t>
      </w:r>
      <w:bookmarkStart w:id="5848" w:name="_ETM_Q13_243399"/>
      <w:bookmarkEnd w:id="5848"/>
      <w:r w:rsidRPr="005B0EE2">
        <w:rPr>
          <w:rtl/>
        </w:rPr>
        <w:t xml:space="preserve">אזרחים </w:t>
      </w:r>
      <w:bookmarkStart w:id="5849" w:name="_ETM_Q13_243989"/>
      <w:bookmarkEnd w:id="5849"/>
      <w:r>
        <w:rPr>
          <w:rFonts w:hint="cs"/>
          <w:rtl/>
        </w:rPr>
        <w:t>ב</w:t>
      </w:r>
      <w:r w:rsidRPr="005B0EE2">
        <w:rPr>
          <w:rtl/>
        </w:rPr>
        <w:t xml:space="preserve">מדינת </w:t>
      </w:r>
      <w:bookmarkStart w:id="5850" w:name="_ETM_Q13_244290"/>
      <w:bookmarkEnd w:id="5850"/>
      <w:r w:rsidRPr="005B0EE2">
        <w:rPr>
          <w:rtl/>
        </w:rPr>
        <w:t>ישראל</w:t>
      </w:r>
      <w:r w:rsidR="00501456">
        <w:rPr>
          <w:rFonts w:hint="cs"/>
          <w:rtl/>
        </w:rPr>
        <w:t>,</w:t>
      </w:r>
      <w:r w:rsidRPr="005B0EE2">
        <w:rPr>
          <w:rtl/>
        </w:rPr>
        <w:t xml:space="preserve"> </w:t>
      </w:r>
      <w:bookmarkStart w:id="5851" w:name="_ETM_Q13_245069"/>
      <w:bookmarkEnd w:id="5851"/>
      <w:r w:rsidRPr="005B0EE2">
        <w:rPr>
          <w:rtl/>
        </w:rPr>
        <w:t xml:space="preserve">לא </w:t>
      </w:r>
      <w:bookmarkStart w:id="5852" w:name="_ETM_Q13_245250"/>
      <w:bookmarkEnd w:id="5852"/>
      <w:r w:rsidRPr="005B0EE2">
        <w:rPr>
          <w:rtl/>
        </w:rPr>
        <w:t xml:space="preserve">מגיע </w:t>
      </w:r>
      <w:bookmarkStart w:id="5853" w:name="_ETM_Q13_245579"/>
      <w:bookmarkEnd w:id="5853"/>
      <w:r w:rsidRPr="005B0EE2">
        <w:rPr>
          <w:rtl/>
        </w:rPr>
        <w:t xml:space="preserve">להם </w:t>
      </w:r>
      <w:bookmarkStart w:id="5854" w:name="_ETM_Q13_245819"/>
      <w:bookmarkEnd w:id="5854"/>
      <w:r w:rsidRPr="005B0EE2">
        <w:rPr>
          <w:rtl/>
        </w:rPr>
        <w:t>מיגון</w:t>
      </w:r>
      <w:r>
        <w:rPr>
          <w:rFonts w:hint="cs"/>
          <w:rtl/>
        </w:rPr>
        <w:t>,</w:t>
      </w:r>
      <w:r w:rsidRPr="005B0EE2">
        <w:rPr>
          <w:rtl/>
        </w:rPr>
        <w:t xml:space="preserve"> </w:t>
      </w:r>
      <w:bookmarkStart w:id="5855" w:name="_ETM_Q13_246390"/>
      <w:bookmarkEnd w:id="5855"/>
      <w:r w:rsidRPr="005B0EE2">
        <w:rPr>
          <w:rtl/>
        </w:rPr>
        <w:t xml:space="preserve">כמו </w:t>
      </w:r>
      <w:bookmarkStart w:id="5856" w:name="_ETM_Q13_246630"/>
      <w:bookmarkStart w:id="5857" w:name="_ETM_Q13_247049"/>
      <w:bookmarkEnd w:id="5856"/>
      <w:bookmarkEnd w:id="5857"/>
      <w:r>
        <w:rPr>
          <w:rFonts w:hint="cs"/>
          <w:rtl/>
        </w:rPr>
        <w:t>שמגיע לכל שאר</w:t>
      </w:r>
      <w:r w:rsidRPr="005B0EE2">
        <w:rPr>
          <w:rtl/>
        </w:rPr>
        <w:t xml:space="preserve"> </w:t>
      </w:r>
      <w:bookmarkStart w:id="5858" w:name="_ETM_Q13_247500"/>
      <w:bookmarkEnd w:id="5858"/>
      <w:r w:rsidRPr="005B0EE2">
        <w:rPr>
          <w:rtl/>
        </w:rPr>
        <w:t xml:space="preserve">מדינת </w:t>
      </w:r>
      <w:bookmarkStart w:id="5859" w:name="_ETM_Q13_247890"/>
      <w:bookmarkEnd w:id="5859"/>
      <w:r w:rsidRPr="005B0EE2">
        <w:rPr>
          <w:rtl/>
        </w:rPr>
        <w:t>ישראל</w:t>
      </w:r>
      <w:r>
        <w:rPr>
          <w:rFonts w:hint="cs"/>
          <w:rtl/>
        </w:rPr>
        <w:t>?</w:t>
      </w:r>
      <w:r w:rsidRPr="005B0EE2">
        <w:rPr>
          <w:rtl/>
        </w:rPr>
        <w:t xml:space="preserve"> </w:t>
      </w:r>
      <w:bookmarkStart w:id="5860" w:name="_ETM_Q13_248850"/>
      <w:bookmarkEnd w:id="5860"/>
    </w:p>
    <w:p w:rsidR="004B2B6C" w:rsidRDefault="004B2B6C" w:rsidP="009404D6">
      <w:pPr>
        <w:rPr>
          <w:rtl/>
        </w:rPr>
      </w:pPr>
    </w:p>
    <w:p w:rsidR="004B2B6C" w:rsidRDefault="004B2B6C" w:rsidP="009F7A17">
      <w:pPr>
        <w:pStyle w:val="af5"/>
        <w:keepNext/>
        <w:rPr>
          <w:rtl/>
        </w:rPr>
      </w:pPr>
      <w:r w:rsidRPr="005B0EE2">
        <w:rPr>
          <w:rStyle w:val="TagStyle"/>
          <w:rtl/>
        </w:rPr>
        <w:t xml:space="preserve">&lt;&lt; קריאה &gt;&gt; </w:t>
      </w:r>
      <w:r>
        <w:rPr>
          <w:rtl/>
        </w:rPr>
        <w:t>מיכל מרים וולדיגר (הציונות הדתית):</w:t>
      </w:r>
      <w:r w:rsidRPr="005B0EE2">
        <w:rPr>
          <w:rStyle w:val="TagStyle"/>
          <w:rtl/>
        </w:rPr>
        <w:t xml:space="preserve"> &lt;&lt; קריאה &gt;&gt;</w:t>
      </w:r>
      <w:r>
        <w:rPr>
          <w:rtl/>
        </w:rPr>
        <w:t xml:space="preserve"> </w:t>
      </w:r>
    </w:p>
    <w:p w:rsidR="004B2B6C" w:rsidRDefault="004B2B6C" w:rsidP="009404D6">
      <w:pPr>
        <w:rPr>
          <w:rtl/>
        </w:rPr>
      </w:pPr>
    </w:p>
    <w:p w:rsidR="004B2B6C" w:rsidRDefault="004B2B6C" w:rsidP="009404D6">
      <w:pPr>
        <w:rPr>
          <w:rtl/>
        </w:rPr>
      </w:pPr>
      <w:r>
        <w:rPr>
          <w:rFonts w:hint="cs"/>
          <w:rtl/>
        </w:rPr>
        <w:t>מגיע, מגיע</w:t>
      </w:r>
      <w:r w:rsidR="00501456">
        <w:rPr>
          <w:rFonts w:hint="cs"/>
          <w:rtl/>
        </w:rPr>
        <w:t xml:space="preserve"> </w:t>
      </w:r>
      <w:r w:rsidR="009404D6">
        <w:rPr>
          <w:rFonts w:hint="cs"/>
          <w:rtl/>
        </w:rPr>
        <w:t>– – –</w:t>
      </w:r>
      <w:r w:rsidR="00501456">
        <w:rPr>
          <w:rFonts w:hint="cs"/>
          <w:rtl/>
        </w:rPr>
        <w:t xml:space="preserve"> </w:t>
      </w:r>
    </w:p>
    <w:p w:rsidR="004B2B6C" w:rsidRDefault="004B2B6C" w:rsidP="009404D6">
      <w:pPr>
        <w:rPr>
          <w:rtl/>
        </w:rPr>
      </w:pPr>
    </w:p>
    <w:p w:rsidR="004B2B6C" w:rsidRPr="005B0EE2" w:rsidRDefault="004B2B6C" w:rsidP="009F7A17">
      <w:pPr>
        <w:pStyle w:val="-"/>
        <w:keepNext/>
        <w:rPr>
          <w:rtl/>
        </w:rPr>
      </w:pPr>
      <w:r w:rsidRPr="005B0EE2">
        <w:rPr>
          <w:rStyle w:val="TagStyle"/>
          <w:rtl/>
        </w:rPr>
        <w:t xml:space="preserve">&lt;&lt; דובר_המשך &gt;&gt; </w:t>
      </w:r>
      <w:r>
        <w:rPr>
          <w:rtl/>
        </w:rPr>
        <w:t>עודד פורר (ישראל ביתנו):</w:t>
      </w:r>
      <w:r w:rsidRPr="005B0EE2">
        <w:rPr>
          <w:rStyle w:val="TagStyle"/>
          <w:rtl/>
        </w:rPr>
        <w:t xml:space="preserve"> &lt;&lt; דובר_המשך &gt;&gt;</w:t>
      </w:r>
      <w:r>
        <w:rPr>
          <w:rtl/>
        </w:rPr>
        <w:t xml:space="preserve"> </w:t>
      </w:r>
    </w:p>
    <w:p w:rsidR="004B2B6C" w:rsidRDefault="004B2B6C" w:rsidP="009404D6">
      <w:pPr>
        <w:rPr>
          <w:rtl/>
        </w:rPr>
      </w:pPr>
    </w:p>
    <w:p w:rsidR="004B2B6C" w:rsidRDefault="004B2B6C" w:rsidP="009404D6">
      <w:pPr>
        <w:rPr>
          <w:rtl/>
        </w:rPr>
      </w:pPr>
      <w:r w:rsidRPr="005B0EE2">
        <w:rPr>
          <w:rtl/>
        </w:rPr>
        <w:t xml:space="preserve">איפה </w:t>
      </w:r>
      <w:bookmarkStart w:id="5861" w:name="_ETM_Q13_249180"/>
      <w:bookmarkEnd w:id="5861"/>
      <w:r w:rsidRPr="005B0EE2">
        <w:rPr>
          <w:rtl/>
        </w:rPr>
        <w:t xml:space="preserve">הכסף </w:t>
      </w:r>
      <w:bookmarkStart w:id="5862" w:name="_ETM_Q13_249630"/>
      <w:bookmarkEnd w:id="5862"/>
      <w:r w:rsidRPr="005B0EE2">
        <w:rPr>
          <w:rtl/>
        </w:rPr>
        <w:t xml:space="preserve">לעיר </w:t>
      </w:r>
      <w:bookmarkStart w:id="5863" w:name="_ETM_Q13_249959"/>
      <w:bookmarkEnd w:id="5863"/>
      <w:r w:rsidRPr="005B0EE2">
        <w:rPr>
          <w:rtl/>
        </w:rPr>
        <w:t>אילת</w:t>
      </w:r>
      <w:r>
        <w:rPr>
          <w:rFonts w:hint="cs"/>
          <w:rtl/>
        </w:rPr>
        <w:t>,</w:t>
      </w:r>
      <w:r w:rsidRPr="005B0EE2">
        <w:rPr>
          <w:rtl/>
        </w:rPr>
        <w:t xml:space="preserve"> </w:t>
      </w:r>
      <w:bookmarkStart w:id="5864" w:name="_ETM_Q13_250579"/>
      <w:bookmarkEnd w:id="5864"/>
      <w:r>
        <w:rPr>
          <w:rFonts w:hint="cs"/>
          <w:rtl/>
        </w:rPr>
        <w:t>ש</w:t>
      </w:r>
      <w:bookmarkStart w:id="5865" w:name="_ETM_Q13_252069"/>
      <w:bookmarkEnd w:id="5865"/>
      <w:r>
        <w:rPr>
          <w:rFonts w:hint="cs"/>
          <w:rtl/>
        </w:rPr>
        <w:t>ט</w:t>
      </w:r>
      <w:r w:rsidRPr="005B0EE2">
        <w:rPr>
          <w:rtl/>
        </w:rPr>
        <w:t>ובעת</w:t>
      </w:r>
      <w:r>
        <w:rPr>
          <w:rFonts w:hint="cs"/>
          <w:rtl/>
        </w:rPr>
        <w:t>,</w:t>
      </w:r>
      <w:r w:rsidRPr="005B0EE2">
        <w:rPr>
          <w:rtl/>
        </w:rPr>
        <w:t xml:space="preserve"> </w:t>
      </w:r>
      <w:bookmarkStart w:id="5866" w:name="_ETM_Q13_252640"/>
      <w:bookmarkEnd w:id="5866"/>
      <w:r w:rsidRPr="005B0EE2">
        <w:rPr>
          <w:rtl/>
        </w:rPr>
        <w:t xml:space="preserve">ואתם </w:t>
      </w:r>
      <w:bookmarkStart w:id="5867" w:name="_ETM_Q13_252939"/>
      <w:bookmarkEnd w:id="5867"/>
      <w:r w:rsidRPr="005B0EE2">
        <w:rPr>
          <w:rtl/>
        </w:rPr>
        <w:t xml:space="preserve">יודעים </w:t>
      </w:r>
      <w:bookmarkStart w:id="5868" w:name="_ETM_Q13_253329"/>
      <w:bookmarkEnd w:id="5868"/>
      <w:r w:rsidRPr="005B0EE2">
        <w:rPr>
          <w:rtl/>
        </w:rPr>
        <w:t xml:space="preserve">שהיא </w:t>
      </w:r>
      <w:bookmarkStart w:id="5869" w:name="_ETM_Q13_253539"/>
      <w:bookmarkStart w:id="5870" w:name="_ETM_Q13_254229"/>
      <w:bookmarkEnd w:id="5869"/>
      <w:bookmarkEnd w:id="5870"/>
      <w:r>
        <w:rPr>
          <w:rFonts w:hint="cs"/>
          <w:rtl/>
        </w:rPr>
        <w:t>ט</w:t>
      </w:r>
      <w:r w:rsidRPr="005B0EE2">
        <w:rPr>
          <w:rtl/>
        </w:rPr>
        <w:t>ובעת</w:t>
      </w:r>
      <w:r>
        <w:rPr>
          <w:rFonts w:hint="cs"/>
          <w:rtl/>
        </w:rPr>
        <w:t xml:space="preserve">? </w:t>
      </w:r>
      <w:bookmarkStart w:id="5871" w:name="_ETM_Q13_252651"/>
      <w:bookmarkEnd w:id="5871"/>
    </w:p>
    <w:p w:rsidR="004B2B6C" w:rsidRDefault="004B2B6C" w:rsidP="009404D6">
      <w:pPr>
        <w:rPr>
          <w:rtl/>
        </w:rPr>
      </w:pPr>
    </w:p>
    <w:p w:rsidR="004B2B6C" w:rsidRDefault="004B2B6C" w:rsidP="009404D6">
      <w:pPr>
        <w:rPr>
          <w:rtl/>
        </w:rPr>
      </w:pPr>
      <w:r w:rsidRPr="005B0EE2">
        <w:rPr>
          <w:rtl/>
        </w:rPr>
        <w:t xml:space="preserve">אתם </w:t>
      </w:r>
      <w:bookmarkStart w:id="5872" w:name="_ETM_Q13_254560"/>
      <w:bookmarkEnd w:id="5872"/>
      <w:r w:rsidRPr="005B0EE2">
        <w:rPr>
          <w:rtl/>
        </w:rPr>
        <w:t xml:space="preserve">נמצאים </w:t>
      </w:r>
      <w:bookmarkStart w:id="5873" w:name="_ETM_Q13_255100"/>
      <w:bookmarkEnd w:id="5873"/>
      <w:r w:rsidRPr="005B0EE2">
        <w:rPr>
          <w:rtl/>
        </w:rPr>
        <w:t xml:space="preserve">בדיונים </w:t>
      </w:r>
      <w:bookmarkStart w:id="5874" w:name="_ETM_Q13_255549"/>
      <w:bookmarkEnd w:id="5874"/>
      <w:r w:rsidRPr="005B0EE2">
        <w:rPr>
          <w:rtl/>
        </w:rPr>
        <w:t xml:space="preserve">בוועדת </w:t>
      </w:r>
      <w:bookmarkStart w:id="5875" w:name="_ETM_Q13_255969"/>
      <w:bookmarkEnd w:id="5875"/>
      <w:r w:rsidRPr="005B0EE2">
        <w:rPr>
          <w:rtl/>
        </w:rPr>
        <w:t>הכספים</w:t>
      </w:r>
      <w:r>
        <w:rPr>
          <w:rFonts w:hint="cs"/>
          <w:rtl/>
        </w:rPr>
        <w:t>.</w:t>
      </w:r>
      <w:r w:rsidRPr="005B0EE2">
        <w:rPr>
          <w:rtl/>
        </w:rPr>
        <w:t xml:space="preserve"> </w:t>
      </w:r>
      <w:bookmarkStart w:id="5876" w:name="_ETM_Q13_256659"/>
      <w:bookmarkEnd w:id="5876"/>
      <w:r w:rsidRPr="005B0EE2">
        <w:rPr>
          <w:rtl/>
        </w:rPr>
        <w:t xml:space="preserve">לזה </w:t>
      </w:r>
      <w:bookmarkStart w:id="5877" w:name="_ETM_Q13_257170"/>
      <w:bookmarkEnd w:id="5877"/>
      <w:r>
        <w:rPr>
          <w:rFonts w:hint="cs"/>
          <w:rtl/>
        </w:rPr>
        <w:t xml:space="preserve">אין </w:t>
      </w:r>
      <w:r w:rsidRPr="005B0EE2">
        <w:rPr>
          <w:rtl/>
        </w:rPr>
        <w:t>כסף</w:t>
      </w:r>
      <w:r>
        <w:rPr>
          <w:rFonts w:hint="cs"/>
          <w:rtl/>
        </w:rPr>
        <w:t>.</w:t>
      </w:r>
      <w:r w:rsidRPr="005B0EE2">
        <w:rPr>
          <w:rtl/>
        </w:rPr>
        <w:t xml:space="preserve"> </w:t>
      </w:r>
      <w:bookmarkStart w:id="5878" w:name="_ETM_Q13_258330"/>
      <w:bookmarkEnd w:id="5878"/>
      <w:r w:rsidRPr="005B0EE2">
        <w:rPr>
          <w:rtl/>
        </w:rPr>
        <w:t xml:space="preserve">למה </w:t>
      </w:r>
      <w:bookmarkStart w:id="5879" w:name="_ETM_Q13_258720"/>
      <w:bookmarkEnd w:id="5879"/>
      <w:r w:rsidRPr="005B0EE2">
        <w:rPr>
          <w:rtl/>
        </w:rPr>
        <w:t>יש</w:t>
      </w:r>
      <w:bookmarkStart w:id="5880" w:name="_ETM_Q13_259080"/>
      <w:bookmarkEnd w:id="5880"/>
      <w:r w:rsidR="00501456">
        <w:rPr>
          <w:rFonts w:hint="cs"/>
          <w:rtl/>
        </w:rPr>
        <w:t>,</w:t>
      </w:r>
      <w:r>
        <w:rPr>
          <w:rFonts w:hint="cs"/>
          <w:rtl/>
        </w:rPr>
        <w:t xml:space="preserve"> </w:t>
      </w:r>
      <w:r w:rsidRPr="005B0EE2">
        <w:rPr>
          <w:rtl/>
        </w:rPr>
        <w:t xml:space="preserve">בסדרי </w:t>
      </w:r>
      <w:bookmarkStart w:id="5881" w:name="_ETM_Q13_259560"/>
      <w:bookmarkEnd w:id="5881"/>
      <w:r w:rsidRPr="005B0EE2">
        <w:rPr>
          <w:rtl/>
        </w:rPr>
        <w:t xml:space="preserve">העדיפויות </w:t>
      </w:r>
      <w:bookmarkStart w:id="5882" w:name="_ETM_Q13_260010"/>
      <w:bookmarkEnd w:id="5882"/>
      <w:r w:rsidRPr="005B0EE2">
        <w:rPr>
          <w:rtl/>
        </w:rPr>
        <w:t xml:space="preserve">של </w:t>
      </w:r>
      <w:bookmarkStart w:id="5883" w:name="_ETM_Q13_260130"/>
      <w:bookmarkEnd w:id="5883"/>
      <w:r w:rsidRPr="005B0EE2">
        <w:rPr>
          <w:rtl/>
        </w:rPr>
        <w:t>הממשלה</w:t>
      </w:r>
      <w:r>
        <w:rPr>
          <w:rFonts w:hint="cs"/>
          <w:rtl/>
        </w:rPr>
        <w:t>?</w:t>
      </w:r>
      <w:r w:rsidRPr="005B0EE2">
        <w:rPr>
          <w:rtl/>
        </w:rPr>
        <w:t xml:space="preserve"> </w:t>
      </w:r>
      <w:bookmarkStart w:id="5884" w:name="_ETM_Q13_261030"/>
      <w:bookmarkEnd w:id="5884"/>
      <w:r w:rsidRPr="005B0EE2">
        <w:rPr>
          <w:rtl/>
        </w:rPr>
        <w:t>ל</w:t>
      </w:r>
      <w:bookmarkStart w:id="5885" w:name="_ETM_Q13_261510"/>
      <w:bookmarkEnd w:id="5885"/>
      <w:r>
        <w:rPr>
          <w:rFonts w:hint="cs"/>
          <w:rtl/>
        </w:rPr>
        <w:t xml:space="preserve">שישה </w:t>
      </w:r>
      <w:r w:rsidRPr="005B0EE2">
        <w:rPr>
          <w:rtl/>
        </w:rPr>
        <w:t xml:space="preserve">משרדי </w:t>
      </w:r>
      <w:bookmarkStart w:id="5886" w:name="_ETM_Q13_261930"/>
      <w:bookmarkEnd w:id="5886"/>
      <w:r w:rsidRPr="005B0EE2">
        <w:rPr>
          <w:rtl/>
        </w:rPr>
        <w:t xml:space="preserve">ממשלה </w:t>
      </w:r>
      <w:bookmarkStart w:id="5887" w:name="_ETM_Q13_262319"/>
      <w:bookmarkEnd w:id="5887"/>
      <w:r w:rsidRPr="005B0EE2">
        <w:rPr>
          <w:rtl/>
        </w:rPr>
        <w:t xml:space="preserve">מיותרים </w:t>
      </w:r>
      <w:bookmarkStart w:id="5888" w:name="_ETM_Q13_263060"/>
      <w:bookmarkEnd w:id="5888"/>
      <w:r w:rsidRPr="005B0EE2">
        <w:rPr>
          <w:rtl/>
        </w:rPr>
        <w:t xml:space="preserve">יש </w:t>
      </w:r>
      <w:bookmarkStart w:id="5889" w:name="_ETM_Q13_263329"/>
      <w:bookmarkEnd w:id="5889"/>
      <w:r w:rsidRPr="005B0EE2">
        <w:rPr>
          <w:rtl/>
        </w:rPr>
        <w:t>כסף</w:t>
      </w:r>
      <w:r>
        <w:rPr>
          <w:rFonts w:hint="cs"/>
          <w:rtl/>
        </w:rPr>
        <w:t>.</w:t>
      </w:r>
      <w:r w:rsidRPr="005B0EE2">
        <w:rPr>
          <w:rtl/>
        </w:rPr>
        <w:t xml:space="preserve"> </w:t>
      </w:r>
      <w:bookmarkStart w:id="5890" w:name="_ETM_Q13_264250"/>
      <w:bookmarkEnd w:id="5890"/>
      <w:r w:rsidRPr="005B0EE2">
        <w:rPr>
          <w:rtl/>
        </w:rPr>
        <w:t xml:space="preserve">למה </w:t>
      </w:r>
      <w:bookmarkStart w:id="5891" w:name="_ETM_Q13_264819"/>
      <w:bookmarkEnd w:id="5891"/>
      <w:r w:rsidRPr="005B0EE2">
        <w:rPr>
          <w:rtl/>
        </w:rPr>
        <w:t xml:space="preserve">יש </w:t>
      </w:r>
      <w:bookmarkStart w:id="5892" w:name="_ETM_Q13_265149"/>
      <w:bookmarkEnd w:id="5892"/>
      <w:r w:rsidRPr="005B0EE2">
        <w:rPr>
          <w:rtl/>
        </w:rPr>
        <w:t xml:space="preserve">כסף </w:t>
      </w:r>
      <w:bookmarkStart w:id="5893" w:name="_ETM_Q13_265509"/>
      <w:bookmarkEnd w:id="5893"/>
      <w:r w:rsidRPr="005B0EE2">
        <w:rPr>
          <w:rtl/>
        </w:rPr>
        <w:t xml:space="preserve">במשרדי </w:t>
      </w:r>
      <w:bookmarkStart w:id="5894" w:name="_ETM_Q13_265959"/>
      <w:bookmarkEnd w:id="5894"/>
      <w:r w:rsidRPr="005B0EE2">
        <w:rPr>
          <w:rtl/>
        </w:rPr>
        <w:t>הממשלה</w:t>
      </w:r>
      <w:r>
        <w:rPr>
          <w:rFonts w:hint="cs"/>
          <w:rtl/>
        </w:rPr>
        <w:t>?</w:t>
      </w:r>
      <w:r w:rsidRPr="005B0EE2">
        <w:rPr>
          <w:rtl/>
        </w:rPr>
        <w:t xml:space="preserve"> </w:t>
      </w:r>
      <w:bookmarkStart w:id="5895" w:name="_ETM_Q13_267049"/>
      <w:bookmarkEnd w:id="5895"/>
      <w:r w:rsidRPr="005B0EE2">
        <w:rPr>
          <w:rtl/>
        </w:rPr>
        <w:t xml:space="preserve">לתקציבים </w:t>
      </w:r>
      <w:bookmarkStart w:id="5896" w:name="_ETM_Q13_267680"/>
      <w:bookmarkEnd w:id="5896"/>
      <w:r w:rsidRPr="005B0EE2">
        <w:rPr>
          <w:rtl/>
        </w:rPr>
        <w:t>קואליציוניים</w:t>
      </w:r>
      <w:r>
        <w:rPr>
          <w:rFonts w:hint="cs"/>
          <w:rtl/>
        </w:rPr>
        <w:t>,</w:t>
      </w:r>
      <w:r w:rsidRPr="005B0EE2">
        <w:rPr>
          <w:rtl/>
        </w:rPr>
        <w:t xml:space="preserve"> </w:t>
      </w:r>
      <w:bookmarkStart w:id="5897" w:name="_ETM_Q13_268340"/>
      <w:bookmarkEnd w:id="5897"/>
      <w:r w:rsidRPr="005B0EE2">
        <w:rPr>
          <w:rtl/>
        </w:rPr>
        <w:t xml:space="preserve">לכל </w:t>
      </w:r>
      <w:bookmarkStart w:id="5898" w:name="_ETM_Q13_268610"/>
      <w:bookmarkEnd w:id="5898"/>
      <w:r w:rsidRPr="005B0EE2">
        <w:rPr>
          <w:rtl/>
        </w:rPr>
        <w:t xml:space="preserve">מיני </w:t>
      </w:r>
      <w:bookmarkStart w:id="5899" w:name="_ETM_Q13_268880"/>
      <w:bookmarkStart w:id="5900" w:name="_ETM_Q13_269270"/>
      <w:bookmarkEnd w:id="5899"/>
      <w:bookmarkEnd w:id="5900"/>
      <w:r w:rsidRPr="00E67EBE">
        <w:rPr>
          <w:rtl/>
        </w:rPr>
        <w:t xml:space="preserve">אתננים </w:t>
      </w:r>
      <w:r w:rsidRPr="005B0EE2">
        <w:rPr>
          <w:rtl/>
        </w:rPr>
        <w:t>פוליטיים</w:t>
      </w:r>
      <w:r>
        <w:rPr>
          <w:rFonts w:hint="cs"/>
          <w:rtl/>
        </w:rPr>
        <w:t>,</w:t>
      </w:r>
      <w:r w:rsidRPr="005B0EE2">
        <w:rPr>
          <w:rtl/>
        </w:rPr>
        <w:t xml:space="preserve"> </w:t>
      </w:r>
      <w:bookmarkStart w:id="5901" w:name="_ETM_Q13_270020"/>
      <w:bookmarkEnd w:id="5901"/>
      <w:r>
        <w:rPr>
          <w:rFonts w:hint="cs"/>
          <w:rtl/>
        </w:rPr>
        <w:t>יש</w:t>
      </w:r>
      <w:r w:rsidRPr="005B0EE2">
        <w:rPr>
          <w:rtl/>
        </w:rPr>
        <w:t xml:space="preserve"> </w:t>
      </w:r>
      <w:bookmarkStart w:id="5902" w:name="_ETM_Q13_270289"/>
      <w:bookmarkEnd w:id="5902"/>
      <w:r w:rsidRPr="005B0EE2">
        <w:rPr>
          <w:rtl/>
        </w:rPr>
        <w:t>תקציב</w:t>
      </w:r>
      <w:r>
        <w:rPr>
          <w:rFonts w:hint="cs"/>
          <w:rtl/>
        </w:rPr>
        <w:t>.</w:t>
      </w:r>
      <w:r w:rsidRPr="005B0EE2">
        <w:rPr>
          <w:rtl/>
        </w:rPr>
        <w:t xml:space="preserve"> </w:t>
      </w:r>
      <w:bookmarkStart w:id="5903" w:name="_ETM_Q13_271179"/>
      <w:bookmarkEnd w:id="5903"/>
    </w:p>
    <w:p w:rsidR="004B2B6C" w:rsidRDefault="004B2B6C" w:rsidP="009404D6">
      <w:pPr>
        <w:rPr>
          <w:rtl/>
        </w:rPr>
      </w:pPr>
    </w:p>
    <w:p w:rsidR="004B2B6C" w:rsidRDefault="004B2B6C" w:rsidP="009404D6">
      <w:pPr>
        <w:rPr>
          <w:rtl/>
        </w:rPr>
      </w:pPr>
      <w:r w:rsidRPr="005B0EE2">
        <w:rPr>
          <w:rtl/>
        </w:rPr>
        <w:t xml:space="preserve">אנחנו </w:t>
      </w:r>
      <w:bookmarkStart w:id="5904" w:name="_ETM_Q13_271810"/>
      <w:bookmarkEnd w:id="5904"/>
      <w:r w:rsidRPr="005B0EE2">
        <w:rPr>
          <w:rtl/>
        </w:rPr>
        <w:t>מקבלים</w:t>
      </w:r>
      <w:r>
        <w:rPr>
          <w:rFonts w:hint="cs"/>
          <w:rtl/>
        </w:rPr>
        <w:t>,</w:t>
      </w:r>
      <w:r w:rsidRPr="005B0EE2">
        <w:rPr>
          <w:rtl/>
        </w:rPr>
        <w:t xml:space="preserve"> </w:t>
      </w:r>
      <w:bookmarkStart w:id="5905" w:name="_ETM_Q13_272289"/>
      <w:bookmarkEnd w:id="5905"/>
      <w:r w:rsidRPr="005B0EE2">
        <w:rPr>
          <w:rtl/>
        </w:rPr>
        <w:t xml:space="preserve">חברי </w:t>
      </w:r>
      <w:bookmarkStart w:id="5906" w:name="_ETM_Q13_272619"/>
      <w:bookmarkEnd w:id="5906"/>
      <w:r w:rsidRPr="005B0EE2">
        <w:rPr>
          <w:rtl/>
        </w:rPr>
        <w:t>הכנסת</w:t>
      </w:r>
      <w:r>
        <w:rPr>
          <w:rFonts w:hint="cs"/>
          <w:rtl/>
        </w:rPr>
        <w:t xml:space="preserve"> </w:t>
      </w:r>
      <w:r>
        <w:rPr>
          <w:rFonts w:hint="eastAsia"/>
          <w:rtl/>
        </w:rPr>
        <w:t>–</w:t>
      </w:r>
      <w:r w:rsidRPr="005B0EE2">
        <w:rPr>
          <w:rtl/>
        </w:rPr>
        <w:t xml:space="preserve"> </w:t>
      </w:r>
      <w:bookmarkStart w:id="5907" w:name="_ETM_Q13_273340"/>
      <w:bookmarkEnd w:id="5907"/>
      <w:r w:rsidRPr="005B0EE2">
        <w:rPr>
          <w:rtl/>
        </w:rPr>
        <w:t xml:space="preserve">ואתם </w:t>
      </w:r>
      <w:bookmarkStart w:id="5908" w:name="_ETM_Q13_273669"/>
      <w:bookmarkEnd w:id="5908"/>
      <w:r w:rsidRPr="005B0EE2">
        <w:rPr>
          <w:rtl/>
        </w:rPr>
        <w:t>יודעים</w:t>
      </w:r>
      <w:r>
        <w:rPr>
          <w:rFonts w:hint="cs"/>
          <w:rtl/>
        </w:rPr>
        <w:t>,</w:t>
      </w:r>
      <w:r w:rsidRPr="005B0EE2">
        <w:rPr>
          <w:rtl/>
        </w:rPr>
        <w:t xml:space="preserve"> </w:t>
      </w:r>
      <w:bookmarkStart w:id="5909" w:name="_ETM_Q13_273999"/>
      <w:bookmarkEnd w:id="5909"/>
      <w:r w:rsidRPr="005B0EE2">
        <w:rPr>
          <w:rtl/>
        </w:rPr>
        <w:t xml:space="preserve">כי </w:t>
      </w:r>
      <w:bookmarkStart w:id="5910" w:name="_ETM_Q13_274119"/>
      <w:bookmarkStart w:id="5911" w:name="_ETM_Q13_274270"/>
      <w:bookmarkEnd w:id="5910"/>
      <w:bookmarkEnd w:id="5911"/>
      <w:r w:rsidRPr="005B0EE2">
        <w:rPr>
          <w:rtl/>
        </w:rPr>
        <w:t xml:space="preserve">מהקואליציה </w:t>
      </w:r>
      <w:bookmarkStart w:id="5912" w:name="_ETM_Q13_274840"/>
      <w:bookmarkEnd w:id="5912"/>
      <w:r w:rsidRPr="005B0EE2">
        <w:rPr>
          <w:rtl/>
        </w:rPr>
        <w:t xml:space="preserve">והאופוזיציה </w:t>
      </w:r>
      <w:bookmarkStart w:id="5913" w:name="_ETM_Q13_275829"/>
      <w:bookmarkEnd w:id="5913"/>
      <w:r w:rsidRPr="005B0EE2">
        <w:rPr>
          <w:rtl/>
        </w:rPr>
        <w:t xml:space="preserve">שותפים </w:t>
      </w:r>
      <w:bookmarkStart w:id="5914" w:name="_ETM_Q13_276310"/>
      <w:bookmarkEnd w:id="5914"/>
      <w:r w:rsidRPr="005B0EE2">
        <w:rPr>
          <w:rtl/>
        </w:rPr>
        <w:t>בחמ"ל</w:t>
      </w:r>
      <w:r>
        <w:rPr>
          <w:rFonts w:hint="cs"/>
          <w:rtl/>
        </w:rPr>
        <w:t xml:space="preserve"> </w:t>
      </w:r>
      <w:r>
        <w:rPr>
          <w:rFonts w:hint="eastAsia"/>
          <w:rtl/>
        </w:rPr>
        <w:t>–</w:t>
      </w:r>
      <w:r w:rsidRPr="005B0EE2">
        <w:rPr>
          <w:rtl/>
        </w:rPr>
        <w:t xml:space="preserve"> </w:t>
      </w:r>
      <w:bookmarkStart w:id="5915" w:name="_ETM_Q13_280009"/>
      <w:bookmarkStart w:id="5916" w:name="_ETM_Q13_271389"/>
      <w:bookmarkEnd w:id="5915"/>
      <w:bookmarkEnd w:id="5916"/>
      <w:r w:rsidRPr="00A73273">
        <w:rPr>
          <w:rtl/>
        </w:rPr>
        <w:t>כמה</w:t>
      </w:r>
      <w:r w:rsidRPr="005B0EE2">
        <w:rPr>
          <w:rtl/>
        </w:rPr>
        <w:t xml:space="preserve"> </w:t>
      </w:r>
      <w:bookmarkStart w:id="5917" w:name="_ETM_Q13_277569"/>
      <w:bookmarkEnd w:id="5917"/>
      <w:r w:rsidRPr="005B0EE2">
        <w:rPr>
          <w:rtl/>
        </w:rPr>
        <w:t xml:space="preserve">הודעות </w:t>
      </w:r>
      <w:bookmarkStart w:id="5918" w:name="_ETM_Q13_278439"/>
      <w:bookmarkEnd w:id="5918"/>
      <w:r w:rsidRPr="005B0EE2">
        <w:rPr>
          <w:rtl/>
        </w:rPr>
        <w:t xml:space="preserve">מחיילים </w:t>
      </w:r>
      <w:bookmarkStart w:id="5919" w:name="_ETM_Q13_279130"/>
      <w:bookmarkEnd w:id="5919"/>
      <w:r w:rsidRPr="005B0EE2">
        <w:rPr>
          <w:rtl/>
        </w:rPr>
        <w:t>בגדודים</w:t>
      </w:r>
      <w:r>
        <w:rPr>
          <w:rFonts w:hint="cs"/>
          <w:rtl/>
        </w:rPr>
        <w:t>?</w:t>
      </w:r>
      <w:r w:rsidRPr="005B0EE2">
        <w:rPr>
          <w:rtl/>
        </w:rPr>
        <w:t xml:space="preserve"> אנחנו </w:t>
      </w:r>
      <w:bookmarkStart w:id="5920" w:name="_ETM_Q13_280579"/>
      <w:bookmarkEnd w:id="5920"/>
      <w:r w:rsidRPr="005B0EE2">
        <w:rPr>
          <w:rtl/>
        </w:rPr>
        <w:t xml:space="preserve">מבקשים </w:t>
      </w:r>
      <w:bookmarkStart w:id="5921" w:name="_ETM_Q13_281209"/>
      <w:bookmarkEnd w:id="5921"/>
      <w:r w:rsidRPr="005B0EE2">
        <w:rPr>
          <w:rtl/>
        </w:rPr>
        <w:t xml:space="preserve">תרומה </w:t>
      </w:r>
      <w:bookmarkStart w:id="5922" w:name="_ETM_Q13_282259"/>
      <w:bookmarkEnd w:id="5922"/>
      <w:r w:rsidRPr="005B0EE2">
        <w:rPr>
          <w:rtl/>
        </w:rPr>
        <w:t xml:space="preserve">לציוד </w:t>
      </w:r>
      <w:bookmarkStart w:id="5923" w:name="_ETM_Q13_283939"/>
      <w:bookmarkStart w:id="5924" w:name="_ETM_Q13_284360"/>
      <w:bookmarkEnd w:id="5923"/>
      <w:bookmarkEnd w:id="5924"/>
      <w:r w:rsidRPr="005B0EE2">
        <w:rPr>
          <w:rtl/>
        </w:rPr>
        <w:t>מגן</w:t>
      </w:r>
      <w:r w:rsidR="00501456">
        <w:rPr>
          <w:rFonts w:hint="cs"/>
          <w:rtl/>
        </w:rPr>
        <w:t>,</w:t>
      </w:r>
      <w:r w:rsidRPr="005B0EE2">
        <w:rPr>
          <w:rtl/>
        </w:rPr>
        <w:t xml:space="preserve"> </w:t>
      </w:r>
      <w:bookmarkStart w:id="5925" w:name="_ETM_Q13_285049"/>
      <w:bookmarkEnd w:id="5925"/>
      <w:r w:rsidRPr="005B0EE2">
        <w:rPr>
          <w:rtl/>
        </w:rPr>
        <w:t xml:space="preserve">אנחנו </w:t>
      </w:r>
      <w:bookmarkStart w:id="5926" w:name="_ETM_Q13_285290"/>
      <w:bookmarkEnd w:id="5926"/>
      <w:r w:rsidRPr="005B0EE2">
        <w:rPr>
          <w:rtl/>
        </w:rPr>
        <w:t xml:space="preserve">מבקשים </w:t>
      </w:r>
      <w:bookmarkStart w:id="5927" w:name="_ETM_Q13_285770"/>
      <w:bookmarkEnd w:id="5927"/>
      <w:r w:rsidRPr="005B0EE2">
        <w:rPr>
          <w:rtl/>
        </w:rPr>
        <w:t xml:space="preserve">סיוע </w:t>
      </w:r>
      <w:bookmarkStart w:id="5928" w:name="_ETM_Q13_286189"/>
      <w:bookmarkEnd w:id="5928"/>
      <w:r w:rsidRPr="005B0EE2">
        <w:rPr>
          <w:rtl/>
        </w:rPr>
        <w:t xml:space="preserve">בתרומה </w:t>
      </w:r>
      <w:bookmarkStart w:id="5929" w:name="_ETM_Q13_287810"/>
      <w:bookmarkEnd w:id="5929"/>
      <w:r>
        <w:rPr>
          <w:rFonts w:hint="cs"/>
          <w:rtl/>
        </w:rPr>
        <w:t>ל</w:t>
      </w:r>
      <w:r w:rsidRPr="005B0EE2">
        <w:rPr>
          <w:rtl/>
        </w:rPr>
        <w:t>חרמוני</w:t>
      </w:r>
      <w:r>
        <w:rPr>
          <w:rFonts w:hint="cs"/>
          <w:rtl/>
        </w:rPr>
        <w:t>ו</w:t>
      </w:r>
      <w:r w:rsidRPr="005B0EE2">
        <w:rPr>
          <w:rtl/>
        </w:rPr>
        <w:t xml:space="preserve">ת </w:t>
      </w:r>
      <w:bookmarkStart w:id="5930" w:name="_ETM_Q13_288500"/>
      <w:bookmarkEnd w:id="5930"/>
      <w:r w:rsidRPr="005B0EE2">
        <w:rPr>
          <w:rtl/>
        </w:rPr>
        <w:t xml:space="preserve">וציוד </w:t>
      </w:r>
      <w:bookmarkStart w:id="5931" w:name="_ETM_Q13_289220"/>
      <w:bookmarkEnd w:id="5931"/>
      <w:r w:rsidRPr="005B0EE2">
        <w:rPr>
          <w:rtl/>
        </w:rPr>
        <w:t xml:space="preserve">לחימום </w:t>
      </w:r>
      <w:bookmarkStart w:id="5932" w:name="_ETM_Q13_289820"/>
      <w:bookmarkEnd w:id="5932"/>
      <w:r w:rsidRPr="005B0EE2">
        <w:rPr>
          <w:rtl/>
        </w:rPr>
        <w:t xml:space="preserve">החיילים </w:t>
      </w:r>
      <w:bookmarkStart w:id="5933" w:name="_ETM_Q13_290270"/>
      <w:bookmarkEnd w:id="5933"/>
      <w:r w:rsidRPr="005B0EE2">
        <w:rPr>
          <w:rtl/>
        </w:rPr>
        <w:t xml:space="preserve">שלנו </w:t>
      </w:r>
      <w:bookmarkStart w:id="5934" w:name="_ETM_Q13_290630"/>
      <w:bookmarkEnd w:id="5934"/>
      <w:r w:rsidRPr="005B0EE2">
        <w:rPr>
          <w:rtl/>
        </w:rPr>
        <w:t xml:space="preserve">שנמצאים </w:t>
      </w:r>
      <w:bookmarkStart w:id="5935" w:name="_ETM_Q13_291079"/>
      <w:bookmarkEnd w:id="5935"/>
      <w:r w:rsidRPr="005B0EE2">
        <w:rPr>
          <w:rtl/>
        </w:rPr>
        <w:t>בחרמון</w:t>
      </w:r>
      <w:bookmarkStart w:id="5936" w:name="_ETM_Q13_291799"/>
      <w:bookmarkEnd w:id="5936"/>
      <w:r>
        <w:rPr>
          <w:rFonts w:hint="cs"/>
          <w:rtl/>
        </w:rPr>
        <w:t xml:space="preserve"> </w:t>
      </w:r>
      <w:r w:rsidR="00501456">
        <w:rPr>
          <w:rFonts w:hint="eastAsia"/>
          <w:rtl/>
        </w:rPr>
        <w:t>–</w:t>
      </w:r>
      <w:r w:rsidR="00501456">
        <w:rPr>
          <w:rFonts w:hint="cs"/>
          <w:rtl/>
        </w:rPr>
        <w:t xml:space="preserve"> </w:t>
      </w:r>
      <w:r w:rsidRPr="005B0EE2">
        <w:rPr>
          <w:rtl/>
        </w:rPr>
        <w:t xml:space="preserve">מבקשים </w:t>
      </w:r>
      <w:bookmarkStart w:id="5937" w:name="_ETM_Q13_292280"/>
      <w:bookmarkEnd w:id="5937"/>
      <w:r w:rsidRPr="005B0EE2">
        <w:rPr>
          <w:rtl/>
        </w:rPr>
        <w:t xml:space="preserve">תרומה </w:t>
      </w:r>
      <w:bookmarkStart w:id="5938" w:name="_ETM_Q13_293000"/>
      <w:bookmarkEnd w:id="5938"/>
      <w:r>
        <w:rPr>
          <w:rFonts w:hint="cs"/>
          <w:rtl/>
        </w:rPr>
        <w:t>לאלף ואחד</w:t>
      </w:r>
      <w:r w:rsidRPr="005B0EE2">
        <w:rPr>
          <w:rtl/>
        </w:rPr>
        <w:t xml:space="preserve"> </w:t>
      </w:r>
      <w:bookmarkStart w:id="5939" w:name="_ETM_Q13_293780"/>
      <w:bookmarkEnd w:id="5939"/>
      <w:r w:rsidRPr="005B0EE2">
        <w:rPr>
          <w:rtl/>
        </w:rPr>
        <w:t>דברים</w:t>
      </w:r>
      <w:r>
        <w:rPr>
          <w:rFonts w:hint="cs"/>
          <w:rtl/>
        </w:rPr>
        <w:t>.</w:t>
      </w:r>
      <w:r w:rsidRPr="005B0EE2">
        <w:rPr>
          <w:rtl/>
        </w:rPr>
        <w:t xml:space="preserve"> </w:t>
      </w:r>
      <w:bookmarkStart w:id="5940" w:name="_ETM_Q13_295040"/>
      <w:bookmarkEnd w:id="5940"/>
      <w:r w:rsidRPr="005B0EE2">
        <w:rPr>
          <w:rtl/>
        </w:rPr>
        <w:t xml:space="preserve">חיילים </w:t>
      </w:r>
      <w:bookmarkStart w:id="5941" w:name="_ETM_Q13_295880"/>
      <w:bookmarkEnd w:id="5941"/>
      <w:r w:rsidRPr="005B0EE2">
        <w:rPr>
          <w:rtl/>
        </w:rPr>
        <w:t xml:space="preserve">צריכים </w:t>
      </w:r>
      <w:bookmarkStart w:id="5942" w:name="_ETM_Q13_296420"/>
      <w:bookmarkEnd w:id="5942"/>
      <w:r w:rsidRPr="005B0EE2">
        <w:rPr>
          <w:rtl/>
        </w:rPr>
        <w:t xml:space="preserve">לפנות </w:t>
      </w:r>
      <w:bookmarkStart w:id="5943" w:name="_ETM_Q13_296960"/>
      <w:bookmarkEnd w:id="5943"/>
      <w:r w:rsidRPr="005B0EE2">
        <w:rPr>
          <w:rtl/>
        </w:rPr>
        <w:t xml:space="preserve">לחברי </w:t>
      </w:r>
      <w:bookmarkStart w:id="5944" w:name="_ETM_Q13_297409"/>
      <w:bookmarkEnd w:id="5944"/>
      <w:r w:rsidRPr="005B0EE2">
        <w:rPr>
          <w:rtl/>
        </w:rPr>
        <w:t xml:space="preserve">כנסת </w:t>
      </w:r>
      <w:bookmarkStart w:id="5945" w:name="_ETM_Q13_297890"/>
      <w:bookmarkEnd w:id="5945"/>
      <w:r w:rsidRPr="005B0EE2">
        <w:rPr>
          <w:rtl/>
        </w:rPr>
        <w:t xml:space="preserve">לבקש </w:t>
      </w:r>
      <w:bookmarkStart w:id="5946" w:name="_ETM_Q13_298430"/>
      <w:bookmarkStart w:id="5947" w:name="_ETM_Q13_299090"/>
      <w:bookmarkEnd w:id="5946"/>
      <w:bookmarkEnd w:id="5947"/>
      <w:r w:rsidRPr="005B0EE2">
        <w:rPr>
          <w:rtl/>
        </w:rPr>
        <w:t xml:space="preserve">תרומה </w:t>
      </w:r>
      <w:bookmarkStart w:id="5948" w:name="_ETM_Q13_300099"/>
      <w:bookmarkEnd w:id="5948"/>
      <w:r w:rsidRPr="005B0EE2">
        <w:rPr>
          <w:rtl/>
        </w:rPr>
        <w:t xml:space="preserve">כשאתם </w:t>
      </w:r>
      <w:bookmarkStart w:id="5949" w:name="_ETM_Q13_300669"/>
      <w:bookmarkEnd w:id="5949"/>
      <w:r w:rsidRPr="005B0EE2">
        <w:rPr>
          <w:rtl/>
        </w:rPr>
        <w:t xml:space="preserve">מביאים </w:t>
      </w:r>
      <w:bookmarkStart w:id="5950" w:name="_ETM_Q13_301090"/>
      <w:bookmarkEnd w:id="5950"/>
      <w:r w:rsidRPr="005B0EE2">
        <w:rPr>
          <w:rtl/>
        </w:rPr>
        <w:t xml:space="preserve">תקציב </w:t>
      </w:r>
      <w:bookmarkStart w:id="5951" w:name="_ETM_Q13_301659"/>
      <w:bookmarkEnd w:id="5951"/>
      <w:r w:rsidRPr="005B0EE2">
        <w:rPr>
          <w:rtl/>
        </w:rPr>
        <w:t>לכנסת</w:t>
      </w:r>
      <w:r>
        <w:rPr>
          <w:rFonts w:hint="cs"/>
          <w:rtl/>
        </w:rPr>
        <w:t>,</w:t>
      </w:r>
      <w:r w:rsidRPr="005B0EE2">
        <w:rPr>
          <w:rtl/>
        </w:rPr>
        <w:t xml:space="preserve"> </w:t>
      </w:r>
      <w:bookmarkStart w:id="5952" w:name="_ETM_Q13_302869"/>
      <w:bookmarkEnd w:id="5952"/>
      <w:r w:rsidRPr="005B0EE2">
        <w:rPr>
          <w:rtl/>
        </w:rPr>
        <w:t xml:space="preserve">ובתוך </w:t>
      </w:r>
      <w:bookmarkStart w:id="5953" w:name="_ETM_Q13_303439"/>
      <w:bookmarkEnd w:id="5953"/>
      <w:r w:rsidRPr="005B0EE2">
        <w:rPr>
          <w:rtl/>
        </w:rPr>
        <w:t xml:space="preserve">התקציב </w:t>
      </w:r>
      <w:bookmarkStart w:id="5954" w:name="_ETM_Q13_303859"/>
      <w:bookmarkEnd w:id="5954"/>
      <w:r w:rsidRPr="005B0EE2">
        <w:rPr>
          <w:rtl/>
        </w:rPr>
        <w:t xml:space="preserve">הזה </w:t>
      </w:r>
      <w:bookmarkStart w:id="5955" w:name="_ETM_Q13_304039"/>
      <w:bookmarkEnd w:id="5955"/>
      <w:r w:rsidRPr="005B0EE2">
        <w:rPr>
          <w:rtl/>
        </w:rPr>
        <w:t xml:space="preserve">אתם </w:t>
      </w:r>
      <w:bookmarkStart w:id="5956" w:name="_ETM_Q13_304219"/>
      <w:bookmarkEnd w:id="5956"/>
      <w:r w:rsidRPr="005B0EE2">
        <w:rPr>
          <w:rtl/>
        </w:rPr>
        <w:t xml:space="preserve">קובעים </w:t>
      </w:r>
      <w:bookmarkStart w:id="5957" w:name="_ETM_Q13_304520"/>
      <w:bookmarkEnd w:id="5957"/>
      <w:r w:rsidRPr="005B0EE2">
        <w:rPr>
          <w:rtl/>
        </w:rPr>
        <w:t xml:space="preserve">סדרי </w:t>
      </w:r>
      <w:bookmarkStart w:id="5958" w:name="_ETM_Q13_304850"/>
      <w:bookmarkEnd w:id="5958"/>
      <w:r w:rsidRPr="005B0EE2">
        <w:rPr>
          <w:rtl/>
        </w:rPr>
        <w:t xml:space="preserve">עדיפויות </w:t>
      </w:r>
      <w:bookmarkStart w:id="5959" w:name="_ETM_Q13_305570"/>
      <w:bookmarkEnd w:id="5959"/>
      <w:r w:rsidRPr="005B0EE2">
        <w:rPr>
          <w:rtl/>
        </w:rPr>
        <w:t xml:space="preserve">והם </w:t>
      </w:r>
      <w:bookmarkStart w:id="5960" w:name="_ETM_Q13_305810"/>
      <w:bookmarkEnd w:id="5960"/>
      <w:r w:rsidRPr="005B0EE2">
        <w:rPr>
          <w:rtl/>
        </w:rPr>
        <w:t xml:space="preserve">לא </w:t>
      </w:r>
      <w:bookmarkStart w:id="5961" w:name="_ETM_Q13_305899"/>
      <w:bookmarkEnd w:id="5961"/>
      <w:r w:rsidRPr="005B0EE2">
        <w:rPr>
          <w:rtl/>
        </w:rPr>
        <w:t xml:space="preserve">מופיעים </w:t>
      </w:r>
      <w:bookmarkStart w:id="5962" w:name="_ETM_Q13_306289"/>
      <w:bookmarkEnd w:id="5962"/>
      <w:r w:rsidRPr="005B0EE2">
        <w:rPr>
          <w:rtl/>
        </w:rPr>
        <w:t>שם</w:t>
      </w:r>
      <w:r>
        <w:rPr>
          <w:rFonts w:hint="cs"/>
          <w:rtl/>
        </w:rPr>
        <w:t>?</w:t>
      </w:r>
      <w:r w:rsidRPr="005B0EE2">
        <w:rPr>
          <w:rtl/>
        </w:rPr>
        <w:t xml:space="preserve"> </w:t>
      </w:r>
      <w:bookmarkStart w:id="5963" w:name="_ETM_Q13_306950"/>
      <w:bookmarkEnd w:id="5963"/>
      <w:r w:rsidRPr="005B0EE2">
        <w:rPr>
          <w:rtl/>
        </w:rPr>
        <w:t xml:space="preserve">אז </w:t>
      </w:r>
      <w:bookmarkStart w:id="5964" w:name="_ETM_Q13_307189"/>
      <w:bookmarkEnd w:id="5964"/>
      <w:r w:rsidRPr="005B0EE2">
        <w:rPr>
          <w:rtl/>
        </w:rPr>
        <w:t xml:space="preserve">אל </w:t>
      </w:r>
      <w:bookmarkStart w:id="5965" w:name="_ETM_Q13_307310"/>
      <w:bookmarkEnd w:id="5965"/>
      <w:r w:rsidRPr="005B0EE2">
        <w:rPr>
          <w:rtl/>
        </w:rPr>
        <w:t xml:space="preserve">תספרו </w:t>
      </w:r>
      <w:bookmarkStart w:id="5966" w:name="_ETM_Q13_307820"/>
      <w:bookmarkEnd w:id="5966"/>
      <w:r w:rsidRPr="005B0EE2">
        <w:rPr>
          <w:rtl/>
        </w:rPr>
        <w:t xml:space="preserve">לנו </w:t>
      </w:r>
      <w:bookmarkStart w:id="5967" w:name="_ETM_Q13_308480"/>
      <w:bookmarkEnd w:id="5967"/>
      <w:r>
        <w:rPr>
          <w:rFonts w:hint="cs"/>
          <w:rtl/>
        </w:rPr>
        <w:t>על אחדות</w:t>
      </w:r>
      <w:r w:rsidRPr="005B0EE2">
        <w:rPr>
          <w:rtl/>
        </w:rPr>
        <w:t xml:space="preserve"> </w:t>
      </w:r>
      <w:bookmarkStart w:id="5968" w:name="_ETM_Q13_308959"/>
      <w:bookmarkStart w:id="5969" w:name="_ETM_Q13_309590"/>
      <w:bookmarkEnd w:id="5968"/>
      <w:bookmarkEnd w:id="5969"/>
      <w:r w:rsidRPr="005B0EE2">
        <w:rPr>
          <w:rtl/>
        </w:rPr>
        <w:t xml:space="preserve">ועל </w:t>
      </w:r>
      <w:bookmarkStart w:id="5970" w:name="_ETM_Q13_309950"/>
      <w:bookmarkStart w:id="5971" w:name="_ETM_Q13_310879"/>
      <w:bookmarkEnd w:id="5970"/>
      <w:bookmarkEnd w:id="5971"/>
      <w:r w:rsidRPr="005B0EE2">
        <w:rPr>
          <w:rFonts w:hint="cs"/>
          <w:rtl/>
        </w:rPr>
        <w:t>ביחד</w:t>
      </w:r>
      <w:r>
        <w:rPr>
          <w:rFonts w:hint="cs"/>
          <w:rtl/>
        </w:rPr>
        <w:t>, כ</w:t>
      </w:r>
      <w:r w:rsidRPr="005B0EE2">
        <w:rPr>
          <w:rtl/>
        </w:rPr>
        <w:t xml:space="preserve">שאתם </w:t>
      </w:r>
      <w:bookmarkStart w:id="5972" w:name="_ETM_Q13_311209"/>
      <w:bookmarkEnd w:id="5972"/>
      <w:r w:rsidRPr="005B0EE2">
        <w:rPr>
          <w:rtl/>
        </w:rPr>
        <w:t xml:space="preserve">לוקחים </w:t>
      </w:r>
      <w:bookmarkStart w:id="5973" w:name="_ETM_Q13_311540"/>
      <w:bookmarkEnd w:id="5973"/>
      <w:r w:rsidRPr="005B0EE2">
        <w:rPr>
          <w:rtl/>
        </w:rPr>
        <w:t xml:space="preserve">את </w:t>
      </w:r>
      <w:bookmarkStart w:id="5974" w:name="_ETM_Q13_311660"/>
      <w:bookmarkEnd w:id="5974"/>
      <w:r w:rsidRPr="005B0EE2">
        <w:rPr>
          <w:rtl/>
        </w:rPr>
        <w:t xml:space="preserve">אלה </w:t>
      </w:r>
      <w:bookmarkStart w:id="5975" w:name="_ETM_Q13_311870"/>
      <w:bookmarkEnd w:id="5975"/>
      <w:r w:rsidRPr="005B0EE2">
        <w:rPr>
          <w:rtl/>
        </w:rPr>
        <w:t xml:space="preserve">שנלחמים </w:t>
      </w:r>
      <w:bookmarkStart w:id="5976" w:name="_ETM_Q13_312440"/>
      <w:bookmarkEnd w:id="5976"/>
      <w:r w:rsidRPr="005B0EE2">
        <w:rPr>
          <w:rtl/>
        </w:rPr>
        <w:t>ביחד</w:t>
      </w:r>
      <w:r>
        <w:rPr>
          <w:rFonts w:hint="cs"/>
          <w:rtl/>
        </w:rPr>
        <w:t>,</w:t>
      </w:r>
      <w:r w:rsidRPr="005B0EE2">
        <w:rPr>
          <w:rtl/>
        </w:rPr>
        <w:t xml:space="preserve"> </w:t>
      </w:r>
      <w:bookmarkStart w:id="5977" w:name="_ETM_Q13_313190"/>
      <w:bookmarkEnd w:id="5977"/>
      <w:r w:rsidRPr="005B0EE2">
        <w:rPr>
          <w:rtl/>
        </w:rPr>
        <w:t xml:space="preserve">שמים </w:t>
      </w:r>
      <w:bookmarkStart w:id="5978" w:name="_ETM_Q13_313550"/>
      <w:bookmarkEnd w:id="5978"/>
      <w:r>
        <w:rPr>
          <w:rtl/>
        </w:rPr>
        <w:t>אות</w:t>
      </w:r>
      <w:r>
        <w:rPr>
          <w:rFonts w:hint="cs"/>
          <w:rtl/>
        </w:rPr>
        <w:t>ם</w:t>
      </w:r>
      <w:r w:rsidRPr="005B0EE2">
        <w:rPr>
          <w:rtl/>
        </w:rPr>
        <w:t xml:space="preserve"> </w:t>
      </w:r>
      <w:bookmarkStart w:id="5979" w:name="_ETM_Q13_313849"/>
      <w:bookmarkEnd w:id="5979"/>
      <w:r w:rsidRPr="005B0EE2">
        <w:rPr>
          <w:rtl/>
        </w:rPr>
        <w:t xml:space="preserve">אחרונים </w:t>
      </w:r>
      <w:bookmarkStart w:id="5980" w:name="_ETM_Q13_314300"/>
      <w:bookmarkEnd w:id="5980"/>
      <w:r w:rsidRPr="005B0EE2">
        <w:rPr>
          <w:rtl/>
        </w:rPr>
        <w:t>בתור</w:t>
      </w:r>
      <w:r>
        <w:rPr>
          <w:rFonts w:hint="cs"/>
          <w:rtl/>
        </w:rPr>
        <w:t>,</w:t>
      </w:r>
      <w:r w:rsidRPr="005B0EE2">
        <w:rPr>
          <w:rtl/>
        </w:rPr>
        <w:t xml:space="preserve"> </w:t>
      </w:r>
      <w:bookmarkStart w:id="5981" w:name="_ETM_Q13_314900"/>
      <w:bookmarkEnd w:id="5981"/>
      <w:r w:rsidRPr="005B0EE2">
        <w:rPr>
          <w:rtl/>
        </w:rPr>
        <w:t xml:space="preserve">ואת </w:t>
      </w:r>
      <w:bookmarkStart w:id="5982" w:name="_ETM_Q13_315139"/>
      <w:bookmarkEnd w:id="5982"/>
      <w:r w:rsidRPr="005B0EE2">
        <w:rPr>
          <w:rtl/>
        </w:rPr>
        <w:t xml:space="preserve">הפוליטיקה </w:t>
      </w:r>
      <w:bookmarkStart w:id="5983" w:name="_ETM_Q13_315709"/>
      <w:bookmarkEnd w:id="5983"/>
      <w:r w:rsidRPr="005B0EE2">
        <w:rPr>
          <w:rtl/>
        </w:rPr>
        <w:t xml:space="preserve">שלכם </w:t>
      </w:r>
      <w:bookmarkStart w:id="5984" w:name="_ETM_Q13_316400"/>
      <w:bookmarkEnd w:id="5984"/>
      <w:r w:rsidRPr="005B0EE2">
        <w:rPr>
          <w:rtl/>
        </w:rPr>
        <w:t xml:space="preserve">בראש </w:t>
      </w:r>
      <w:bookmarkStart w:id="5985" w:name="_ETM_Q13_316760"/>
      <w:bookmarkEnd w:id="5985"/>
      <w:r w:rsidRPr="005B0EE2">
        <w:rPr>
          <w:rtl/>
        </w:rPr>
        <w:t xml:space="preserve">סדר </w:t>
      </w:r>
      <w:bookmarkStart w:id="5986" w:name="_ETM_Q13_317060"/>
      <w:bookmarkEnd w:id="5986"/>
      <w:r w:rsidRPr="005B0EE2">
        <w:rPr>
          <w:rtl/>
        </w:rPr>
        <w:t>העדיפויות</w:t>
      </w:r>
      <w:r>
        <w:rPr>
          <w:rFonts w:hint="cs"/>
          <w:rtl/>
        </w:rPr>
        <w:t>.</w:t>
      </w:r>
      <w:r w:rsidRPr="005B0EE2">
        <w:rPr>
          <w:rtl/>
        </w:rPr>
        <w:t xml:space="preserve"> </w:t>
      </w:r>
      <w:bookmarkStart w:id="5987" w:name="_ETM_Q13_317799"/>
      <w:bookmarkEnd w:id="5987"/>
    </w:p>
    <w:p w:rsidR="004B2B6C" w:rsidRDefault="004B2B6C" w:rsidP="009404D6">
      <w:pPr>
        <w:rPr>
          <w:rtl/>
        </w:rPr>
      </w:pPr>
      <w:bookmarkStart w:id="5988" w:name="_ETM_Q13_319207"/>
      <w:bookmarkStart w:id="5989" w:name="_ETM_Q13_319264"/>
      <w:bookmarkStart w:id="5990" w:name="_ETM_Q13_319423"/>
      <w:bookmarkEnd w:id="5988"/>
      <w:bookmarkEnd w:id="5989"/>
      <w:bookmarkEnd w:id="5990"/>
    </w:p>
    <w:p w:rsidR="004B2B6C" w:rsidRDefault="004B2B6C" w:rsidP="009F7A17">
      <w:pPr>
        <w:pStyle w:val="af6"/>
        <w:keepNext/>
        <w:rPr>
          <w:rtl/>
        </w:rPr>
      </w:pPr>
      <w:bookmarkStart w:id="5991" w:name="_ETM_Q13_319493"/>
      <w:bookmarkEnd w:id="5991"/>
      <w:r w:rsidRPr="00D13897">
        <w:rPr>
          <w:rStyle w:val="TagStyle"/>
          <w:rtl/>
        </w:rPr>
        <w:t xml:space="preserve">&lt;&lt; יור &gt;&gt; </w:t>
      </w:r>
      <w:r>
        <w:rPr>
          <w:rtl/>
        </w:rPr>
        <w:t>היו"ר ארז מלול:</w:t>
      </w:r>
      <w:r w:rsidRPr="00D13897">
        <w:rPr>
          <w:rStyle w:val="TagStyle"/>
          <w:rtl/>
        </w:rPr>
        <w:t xml:space="preserve"> &lt;&lt; יור &gt;&gt;</w:t>
      </w:r>
      <w:r>
        <w:rPr>
          <w:rtl/>
        </w:rPr>
        <w:t xml:space="preserve"> </w:t>
      </w:r>
    </w:p>
    <w:p w:rsidR="004B2B6C" w:rsidRDefault="004B2B6C" w:rsidP="009404D6">
      <w:pPr>
        <w:rPr>
          <w:rtl/>
        </w:rPr>
      </w:pPr>
    </w:p>
    <w:p w:rsidR="004B2B6C" w:rsidRDefault="004B2B6C" w:rsidP="009404D6">
      <w:pPr>
        <w:rPr>
          <w:rtl/>
        </w:rPr>
      </w:pPr>
      <w:r w:rsidRPr="005B0EE2">
        <w:rPr>
          <w:rtl/>
        </w:rPr>
        <w:t xml:space="preserve">תודה </w:t>
      </w:r>
      <w:bookmarkStart w:id="5992" w:name="_ETM_Q13_318279"/>
      <w:bookmarkEnd w:id="5992"/>
      <w:r w:rsidRPr="005B0EE2">
        <w:rPr>
          <w:rtl/>
        </w:rPr>
        <w:t>רבה</w:t>
      </w:r>
      <w:r>
        <w:rPr>
          <w:rFonts w:hint="cs"/>
          <w:rtl/>
        </w:rPr>
        <w:t>.</w:t>
      </w:r>
      <w:r w:rsidRPr="005B0EE2">
        <w:rPr>
          <w:rtl/>
        </w:rPr>
        <w:t xml:space="preserve"> </w:t>
      </w:r>
      <w:bookmarkStart w:id="5993" w:name="_ETM_Q13_319659"/>
      <w:bookmarkStart w:id="5994" w:name="_ETM_Q13_320409"/>
      <w:bookmarkEnd w:id="5993"/>
      <w:bookmarkEnd w:id="5994"/>
      <w:r w:rsidRPr="005B0EE2">
        <w:rPr>
          <w:rtl/>
        </w:rPr>
        <w:t xml:space="preserve">חברת </w:t>
      </w:r>
      <w:bookmarkStart w:id="5995" w:name="_ETM_Q13_320830"/>
      <w:bookmarkEnd w:id="5995"/>
      <w:r w:rsidRPr="005B0EE2">
        <w:rPr>
          <w:rtl/>
        </w:rPr>
        <w:t xml:space="preserve">הכנסת </w:t>
      </w:r>
      <w:bookmarkStart w:id="5996" w:name="_ETM_Q13_321370"/>
      <w:bookmarkEnd w:id="5996"/>
      <w:r w:rsidRPr="005B0EE2">
        <w:rPr>
          <w:rtl/>
        </w:rPr>
        <w:t xml:space="preserve">יוליה </w:t>
      </w:r>
      <w:bookmarkStart w:id="5997" w:name="_ETM_Q13_321909"/>
      <w:bookmarkStart w:id="5998" w:name="_ETM_Q13_322360"/>
      <w:bookmarkEnd w:id="5997"/>
      <w:bookmarkEnd w:id="5998"/>
      <w:r w:rsidRPr="005B0EE2">
        <w:rPr>
          <w:rtl/>
        </w:rPr>
        <w:t>מלינובסקי</w:t>
      </w:r>
      <w:r>
        <w:rPr>
          <w:rFonts w:hint="cs"/>
          <w:rtl/>
        </w:rPr>
        <w:t>.</w:t>
      </w:r>
      <w:r w:rsidRPr="005B0EE2">
        <w:rPr>
          <w:rtl/>
        </w:rPr>
        <w:t xml:space="preserve"> </w:t>
      </w:r>
      <w:bookmarkStart w:id="5999" w:name="_ETM_Q13_330560"/>
      <w:bookmarkEnd w:id="5999"/>
    </w:p>
    <w:p w:rsidR="004B2B6C" w:rsidRDefault="004B2B6C" w:rsidP="009404D6">
      <w:pPr>
        <w:rPr>
          <w:rtl/>
        </w:rPr>
      </w:pPr>
    </w:p>
    <w:p w:rsidR="004B2B6C" w:rsidRDefault="004B2B6C" w:rsidP="009F7A17">
      <w:pPr>
        <w:pStyle w:val="af5"/>
        <w:keepNext/>
        <w:rPr>
          <w:rtl/>
        </w:rPr>
      </w:pPr>
      <w:bookmarkStart w:id="6000" w:name="ET_interruption_6345_4"/>
      <w:r w:rsidRPr="00D13897">
        <w:rPr>
          <w:rStyle w:val="TagStyle"/>
          <w:rtl/>
        </w:rPr>
        <w:t xml:space="preserve">&lt;&lt; קריאה &gt;&gt; </w:t>
      </w:r>
      <w:r>
        <w:rPr>
          <w:rtl/>
        </w:rPr>
        <w:t>טלי גוטליב (הליכוד):</w:t>
      </w:r>
      <w:r w:rsidRPr="00D13897">
        <w:rPr>
          <w:rStyle w:val="TagStyle"/>
          <w:rtl/>
        </w:rPr>
        <w:t xml:space="preserve"> &lt;&lt; קריאה &gt;&gt;</w:t>
      </w:r>
      <w:r>
        <w:rPr>
          <w:rtl/>
        </w:rPr>
        <w:t xml:space="preserve"> </w:t>
      </w:r>
      <w:bookmarkEnd w:id="6000"/>
    </w:p>
    <w:p w:rsidR="004B2B6C" w:rsidRDefault="004B2B6C" w:rsidP="009404D6">
      <w:pPr>
        <w:rPr>
          <w:rtl/>
        </w:rPr>
      </w:pPr>
    </w:p>
    <w:p w:rsidR="004B2B6C" w:rsidRDefault="004B2B6C" w:rsidP="009404D6">
      <w:pPr>
        <w:rPr>
          <w:rtl/>
        </w:rPr>
      </w:pPr>
      <w:r>
        <w:rPr>
          <w:rFonts w:hint="cs"/>
          <w:rtl/>
        </w:rPr>
        <w:t xml:space="preserve">אתה יודע שאילת נמצאת בתקציב? אני רק אומרת, אם העובדות משנות פה </w:t>
      </w:r>
      <w:bookmarkStart w:id="6001" w:name="_ETM_Q13_329421"/>
      <w:bookmarkEnd w:id="6001"/>
      <w:r>
        <w:rPr>
          <w:rFonts w:hint="cs"/>
          <w:rtl/>
        </w:rPr>
        <w:t>למישהו</w:t>
      </w:r>
      <w:r w:rsidR="00501456">
        <w:rPr>
          <w:rFonts w:hint="cs"/>
          <w:rtl/>
        </w:rPr>
        <w:t>.</w:t>
      </w:r>
    </w:p>
    <w:p w:rsidR="004B2B6C" w:rsidRDefault="004B2B6C" w:rsidP="009404D6">
      <w:bookmarkStart w:id="6002" w:name="_ETM_Q13_331166"/>
      <w:bookmarkStart w:id="6003" w:name="_ETM_Q13_331226"/>
      <w:bookmarkEnd w:id="6002"/>
      <w:bookmarkEnd w:id="6003"/>
    </w:p>
    <w:p w:rsidR="004B2B6C" w:rsidRDefault="004B2B6C" w:rsidP="009F7A17">
      <w:pPr>
        <w:pStyle w:val="af6"/>
        <w:keepNext/>
        <w:rPr>
          <w:rtl/>
        </w:rPr>
      </w:pPr>
      <w:r w:rsidRPr="00D13897">
        <w:rPr>
          <w:rStyle w:val="TagStyle"/>
          <w:rtl/>
        </w:rPr>
        <w:t xml:space="preserve">&lt;&lt; יור &gt;&gt; </w:t>
      </w:r>
      <w:r>
        <w:rPr>
          <w:rtl/>
        </w:rPr>
        <w:t>היו"ר ארז מלול:</w:t>
      </w:r>
      <w:r w:rsidRPr="00D13897">
        <w:rPr>
          <w:rStyle w:val="TagStyle"/>
          <w:rtl/>
        </w:rPr>
        <w:t xml:space="preserve"> &lt;&lt; יור &gt;&gt;</w:t>
      </w:r>
      <w:r>
        <w:rPr>
          <w:rtl/>
        </w:rPr>
        <w:t xml:space="preserve"> </w:t>
      </w:r>
    </w:p>
    <w:p w:rsidR="004B2B6C" w:rsidRDefault="004B2B6C" w:rsidP="009404D6">
      <w:pPr>
        <w:rPr>
          <w:rtl/>
        </w:rPr>
      </w:pPr>
    </w:p>
    <w:p w:rsidR="004B2B6C" w:rsidRDefault="004B2B6C" w:rsidP="009404D6">
      <w:pPr>
        <w:rPr>
          <w:rtl/>
        </w:rPr>
      </w:pPr>
      <w:r>
        <w:rPr>
          <w:rFonts w:hint="cs"/>
          <w:rtl/>
        </w:rPr>
        <w:t xml:space="preserve">טלי, </w:t>
      </w:r>
      <w:r w:rsidRPr="005B0EE2">
        <w:rPr>
          <w:rtl/>
        </w:rPr>
        <w:t xml:space="preserve">כל </w:t>
      </w:r>
      <w:bookmarkStart w:id="6004" w:name="_ETM_Q13_330680"/>
      <w:bookmarkEnd w:id="6004"/>
      <w:r w:rsidRPr="005B0EE2">
        <w:rPr>
          <w:rtl/>
        </w:rPr>
        <w:t xml:space="preserve">מה </w:t>
      </w:r>
      <w:bookmarkStart w:id="6005" w:name="_ETM_Q13_330770"/>
      <w:bookmarkEnd w:id="6005"/>
      <w:r w:rsidRPr="005B0EE2">
        <w:rPr>
          <w:rtl/>
        </w:rPr>
        <w:t xml:space="preserve">שאת </w:t>
      </w:r>
      <w:bookmarkStart w:id="6006" w:name="_ETM_Q13_330980"/>
      <w:bookmarkEnd w:id="6006"/>
      <w:r w:rsidRPr="005B0EE2">
        <w:rPr>
          <w:rtl/>
        </w:rPr>
        <w:t>שומעת</w:t>
      </w:r>
      <w:r>
        <w:rPr>
          <w:rFonts w:hint="cs"/>
          <w:rtl/>
        </w:rPr>
        <w:t>,</w:t>
      </w:r>
      <w:r w:rsidRPr="005B0EE2">
        <w:rPr>
          <w:rtl/>
        </w:rPr>
        <w:t xml:space="preserve"> </w:t>
      </w:r>
      <w:bookmarkStart w:id="6007" w:name="_ETM_Q13_331760"/>
      <w:bookmarkEnd w:id="6007"/>
      <w:r w:rsidRPr="005B0EE2">
        <w:rPr>
          <w:rtl/>
        </w:rPr>
        <w:t>כשאת</w:t>
      </w:r>
      <w:r>
        <w:rPr>
          <w:rFonts w:hint="cs"/>
          <w:rtl/>
        </w:rPr>
        <w:t xml:space="preserve"> נואמת</w:t>
      </w:r>
      <w:r w:rsidRPr="005B0EE2">
        <w:rPr>
          <w:rtl/>
        </w:rPr>
        <w:t xml:space="preserve"> </w:t>
      </w:r>
      <w:bookmarkStart w:id="6008" w:name="_ETM_Q13_332690"/>
      <w:bookmarkEnd w:id="6008"/>
      <w:r w:rsidRPr="005B0EE2">
        <w:rPr>
          <w:rtl/>
        </w:rPr>
        <w:t xml:space="preserve">תעני </w:t>
      </w:r>
      <w:bookmarkStart w:id="6009" w:name="_ETM_Q13_333020"/>
      <w:bookmarkEnd w:id="6009"/>
      <w:r w:rsidRPr="005B0EE2">
        <w:rPr>
          <w:rtl/>
        </w:rPr>
        <w:t>לה</w:t>
      </w:r>
      <w:r>
        <w:rPr>
          <w:rFonts w:hint="cs"/>
          <w:rtl/>
        </w:rPr>
        <w:t>ם אחד-אחד.</w:t>
      </w:r>
      <w:r w:rsidRPr="005B0EE2">
        <w:rPr>
          <w:rtl/>
        </w:rPr>
        <w:t xml:space="preserve"> </w:t>
      </w:r>
      <w:bookmarkStart w:id="6010" w:name="_ETM_Q13_334510"/>
      <w:bookmarkEnd w:id="6010"/>
    </w:p>
    <w:p w:rsidR="004B2B6C" w:rsidRDefault="004B2B6C" w:rsidP="009404D6">
      <w:pPr>
        <w:rPr>
          <w:rtl/>
        </w:rPr>
      </w:pPr>
      <w:bookmarkStart w:id="6011" w:name="_ETM_Q13_337626"/>
      <w:bookmarkStart w:id="6012" w:name="_ETM_Q13_337676"/>
      <w:bookmarkEnd w:id="6011"/>
      <w:bookmarkEnd w:id="6012"/>
    </w:p>
    <w:p w:rsidR="004B2B6C" w:rsidRDefault="004B2B6C" w:rsidP="009F7A17">
      <w:pPr>
        <w:pStyle w:val="af5"/>
        <w:keepNext/>
        <w:rPr>
          <w:rtl/>
        </w:rPr>
      </w:pPr>
      <w:r w:rsidRPr="00D13897">
        <w:rPr>
          <w:rStyle w:val="TagStyle"/>
          <w:rtl/>
        </w:rPr>
        <w:t xml:space="preserve">&lt;&lt; קריאה &gt;&gt; </w:t>
      </w:r>
      <w:r>
        <w:rPr>
          <w:rtl/>
        </w:rPr>
        <w:t>טלי גוטליב (הליכוד):</w:t>
      </w:r>
      <w:r w:rsidRPr="00D13897">
        <w:rPr>
          <w:rStyle w:val="TagStyle"/>
          <w:rtl/>
        </w:rPr>
        <w:t xml:space="preserve"> &lt;&lt; קריאה &gt;&gt;</w:t>
      </w:r>
      <w:r>
        <w:rPr>
          <w:rtl/>
        </w:rPr>
        <w:t xml:space="preserve"> </w:t>
      </w:r>
    </w:p>
    <w:p w:rsidR="004B2B6C" w:rsidRDefault="004B2B6C" w:rsidP="009404D6">
      <w:pPr>
        <w:rPr>
          <w:rtl/>
        </w:rPr>
      </w:pPr>
    </w:p>
    <w:p w:rsidR="004B2B6C" w:rsidRDefault="009404D6" w:rsidP="009404D6">
      <w:pPr>
        <w:rPr>
          <w:rtl/>
        </w:rPr>
      </w:pPr>
      <w:r>
        <w:rPr>
          <w:rFonts w:hint="cs"/>
          <w:rtl/>
        </w:rPr>
        <w:t>– – –</w:t>
      </w:r>
    </w:p>
    <w:p w:rsidR="004B2B6C" w:rsidRDefault="004B2B6C" w:rsidP="009404D6">
      <w:pPr>
        <w:rPr>
          <w:rtl/>
        </w:rPr>
      </w:pPr>
    </w:p>
    <w:p w:rsidR="004B2B6C" w:rsidRDefault="004B2B6C" w:rsidP="009F7A17">
      <w:pPr>
        <w:pStyle w:val="af6"/>
        <w:keepNext/>
        <w:rPr>
          <w:rtl/>
        </w:rPr>
      </w:pPr>
      <w:bookmarkStart w:id="6013" w:name="_ETM_Q13_334722"/>
      <w:bookmarkStart w:id="6014" w:name="_ETM_Q13_334818"/>
      <w:bookmarkEnd w:id="6013"/>
      <w:bookmarkEnd w:id="6014"/>
      <w:r w:rsidRPr="00D13897">
        <w:rPr>
          <w:rStyle w:val="TagStyle"/>
          <w:rtl/>
        </w:rPr>
        <w:t xml:space="preserve">&lt;&lt; יור &gt;&gt; </w:t>
      </w:r>
      <w:r>
        <w:rPr>
          <w:rtl/>
        </w:rPr>
        <w:t>היו"ר ארז מלול:</w:t>
      </w:r>
      <w:r w:rsidRPr="00D13897">
        <w:rPr>
          <w:rStyle w:val="TagStyle"/>
          <w:rtl/>
        </w:rPr>
        <w:t xml:space="preserve"> &lt;&lt; יור &gt;&gt;</w:t>
      </w:r>
      <w:r>
        <w:rPr>
          <w:rtl/>
        </w:rPr>
        <w:t xml:space="preserve"> </w:t>
      </w:r>
    </w:p>
    <w:p w:rsidR="004B2B6C" w:rsidRDefault="004B2B6C" w:rsidP="009404D6">
      <w:pPr>
        <w:rPr>
          <w:rtl/>
        </w:rPr>
      </w:pPr>
      <w:bookmarkStart w:id="6015" w:name="_ETM_Q13_335139"/>
      <w:bookmarkStart w:id="6016" w:name="_ETM_Q13_335242"/>
      <w:bookmarkEnd w:id="6015"/>
      <w:bookmarkEnd w:id="6016"/>
    </w:p>
    <w:p w:rsidR="004B2B6C" w:rsidRDefault="004B2B6C" w:rsidP="009404D6">
      <w:pPr>
        <w:rPr>
          <w:rtl/>
        </w:rPr>
      </w:pPr>
      <w:bookmarkStart w:id="6017" w:name="_ETM_Q13_337050"/>
      <w:bookmarkStart w:id="6018" w:name="_ETM_Q13_337146"/>
      <w:bookmarkEnd w:id="6017"/>
      <w:bookmarkEnd w:id="6018"/>
      <w:r>
        <w:rPr>
          <w:rFonts w:hint="cs"/>
          <w:rtl/>
        </w:rPr>
        <w:t>למה לא?</w:t>
      </w:r>
    </w:p>
    <w:p w:rsidR="004B2B6C" w:rsidRDefault="004B2B6C" w:rsidP="009404D6">
      <w:pPr>
        <w:rPr>
          <w:rtl/>
        </w:rPr>
      </w:pPr>
      <w:bookmarkStart w:id="6019" w:name="_ETM_Q13_338498"/>
      <w:bookmarkStart w:id="6020" w:name="_ETM_Q13_338613"/>
      <w:bookmarkEnd w:id="6019"/>
      <w:bookmarkEnd w:id="6020"/>
    </w:p>
    <w:p w:rsidR="004B2B6C" w:rsidRDefault="004B2B6C" w:rsidP="009F7A17">
      <w:pPr>
        <w:pStyle w:val="af5"/>
        <w:keepNext/>
        <w:rPr>
          <w:rtl/>
        </w:rPr>
      </w:pPr>
      <w:r w:rsidRPr="00D13897">
        <w:rPr>
          <w:rStyle w:val="TagStyle"/>
          <w:rtl/>
        </w:rPr>
        <w:t xml:space="preserve">&lt;&lt; קריאה &gt;&gt; </w:t>
      </w:r>
      <w:r>
        <w:rPr>
          <w:rtl/>
        </w:rPr>
        <w:t>טלי גוטליב (הליכוד):</w:t>
      </w:r>
      <w:r w:rsidRPr="00D13897">
        <w:rPr>
          <w:rStyle w:val="TagStyle"/>
          <w:rtl/>
        </w:rPr>
        <w:t xml:space="preserve"> &lt;&lt; קריאה &gt;&gt;</w:t>
      </w:r>
      <w:r>
        <w:rPr>
          <w:rtl/>
        </w:rPr>
        <w:t xml:space="preserve"> </w:t>
      </w:r>
    </w:p>
    <w:p w:rsidR="004B2B6C" w:rsidRDefault="004B2B6C" w:rsidP="009404D6">
      <w:pPr>
        <w:rPr>
          <w:rtl/>
        </w:rPr>
      </w:pPr>
    </w:p>
    <w:p w:rsidR="004B2B6C" w:rsidRDefault="004B2B6C" w:rsidP="009404D6">
      <w:pPr>
        <w:rPr>
          <w:rtl/>
        </w:rPr>
      </w:pPr>
      <w:r w:rsidRPr="00B51D3D">
        <w:rPr>
          <w:rFonts w:hint="cs"/>
          <w:rtl/>
        </w:rPr>
        <w:t>בטח</w:t>
      </w:r>
      <w:r>
        <w:rPr>
          <w:rFonts w:hint="cs"/>
          <w:rtl/>
        </w:rPr>
        <w:t xml:space="preserve">. על הכול אני </w:t>
      </w:r>
      <w:bookmarkStart w:id="6021" w:name="_ETM_Q13_337779"/>
      <w:bookmarkEnd w:id="6021"/>
      <w:r>
        <w:rPr>
          <w:rFonts w:hint="cs"/>
          <w:rtl/>
        </w:rPr>
        <w:t>אספיק לענות. בעיקר על השקר של אחמד טיבי, שדיבר פה על מישהו שלא היה, גם על אירוע שלא היה.</w:t>
      </w:r>
    </w:p>
    <w:p w:rsidR="004B2B6C" w:rsidRDefault="004B2B6C" w:rsidP="009404D6">
      <w:pPr>
        <w:rPr>
          <w:rtl/>
        </w:rPr>
      </w:pPr>
    </w:p>
    <w:p w:rsidR="004B2B6C" w:rsidRDefault="004B2B6C" w:rsidP="009F7A17">
      <w:pPr>
        <w:pStyle w:val="a4"/>
        <w:keepNext/>
        <w:rPr>
          <w:rtl/>
        </w:rPr>
      </w:pPr>
      <w:bookmarkStart w:id="6022" w:name="ET_speaker_5552_5"/>
      <w:r w:rsidRPr="00D13897">
        <w:rPr>
          <w:rStyle w:val="TagStyle"/>
          <w:rtl/>
        </w:rPr>
        <w:t xml:space="preserve">&lt;&lt; דובר &gt;&gt; </w:t>
      </w:r>
      <w:bookmarkStart w:id="6023" w:name="_Toc152537488"/>
      <w:bookmarkStart w:id="6024" w:name="_Toc152538684"/>
      <w:bookmarkStart w:id="6025" w:name="_Toc152538810"/>
      <w:bookmarkStart w:id="6026" w:name="_Toc170123921"/>
      <w:r>
        <w:rPr>
          <w:rtl/>
        </w:rPr>
        <w:t>יוליה מלינובסקי (ישראל ביתנו):</w:t>
      </w:r>
      <w:bookmarkEnd w:id="6023"/>
      <w:bookmarkEnd w:id="6024"/>
      <w:bookmarkEnd w:id="6025"/>
      <w:bookmarkEnd w:id="6026"/>
      <w:r w:rsidRPr="00D13897">
        <w:rPr>
          <w:rStyle w:val="TagStyle"/>
          <w:rtl/>
        </w:rPr>
        <w:t xml:space="preserve"> &lt;&lt; דובר &gt;&gt;</w:t>
      </w:r>
      <w:r>
        <w:rPr>
          <w:rtl/>
        </w:rPr>
        <w:t xml:space="preserve"> </w:t>
      </w:r>
      <w:bookmarkEnd w:id="6022"/>
    </w:p>
    <w:p w:rsidR="004B2B6C" w:rsidRDefault="004B2B6C" w:rsidP="009404D6">
      <w:pPr>
        <w:rPr>
          <w:rtl/>
        </w:rPr>
      </w:pPr>
    </w:p>
    <w:p w:rsidR="004B2B6C" w:rsidRDefault="004B2B6C" w:rsidP="009404D6">
      <w:pPr>
        <w:rPr>
          <w:rtl/>
        </w:rPr>
      </w:pPr>
      <w:bookmarkStart w:id="6027" w:name="_ETM_Q13_337810"/>
      <w:bookmarkStart w:id="6028" w:name="_ETM_Q13_337875"/>
      <w:bookmarkStart w:id="6029" w:name="_ETM_Q13_341740"/>
      <w:bookmarkStart w:id="6030" w:name="_ETM_Q13_345739"/>
      <w:bookmarkEnd w:id="6027"/>
      <w:bookmarkEnd w:id="6028"/>
      <w:bookmarkEnd w:id="6029"/>
      <w:bookmarkEnd w:id="6030"/>
      <w:r w:rsidRPr="005B0EE2">
        <w:rPr>
          <w:rtl/>
        </w:rPr>
        <w:t xml:space="preserve">אדוני </w:t>
      </w:r>
      <w:bookmarkStart w:id="6031" w:name="_ETM_Q13_346069"/>
      <w:bookmarkEnd w:id="6031"/>
      <w:r w:rsidRPr="005B0EE2">
        <w:rPr>
          <w:rtl/>
        </w:rPr>
        <w:t>היושב-ראש</w:t>
      </w:r>
      <w:r>
        <w:rPr>
          <w:rFonts w:hint="cs"/>
          <w:rtl/>
        </w:rPr>
        <w:t>,</w:t>
      </w:r>
      <w:r w:rsidRPr="005B0EE2">
        <w:rPr>
          <w:rtl/>
        </w:rPr>
        <w:t xml:space="preserve"> </w:t>
      </w:r>
      <w:bookmarkStart w:id="6032" w:name="_ETM_Q13_346669"/>
      <w:bookmarkEnd w:id="6032"/>
      <w:r w:rsidRPr="005B0EE2">
        <w:rPr>
          <w:rtl/>
        </w:rPr>
        <w:t xml:space="preserve">מי </w:t>
      </w:r>
      <w:bookmarkStart w:id="6033" w:name="_ETM_Q13_346819"/>
      <w:bookmarkEnd w:id="6033"/>
      <w:r w:rsidRPr="005B0EE2">
        <w:rPr>
          <w:rtl/>
        </w:rPr>
        <w:t xml:space="preserve">השר </w:t>
      </w:r>
      <w:bookmarkStart w:id="6034" w:name="_ETM_Q13_347180"/>
      <w:bookmarkEnd w:id="6034"/>
      <w:r w:rsidRPr="005B0EE2">
        <w:rPr>
          <w:rtl/>
        </w:rPr>
        <w:t>פה</w:t>
      </w:r>
      <w:r>
        <w:rPr>
          <w:rFonts w:hint="cs"/>
          <w:rtl/>
        </w:rPr>
        <w:t>?</w:t>
      </w:r>
      <w:r w:rsidRPr="005B0EE2">
        <w:rPr>
          <w:rtl/>
        </w:rPr>
        <w:t xml:space="preserve"> </w:t>
      </w:r>
      <w:bookmarkStart w:id="6035" w:name="_ETM_Q13_348010"/>
      <w:bookmarkEnd w:id="6035"/>
      <w:r w:rsidRPr="005B0EE2">
        <w:rPr>
          <w:rtl/>
        </w:rPr>
        <w:t xml:space="preserve">עם </w:t>
      </w:r>
      <w:bookmarkStart w:id="6036" w:name="_ETM_Q13_348159"/>
      <w:bookmarkEnd w:id="6036"/>
      <w:r w:rsidRPr="005B0EE2">
        <w:rPr>
          <w:rtl/>
        </w:rPr>
        <w:t xml:space="preserve">מי </w:t>
      </w:r>
      <w:bookmarkStart w:id="6037" w:name="_ETM_Q13_348279"/>
      <w:bookmarkEnd w:id="6037"/>
      <w:r w:rsidRPr="005B0EE2">
        <w:rPr>
          <w:rtl/>
        </w:rPr>
        <w:t xml:space="preserve">אנחנו </w:t>
      </w:r>
      <w:bookmarkStart w:id="6038" w:name="_ETM_Q13_348639"/>
      <w:bookmarkEnd w:id="6038"/>
      <w:r w:rsidRPr="005B0EE2">
        <w:rPr>
          <w:rtl/>
        </w:rPr>
        <w:t>מדברים</w:t>
      </w:r>
      <w:r>
        <w:rPr>
          <w:rFonts w:hint="cs"/>
          <w:rtl/>
        </w:rPr>
        <w:t>?</w:t>
      </w:r>
      <w:r w:rsidRPr="005B0EE2">
        <w:rPr>
          <w:rtl/>
        </w:rPr>
        <w:t xml:space="preserve"> </w:t>
      </w:r>
      <w:bookmarkStart w:id="6039" w:name="_ETM_Q13_350110"/>
      <w:bookmarkEnd w:id="6039"/>
    </w:p>
    <w:p w:rsidR="004B2B6C" w:rsidRDefault="004B2B6C" w:rsidP="009404D6">
      <w:pPr>
        <w:rPr>
          <w:rtl/>
        </w:rPr>
      </w:pPr>
      <w:bookmarkStart w:id="6040" w:name="_ETM_Q13_351701"/>
      <w:bookmarkStart w:id="6041" w:name="_ETM_Q13_351761"/>
      <w:bookmarkEnd w:id="6040"/>
      <w:bookmarkEnd w:id="6041"/>
    </w:p>
    <w:p w:rsidR="004B2B6C" w:rsidRDefault="004B2B6C" w:rsidP="009F7A17">
      <w:pPr>
        <w:pStyle w:val="af6"/>
        <w:keepNext/>
        <w:rPr>
          <w:rtl/>
        </w:rPr>
      </w:pPr>
      <w:bookmarkStart w:id="6042" w:name="_ETM_Q13_351917"/>
      <w:bookmarkStart w:id="6043" w:name="_ETM_Q13_351972"/>
      <w:bookmarkStart w:id="6044" w:name="_ETM_Q13_352102"/>
      <w:bookmarkEnd w:id="6042"/>
      <w:bookmarkEnd w:id="6043"/>
      <w:bookmarkEnd w:id="6044"/>
      <w:r w:rsidRPr="00D13897">
        <w:rPr>
          <w:rStyle w:val="TagStyle"/>
          <w:rtl/>
        </w:rPr>
        <w:t xml:space="preserve">&lt;&lt; יור &gt;&gt; </w:t>
      </w:r>
      <w:r>
        <w:rPr>
          <w:rtl/>
        </w:rPr>
        <w:t>היו"ר ארז מלול:</w:t>
      </w:r>
      <w:r w:rsidRPr="00D13897">
        <w:rPr>
          <w:rStyle w:val="TagStyle"/>
          <w:rtl/>
        </w:rPr>
        <w:t xml:space="preserve"> &lt;&lt; יור &gt;&gt;</w:t>
      </w:r>
      <w:r>
        <w:rPr>
          <w:rtl/>
        </w:rPr>
        <w:t xml:space="preserve"> </w:t>
      </w:r>
    </w:p>
    <w:p w:rsidR="004B2B6C" w:rsidRDefault="004B2B6C" w:rsidP="009404D6">
      <w:pPr>
        <w:rPr>
          <w:rtl/>
        </w:rPr>
      </w:pPr>
    </w:p>
    <w:p w:rsidR="004B2B6C" w:rsidRDefault="004B2B6C" w:rsidP="009404D6">
      <w:pPr>
        <w:rPr>
          <w:rtl/>
        </w:rPr>
      </w:pPr>
      <w:r>
        <w:rPr>
          <w:rFonts w:hint="cs"/>
          <w:rtl/>
        </w:rPr>
        <w:t>מי השר? הינה, השר סופר.</w:t>
      </w:r>
      <w:r w:rsidR="00501456">
        <w:rPr>
          <w:rFonts w:hint="cs"/>
          <w:rtl/>
        </w:rPr>
        <w:t xml:space="preserve"> שמחה, אתה מסתיר את השר. </w:t>
      </w:r>
    </w:p>
    <w:p w:rsidR="004B2B6C" w:rsidRDefault="004B2B6C" w:rsidP="009404D6">
      <w:pPr>
        <w:rPr>
          <w:rtl/>
        </w:rPr>
      </w:pPr>
    </w:p>
    <w:p w:rsidR="004B2B6C" w:rsidRDefault="004B2B6C" w:rsidP="009F7A17">
      <w:pPr>
        <w:pStyle w:val="-"/>
        <w:keepNext/>
        <w:rPr>
          <w:rtl/>
        </w:rPr>
      </w:pPr>
      <w:bookmarkStart w:id="6045" w:name="_ETM_Q13_351556"/>
      <w:bookmarkStart w:id="6046" w:name="_ETM_Q13_351626"/>
      <w:bookmarkEnd w:id="6045"/>
      <w:bookmarkEnd w:id="6046"/>
      <w:r w:rsidRPr="00A445D7">
        <w:rPr>
          <w:rStyle w:val="TagStyle"/>
          <w:rtl/>
        </w:rPr>
        <w:t xml:space="preserve">&lt;&lt; דובר_המשך &gt;&gt; </w:t>
      </w:r>
      <w:r>
        <w:rPr>
          <w:rtl/>
        </w:rPr>
        <w:t>יוליה מלינובסקי (ישראל ביתנו):</w:t>
      </w:r>
      <w:r w:rsidRPr="00A445D7">
        <w:rPr>
          <w:rStyle w:val="TagStyle"/>
          <w:rtl/>
        </w:rPr>
        <w:t xml:space="preserve"> &lt;&lt; דובר_המשך &gt;&gt;</w:t>
      </w:r>
      <w:r>
        <w:rPr>
          <w:rtl/>
        </w:rPr>
        <w:t xml:space="preserve"> </w:t>
      </w:r>
    </w:p>
    <w:p w:rsidR="004B2B6C" w:rsidRDefault="004B2B6C" w:rsidP="009404D6">
      <w:pPr>
        <w:rPr>
          <w:rtl/>
        </w:rPr>
      </w:pPr>
    </w:p>
    <w:p w:rsidR="004B2B6C" w:rsidRDefault="004B2B6C" w:rsidP="009404D6">
      <w:pPr>
        <w:rPr>
          <w:rtl/>
        </w:rPr>
      </w:pPr>
      <w:bookmarkStart w:id="6047" w:name="_ETM_Q13_352155"/>
      <w:bookmarkStart w:id="6048" w:name="_ETM_Q13_352269"/>
      <w:bookmarkEnd w:id="6047"/>
      <w:bookmarkEnd w:id="6048"/>
      <w:r w:rsidRPr="005B0EE2">
        <w:rPr>
          <w:rtl/>
        </w:rPr>
        <w:t xml:space="preserve">אתה </w:t>
      </w:r>
      <w:bookmarkStart w:id="6049" w:name="_ETM_Q13_352450"/>
      <w:bookmarkEnd w:id="6049"/>
      <w:r w:rsidRPr="005B0EE2">
        <w:rPr>
          <w:rtl/>
        </w:rPr>
        <w:t xml:space="preserve">הסתתרת </w:t>
      </w:r>
      <w:bookmarkStart w:id="6050" w:name="_ETM_Q13_353019"/>
      <w:bookmarkEnd w:id="6050"/>
      <w:r>
        <w:rPr>
          <w:rFonts w:hint="cs"/>
          <w:rtl/>
        </w:rPr>
        <w:t>שם</w:t>
      </w:r>
      <w:r w:rsidRPr="005B0EE2">
        <w:rPr>
          <w:rtl/>
        </w:rPr>
        <w:t xml:space="preserve"> </w:t>
      </w:r>
      <w:bookmarkStart w:id="6051" w:name="_ETM_Q13_353230"/>
      <w:bookmarkEnd w:id="6051"/>
      <w:r w:rsidRPr="005B0EE2">
        <w:rPr>
          <w:rtl/>
        </w:rPr>
        <w:t xml:space="preserve">מרוב </w:t>
      </w:r>
      <w:bookmarkStart w:id="6052" w:name="_ETM_Q13_353470"/>
      <w:bookmarkEnd w:id="6052"/>
      <w:r w:rsidRPr="005B0EE2">
        <w:rPr>
          <w:rtl/>
        </w:rPr>
        <w:t>בושה</w:t>
      </w:r>
      <w:r>
        <w:rPr>
          <w:rFonts w:hint="cs"/>
          <w:rtl/>
        </w:rPr>
        <w:t>?</w:t>
      </w:r>
      <w:r w:rsidRPr="005B0EE2">
        <w:rPr>
          <w:rtl/>
        </w:rPr>
        <w:t xml:space="preserve"> </w:t>
      </w:r>
      <w:bookmarkStart w:id="6053" w:name="_ETM_Q13_353980"/>
      <w:bookmarkEnd w:id="6053"/>
      <w:r w:rsidRPr="005B0EE2">
        <w:rPr>
          <w:rtl/>
        </w:rPr>
        <w:t>הבנתי</w:t>
      </w:r>
      <w:r>
        <w:rPr>
          <w:rFonts w:hint="cs"/>
          <w:rtl/>
        </w:rPr>
        <w:t>.</w:t>
      </w:r>
      <w:r w:rsidRPr="005B0EE2">
        <w:rPr>
          <w:rtl/>
        </w:rPr>
        <w:t xml:space="preserve"> </w:t>
      </w:r>
      <w:bookmarkStart w:id="6054" w:name="_ETM_Q13_354370"/>
      <w:bookmarkEnd w:id="6054"/>
    </w:p>
    <w:p w:rsidR="004B2B6C" w:rsidRDefault="004B2B6C" w:rsidP="009404D6">
      <w:pPr>
        <w:rPr>
          <w:rtl/>
        </w:rPr>
      </w:pPr>
    </w:p>
    <w:p w:rsidR="004B2B6C" w:rsidRDefault="004B2B6C" w:rsidP="009404D6">
      <w:pPr>
        <w:rPr>
          <w:rtl/>
        </w:rPr>
      </w:pPr>
      <w:bookmarkStart w:id="6055" w:name="_ETM_Q13_351720"/>
      <w:bookmarkStart w:id="6056" w:name="_ETM_Q13_351792"/>
      <w:bookmarkStart w:id="6057" w:name="_ETM_Q13_358700"/>
      <w:bookmarkEnd w:id="6055"/>
      <w:bookmarkEnd w:id="6056"/>
      <w:bookmarkEnd w:id="6057"/>
      <w:r w:rsidRPr="005B0EE2">
        <w:rPr>
          <w:rtl/>
        </w:rPr>
        <w:t>טוב</w:t>
      </w:r>
      <w:r>
        <w:rPr>
          <w:rFonts w:hint="cs"/>
          <w:rtl/>
        </w:rPr>
        <w:t>,</w:t>
      </w:r>
      <w:r w:rsidRPr="005B0EE2">
        <w:rPr>
          <w:rtl/>
        </w:rPr>
        <w:t xml:space="preserve"> </w:t>
      </w:r>
      <w:bookmarkStart w:id="6058" w:name="_ETM_Q13_359190"/>
      <w:bookmarkEnd w:id="6058"/>
      <w:r w:rsidRPr="005B0EE2">
        <w:rPr>
          <w:rtl/>
        </w:rPr>
        <w:t xml:space="preserve">אנחנו </w:t>
      </w:r>
      <w:bookmarkStart w:id="6059" w:name="_ETM_Q13_359700"/>
      <w:bookmarkEnd w:id="6059"/>
      <w:r w:rsidRPr="005B0EE2">
        <w:rPr>
          <w:rtl/>
        </w:rPr>
        <w:t xml:space="preserve">כולנו </w:t>
      </w:r>
      <w:bookmarkStart w:id="6060" w:name="_ETM_Q13_361169"/>
      <w:bookmarkEnd w:id="6060"/>
      <w:r w:rsidRPr="005B0EE2">
        <w:rPr>
          <w:rtl/>
        </w:rPr>
        <w:t xml:space="preserve">יודעים </w:t>
      </w:r>
      <w:bookmarkStart w:id="6061" w:name="_ETM_Q13_361620"/>
      <w:bookmarkEnd w:id="6061"/>
      <w:r w:rsidRPr="005B0EE2">
        <w:rPr>
          <w:rtl/>
        </w:rPr>
        <w:t xml:space="preserve">מה </w:t>
      </w:r>
      <w:bookmarkStart w:id="6062" w:name="_ETM_Q13_361740"/>
      <w:bookmarkEnd w:id="6062"/>
      <w:r w:rsidRPr="005B0EE2">
        <w:rPr>
          <w:rtl/>
        </w:rPr>
        <w:t xml:space="preserve">המצב </w:t>
      </w:r>
      <w:bookmarkStart w:id="6063" w:name="_ETM_Q13_362220"/>
      <w:bookmarkEnd w:id="6063"/>
      <w:r w:rsidRPr="005B0EE2">
        <w:rPr>
          <w:rtl/>
        </w:rPr>
        <w:t>בשטח</w:t>
      </w:r>
      <w:bookmarkStart w:id="6064" w:name="_ETM_Q13_363669"/>
      <w:bookmarkEnd w:id="6064"/>
      <w:r>
        <w:rPr>
          <w:rFonts w:hint="cs"/>
          <w:rtl/>
        </w:rPr>
        <w:t xml:space="preserve">. </w:t>
      </w:r>
      <w:r w:rsidRPr="005B0EE2">
        <w:rPr>
          <w:rtl/>
        </w:rPr>
        <w:t xml:space="preserve">חלק </w:t>
      </w:r>
      <w:bookmarkStart w:id="6065" w:name="_ETM_Q13_364239"/>
      <w:bookmarkEnd w:id="6065"/>
      <w:r w:rsidRPr="005B0EE2">
        <w:rPr>
          <w:rtl/>
        </w:rPr>
        <w:t xml:space="preserve">מחברי </w:t>
      </w:r>
      <w:bookmarkStart w:id="6066" w:name="_ETM_Q13_364749"/>
      <w:bookmarkEnd w:id="6066"/>
      <w:r w:rsidRPr="005B0EE2">
        <w:rPr>
          <w:rtl/>
        </w:rPr>
        <w:t xml:space="preserve">הכנסת </w:t>
      </w:r>
      <w:bookmarkStart w:id="6067" w:name="_ETM_Q13_365319"/>
      <w:bookmarkEnd w:id="6067"/>
      <w:r w:rsidRPr="005B0EE2">
        <w:rPr>
          <w:rtl/>
        </w:rPr>
        <w:t xml:space="preserve">גם </w:t>
      </w:r>
      <w:r>
        <w:rPr>
          <w:rFonts w:hint="cs"/>
          <w:rtl/>
        </w:rPr>
        <w:t xml:space="preserve">לקחו – </w:t>
      </w:r>
      <w:r w:rsidRPr="005B0EE2">
        <w:rPr>
          <w:rtl/>
        </w:rPr>
        <w:t xml:space="preserve">עשייה </w:t>
      </w:r>
      <w:bookmarkStart w:id="6068" w:name="_ETM_Q13_369659"/>
      <w:bookmarkEnd w:id="6068"/>
      <w:r w:rsidRPr="005B0EE2">
        <w:rPr>
          <w:rtl/>
        </w:rPr>
        <w:t xml:space="preserve">משמעותית </w:t>
      </w:r>
      <w:bookmarkStart w:id="6069" w:name="_ETM_Q13_370409"/>
      <w:bookmarkEnd w:id="6069"/>
      <w:r>
        <w:rPr>
          <w:rFonts w:hint="cs"/>
          <w:rtl/>
        </w:rPr>
        <w:t>בחמ"ל</w:t>
      </w:r>
      <w:r w:rsidRPr="005B0EE2">
        <w:rPr>
          <w:rtl/>
        </w:rPr>
        <w:t xml:space="preserve"> </w:t>
      </w:r>
      <w:bookmarkStart w:id="6070" w:name="_ETM_Q13_370919"/>
      <w:bookmarkEnd w:id="6070"/>
      <w:r w:rsidRPr="005B0EE2">
        <w:rPr>
          <w:rtl/>
        </w:rPr>
        <w:t>הכנסת</w:t>
      </w:r>
      <w:bookmarkStart w:id="6071" w:name="_ETM_Q13_372370"/>
      <w:bookmarkEnd w:id="6071"/>
      <w:r w:rsidR="00501456">
        <w:rPr>
          <w:rFonts w:hint="cs"/>
          <w:rtl/>
        </w:rPr>
        <w:t>,</w:t>
      </w:r>
      <w:r>
        <w:rPr>
          <w:rFonts w:hint="cs"/>
          <w:rtl/>
        </w:rPr>
        <w:t xml:space="preserve"> ו</w:t>
      </w:r>
      <w:r>
        <w:rPr>
          <w:rtl/>
        </w:rPr>
        <w:t>גייס</w:t>
      </w:r>
      <w:r>
        <w:rPr>
          <w:rFonts w:hint="cs"/>
          <w:rtl/>
        </w:rPr>
        <w:t>נ</w:t>
      </w:r>
      <w:r w:rsidRPr="005B0EE2">
        <w:rPr>
          <w:rtl/>
        </w:rPr>
        <w:t xml:space="preserve">ו </w:t>
      </w:r>
      <w:bookmarkStart w:id="6072" w:name="_ETM_Q13_373150"/>
      <w:bookmarkEnd w:id="6072"/>
      <w:r w:rsidRPr="005B0EE2">
        <w:rPr>
          <w:rtl/>
        </w:rPr>
        <w:t xml:space="preserve">פה </w:t>
      </w:r>
      <w:bookmarkStart w:id="6073" w:name="_ETM_Q13_374829"/>
      <w:bookmarkEnd w:id="6073"/>
      <w:r w:rsidRPr="005B0EE2">
        <w:rPr>
          <w:rtl/>
        </w:rPr>
        <w:t xml:space="preserve">כספים </w:t>
      </w:r>
      <w:bookmarkStart w:id="6074" w:name="_ETM_Q13_375790"/>
      <w:bookmarkEnd w:id="6074"/>
      <w:r w:rsidRPr="005B0EE2">
        <w:rPr>
          <w:rtl/>
        </w:rPr>
        <w:t xml:space="preserve">לציוד </w:t>
      </w:r>
      <w:bookmarkStart w:id="6075" w:name="_ETM_Q13_376540"/>
      <w:bookmarkEnd w:id="6075"/>
      <w:r w:rsidRPr="005B0EE2">
        <w:rPr>
          <w:rtl/>
        </w:rPr>
        <w:t xml:space="preserve">לחיילי </w:t>
      </w:r>
      <w:bookmarkStart w:id="6076" w:name="_ETM_Q13_377169"/>
      <w:bookmarkEnd w:id="6076"/>
      <w:r w:rsidRPr="005B0EE2">
        <w:rPr>
          <w:rtl/>
        </w:rPr>
        <w:t>צה"ל</w:t>
      </w:r>
      <w:r>
        <w:rPr>
          <w:rFonts w:hint="cs"/>
          <w:rtl/>
        </w:rPr>
        <w:t>.</w:t>
      </w:r>
      <w:r w:rsidRPr="005B0EE2">
        <w:rPr>
          <w:rtl/>
        </w:rPr>
        <w:t xml:space="preserve"> </w:t>
      </w:r>
      <w:bookmarkStart w:id="6077" w:name="_ETM_Q13_378450"/>
      <w:bookmarkEnd w:id="6077"/>
      <w:r w:rsidRPr="005B0EE2">
        <w:rPr>
          <w:rtl/>
        </w:rPr>
        <w:t xml:space="preserve">בזמן </w:t>
      </w:r>
      <w:bookmarkStart w:id="6078" w:name="_ETM_Q13_378989"/>
      <w:bookmarkEnd w:id="6078"/>
      <w:r w:rsidRPr="005B0EE2">
        <w:rPr>
          <w:rtl/>
        </w:rPr>
        <w:t xml:space="preserve">אמת </w:t>
      </w:r>
      <w:bookmarkStart w:id="6079" w:name="_ETM_Q13_379290"/>
      <w:bookmarkEnd w:id="6079"/>
      <w:r w:rsidRPr="005B0EE2">
        <w:rPr>
          <w:rtl/>
        </w:rPr>
        <w:t xml:space="preserve">לא </w:t>
      </w:r>
      <w:bookmarkStart w:id="6080" w:name="_ETM_Q13_379440"/>
      <w:bookmarkEnd w:id="6080"/>
      <w:r w:rsidRPr="005B0EE2">
        <w:rPr>
          <w:rtl/>
        </w:rPr>
        <w:t xml:space="preserve">דיברנו </w:t>
      </w:r>
      <w:bookmarkStart w:id="6081" w:name="_ETM_Q13_380040"/>
      <w:bookmarkEnd w:id="6081"/>
      <w:r w:rsidRPr="005B0EE2">
        <w:rPr>
          <w:rtl/>
        </w:rPr>
        <w:t xml:space="preserve">על </w:t>
      </w:r>
      <w:bookmarkStart w:id="6082" w:name="_ETM_Q13_380159"/>
      <w:bookmarkEnd w:id="6082"/>
      <w:r w:rsidRPr="005B0EE2">
        <w:rPr>
          <w:rtl/>
        </w:rPr>
        <w:t>זה</w:t>
      </w:r>
      <w:r>
        <w:rPr>
          <w:rFonts w:hint="cs"/>
          <w:rtl/>
        </w:rPr>
        <w:t>,</w:t>
      </w:r>
      <w:r w:rsidRPr="005B0EE2">
        <w:rPr>
          <w:rtl/>
        </w:rPr>
        <w:t xml:space="preserve"> </w:t>
      </w:r>
      <w:bookmarkStart w:id="6083" w:name="_ETM_Q13_380519"/>
      <w:bookmarkEnd w:id="6083"/>
      <w:r w:rsidRPr="005B0EE2">
        <w:rPr>
          <w:rtl/>
        </w:rPr>
        <w:t xml:space="preserve">כי </w:t>
      </w:r>
      <w:bookmarkStart w:id="6084" w:name="_ETM_Q13_380700"/>
      <w:bookmarkEnd w:id="6084"/>
      <w:r w:rsidRPr="005B0EE2">
        <w:rPr>
          <w:rtl/>
        </w:rPr>
        <w:t xml:space="preserve">לא </w:t>
      </w:r>
      <w:bookmarkStart w:id="6085" w:name="_ETM_Q13_380790"/>
      <w:bookmarkEnd w:id="6085"/>
      <w:r w:rsidRPr="005B0EE2">
        <w:rPr>
          <w:rtl/>
        </w:rPr>
        <w:t xml:space="preserve">רצינו </w:t>
      </w:r>
      <w:bookmarkStart w:id="6086" w:name="_ETM_Q13_381269"/>
      <w:bookmarkEnd w:id="6086"/>
      <w:r>
        <w:rPr>
          <w:rFonts w:hint="cs"/>
          <w:rtl/>
        </w:rPr>
        <w:t xml:space="preserve">לפגוע במורל, לא רצינו </w:t>
      </w:r>
      <w:bookmarkStart w:id="6087" w:name="_ETM_Q13_386408"/>
      <w:bookmarkEnd w:id="6087"/>
      <w:r w:rsidRPr="005B0EE2">
        <w:rPr>
          <w:rtl/>
        </w:rPr>
        <w:t xml:space="preserve">לספר </w:t>
      </w:r>
      <w:bookmarkStart w:id="6088" w:name="_ETM_Q13_385529"/>
      <w:bookmarkEnd w:id="6088"/>
      <w:r w:rsidRPr="005B0EE2">
        <w:rPr>
          <w:rtl/>
        </w:rPr>
        <w:t xml:space="preserve">סודות </w:t>
      </w:r>
      <w:bookmarkStart w:id="6089" w:name="_ETM_Q13_385950"/>
      <w:bookmarkEnd w:id="6089"/>
      <w:r w:rsidRPr="005B0EE2">
        <w:rPr>
          <w:rtl/>
        </w:rPr>
        <w:t>לאויבינו</w:t>
      </w:r>
      <w:r>
        <w:rPr>
          <w:rFonts w:hint="cs"/>
          <w:rtl/>
        </w:rPr>
        <w:t>,</w:t>
      </w:r>
      <w:r w:rsidRPr="005B0EE2">
        <w:rPr>
          <w:rtl/>
        </w:rPr>
        <w:t xml:space="preserve"> </w:t>
      </w:r>
      <w:bookmarkStart w:id="6090" w:name="_ETM_Q13_388200"/>
      <w:bookmarkEnd w:id="6090"/>
      <w:r w:rsidRPr="005B0EE2">
        <w:rPr>
          <w:rtl/>
        </w:rPr>
        <w:t xml:space="preserve">אבל </w:t>
      </w:r>
      <w:bookmarkStart w:id="6091" w:name="_ETM_Q13_388470"/>
      <w:bookmarkEnd w:id="6091"/>
      <w:r w:rsidRPr="005B0EE2">
        <w:rPr>
          <w:rtl/>
        </w:rPr>
        <w:t xml:space="preserve">המצב </w:t>
      </w:r>
      <w:bookmarkStart w:id="6092" w:name="_ETM_Q13_388889"/>
      <w:bookmarkEnd w:id="6092"/>
      <w:r w:rsidRPr="005B0EE2">
        <w:rPr>
          <w:rtl/>
        </w:rPr>
        <w:t xml:space="preserve">היה </w:t>
      </w:r>
      <w:bookmarkStart w:id="6093" w:name="_ETM_Q13_389069"/>
      <w:bookmarkEnd w:id="6093"/>
      <w:r w:rsidRPr="005B0EE2">
        <w:rPr>
          <w:rtl/>
        </w:rPr>
        <w:t>קטסטרופה</w:t>
      </w:r>
      <w:r>
        <w:rPr>
          <w:rFonts w:hint="cs"/>
          <w:rtl/>
        </w:rPr>
        <w:t>.</w:t>
      </w:r>
      <w:r w:rsidRPr="005B0EE2">
        <w:rPr>
          <w:rtl/>
        </w:rPr>
        <w:t xml:space="preserve"> </w:t>
      </w:r>
      <w:bookmarkStart w:id="6094" w:name="_ETM_Q13_391059"/>
      <w:bookmarkEnd w:id="6094"/>
      <w:r>
        <w:rPr>
          <w:rFonts w:hint="cs"/>
          <w:rtl/>
        </w:rPr>
        <w:t xml:space="preserve">אנחנו </w:t>
      </w:r>
      <w:r w:rsidR="00501456">
        <w:rPr>
          <w:rFonts w:hint="cs"/>
          <w:rtl/>
        </w:rPr>
        <w:t>ה</w:t>
      </w:r>
      <w:r>
        <w:rPr>
          <w:rFonts w:hint="cs"/>
          <w:rtl/>
        </w:rPr>
        <w:t>ח"כים</w:t>
      </w:r>
      <w:r w:rsidR="00501456">
        <w:rPr>
          <w:rFonts w:hint="cs"/>
          <w:rtl/>
        </w:rPr>
        <w:t>,</w:t>
      </w:r>
      <w:r>
        <w:rPr>
          <w:rFonts w:hint="cs"/>
          <w:rtl/>
        </w:rPr>
        <w:t xml:space="preserve"> </w:t>
      </w:r>
      <w:r w:rsidRPr="005B0EE2">
        <w:rPr>
          <w:rtl/>
        </w:rPr>
        <w:t xml:space="preserve">והחברה </w:t>
      </w:r>
      <w:bookmarkStart w:id="6095" w:name="_ETM_Q13_393549"/>
      <w:bookmarkEnd w:id="6095"/>
      <w:r w:rsidRPr="005B0EE2">
        <w:rPr>
          <w:rtl/>
        </w:rPr>
        <w:t xml:space="preserve">האזרחית </w:t>
      </w:r>
      <w:bookmarkStart w:id="6096" w:name="_ETM_Q13_394329"/>
      <w:bookmarkEnd w:id="6096"/>
      <w:r w:rsidRPr="005B0EE2">
        <w:rPr>
          <w:rtl/>
        </w:rPr>
        <w:t xml:space="preserve">והעמותות </w:t>
      </w:r>
      <w:bookmarkStart w:id="6097" w:name="_ETM_Q13_395260"/>
      <w:bookmarkEnd w:id="6097"/>
      <w:r w:rsidRPr="005B0EE2">
        <w:rPr>
          <w:rtl/>
        </w:rPr>
        <w:t xml:space="preserve">ואנשים </w:t>
      </w:r>
      <w:bookmarkStart w:id="6098" w:name="_ETM_Q13_395889"/>
      <w:bookmarkEnd w:id="6098"/>
      <w:r w:rsidRPr="005B0EE2">
        <w:rPr>
          <w:rtl/>
        </w:rPr>
        <w:t>מחו"ל</w:t>
      </w:r>
      <w:bookmarkStart w:id="6099" w:name="_ETM_Q13_396790"/>
      <w:bookmarkEnd w:id="6099"/>
      <w:r>
        <w:rPr>
          <w:rFonts w:hint="cs"/>
          <w:rtl/>
        </w:rPr>
        <w:t xml:space="preserve">, פשוט </w:t>
      </w:r>
      <w:r w:rsidRPr="005B0EE2">
        <w:rPr>
          <w:rtl/>
        </w:rPr>
        <w:t xml:space="preserve">הביאו </w:t>
      </w:r>
      <w:bookmarkStart w:id="6100" w:name="_ETM_Q13_397180"/>
      <w:bookmarkEnd w:id="6100"/>
      <w:r w:rsidRPr="005B0EE2">
        <w:rPr>
          <w:rtl/>
        </w:rPr>
        <w:t>ל</w:t>
      </w:r>
      <w:bookmarkStart w:id="6101" w:name="_ETM_Q13_397299"/>
      <w:bookmarkEnd w:id="6101"/>
      <w:r w:rsidRPr="005B0EE2">
        <w:rPr>
          <w:rtl/>
        </w:rPr>
        <w:t xml:space="preserve">פה </w:t>
      </w:r>
      <w:bookmarkStart w:id="6102" w:name="_ETM_Q13_397779"/>
      <w:bookmarkEnd w:id="6102"/>
      <w:r w:rsidRPr="005B0EE2">
        <w:rPr>
          <w:rtl/>
        </w:rPr>
        <w:t xml:space="preserve">ציוד </w:t>
      </w:r>
      <w:bookmarkStart w:id="6103" w:name="_ETM_Q13_398409"/>
      <w:bookmarkEnd w:id="6103"/>
      <w:r w:rsidRPr="005B0EE2">
        <w:rPr>
          <w:rtl/>
        </w:rPr>
        <w:t>במיל</w:t>
      </w:r>
      <w:r>
        <w:rPr>
          <w:rFonts w:hint="cs"/>
          <w:rtl/>
        </w:rPr>
        <w:t>י</w:t>
      </w:r>
      <w:r w:rsidRPr="005B0EE2">
        <w:rPr>
          <w:rtl/>
        </w:rPr>
        <w:t>ונים</w:t>
      </w:r>
      <w:r>
        <w:rPr>
          <w:rFonts w:hint="cs"/>
          <w:rtl/>
        </w:rPr>
        <w:t>.</w:t>
      </w:r>
      <w:r w:rsidRPr="005B0EE2">
        <w:rPr>
          <w:rtl/>
        </w:rPr>
        <w:t xml:space="preserve"> </w:t>
      </w:r>
      <w:bookmarkStart w:id="6104" w:name="_ETM_Q13_400269"/>
      <w:bookmarkEnd w:id="6104"/>
      <w:r w:rsidRPr="005B0EE2">
        <w:rPr>
          <w:rtl/>
        </w:rPr>
        <w:t xml:space="preserve">יושבת </w:t>
      </w:r>
      <w:bookmarkStart w:id="6105" w:name="_ETM_Q13_400749"/>
      <w:bookmarkEnd w:id="6105"/>
      <w:r w:rsidRPr="005B0EE2">
        <w:rPr>
          <w:rtl/>
        </w:rPr>
        <w:t xml:space="preserve">פה </w:t>
      </w:r>
      <w:bookmarkStart w:id="6106" w:name="_ETM_Q13_400900"/>
      <w:bookmarkEnd w:id="6106"/>
      <w:r w:rsidRPr="005B0EE2">
        <w:rPr>
          <w:rtl/>
        </w:rPr>
        <w:t xml:space="preserve">חברת </w:t>
      </w:r>
      <w:bookmarkStart w:id="6107" w:name="_ETM_Q13_401169"/>
      <w:bookmarkEnd w:id="6107"/>
      <w:r>
        <w:rPr>
          <w:rFonts w:hint="cs"/>
          <w:rtl/>
        </w:rPr>
        <w:t>ה</w:t>
      </w:r>
      <w:r w:rsidRPr="005B0EE2">
        <w:rPr>
          <w:rtl/>
        </w:rPr>
        <w:t xml:space="preserve">כנסת </w:t>
      </w:r>
      <w:bookmarkStart w:id="6108" w:name="_ETM_Q13_401499"/>
      <w:bookmarkEnd w:id="6108"/>
      <w:r w:rsidRPr="005B0EE2">
        <w:rPr>
          <w:rtl/>
        </w:rPr>
        <w:t>של</w:t>
      </w:r>
      <w:r>
        <w:rPr>
          <w:rFonts w:hint="cs"/>
          <w:rtl/>
        </w:rPr>
        <w:t>י</w:t>
      </w:r>
      <w:r w:rsidRPr="005B0EE2">
        <w:rPr>
          <w:rtl/>
        </w:rPr>
        <w:t xml:space="preserve"> </w:t>
      </w:r>
      <w:bookmarkStart w:id="6109" w:name="_ETM_Q13_401799"/>
      <w:bookmarkEnd w:id="6109"/>
      <w:r>
        <w:rPr>
          <w:rFonts w:hint="cs"/>
          <w:rtl/>
        </w:rPr>
        <w:t>מירון.</w:t>
      </w:r>
      <w:r w:rsidRPr="005B0EE2">
        <w:rPr>
          <w:rtl/>
        </w:rPr>
        <w:t xml:space="preserve"> </w:t>
      </w:r>
      <w:bookmarkStart w:id="6110" w:name="_ETM_Q13_402459"/>
      <w:bookmarkEnd w:id="6110"/>
      <w:r w:rsidRPr="005B0EE2">
        <w:rPr>
          <w:rtl/>
        </w:rPr>
        <w:t xml:space="preserve">היא </w:t>
      </w:r>
      <w:bookmarkStart w:id="6111" w:name="_ETM_Q13_402579"/>
      <w:bookmarkEnd w:id="6111"/>
      <w:r w:rsidRPr="005B0EE2">
        <w:rPr>
          <w:rtl/>
        </w:rPr>
        <w:t>יודעת</w:t>
      </w:r>
      <w:r>
        <w:rPr>
          <w:rFonts w:hint="cs"/>
          <w:rtl/>
        </w:rPr>
        <w:t>,</w:t>
      </w:r>
      <w:r w:rsidRPr="005B0EE2">
        <w:rPr>
          <w:rtl/>
        </w:rPr>
        <w:t xml:space="preserve"> </w:t>
      </w:r>
      <w:bookmarkStart w:id="6112" w:name="_ETM_Q13_402939"/>
      <w:bookmarkEnd w:id="6112"/>
      <w:r w:rsidRPr="005B0EE2">
        <w:rPr>
          <w:rtl/>
        </w:rPr>
        <w:t>נכון</w:t>
      </w:r>
      <w:bookmarkStart w:id="6113" w:name="_ETM_Q13_404130"/>
      <w:bookmarkEnd w:id="6113"/>
      <w:r>
        <w:rPr>
          <w:rFonts w:hint="cs"/>
          <w:rtl/>
        </w:rPr>
        <w:t xml:space="preserve">? </w:t>
      </w:r>
      <w:bookmarkStart w:id="6114" w:name="_ETM_Q13_404790"/>
      <w:bookmarkEnd w:id="6114"/>
      <w:r w:rsidRPr="005B0EE2">
        <w:rPr>
          <w:rtl/>
        </w:rPr>
        <w:t xml:space="preserve">חבר </w:t>
      </w:r>
      <w:r>
        <w:rPr>
          <w:rFonts w:hint="cs"/>
          <w:rtl/>
        </w:rPr>
        <w:t>ה</w:t>
      </w:r>
      <w:r w:rsidRPr="005B0EE2">
        <w:rPr>
          <w:rtl/>
        </w:rPr>
        <w:t xml:space="preserve">כנסת פינדרוס </w:t>
      </w:r>
      <w:bookmarkStart w:id="6115" w:name="_ETM_Q13_405270"/>
      <w:bookmarkEnd w:id="6115"/>
      <w:r w:rsidRPr="005B0EE2">
        <w:rPr>
          <w:rtl/>
        </w:rPr>
        <w:t xml:space="preserve">יודע </w:t>
      </w:r>
      <w:bookmarkStart w:id="6116" w:name="_ETM_Q13_405660"/>
      <w:bookmarkEnd w:id="6116"/>
      <w:r w:rsidRPr="005B0EE2">
        <w:rPr>
          <w:rtl/>
        </w:rPr>
        <w:t>מצוין</w:t>
      </w:r>
      <w:r>
        <w:rPr>
          <w:rFonts w:hint="cs"/>
          <w:rtl/>
        </w:rPr>
        <w:t>;</w:t>
      </w:r>
      <w:r w:rsidRPr="005B0EE2">
        <w:rPr>
          <w:rtl/>
        </w:rPr>
        <w:t xml:space="preserve"> </w:t>
      </w:r>
      <w:bookmarkStart w:id="6117" w:name="_ETM_Q13_407980"/>
      <w:bookmarkEnd w:id="6117"/>
      <w:r>
        <w:rPr>
          <w:rFonts w:hint="cs"/>
          <w:rtl/>
        </w:rPr>
        <w:t>ח"כים</w:t>
      </w:r>
      <w:r w:rsidRPr="005B0EE2">
        <w:rPr>
          <w:rtl/>
        </w:rPr>
        <w:t xml:space="preserve"> </w:t>
      </w:r>
      <w:bookmarkStart w:id="6118" w:name="_ETM_Q13_408430"/>
      <w:bookmarkEnd w:id="6118"/>
      <w:r w:rsidRPr="005B0EE2">
        <w:rPr>
          <w:rtl/>
        </w:rPr>
        <w:t xml:space="preserve">אחרים </w:t>
      </w:r>
      <w:bookmarkStart w:id="6119" w:name="_ETM_Q13_408910"/>
      <w:bookmarkEnd w:id="6119"/>
      <w:r w:rsidRPr="005B0EE2">
        <w:rPr>
          <w:rtl/>
        </w:rPr>
        <w:t>יודעים</w:t>
      </w:r>
      <w:r w:rsidR="00501456">
        <w:rPr>
          <w:rFonts w:hint="cs"/>
          <w:rtl/>
        </w:rPr>
        <w:t>,</w:t>
      </w:r>
      <w:r w:rsidRPr="005B0EE2">
        <w:rPr>
          <w:rtl/>
        </w:rPr>
        <w:t xml:space="preserve"> </w:t>
      </w:r>
      <w:bookmarkStart w:id="6120" w:name="_ETM_Q13_409270"/>
      <w:bookmarkEnd w:id="6120"/>
      <w:r w:rsidRPr="005B0EE2">
        <w:rPr>
          <w:rtl/>
        </w:rPr>
        <w:t xml:space="preserve">הם </w:t>
      </w:r>
      <w:bookmarkStart w:id="6121" w:name="_ETM_Q13_409540"/>
      <w:bookmarkEnd w:id="6121"/>
      <w:r w:rsidRPr="005B0EE2">
        <w:rPr>
          <w:rtl/>
        </w:rPr>
        <w:t xml:space="preserve">היו </w:t>
      </w:r>
      <w:bookmarkStart w:id="6122" w:name="_ETM_Q13_409690"/>
      <w:bookmarkEnd w:id="6122"/>
      <w:r w:rsidRPr="005B0EE2">
        <w:rPr>
          <w:rtl/>
        </w:rPr>
        <w:t xml:space="preserve">פעילים </w:t>
      </w:r>
      <w:bookmarkStart w:id="6123" w:name="_ETM_Q13_411560"/>
      <w:bookmarkEnd w:id="6123"/>
      <w:r>
        <w:rPr>
          <w:rFonts w:hint="cs"/>
          <w:rtl/>
        </w:rPr>
        <w:t>ב</w:t>
      </w:r>
      <w:r w:rsidRPr="005B0EE2">
        <w:rPr>
          <w:rtl/>
        </w:rPr>
        <w:t xml:space="preserve">אותה </w:t>
      </w:r>
      <w:bookmarkStart w:id="6124" w:name="_ETM_Q13_411920"/>
      <w:bookmarkEnd w:id="6124"/>
      <w:r w:rsidRPr="005B0EE2">
        <w:rPr>
          <w:rtl/>
        </w:rPr>
        <w:t xml:space="preserve">קבוצה </w:t>
      </w:r>
      <w:bookmarkStart w:id="6125" w:name="_ETM_Q13_412370"/>
      <w:bookmarkEnd w:id="6125"/>
      <w:r w:rsidRPr="005B0EE2">
        <w:rPr>
          <w:rtl/>
        </w:rPr>
        <w:t>של</w:t>
      </w:r>
      <w:bookmarkStart w:id="6126" w:name="_ETM_Q13_412700"/>
      <w:bookmarkStart w:id="6127" w:name="_ETM_Q13_412939"/>
      <w:bookmarkEnd w:id="6126"/>
      <w:bookmarkEnd w:id="6127"/>
      <w:r>
        <w:rPr>
          <w:rFonts w:hint="cs"/>
          <w:rtl/>
        </w:rPr>
        <w:t xml:space="preserve"> חמ"ל </w:t>
      </w:r>
      <w:r w:rsidRPr="005B0EE2">
        <w:rPr>
          <w:rtl/>
        </w:rPr>
        <w:t>הכנסת</w:t>
      </w:r>
      <w:r>
        <w:rPr>
          <w:rFonts w:hint="cs"/>
          <w:rtl/>
        </w:rPr>
        <w:t>.</w:t>
      </w:r>
      <w:r w:rsidRPr="005B0EE2">
        <w:rPr>
          <w:rtl/>
        </w:rPr>
        <w:t xml:space="preserve"> </w:t>
      </w:r>
      <w:bookmarkStart w:id="6128" w:name="_ETM_Q13_414579"/>
      <w:bookmarkEnd w:id="6128"/>
      <w:r w:rsidRPr="005B0EE2">
        <w:rPr>
          <w:rtl/>
        </w:rPr>
        <w:t xml:space="preserve">ועכשיו </w:t>
      </w:r>
      <w:bookmarkStart w:id="6129" w:name="_ETM_Q13_414969"/>
      <w:bookmarkEnd w:id="6129"/>
      <w:r w:rsidRPr="005B0EE2">
        <w:rPr>
          <w:rtl/>
        </w:rPr>
        <w:t xml:space="preserve">אתם </w:t>
      </w:r>
      <w:bookmarkStart w:id="6130" w:name="_ETM_Q13_415209"/>
      <w:bookmarkEnd w:id="6130"/>
      <w:r w:rsidRPr="005B0EE2">
        <w:rPr>
          <w:rtl/>
        </w:rPr>
        <w:t xml:space="preserve">מספרים </w:t>
      </w:r>
      <w:bookmarkStart w:id="6131" w:name="_ETM_Q13_415719"/>
      <w:bookmarkEnd w:id="6131"/>
      <w:r w:rsidRPr="005B0EE2">
        <w:rPr>
          <w:rtl/>
        </w:rPr>
        <w:t xml:space="preserve">לנו </w:t>
      </w:r>
      <w:bookmarkStart w:id="6132" w:name="_ETM_Q13_415930"/>
      <w:bookmarkEnd w:id="6132"/>
      <w:r w:rsidRPr="005B0EE2">
        <w:rPr>
          <w:rtl/>
        </w:rPr>
        <w:t>שהכ</w:t>
      </w:r>
      <w:r>
        <w:rPr>
          <w:rFonts w:hint="cs"/>
          <w:rtl/>
        </w:rPr>
        <w:t>ו</w:t>
      </w:r>
      <w:r w:rsidRPr="005B0EE2">
        <w:rPr>
          <w:rtl/>
        </w:rPr>
        <w:t xml:space="preserve">ל </w:t>
      </w:r>
      <w:bookmarkStart w:id="6133" w:name="_ETM_Q13_416319"/>
      <w:bookmarkEnd w:id="6133"/>
      <w:r w:rsidRPr="005B0EE2">
        <w:rPr>
          <w:rtl/>
        </w:rPr>
        <w:t>בסדר</w:t>
      </w:r>
      <w:r>
        <w:rPr>
          <w:rFonts w:hint="cs"/>
          <w:rtl/>
        </w:rPr>
        <w:t>,</w:t>
      </w:r>
      <w:r w:rsidRPr="005B0EE2">
        <w:rPr>
          <w:rtl/>
        </w:rPr>
        <w:t xml:space="preserve"> </w:t>
      </w:r>
      <w:bookmarkStart w:id="6134" w:name="_ETM_Q13_417249"/>
      <w:bookmarkEnd w:id="6134"/>
      <w:r w:rsidRPr="005B0EE2">
        <w:rPr>
          <w:rtl/>
        </w:rPr>
        <w:t xml:space="preserve">שיש </w:t>
      </w:r>
      <w:bookmarkStart w:id="6135" w:name="_ETM_Q13_417639"/>
      <w:bookmarkEnd w:id="6135"/>
      <w:r w:rsidRPr="005B0EE2">
        <w:rPr>
          <w:rtl/>
        </w:rPr>
        <w:t>תקציב</w:t>
      </w:r>
      <w:r>
        <w:rPr>
          <w:rFonts w:hint="cs"/>
          <w:rtl/>
        </w:rPr>
        <w:t>,</w:t>
      </w:r>
      <w:r w:rsidRPr="005B0EE2">
        <w:rPr>
          <w:rtl/>
        </w:rPr>
        <w:t xml:space="preserve"> </w:t>
      </w:r>
      <w:bookmarkStart w:id="6136" w:name="_ETM_Q13_418120"/>
      <w:bookmarkEnd w:id="6136"/>
      <w:r w:rsidRPr="005B0EE2">
        <w:rPr>
          <w:rtl/>
        </w:rPr>
        <w:t xml:space="preserve">יש </w:t>
      </w:r>
      <w:bookmarkStart w:id="6137" w:name="_ETM_Q13_418329"/>
      <w:bookmarkEnd w:id="6137"/>
      <w:r w:rsidRPr="005B0EE2">
        <w:rPr>
          <w:rtl/>
        </w:rPr>
        <w:t>כסף</w:t>
      </w:r>
      <w:r>
        <w:rPr>
          <w:rFonts w:hint="cs"/>
          <w:rtl/>
        </w:rPr>
        <w:t>,</w:t>
      </w:r>
      <w:r w:rsidRPr="005B0EE2">
        <w:rPr>
          <w:rtl/>
        </w:rPr>
        <w:t xml:space="preserve"> </w:t>
      </w:r>
      <w:bookmarkStart w:id="6138" w:name="_ETM_Q13_419200"/>
      <w:bookmarkEnd w:id="6138"/>
      <w:r w:rsidRPr="005B0EE2">
        <w:rPr>
          <w:rtl/>
        </w:rPr>
        <w:t>הכ</w:t>
      </w:r>
      <w:r>
        <w:rPr>
          <w:rFonts w:hint="cs"/>
          <w:rtl/>
        </w:rPr>
        <w:t>ו</w:t>
      </w:r>
      <w:r w:rsidRPr="005B0EE2">
        <w:rPr>
          <w:rtl/>
        </w:rPr>
        <w:t xml:space="preserve">ל </w:t>
      </w:r>
      <w:bookmarkStart w:id="6139" w:name="_ETM_Q13_419529"/>
      <w:bookmarkEnd w:id="6139"/>
      <w:r w:rsidRPr="005B0EE2">
        <w:rPr>
          <w:rtl/>
        </w:rPr>
        <w:t>מצוין</w:t>
      </w:r>
      <w:r>
        <w:rPr>
          <w:rFonts w:hint="cs"/>
          <w:rtl/>
        </w:rPr>
        <w:t>?</w:t>
      </w:r>
      <w:bookmarkStart w:id="6140" w:name="_ETM_Q13_420549"/>
      <w:bookmarkStart w:id="6141" w:name="_ETM_Q13_428282"/>
      <w:bookmarkStart w:id="6142" w:name="_ETM_Q13_428352"/>
      <w:bookmarkStart w:id="6143" w:name="_ETM_Q13_428473"/>
      <w:bookmarkStart w:id="6144" w:name="_ETM_Q13_428525"/>
      <w:bookmarkStart w:id="6145" w:name="_ETM_Q13_421299"/>
      <w:bookmarkEnd w:id="6140"/>
      <w:bookmarkEnd w:id="6141"/>
      <w:bookmarkEnd w:id="6142"/>
      <w:bookmarkEnd w:id="6143"/>
      <w:bookmarkEnd w:id="6144"/>
      <w:bookmarkEnd w:id="6145"/>
      <w:r w:rsidR="00501456">
        <w:rPr>
          <w:rFonts w:hint="cs"/>
          <w:rtl/>
        </w:rPr>
        <w:t xml:space="preserve"> </w:t>
      </w:r>
      <w:r w:rsidRPr="005B0EE2">
        <w:rPr>
          <w:rtl/>
        </w:rPr>
        <w:t xml:space="preserve">כל </w:t>
      </w:r>
      <w:bookmarkStart w:id="6146" w:name="_ETM_Q13_421540"/>
      <w:bookmarkEnd w:id="6146"/>
      <w:r w:rsidRPr="005B0EE2">
        <w:rPr>
          <w:rtl/>
        </w:rPr>
        <w:t xml:space="preserve">יום </w:t>
      </w:r>
      <w:bookmarkStart w:id="6147" w:name="_ETM_Q13_421810"/>
      <w:bookmarkEnd w:id="6147"/>
      <w:r>
        <w:rPr>
          <w:rFonts w:hint="cs"/>
          <w:rtl/>
        </w:rPr>
        <w:t>עמית סגל</w:t>
      </w:r>
      <w:r w:rsidRPr="005B0EE2">
        <w:rPr>
          <w:rtl/>
        </w:rPr>
        <w:t xml:space="preserve"> </w:t>
      </w:r>
      <w:bookmarkStart w:id="6148" w:name="_ETM_Q13_422469"/>
      <w:bookmarkEnd w:id="6148"/>
      <w:r w:rsidRPr="005B0EE2">
        <w:rPr>
          <w:rtl/>
        </w:rPr>
        <w:t xml:space="preserve">מפרסם </w:t>
      </w:r>
      <w:bookmarkStart w:id="6149" w:name="_ETM_Q13_423099"/>
      <w:bookmarkEnd w:id="6149"/>
      <w:r w:rsidRPr="005B0EE2">
        <w:rPr>
          <w:rtl/>
        </w:rPr>
        <w:t xml:space="preserve">אצלו </w:t>
      </w:r>
      <w:bookmarkStart w:id="6150" w:name="_ETM_Q13_423430"/>
      <w:bookmarkEnd w:id="6150"/>
      <w:r w:rsidRPr="005B0EE2">
        <w:rPr>
          <w:rtl/>
        </w:rPr>
        <w:t>ב</w:t>
      </w:r>
      <w:bookmarkStart w:id="6151" w:name="_ETM_Q13_424650"/>
      <w:bookmarkStart w:id="6152" w:name="_ETM_Q13_424950"/>
      <w:bookmarkEnd w:id="6151"/>
      <w:bookmarkEnd w:id="6152"/>
      <w:r>
        <w:rPr>
          <w:rFonts w:hint="cs"/>
          <w:rtl/>
        </w:rPr>
        <w:t>טל</w:t>
      </w:r>
      <w:r w:rsidRPr="005B0EE2">
        <w:rPr>
          <w:rtl/>
        </w:rPr>
        <w:t xml:space="preserve">גרם </w:t>
      </w:r>
      <w:bookmarkStart w:id="6153" w:name="_ETM_Q13_425220"/>
      <w:bookmarkEnd w:id="6153"/>
      <w:r w:rsidRPr="005B0EE2">
        <w:rPr>
          <w:rtl/>
        </w:rPr>
        <w:t xml:space="preserve">בקשה </w:t>
      </w:r>
      <w:bookmarkStart w:id="6154" w:name="_ETM_Q13_425700"/>
      <w:bookmarkEnd w:id="6154"/>
      <w:r>
        <w:rPr>
          <w:rtl/>
        </w:rPr>
        <w:t>לציו</w:t>
      </w:r>
      <w:r>
        <w:rPr>
          <w:rFonts w:hint="cs"/>
          <w:rtl/>
        </w:rPr>
        <w:t>ד</w:t>
      </w:r>
      <w:r w:rsidRPr="005B0EE2">
        <w:rPr>
          <w:rtl/>
        </w:rPr>
        <w:t xml:space="preserve"> </w:t>
      </w:r>
      <w:bookmarkStart w:id="6155" w:name="_ETM_Q13_426849"/>
      <w:bookmarkEnd w:id="6155"/>
      <w:r w:rsidRPr="005B0EE2">
        <w:rPr>
          <w:rtl/>
        </w:rPr>
        <w:t xml:space="preserve">לפלוגה </w:t>
      </w:r>
      <w:bookmarkStart w:id="6156" w:name="_ETM_Q13_427510"/>
      <w:bookmarkEnd w:id="6156"/>
      <w:r w:rsidRPr="005B0EE2">
        <w:rPr>
          <w:rtl/>
        </w:rPr>
        <w:t xml:space="preserve">כזו </w:t>
      </w:r>
      <w:bookmarkStart w:id="6157" w:name="_ETM_Q13_427900"/>
      <w:bookmarkEnd w:id="6157"/>
      <w:r w:rsidRPr="005B0EE2">
        <w:rPr>
          <w:rtl/>
        </w:rPr>
        <w:t xml:space="preserve">או </w:t>
      </w:r>
      <w:bookmarkStart w:id="6158" w:name="_ETM_Q13_427930"/>
      <w:bookmarkEnd w:id="6158"/>
      <w:r w:rsidRPr="005B0EE2">
        <w:rPr>
          <w:rtl/>
        </w:rPr>
        <w:t>אחרת</w:t>
      </w:r>
      <w:r>
        <w:rPr>
          <w:rFonts w:hint="cs"/>
          <w:rtl/>
        </w:rPr>
        <w:t>.</w:t>
      </w:r>
      <w:r w:rsidRPr="005B0EE2">
        <w:rPr>
          <w:rtl/>
        </w:rPr>
        <w:t xml:space="preserve"> </w:t>
      </w:r>
      <w:bookmarkStart w:id="6159" w:name="_ETM_Q13_429310"/>
      <w:bookmarkStart w:id="6160" w:name="_ETM_Q13_429599"/>
      <w:bookmarkEnd w:id="6159"/>
      <w:bookmarkEnd w:id="6160"/>
      <w:r>
        <w:rPr>
          <w:rFonts w:hint="cs"/>
          <w:rtl/>
        </w:rPr>
        <w:t>חסרים</w:t>
      </w:r>
      <w:r w:rsidRPr="005B0EE2">
        <w:rPr>
          <w:rtl/>
        </w:rPr>
        <w:t xml:space="preserve"> </w:t>
      </w:r>
      <w:bookmarkStart w:id="6161" w:name="_ETM_Q13_429930"/>
      <w:bookmarkEnd w:id="6161"/>
      <w:r w:rsidRPr="005B0EE2">
        <w:rPr>
          <w:rtl/>
        </w:rPr>
        <w:t>דברים</w:t>
      </w:r>
      <w:r>
        <w:rPr>
          <w:rFonts w:hint="cs"/>
          <w:rtl/>
        </w:rPr>
        <w:t>.</w:t>
      </w:r>
      <w:r w:rsidRPr="005B0EE2">
        <w:rPr>
          <w:rtl/>
        </w:rPr>
        <w:t xml:space="preserve"> </w:t>
      </w:r>
      <w:bookmarkStart w:id="6162" w:name="_ETM_Q13_431249"/>
      <w:bookmarkEnd w:id="6162"/>
      <w:r w:rsidRPr="005B0EE2">
        <w:rPr>
          <w:rtl/>
        </w:rPr>
        <w:t xml:space="preserve">אנחנו </w:t>
      </w:r>
      <w:bookmarkStart w:id="6163" w:name="_ETM_Q13_431730"/>
      <w:bookmarkEnd w:id="6163"/>
      <w:r w:rsidRPr="005B0EE2">
        <w:rPr>
          <w:rtl/>
        </w:rPr>
        <w:t xml:space="preserve">ממשיכים </w:t>
      </w:r>
      <w:bookmarkStart w:id="6164" w:name="_ETM_Q13_432269"/>
      <w:bookmarkEnd w:id="6164"/>
      <w:r w:rsidRPr="005B0EE2">
        <w:rPr>
          <w:rtl/>
        </w:rPr>
        <w:t xml:space="preserve">להעביר </w:t>
      </w:r>
      <w:bookmarkStart w:id="6165" w:name="_ETM_Q13_432749"/>
      <w:bookmarkEnd w:id="6165"/>
      <w:r w:rsidRPr="005B0EE2">
        <w:rPr>
          <w:rtl/>
        </w:rPr>
        <w:t>למילואי</w:t>
      </w:r>
      <w:bookmarkStart w:id="6166" w:name="_ETM_Q13_433469"/>
      <w:bookmarkStart w:id="6167" w:name="_ETM_Q13_433919"/>
      <w:bookmarkEnd w:id="6166"/>
      <w:bookmarkEnd w:id="6167"/>
      <w:r>
        <w:rPr>
          <w:rFonts w:hint="cs"/>
          <w:rtl/>
        </w:rPr>
        <w:t>מניקים ול</w:t>
      </w:r>
      <w:r w:rsidRPr="005B0EE2">
        <w:rPr>
          <w:rtl/>
        </w:rPr>
        <w:t xml:space="preserve">סדיר </w:t>
      </w:r>
      <w:bookmarkStart w:id="6168" w:name="_ETM_Q13_434950"/>
      <w:bookmarkEnd w:id="6168"/>
      <w:r w:rsidRPr="005B0EE2">
        <w:rPr>
          <w:rtl/>
        </w:rPr>
        <w:t>ציוד</w:t>
      </w:r>
      <w:r>
        <w:rPr>
          <w:rFonts w:hint="cs"/>
          <w:rtl/>
        </w:rPr>
        <w:t>,</w:t>
      </w:r>
      <w:r w:rsidRPr="005B0EE2">
        <w:rPr>
          <w:rtl/>
        </w:rPr>
        <w:t xml:space="preserve"> </w:t>
      </w:r>
      <w:bookmarkStart w:id="6169" w:name="_ETM_Q13_435579"/>
      <w:bookmarkEnd w:id="6169"/>
      <w:r>
        <w:rPr>
          <w:rtl/>
        </w:rPr>
        <w:t>כ</w:t>
      </w:r>
      <w:r>
        <w:rPr>
          <w:rFonts w:hint="cs"/>
          <w:rtl/>
        </w:rPr>
        <w:t>ולל</w:t>
      </w:r>
      <w:r w:rsidRPr="005B0EE2">
        <w:rPr>
          <w:rtl/>
        </w:rPr>
        <w:t xml:space="preserve"> </w:t>
      </w:r>
      <w:bookmarkStart w:id="6170" w:name="_ETM_Q13_435939"/>
      <w:bookmarkStart w:id="6171" w:name="_ETM_Q13_436630"/>
      <w:bookmarkStart w:id="6172" w:name="_ETM_Q13_438400"/>
      <w:bookmarkEnd w:id="6170"/>
      <w:bookmarkEnd w:id="6171"/>
      <w:bookmarkEnd w:id="6172"/>
      <w:r w:rsidRPr="00310ABB">
        <w:rPr>
          <w:rtl/>
        </w:rPr>
        <w:t>ביגוד תרמי</w:t>
      </w:r>
      <w:r>
        <w:rPr>
          <w:rFonts w:hint="cs"/>
          <w:rtl/>
        </w:rPr>
        <w:t xml:space="preserve">, ואתם </w:t>
      </w:r>
      <w:r w:rsidRPr="005B0EE2">
        <w:rPr>
          <w:rtl/>
        </w:rPr>
        <w:t xml:space="preserve">אומרים </w:t>
      </w:r>
      <w:bookmarkStart w:id="6173" w:name="_ETM_Q13_438789"/>
      <w:bookmarkEnd w:id="6173"/>
      <w:r w:rsidRPr="005B0EE2">
        <w:rPr>
          <w:rtl/>
        </w:rPr>
        <w:t xml:space="preserve">לי </w:t>
      </w:r>
      <w:bookmarkStart w:id="6174" w:name="_ETM_Q13_438910"/>
      <w:bookmarkEnd w:id="6174"/>
      <w:r w:rsidRPr="005B0EE2">
        <w:rPr>
          <w:rtl/>
        </w:rPr>
        <w:t>שהכ</w:t>
      </w:r>
      <w:r>
        <w:rPr>
          <w:rFonts w:hint="cs"/>
          <w:rtl/>
        </w:rPr>
        <w:t>ו</w:t>
      </w:r>
      <w:r w:rsidRPr="005B0EE2">
        <w:rPr>
          <w:rtl/>
        </w:rPr>
        <w:t xml:space="preserve">ל </w:t>
      </w:r>
      <w:bookmarkStart w:id="6175" w:name="_ETM_Q13_439360"/>
      <w:bookmarkEnd w:id="6175"/>
      <w:r w:rsidRPr="005B0EE2">
        <w:rPr>
          <w:rtl/>
        </w:rPr>
        <w:t>בסדר</w:t>
      </w:r>
      <w:r>
        <w:rPr>
          <w:rFonts w:hint="cs"/>
          <w:rtl/>
        </w:rPr>
        <w:t>?</w:t>
      </w:r>
      <w:r w:rsidRPr="005B0EE2">
        <w:rPr>
          <w:rtl/>
        </w:rPr>
        <w:t xml:space="preserve"> </w:t>
      </w:r>
      <w:bookmarkStart w:id="6176" w:name="_ETM_Q13_439990"/>
      <w:bookmarkEnd w:id="6176"/>
    </w:p>
    <w:p w:rsidR="004B2B6C" w:rsidRDefault="004B2B6C" w:rsidP="009404D6">
      <w:pPr>
        <w:rPr>
          <w:rtl/>
        </w:rPr>
      </w:pPr>
    </w:p>
    <w:p w:rsidR="004B2B6C" w:rsidRDefault="004B2B6C" w:rsidP="009F7A17">
      <w:pPr>
        <w:pStyle w:val="af5"/>
        <w:keepNext/>
        <w:rPr>
          <w:rtl/>
        </w:rPr>
      </w:pPr>
      <w:r w:rsidRPr="00310ABB">
        <w:rPr>
          <w:rStyle w:val="TagStyle"/>
          <w:rtl/>
        </w:rPr>
        <w:t xml:space="preserve"> &lt;&lt; קריאה &gt;&gt; </w:t>
      </w:r>
      <w:r>
        <w:rPr>
          <w:rtl/>
        </w:rPr>
        <w:t>טלי גוטליב (הליכוד):</w:t>
      </w:r>
      <w:r w:rsidRPr="00310ABB">
        <w:rPr>
          <w:rStyle w:val="TagStyle"/>
          <w:rtl/>
        </w:rPr>
        <w:t xml:space="preserve"> &lt;&lt; קריאה &gt;&gt;</w:t>
      </w:r>
      <w:r>
        <w:rPr>
          <w:rtl/>
        </w:rPr>
        <w:t xml:space="preserve"> </w:t>
      </w:r>
    </w:p>
    <w:p w:rsidR="004B2B6C" w:rsidRDefault="004B2B6C" w:rsidP="009404D6">
      <w:pPr>
        <w:rPr>
          <w:rtl/>
        </w:rPr>
      </w:pPr>
    </w:p>
    <w:p w:rsidR="004B2B6C" w:rsidRDefault="009404D6" w:rsidP="009F7A17">
      <w:r>
        <w:rPr>
          <w:rFonts w:hint="cs"/>
          <w:rtl/>
        </w:rPr>
        <w:t>– – –</w:t>
      </w:r>
    </w:p>
    <w:p w:rsidR="004B2B6C" w:rsidRPr="00310ABB" w:rsidRDefault="004B2B6C" w:rsidP="009F7A17">
      <w:pPr>
        <w:rPr>
          <w:rtl/>
        </w:rPr>
      </w:pPr>
    </w:p>
    <w:p w:rsidR="004B2B6C" w:rsidRDefault="004B2B6C" w:rsidP="009F7A17">
      <w:pPr>
        <w:pStyle w:val="-"/>
        <w:keepNext/>
        <w:rPr>
          <w:rtl/>
        </w:rPr>
      </w:pPr>
      <w:bookmarkStart w:id="6177" w:name="_ETM_Q13_439291"/>
      <w:bookmarkStart w:id="6178" w:name="_ETM_Q13_439392"/>
      <w:bookmarkStart w:id="6179" w:name="ET_speakercontinue_5552_6"/>
      <w:bookmarkEnd w:id="6177"/>
      <w:bookmarkEnd w:id="6178"/>
      <w:r w:rsidRPr="00A445D7">
        <w:rPr>
          <w:rStyle w:val="TagStyle"/>
          <w:rtl/>
        </w:rPr>
        <w:t xml:space="preserve">&lt;&lt; דובר_המשך &gt;&gt; </w:t>
      </w:r>
      <w:r>
        <w:rPr>
          <w:rtl/>
        </w:rPr>
        <w:t>יוליה מלינובסקי (ישראל ביתנו):</w:t>
      </w:r>
      <w:r w:rsidRPr="00A445D7">
        <w:rPr>
          <w:rStyle w:val="TagStyle"/>
          <w:rtl/>
        </w:rPr>
        <w:t xml:space="preserve"> &lt;&lt; דובר_המשך &gt;&gt;</w:t>
      </w:r>
      <w:r>
        <w:rPr>
          <w:rtl/>
        </w:rPr>
        <w:t xml:space="preserve"> </w:t>
      </w:r>
      <w:bookmarkEnd w:id="6179"/>
    </w:p>
    <w:p w:rsidR="004B2B6C" w:rsidRDefault="004B2B6C" w:rsidP="009404D6">
      <w:pPr>
        <w:rPr>
          <w:rtl/>
        </w:rPr>
      </w:pPr>
    </w:p>
    <w:p w:rsidR="004B2B6C" w:rsidRDefault="004B2B6C" w:rsidP="009404D6">
      <w:pPr>
        <w:rPr>
          <w:rtl/>
        </w:rPr>
      </w:pPr>
      <w:r>
        <w:rPr>
          <w:rFonts w:hint="cs"/>
          <w:rtl/>
        </w:rPr>
        <w:t xml:space="preserve">ואת היית </w:t>
      </w:r>
      <w:bookmarkStart w:id="6180" w:name="_ETM_Q13_439475"/>
      <w:bookmarkStart w:id="6181" w:name="_ETM_Q13_439566"/>
      <w:bookmarkStart w:id="6182" w:name="_ETM_Q13_439642"/>
      <w:bookmarkStart w:id="6183" w:name="_ETM_Q13_439739"/>
      <w:bookmarkStart w:id="6184" w:name="_ETM_Q13_440500"/>
      <w:bookmarkEnd w:id="6180"/>
      <w:bookmarkEnd w:id="6181"/>
      <w:bookmarkEnd w:id="6182"/>
      <w:bookmarkEnd w:id="6183"/>
      <w:bookmarkEnd w:id="6184"/>
      <w:r w:rsidRPr="005B0EE2">
        <w:rPr>
          <w:rtl/>
        </w:rPr>
        <w:t xml:space="preserve">באותה </w:t>
      </w:r>
      <w:bookmarkStart w:id="6185" w:name="_ETM_Q13_440830"/>
      <w:bookmarkEnd w:id="6185"/>
      <w:r w:rsidRPr="005B0EE2">
        <w:rPr>
          <w:rtl/>
        </w:rPr>
        <w:t>ישיבה</w:t>
      </w:r>
      <w:r>
        <w:rPr>
          <w:rFonts w:hint="cs"/>
          <w:rtl/>
        </w:rPr>
        <w:t>,</w:t>
      </w:r>
      <w:r w:rsidRPr="005B0EE2">
        <w:rPr>
          <w:rtl/>
        </w:rPr>
        <w:t xml:space="preserve"> </w:t>
      </w:r>
      <w:bookmarkStart w:id="6186" w:name="_ETM_Q13_441880"/>
      <w:bookmarkEnd w:id="6186"/>
      <w:r>
        <w:rPr>
          <w:rFonts w:hint="cs"/>
          <w:rtl/>
        </w:rPr>
        <w:t>ואת שמעת</w:t>
      </w:r>
      <w:r w:rsidRPr="005B0EE2">
        <w:rPr>
          <w:rtl/>
        </w:rPr>
        <w:t xml:space="preserve"> </w:t>
      </w:r>
      <w:bookmarkStart w:id="6187" w:name="_ETM_Q13_442120"/>
      <w:bookmarkEnd w:id="6187"/>
      <w:r>
        <w:rPr>
          <w:rFonts w:hint="cs"/>
          <w:rtl/>
        </w:rPr>
        <w:t>את</w:t>
      </w:r>
      <w:r w:rsidRPr="005B0EE2">
        <w:rPr>
          <w:rtl/>
        </w:rPr>
        <w:t xml:space="preserve"> </w:t>
      </w:r>
      <w:bookmarkStart w:id="6188" w:name="_ETM_Q13_442810"/>
      <w:bookmarkEnd w:id="6188"/>
      <w:r>
        <w:rPr>
          <w:rFonts w:hint="cs"/>
          <w:rtl/>
        </w:rPr>
        <w:t>ה</w:t>
      </w:r>
      <w:r w:rsidRPr="005B0EE2">
        <w:rPr>
          <w:rtl/>
        </w:rPr>
        <w:t>ח</w:t>
      </w:r>
      <w:r>
        <w:rPr>
          <w:rFonts w:hint="cs"/>
          <w:rtl/>
        </w:rPr>
        <w:t>ו</w:t>
      </w:r>
      <w:r w:rsidRPr="005B0EE2">
        <w:rPr>
          <w:rtl/>
        </w:rPr>
        <w:t>סרים</w:t>
      </w:r>
      <w:r>
        <w:rPr>
          <w:rFonts w:hint="cs"/>
          <w:rtl/>
        </w:rPr>
        <w:t>.</w:t>
      </w:r>
      <w:r w:rsidRPr="005B0EE2">
        <w:rPr>
          <w:rtl/>
        </w:rPr>
        <w:t xml:space="preserve"> </w:t>
      </w:r>
      <w:bookmarkStart w:id="6189" w:name="_ETM_Q13_443979"/>
      <w:bookmarkEnd w:id="6189"/>
    </w:p>
    <w:p w:rsidR="004B2B6C" w:rsidRDefault="004B2B6C" w:rsidP="009404D6">
      <w:pPr>
        <w:rPr>
          <w:rtl/>
        </w:rPr>
      </w:pPr>
      <w:bookmarkStart w:id="6190" w:name="_ETM_Q13_439915"/>
      <w:bookmarkStart w:id="6191" w:name="_ETM_Q13_439991"/>
      <w:bookmarkEnd w:id="6190"/>
      <w:bookmarkEnd w:id="6191"/>
    </w:p>
    <w:p w:rsidR="004B2B6C" w:rsidRDefault="004B2B6C" w:rsidP="009404D6">
      <w:pPr>
        <w:rPr>
          <w:rtl/>
        </w:rPr>
      </w:pPr>
      <w:bookmarkStart w:id="6192" w:name="_ETM_Q13_440107"/>
      <w:bookmarkStart w:id="6193" w:name="_ETM_Q13_440181"/>
      <w:bookmarkEnd w:id="6192"/>
      <w:bookmarkEnd w:id="6193"/>
      <w:r>
        <w:rPr>
          <w:rFonts w:hint="cs"/>
          <w:rtl/>
        </w:rPr>
        <w:t>ו</w:t>
      </w:r>
      <w:bookmarkStart w:id="6194" w:name="_ETM_Q13_444259"/>
      <w:bookmarkEnd w:id="6194"/>
      <w:r w:rsidRPr="005B0EE2">
        <w:rPr>
          <w:rtl/>
        </w:rPr>
        <w:t xml:space="preserve">עכשיו </w:t>
      </w:r>
      <w:bookmarkStart w:id="6195" w:name="_ETM_Q13_444499"/>
      <w:bookmarkEnd w:id="6195"/>
      <w:r w:rsidRPr="005B0EE2">
        <w:rPr>
          <w:rtl/>
        </w:rPr>
        <w:t xml:space="preserve">מתברר </w:t>
      </w:r>
      <w:bookmarkStart w:id="6196" w:name="_ETM_Q13_445039"/>
      <w:bookmarkEnd w:id="6196"/>
      <w:r w:rsidRPr="005B0EE2">
        <w:rPr>
          <w:rtl/>
        </w:rPr>
        <w:t xml:space="preserve">שיש </w:t>
      </w:r>
      <w:bookmarkStart w:id="6197" w:name="_ETM_Q13_445309"/>
      <w:bookmarkEnd w:id="6197"/>
      <w:r w:rsidRPr="005B0EE2">
        <w:rPr>
          <w:rtl/>
        </w:rPr>
        <w:t xml:space="preserve">לנו </w:t>
      </w:r>
      <w:bookmarkStart w:id="6198" w:name="_ETM_Q13_450139"/>
      <w:bookmarkEnd w:id="6198"/>
      <w:r>
        <w:rPr>
          <w:rFonts w:hint="cs"/>
          <w:rtl/>
        </w:rPr>
        <w:t>כסף לכול.</w:t>
      </w:r>
    </w:p>
    <w:p w:rsidR="004B2B6C" w:rsidRDefault="004B2B6C" w:rsidP="009404D6">
      <w:pPr>
        <w:rPr>
          <w:rtl/>
        </w:rPr>
      </w:pPr>
    </w:p>
    <w:p w:rsidR="004B2B6C" w:rsidRDefault="004B2B6C" w:rsidP="009F7A17">
      <w:pPr>
        <w:pStyle w:val="af5"/>
        <w:keepNext/>
        <w:rPr>
          <w:rtl/>
        </w:rPr>
      </w:pPr>
      <w:r w:rsidRPr="00D13897">
        <w:rPr>
          <w:rStyle w:val="TagStyle"/>
          <w:rtl/>
        </w:rPr>
        <w:t xml:space="preserve">&lt;&lt; קריאה &gt;&gt; </w:t>
      </w:r>
      <w:r>
        <w:rPr>
          <w:rtl/>
        </w:rPr>
        <w:t>טלי גוטליב (הליכוד):</w:t>
      </w:r>
      <w:r w:rsidRPr="00D13897">
        <w:rPr>
          <w:rStyle w:val="TagStyle"/>
          <w:rtl/>
        </w:rPr>
        <w:t xml:space="preserve"> &lt;&lt; קריאה &gt;&gt;</w:t>
      </w:r>
      <w:r>
        <w:rPr>
          <w:rtl/>
        </w:rPr>
        <w:t xml:space="preserve"> </w:t>
      </w:r>
    </w:p>
    <w:p w:rsidR="004B2B6C" w:rsidRDefault="004B2B6C" w:rsidP="009F7A17">
      <w:pPr>
        <w:rPr>
          <w:rtl/>
        </w:rPr>
      </w:pPr>
    </w:p>
    <w:p w:rsidR="004B2B6C" w:rsidRDefault="004B2B6C" w:rsidP="009F7A17">
      <w:pPr>
        <w:rPr>
          <w:rtl/>
        </w:rPr>
      </w:pPr>
      <w:r>
        <w:rPr>
          <w:rFonts w:hint="cs"/>
          <w:rtl/>
        </w:rPr>
        <w:t>את פוגעת בצבא. יוליה, מה קרה לך? אל תדברי על חולשת ה</w:t>
      </w:r>
      <w:r w:rsidRPr="00B51D3D">
        <w:rPr>
          <w:rFonts w:hint="cs"/>
          <w:rtl/>
        </w:rPr>
        <w:t xml:space="preserve">חיילים </w:t>
      </w:r>
      <w:r w:rsidR="009404D6">
        <w:rPr>
          <w:rFonts w:hint="cs"/>
          <w:rtl/>
        </w:rPr>
        <w:t>– – –</w:t>
      </w:r>
    </w:p>
    <w:p w:rsidR="004B2B6C" w:rsidRDefault="004B2B6C" w:rsidP="009404D6">
      <w:pPr>
        <w:rPr>
          <w:rtl/>
        </w:rPr>
      </w:pPr>
    </w:p>
    <w:p w:rsidR="004B2B6C" w:rsidRDefault="004B2B6C" w:rsidP="009F7A17">
      <w:pPr>
        <w:pStyle w:val="-"/>
        <w:keepNext/>
        <w:rPr>
          <w:rtl/>
        </w:rPr>
      </w:pPr>
      <w:r w:rsidRPr="00A445D7">
        <w:rPr>
          <w:rStyle w:val="TagStyle"/>
          <w:rtl/>
        </w:rPr>
        <w:t xml:space="preserve">&lt;&lt; דובר_המשך &gt;&gt; </w:t>
      </w:r>
      <w:r>
        <w:rPr>
          <w:rtl/>
        </w:rPr>
        <w:t>יוליה מלינובסקי (ישראל ביתנו):</w:t>
      </w:r>
      <w:r w:rsidRPr="00A445D7">
        <w:rPr>
          <w:rStyle w:val="TagStyle"/>
          <w:rtl/>
        </w:rPr>
        <w:t xml:space="preserve"> &lt;&lt; דובר_המשך &gt;&gt;</w:t>
      </w:r>
      <w:r>
        <w:rPr>
          <w:rtl/>
        </w:rPr>
        <w:t xml:space="preserve"> </w:t>
      </w:r>
    </w:p>
    <w:p w:rsidR="004B2B6C" w:rsidRDefault="004B2B6C" w:rsidP="009404D6">
      <w:pPr>
        <w:rPr>
          <w:rtl/>
        </w:rPr>
      </w:pPr>
    </w:p>
    <w:p w:rsidR="004B2B6C" w:rsidRDefault="004B2B6C" w:rsidP="009404D6">
      <w:pPr>
        <w:rPr>
          <w:rtl/>
        </w:rPr>
      </w:pPr>
      <w:r w:rsidRPr="005B0EE2">
        <w:rPr>
          <w:rtl/>
        </w:rPr>
        <w:t xml:space="preserve">אדוני </w:t>
      </w:r>
      <w:bookmarkStart w:id="6199" w:name="_ETM_Q13_450439"/>
      <w:bookmarkEnd w:id="6199"/>
      <w:r w:rsidRPr="005B0EE2">
        <w:rPr>
          <w:rtl/>
        </w:rPr>
        <w:t>היושב-ראש</w:t>
      </w:r>
      <w:r>
        <w:rPr>
          <w:rFonts w:hint="cs"/>
          <w:rtl/>
        </w:rPr>
        <w:t>,</w:t>
      </w:r>
      <w:r w:rsidRPr="005B0EE2">
        <w:rPr>
          <w:rtl/>
        </w:rPr>
        <w:t xml:space="preserve"> </w:t>
      </w:r>
      <w:bookmarkStart w:id="6200" w:name="_ETM_Q13_455389"/>
      <w:bookmarkEnd w:id="6200"/>
      <w:r>
        <w:rPr>
          <w:rFonts w:hint="cs"/>
          <w:rtl/>
        </w:rPr>
        <w:t>אני לא מוכנה לזה.</w:t>
      </w:r>
    </w:p>
    <w:p w:rsidR="004B2B6C" w:rsidRDefault="004B2B6C" w:rsidP="009404D6">
      <w:pPr>
        <w:rPr>
          <w:rtl/>
        </w:rPr>
      </w:pPr>
    </w:p>
    <w:p w:rsidR="004B2B6C" w:rsidRDefault="004B2B6C" w:rsidP="009F7A17">
      <w:pPr>
        <w:pStyle w:val="af6"/>
        <w:keepNext/>
        <w:rPr>
          <w:rtl/>
        </w:rPr>
      </w:pPr>
      <w:r w:rsidRPr="00310ABB">
        <w:rPr>
          <w:rStyle w:val="TagStyle"/>
          <w:rtl/>
        </w:rPr>
        <w:t xml:space="preserve"> &lt;&lt; יור &gt;&gt; </w:t>
      </w:r>
      <w:r>
        <w:rPr>
          <w:rtl/>
        </w:rPr>
        <w:t>היו"ר ארז מלול:</w:t>
      </w:r>
      <w:r w:rsidRPr="00310ABB">
        <w:rPr>
          <w:rStyle w:val="TagStyle"/>
          <w:rtl/>
        </w:rPr>
        <w:t xml:space="preserve"> &lt;&lt; יור &gt;&gt;</w:t>
      </w:r>
      <w:r>
        <w:rPr>
          <w:rtl/>
        </w:rPr>
        <w:t xml:space="preserve"> </w:t>
      </w:r>
    </w:p>
    <w:p w:rsidR="004B2B6C" w:rsidRDefault="004B2B6C" w:rsidP="009404D6">
      <w:pPr>
        <w:rPr>
          <w:rtl/>
        </w:rPr>
      </w:pPr>
    </w:p>
    <w:p w:rsidR="004B2B6C" w:rsidRDefault="004B2B6C" w:rsidP="009F7A17">
      <w:pPr>
        <w:rPr>
          <w:rtl/>
        </w:rPr>
      </w:pPr>
      <w:r>
        <w:rPr>
          <w:rFonts w:hint="cs"/>
          <w:rtl/>
        </w:rPr>
        <w:t xml:space="preserve">חברת הכנסת </w:t>
      </w:r>
      <w:r>
        <w:rPr>
          <w:rtl/>
        </w:rPr>
        <w:t>טלי גוטליב</w:t>
      </w:r>
      <w:r>
        <w:rPr>
          <w:rFonts w:hint="cs"/>
          <w:rtl/>
        </w:rPr>
        <w:t>.</w:t>
      </w:r>
    </w:p>
    <w:p w:rsidR="004B2B6C" w:rsidRDefault="004B2B6C" w:rsidP="009F7A17">
      <w:pPr>
        <w:rPr>
          <w:rtl/>
        </w:rPr>
      </w:pPr>
    </w:p>
    <w:p w:rsidR="004B2B6C" w:rsidRDefault="004B2B6C" w:rsidP="009F7A17">
      <w:pPr>
        <w:pStyle w:val="af5"/>
        <w:keepNext/>
        <w:rPr>
          <w:rtl/>
        </w:rPr>
      </w:pPr>
      <w:r w:rsidRPr="00310ABB">
        <w:rPr>
          <w:rStyle w:val="TagStyle"/>
          <w:rtl/>
        </w:rPr>
        <w:t xml:space="preserve">&lt;&lt; קריאה &gt;&gt; </w:t>
      </w:r>
      <w:r>
        <w:rPr>
          <w:rtl/>
        </w:rPr>
        <w:t>טלי גוטליב (הליכוד):</w:t>
      </w:r>
      <w:r w:rsidRPr="00310ABB">
        <w:rPr>
          <w:rStyle w:val="TagStyle"/>
          <w:rtl/>
        </w:rPr>
        <w:t xml:space="preserve"> &lt;&lt; קריאה &gt;&gt;</w:t>
      </w:r>
      <w:r>
        <w:rPr>
          <w:rtl/>
        </w:rPr>
        <w:t xml:space="preserve"> </w:t>
      </w:r>
    </w:p>
    <w:p w:rsidR="004B2B6C" w:rsidRDefault="004B2B6C" w:rsidP="009404D6">
      <w:pPr>
        <w:rPr>
          <w:rtl/>
        </w:rPr>
      </w:pPr>
    </w:p>
    <w:p w:rsidR="004B2B6C" w:rsidRDefault="004B2B6C" w:rsidP="009F7A17">
      <w:pPr>
        <w:rPr>
          <w:rtl/>
        </w:rPr>
      </w:pPr>
      <w:r>
        <w:rPr>
          <w:rFonts w:hint="cs"/>
          <w:rtl/>
        </w:rPr>
        <w:t>אם היא לא רוצה שאני אשמע אותה, שתדבר לאולם הריק.</w:t>
      </w:r>
    </w:p>
    <w:p w:rsidR="004B2B6C" w:rsidRDefault="004B2B6C" w:rsidP="009F7A17">
      <w:pPr>
        <w:rPr>
          <w:rtl/>
        </w:rPr>
      </w:pPr>
    </w:p>
    <w:p w:rsidR="004B2B6C" w:rsidRDefault="004B2B6C" w:rsidP="009F7A17">
      <w:pPr>
        <w:pStyle w:val="af6"/>
        <w:keepNext/>
        <w:rPr>
          <w:rtl/>
        </w:rPr>
      </w:pPr>
      <w:r w:rsidRPr="00310ABB">
        <w:rPr>
          <w:rStyle w:val="TagStyle"/>
          <w:rtl/>
        </w:rPr>
        <w:t xml:space="preserve">&lt;&lt; יור &gt;&gt; </w:t>
      </w:r>
      <w:r>
        <w:rPr>
          <w:rtl/>
        </w:rPr>
        <w:t>היו"ר ארז מלול:</w:t>
      </w:r>
      <w:r w:rsidRPr="00310ABB">
        <w:rPr>
          <w:rStyle w:val="TagStyle"/>
          <w:rtl/>
        </w:rPr>
        <w:t xml:space="preserve"> &lt;&lt; יור &gt;&gt;</w:t>
      </w:r>
      <w:r>
        <w:rPr>
          <w:rtl/>
        </w:rPr>
        <w:t xml:space="preserve"> </w:t>
      </w:r>
    </w:p>
    <w:p w:rsidR="004B2B6C" w:rsidRDefault="004B2B6C" w:rsidP="009F7A17">
      <w:pPr>
        <w:rPr>
          <w:rtl/>
        </w:rPr>
      </w:pPr>
    </w:p>
    <w:p w:rsidR="004B2B6C" w:rsidRDefault="004B2B6C" w:rsidP="009F7A17">
      <w:pPr>
        <w:rPr>
          <w:rtl/>
        </w:rPr>
      </w:pPr>
      <w:r>
        <w:rPr>
          <w:rFonts w:hint="cs"/>
          <w:rtl/>
        </w:rPr>
        <w:t>טלי.</w:t>
      </w:r>
    </w:p>
    <w:p w:rsidR="004B2B6C" w:rsidRDefault="004B2B6C" w:rsidP="009F7A17">
      <w:pPr>
        <w:rPr>
          <w:rtl/>
        </w:rPr>
      </w:pPr>
    </w:p>
    <w:p w:rsidR="004B2B6C" w:rsidRDefault="004B2B6C" w:rsidP="009F7A17">
      <w:pPr>
        <w:pStyle w:val="af5"/>
        <w:keepNext/>
        <w:rPr>
          <w:rtl/>
        </w:rPr>
      </w:pPr>
      <w:r w:rsidRPr="00310ABB">
        <w:rPr>
          <w:rStyle w:val="TagStyle"/>
          <w:rtl/>
        </w:rPr>
        <w:t xml:space="preserve">&lt;&lt; קריאה &gt;&gt; </w:t>
      </w:r>
      <w:r>
        <w:rPr>
          <w:rtl/>
        </w:rPr>
        <w:t>טלי גוטליב (הליכוד):</w:t>
      </w:r>
      <w:r w:rsidRPr="00310ABB">
        <w:rPr>
          <w:rStyle w:val="TagStyle"/>
          <w:rtl/>
        </w:rPr>
        <w:t xml:space="preserve"> &lt;&lt; קריאה &gt;&gt;</w:t>
      </w:r>
      <w:r>
        <w:rPr>
          <w:rtl/>
        </w:rPr>
        <w:t xml:space="preserve"> </w:t>
      </w:r>
    </w:p>
    <w:p w:rsidR="004B2B6C" w:rsidRDefault="004B2B6C" w:rsidP="009F7A17">
      <w:pPr>
        <w:rPr>
          <w:rtl/>
        </w:rPr>
      </w:pPr>
    </w:p>
    <w:p w:rsidR="004B2B6C" w:rsidRDefault="004B2B6C" w:rsidP="009F7A17">
      <w:pPr>
        <w:rPr>
          <w:rtl/>
        </w:rPr>
      </w:pPr>
      <w:r>
        <w:rPr>
          <w:rFonts w:hint="cs"/>
          <w:rtl/>
        </w:rPr>
        <w:t>אני יוצאת, אין צורך. דברי לקירות.</w:t>
      </w:r>
    </w:p>
    <w:p w:rsidR="004B2B6C" w:rsidRDefault="004B2B6C" w:rsidP="009F7A17">
      <w:pPr>
        <w:rPr>
          <w:rtl/>
        </w:rPr>
      </w:pPr>
    </w:p>
    <w:p w:rsidR="004B2B6C" w:rsidRDefault="004B2B6C" w:rsidP="009F7A17">
      <w:pPr>
        <w:pStyle w:val="af5"/>
        <w:keepNext/>
        <w:rPr>
          <w:rtl/>
        </w:rPr>
      </w:pPr>
      <w:bookmarkStart w:id="6201" w:name="ET_interruption_6361_7"/>
      <w:r w:rsidRPr="00A445D7">
        <w:rPr>
          <w:rStyle w:val="TagStyle"/>
          <w:rtl/>
        </w:rPr>
        <w:t xml:space="preserve">&lt;&lt; קריאה &gt;&gt; </w:t>
      </w:r>
      <w:r>
        <w:rPr>
          <w:rtl/>
        </w:rPr>
        <w:t>נאור שירי (יש עתיד):</w:t>
      </w:r>
      <w:r w:rsidRPr="00A445D7">
        <w:rPr>
          <w:rStyle w:val="TagStyle"/>
          <w:rtl/>
        </w:rPr>
        <w:t xml:space="preserve"> &lt;&lt; קריאה &gt;&gt;</w:t>
      </w:r>
      <w:r>
        <w:rPr>
          <w:rtl/>
        </w:rPr>
        <w:t xml:space="preserve"> </w:t>
      </w:r>
      <w:bookmarkEnd w:id="6201"/>
    </w:p>
    <w:p w:rsidR="004B2B6C" w:rsidRPr="00A445D7" w:rsidRDefault="004B2B6C" w:rsidP="009F7A17">
      <w:pPr>
        <w:rPr>
          <w:rtl/>
        </w:rPr>
      </w:pPr>
    </w:p>
    <w:p w:rsidR="004B2B6C" w:rsidRDefault="004B2B6C" w:rsidP="009F7A17">
      <w:pPr>
        <w:rPr>
          <w:rtl/>
        </w:rPr>
      </w:pPr>
      <w:r>
        <w:rPr>
          <w:rFonts w:hint="cs"/>
          <w:rtl/>
        </w:rPr>
        <w:t>תוציא אותה כבר.</w:t>
      </w:r>
    </w:p>
    <w:p w:rsidR="004B2B6C" w:rsidRDefault="004B2B6C" w:rsidP="009F7A17">
      <w:pPr>
        <w:rPr>
          <w:rtl/>
        </w:rPr>
      </w:pPr>
    </w:p>
    <w:p w:rsidR="004B2B6C" w:rsidRDefault="004B2B6C" w:rsidP="009F7A17">
      <w:pPr>
        <w:pStyle w:val="af5"/>
        <w:keepNext/>
        <w:rPr>
          <w:rtl/>
        </w:rPr>
      </w:pPr>
      <w:r w:rsidRPr="00310ABB">
        <w:rPr>
          <w:rStyle w:val="TagStyle"/>
          <w:rtl/>
        </w:rPr>
        <w:t xml:space="preserve">&lt;&lt; קריאה &gt;&gt; </w:t>
      </w:r>
      <w:r>
        <w:rPr>
          <w:rtl/>
        </w:rPr>
        <w:t>טלי גוטליב (הליכוד):</w:t>
      </w:r>
      <w:r w:rsidRPr="00310ABB">
        <w:rPr>
          <w:rStyle w:val="TagStyle"/>
          <w:rtl/>
        </w:rPr>
        <w:t xml:space="preserve"> &lt;&lt; קריאה &gt;&gt;</w:t>
      </w:r>
      <w:r>
        <w:rPr>
          <w:rtl/>
        </w:rPr>
        <w:t xml:space="preserve"> </w:t>
      </w:r>
    </w:p>
    <w:p w:rsidR="004B2B6C" w:rsidRDefault="004B2B6C" w:rsidP="009F7A17">
      <w:pPr>
        <w:rPr>
          <w:rtl/>
        </w:rPr>
      </w:pPr>
    </w:p>
    <w:p w:rsidR="004B2B6C" w:rsidRDefault="004B2B6C" w:rsidP="009F7A17">
      <w:pPr>
        <w:rPr>
          <w:rtl/>
        </w:rPr>
      </w:pPr>
      <w:r>
        <w:rPr>
          <w:rFonts w:hint="cs"/>
          <w:rtl/>
        </w:rPr>
        <w:t>אני לפחות מקשיבה לך.</w:t>
      </w:r>
    </w:p>
    <w:p w:rsidR="004B2B6C" w:rsidRDefault="004B2B6C" w:rsidP="009F7A17">
      <w:pPr>
        <w:rPr>
          <w:rtl/>
        </w:rPr>
      </w:pPr>
    </w:p>
    <w:p w:rsidR="004B2B6C" w:rsidRDefault="004B2B6C" w:rsidP="009F7A17">
      <w:pPr>
        <w:pStyle w:val="af6"/>
        <w:keepNext/>
        <w:rPr>
          <w:rtl/>
        </w:rPr>
      </w:pPr>
      <w:r w:rsidRPr="00310ABB">
        <w:rPr>
          <w:rStyle w:val="TagStyle"/>
          <w:rtl/>
        </w:rPr>
        <w:t xml:space="preserve">&lt;&lt; יור &gt;&gt; </w:t>
      </w:r>
      <w:r>
        <w:rPr>
          <w:rtl/>
        </w:rPr>
        <w:t>היו"ר ארז מלול:</w:t>
      </w:r>
      <w:r w:rsidRPr="00310ABB">
        <w:rPr>
          <w:rStyle w:val="TagStyle"/>
          <w:rtl/>
        </w:rPr>
        <w:t xml:space="preserve"> &lt;&lt; יור &gt;&gt;</w:t>
      </w:r>
      <w:r>
        <w:rPr>
          <w:rtl/>
        </w:rPr>
        <w:t xml:space="preserve"> </w:t>
      </w:r>
    </w:p>
    <w:p w:rsidR="004B2B6C" w:rsidRDefault="004B2B6C" w:rsidP="009F7A17">
      <w:pPr>
        <w:rPr>
          <w:rtl/>
        </w:rPr>
      </w:pPr>
    </w:p>
    <w:p w:rsidR="004B2B6C" w:rsidRDefault="004B2B6C" w:rsidP="009F7A17">
      <w:pPr>
        <w:rPr>
          <w:rtl/>
        </w:rPr>
      </w:pPr>
      <w:r>
        <w:rPr>
          <w:rFonts w:hint="cs"/>
          <w:rtl/>
        </w:rPr>
        <w:t>טלי, את בקריאה ראשונה.</w:t>
      </w:r>
    </w:p>
    <w:p w:rsidR="004B2B6C" w:rsidRDefault="004B2B6C" w:rsidP="009F7A17">
      <w:pPr>
        <w:rPr>
          <w:rtl/>
        </w:rPr>
      </w:pPr>
      <w:bookmarkStart w:id="6202" w:name="_ETM_Q13_467539"/>
      <w:bookmarkStart w:id="6203" w:name="_ETM_Q13_467622"/>
      <w:bookmarkEnd w:id="6202"/>
      <w:bookmarkEnd w:id="6203"/>
    </w:p>
    <w:p w:rsidR="004B2B6C" w:rsidRDefault="004B2B6C" w:rsidP="009F7A17">
      <w:pPr>
        <w:pStyle w:val="af5"/>
        <w:keepNext/>
        <w:rPr>
          <w:rtl/>
        </w:rPr>
      </w:pPr>
      <w:bookmarkStart w:id="6204" w:name="_ETM_Q13_467794"/>
      <w:bookmarkStart w:id="6205" w:name="_ETM_Q13_467864"/>
      <w:bookmarkEnd w:id="6204"/>
      <w:bookmarkEnd w:id="6205"/>
      <w:r w:rsidRPr="00A445D7">
        <w:rPr>
          <w:rStyle w:val="TagStyle"/>
          <w:rtl/>
        </w:rPr>
        <w:t xml:space="preserve">&lt;&lt; קריאה &gt;&gt; </w:t>
      </w:r>
      <w:r>
        <w:rPr>
          <w:rtl/>
        </w:rPr>
        <w:t>נאור שירי (יש עתיד):</w:t>
      </w:r>
      <w:r w:rsidRPr="00A445D7">
        <w:rPr>
          <w:rStyle w:val="TagStyle"/>
          <w:rtl/>
        </w:rPr>
        <w:t xml:space="preserve"> &lt;&lt; קריאה &gt;&gt;</w:t>
      </w:r>
      <w:r>
        <w:rPr>
          <w:rtl/>
        </w:rPr>
        <w:t xml:space="preserve"> </w:t>
      </w:r>
    </w:p>
    <w:p w:rsidR="004B2B6C" w:rsidRDefault="004B2B6C" w:rsidP="009F7A17">
      <w:pPr>
        <w:rPr>
          <w:rtl/>
        </w:rPr>
      </w:pPr>
    </w:p>
    <w:p w:rsidR="004B2B6C" w:rsidRDefault="004B2B6C" w:rsidP="009F7A17">
      <w:pPr>
        <w:rPr>
          <w:rtl/>
        </w:rPr>
      </w:pPr>
      <w:r>
        <w:rPr>
          <w:rFonts w:hint="cs"/>
          <w:rtl/>
        </w:rPr>
        <w:t>שנייה, שלישית, צאי.</w:t>
      </w:r>
    </w:p>
    <w:p w:rsidR="004B2B6C" w:rsidRDefault="004B2B6C" w:rsidP="009F7A17">
      <w:pPr>
        <w:rPr>
          <w:rtl/>
        </w:rPr>
      </w:pPr>
    </w:p>
    <w:p w:rsidR="004B2B6C" w:rsidRDefault="004B2B6C" w:rsidP="009F7A17">
      <w:pPr>
        <w:pStyle w:val="af5"/>
        <w:keepNext/>
        <w:rPr>
          <w:rtl/>
        </w:rPr>
      </w:pPr>
      <w:r w:rsidRPr="00310ABB">
        <w:rPr>
          <w:rStyle w:val="TagStyle"/>
          <w:rtl/>
        </w:rPr>
        <w:t xml:space="preserve">&lt;&lt; קריאה &gt;&gt; </w:t>
      </w:r>
      <w:r>
        <w:rPr>
          <w:rtl/>
        </w:rPr>
        <w:t>טלי גוטליב (הליכוד):</w:t>
      </w:r>
      <w:r w:rsidRPr="00310ABB">
        <w:rPr>
          <w:rStyle w:val="TagStyle"/>
          <w:rtl/>
        </w:rPr>
        <w:t xml:space="preserve"> &lt;&lt; קריאה &gt;&gt;</w:t>
      </w:r>
      <w:r>
        <w:rPr>
          <w:rtl/>
        </w:rPr>
        <w:t xml:space="preserve"> </w:t>
      </w:r>
    </w:p>
    <w:p w:rsidR="004B2B6C" w:rsidRDefault="004B2B6C" w:rsidP="009F7A17">
      <w:pPr>
        <w:rPr>
          <w:rtl/>
        </w:rPr>
      </w:pPr>
    </w:p>
    <w:p w:rsidR="004B2B6C" w:rsidRDefault="004B2B6C" w:rsidP="009F7A17">
      <w:pPr>
        <w:rPr>
          <w:rtl/>
        </w:rPr>
      </w:pPr>
      <w:r>
        <w:rPr>
          <w:rFonts w:hint="cs"/>
          <w:rtl/>
        </w:rPr>
        <w:t>אני יצאתי לבד. למה קריאה ראשונה?</w:t>
      </w:r>
    </w:p>
    <w:p w:rsidR="004B2B6C" w:rsidRDefault="004B2B6C" w:rsidP="009F7A17">
      <w:pPr>
        <w:rPr>
          <w:rtl/>
        </w:rPr>
      </w:pPr>
    </w:p>
    <w:p w:rsidR="004B2B6C" w:rsidRDefault="004B2B6C" w:rsidP="009F7A17">
      <w:pPr>
        <w:pStyle w:val="af6"/>
        <w:keepNext/>
        <w:rPr>
          <w:rtl/>
        </w:rPr>
      </w:pPr>
      <w:r w:rsidRPr="00310ABB">
        <w:rPr>
          <w:rStyle w:val="TagStyle"/>
          <w:rtl/>
        </w:rPr>
        <w:t xml:space="preserve">&lt;&lt; יור &gt;&gt; </w:t>
      </w:r>
      <w:r>
        <w:rPr>
          <w:rtl/>
        </w:rPr>
        <w:t>היו"ר ארז מלול:</w:t>
      </w:r>
      <w:r w:rsidRPr="00310ABB">
        <w:rPr>
          <w:rStyle w:val="TagStyle"/>
          <w:rtl/>
        </w:rPr>
        <w:t xml:space="preserve"> &lt;&lt; יור &gt;&gt;</w:t>
      </w:r>
      <w:r>
        <w:rPr>
          <w:rtl/>
        </w:rPr>
        <w:t xml:space="preserve"> </w:t>
      </w:r>
    </w:p>
    <w:p w:rsidR="004B2B6C" w:rsidRDefault="004B2B6C" w:rsidP="009F7A17">
      <w:pPr>
        <w:rPr>
          <w:rtl/>
        </w:rPr>
      </w:pPr>
    </w:p>
    <w:p w:rsidR="004B2B6C" w:rsidRDefault="004B2B6C" w:rsidP="009F7A17">
      <w:pPr>
        <w:rPr>
          <w:rtl/>
        </w:rPr>
      </w:pPr>
      <w:r>
        <w:rPr>
          <w:rFonts w:hint="cs"/>
          <w:rtl/>
        </w:rPr>
        <w:t>כי את לא יצאת. את מדברת ויוצאת. תצאי בלי לדבר, בסדר?</w:t>
      </w:r>
    </w:p>
    <w:p w:rsidR="004B2B6C" w:rsidRDefault="004B2B6C" w:rsidP="009F7A17">
      <w:pPr>
        <w:rPr>
          <w:rtl/>
        </w:rPr>
      </w:pPr>
      <w:bookmarkStart w:id="6206" w:name="_ETM_Q13_469279"/>
      <w:bookmarkStart w:id="6207" w:name="_ETM_Q13_469374"/>
      <w:bookmarkEnd w:id="6206"/>
      <w:bookmarkEnd w:id="6207"/>
    </w:p>
    <w:p w:rsidR="004B2B6C" w:rsidRDefault="004B2B6C" w:rsidP="009F7A17">
      <w:pPr>
        <w:pStyle w:val="af5"/>
        <w:keepNext/>
        <w:rPr>
          <w:rtl/>
        </w:rPr>
      </w:pPr>
      <w:bookmarkStart w:id="6208" w:name="_ETM_Q13_469473"/>
      <w:bookmarkStart w:id="6209" w:name="_ETM_Q13_469574"/>
      <w:bookmarkEnd w:id="6208"/>
      <w:bookmarkEnd w:id="6209"/>
      <w:r w:rsidRPr="00310ABB">
        <w:rPr>
          <w:rStyle w:val="TagStyle"/>
          <w:rtl/>
        </w:rPr>
        <w:t xml:space="preserve">&lt;&lt; קריאה &gt;&gt; </w:t>
      </w:r>
      <w:r>
        <w:rPr>
          <w:rtl/>
        </w:rPr>
        <w:t>טלי גוטליב (הליכוד):</w:t>
      </w:r>
      <w:r w:rsidRPr="00310ABB">
        <w:rPr>
          <w:rStyle w:val="TagStyle"/>
          <w:rtl/>
        </w:rPr>
        <w:t xml:space="preserve"> &lt;&lt; קריאה &gt;&gt;</w:t>
      </w:r>
      <w:r>
        <w:rPr>
          <w:rtl/>
        </w:rPr>
        <w:t xml:space="preserve"> </w:t>
      </w:r>
    </w:p>
    <w:p w:rsidR="004B2B6C" w:rsidRDefault="004B2B6C" w:rsidP="009F7A17">
      <w:pPr>
        <w:rPr>
          <w:rtl/>
        </w:rPr>
      </w:pPr>
    </w:p>
    <w:p w:rsidR="004B2B6C" w:rsidRDefault="004B2B6C" w:rsidP="009F7A17">
      <w:pPr>
        <w:rPr>
          <w:rtl/>
        </w:rPr>
      </w:pPr>
      <w:bookmarkStart w:id="6210" w:name="_ETM_Q13_469959"/>
      <w:bookmarkStart w:id="6211" w:name="_ETM_Q13_470038"/>
      <w:bookmarkEnd w:id="6210"/>
      <w:bookmarkEnd w:id="6211"/>
      <w:r>
        <w:rPr>
          <w:rFonts w:hint="cs"/>
          <w:rtl/>
        </w:rPr>
        <w:t>לוקח לי רגע לצאת, שנייה.</w:t>
      </w:r>
    </w:p>
    <w:p w:rsidR="004B2B6C" w:rsidRDefault="004B2B6C" w:rsidP="009F7A17">
      <w:pPr>
        <w:rPr>
          <w:rtl/>
        </w:rPr>
      </w:pPr>
    </w:p>
    <w:p w:rsidR="004B2B6C" w:rsidRDefault="004B2B6C" w:rsidP="009F7A17">
      <w:pPr>
        <w:pStyle w:val="af5"/>
        <w:keepNext/>
        <w:rPr>
          <w:rtl/>
        </w:rPr>
      </w:pPr>
      <w:r w:rsidRPr="00A445D7">
        <w:rPr>
          <w:rStyle w:val="TagStyle"/>
          <w:rtl/>
        </w:rPr>
        <w:t xml:space="preserve">&lt;&lt; קריאה &gt;&gt; </w:t>
      </w:r>
      <w:r>
        <w:rPr>
          <w:rtl/>
        </w:rPr>
        <w:t>נאור שירי (יש עתיד):</w:t>
      </w:r>
      <w:r w:rsidRPr="00A445D7">
        <w:rPr>
          <w:rStyle w:val="TagStyle"/>
          <w:rtl/>
        </w:rPr>
        <w:t xml:space="preserve"> &lt;&lt; קריאה &gt;&gt;</w:t>
      </w:r>
      <w:r>
        <w:rPr>
          <w:rtl/>
        </w:rPr>
        <w:t xml:space="preserve"> </w:t>
      </w:r>
    </w:p>
    <w:p w:rsidR="004B2B6C" w:rsidRDefault="004B2B6C" w:rsidP="009F7A17">
      <w:pPr>
        <w:rPr>
          <w:rtl/>
        </w:rPr>
      </w:pPr>
    </w:p>
    <w:p w:rsidR="004B2B6C" w:rsidRDefault="009404D6" w:rsidP="009F7A17">
      <w:r>
        <w:rPr>
          <w:rFonts w:hint="cs"/>
          <w:rtl/>
        </w:rPr>
        <w:t>– – –</w:t>
      </w:r>
      <w:r w:rsidR="004B2B6C">
        <w:rPr>
          <w:rFonts w:hint="cs"/>
          <w:rtl/>
        </w:rPr>
        <w:t xml:space="preserve"> זו ההזדמנות להוציא אותה.</w:t>
      </w:r>
    </w:p>
    <w:p w:rsidR="004B2B6C" w:rsidRDefault="004B2B6C" w:rsidP="009F7A17">
      <w:pPr>
        <w:rPr>
          <w:rtl/>
        </w:rPr>
      </w:pPr>
    </w:p>
    <w:p w:rsidR="004B2B6C" w:rsidRDefault="004B2B6C" w:rsidP="009F7A17">
      <w:pPr>
        <w:pStyle w:val="af5"/>
        <w:keepNext/>
        <w:rPr>
          <w:rtl/>
        </w:rPr>
      </w:pPr>
      <w:r w:rsidRPr="0044728B">
        <w:rPr>
          <w:rStyle w:val="TagStyle"/>
          <w:rtl/>
        </w:rPr>
        <w:t xml:space="preserve">&lt;&lt; יור &gt;&gt; </w:t>
      </w:r>
      <w:r>
        <w:rPr>
          <w:rtl/>
        </w:rPr>
        <w:t>היו"ר ארז מלול:</w:t>
      </w:r>
      <w:r w:rsidRPr="0044728B">
        <w:rPr>
          <w:rStyle w:val="TagStyle"/>
          <w:rtl/>
        </w:rPr>
        <w:t xml:space="preserve"> &lt;&lt; יור &gt;&gt;</w:t>
      </w:r>
    </w:p>
    <w:p w:rsidR="004B2B6C" w:rsidRDefault="004B2B6C" w:rsidP="009F7A17">
      <w:pPr>
        <w:rPr>
          <w:rtl/>
        </w:rPr>
      </w:pPr>
    </w:p>
    <w:p w:rsidR="004B2B6C" w:rsidRDefault="004B2B6C" w:rsidP="009F7A17">
      <w:pPr>
        <w:rPr>
          <w:rtl/>
        </w:rPr>
      </w:pPr>
      <w:r>
        <w:rPr>
          <w:rFonts w:hint="cs"/>
          <w:rtl/>
        </w:rPr>
        <w:t>נאור, אל תעזור לי.</w:t>
      </w:r>
    </w:p>
    <w:p w:rsidR="004B2B6C" w:rsidRDefault="004B2B6C" w:rsidP="009F7A17">
      <w:pPr>
        <w:rPr>
          <w:rtl/>
        </w:rPr>
      </w:pPr>
    </w:p>
    <w:p w:rsidR="004B2B6C" w:rsidRDefault="004B2B6C" w:rsidP="009F7A17">
      <w:pPr>
        <w:pStyle w:val="-"/>
        <w:keepNext/>
        <w:rPr>
          <w:rtl/>
        </w:rPr>
      </w:pPr>
      <w:r w:rsidRPr="00A445D7">
        <w:rPr>
          <w:rStyle w:val="TagStyle"/>
          <w:rtl/>
        </w:rPr>
        <w:t xml:space="preserve">&lt;&lt; דובר_המשך &gt;&gt; </w:t>
      </w:r>
      <w:r>
        <w:rPr>
          <w:rtl/>
        </w:rPr>
        <w:t>יוליה מלינובסקי (ישראל ביתנו):</w:t>
      </w:r>
      <w:r w:rsidRPr="00A445D7">
        <w:rPr>
          <w:rStyle w:val="TagStyle"/>
          <w:rtl/>
        </w:rPr>
        <w:t xml:space="preserve"> &lt;&lt; דובר_המשך &gt;&gt;</w:t>
      </w:r>
      <w:r>
        <w:rPr>
          <w:rtl/>
        </w:rPr>
        <w:t xml:space="preserve"> </w:t>
      </w:r>
    </w:p>
    <w:p w:rsidR="004B2B6C" w:rsidRPr="00310ABB" w:rsidRDefault="004B2B6C" w:rsidP="009F7A17">
      <w:pPr>
        <w:rPr>
          <w:rtl/>
        </w:rPr>
      </w:pPr>
    </w:p>
    <w:p w:rsidR="00501456" w:rsidRDefault="004B2B6C" w:rsidP="009404D6">
      <w:pPr>
        <w:rPr>
          <w:rtl/>
        </w:rPr>
      </w:pPr>
      <w:r>
        <w:rPr>
          <w:rFonts w:hint="cs"/>
          <w:rtl/>
        </w:rPr>
        <w:t>אתה יכול להוסיף לי את הזמן, בבקשה?</w:t>
      </w:r>
      <w:r w:rsidR="00501456">
        <w:rPr>
          <w:rFonts w:hint="cs"/>
          <w:rtl/>
        </w:rPr>
        <w:t xml:space="preserve"> </w:t>
      </w:r>
      <w:bookmarkStart w:id="6212" w:name="_ETM_Q13_479740"/>
      <w:bookmarkEnd w:id="6212"/>
      <w:r>
        <w:rPr>
          <w:rFonts w:hint="cs"/>
          <w:rtl/>
        </w:rPr>
        <w:t xml:space="preserve">תודה. </w:t>
      </w:r>
    </w:p>
    <w:p w:rsidR="00501456" w:rsidRDefault="00501456" w:rsidP="009404D6">
      <w:pPr>
        <w:rPr>
          <w:rtl/>
        </w:rPr>
      </w:pPr>
    </w:p>
    <w:p w:rsidR="004B2B6C" w:rsidRDefault="004B2B6C" w:rsidP="009404D6">
      <w:pPr>
        <w:rPr>
          <w:rtl/>
        </w:rPr>
      </w:pPr>
      <w:r w:rsidRPr="005B0EE2">
        <w:rPr>
          <w:rtl/>
        </w:rPr>
        <w:t xml:space="preserve">למה </w:t>
      </w:r>
      <w:bookmarkStart w:id="6213" w:name="_ETM_Q13_480100"/>
      <w:bookmarkEnd w:id="6213"/>
      <w:r w:rsidRPr="005B0EE2">
        <w:rPr>
          <w:rtl/>
        </w:rPr>
        <w:t xml:space="preserve">עוד </w:t>
      </w:r>
      <w:bookmarkStart w:id="6214" w:name="_ETM_Q13_480339"/>
      <w:bookmarkEnd w:id="6214"/>
      <w:r w:rsidRPr="005B0EE2">
        <w:rPr>
          <w:rtl/>
        </w:rPr>
        <w:t xml:space="preserve">אין </w:t>
      </w:r>
      <w:bookmarkStart w:id="6215" w:name="_ETM_Q13_480550"/>
      <w:bookmarkEnd w:id="6215"/>
      <w:r w:rsidRPr="005B0EE2">
        <w:rPr>
          <w:rtl/>
        </w:rPr>
        <w:t>כסף</w:t>
      </w:r>
      <w:r>
        <w:rPr>
          <w:rFonts w:hint="cs"/>
          <w:rtl/>
        </w:rPr>
        <w:t>?</w:t>
      </w:r>
      <w:r w:rsidRPr="005B0EE2">
        <w:rPr>
          <w:rtl/>
        </w:rPr>
        <w:t xml:space="preserve"> </w:t>
      </w:r>
      <w:bookmarkStart w:id="6216" w:name="_ETM_Q13_481240"/>
      <w:bookmarkEnd w:id="6216"/>
      <w:r w:rsidRPr="005B0EE2">
        <w:rPr>
          <w:rtl/>
        </w:rPr>
        <w:t xml:space="preserve">אין </w:t>
      </w:r>
      <w:bookmarkStart w:id="6217" w:name="_ETM_Q13_481509"/>
      <w:bookmarkEnd w:id="6217"/>
      <w:r w:rsidRPr="005B0EE2">
        <w:rPr>
          <w:rtl/>
        </w:rPr>
        <w:t xml:space="preserve">כסף </w:t>
      </w:r>
      <w:bookmarkStart w:id="6218" w:name="_ETM_Q13_482050"/>
      <w:bookmarkEnd w:id="6218"/>
      <w:r w:rsidRPr="005B0EE2">
        <w:rPr>
          <w:rtl/>
        </w:rPr>
        <w:t xml:space="preserve">לטיפול </w:t>
      </w:r>
      <w:bookmarkStart w:id="6219" w:name="_ETM_Q13_480240"/>
      <w:bookmarkStart w:id="6220" w:name="_ETM_Q13_483029"/>
      <w:bookmarkEnd w:id="6219"/>
      <w:bookmarkEnd w:id="6220"/>
      <w:r w:rsidRPr="005B0EE2">
        <w:rPr>
          <w:rtl/>
        </w:rPr>
        <w:t xml:space="preserve">בבריאות </w:t>
      </w:r>
      <w:bookmarkStart w:id="6221" w:name="_ETM_Q13_483570"/>
      <w:bookmarkEnd w:id="6221"/>
      <w:r w:rsidRPr="005B0EE2">
        <w:rPr>
          <w:rtl/>
        </w:rPr>
        <w:t>הנפש</w:t>
      </w:r>
      <w:r>
        <w:rPr>
          <w:rFonts w:hint="cs"/>
          <w:rtl/>
        </w:rPr>
        <w:t>.</w:t>
      </w:r>
      <w:r w:rsidRPr="005B0EE2">
        <w:rPr>
          <w:rtl/>
        </w:rPr>
        <w:t xml:space="preserve"> </w:t>
      </w:r>
      <w:bookmarkStart w:id="6222" w:name="_ETM_Q13_485240"/>
      <w:bookmarkEnd w:id="6222"/>
      <w:r w:rsidRPr="005B0EE2">
        <w:rPr>
          <w:rtl/>
        </w:rPr>
        <w:t xml:space="preserve">אתם </w:t>
      </w:r>
      <w:bookmarkStart w:id="6223" w:name="_ETM_Q13_485540"/>
      <w:bookmarkEnd w:id="6223"/>
      <w:r w:rsidRPr="005B0EE2">
        <w:rPr>
          <w:rtl/>
        </w:rPr>
        <w:t xml:space="preserve">מספרים </w:t>
      </w:r>
      <w:bookmarkStart w:id="6224" w:name="_ETM_Q13_486080"/>
      <w:bookmarkEnd w:id="6224"/>
      <w:r w:rsidRPr="005B0EE2">
        <w:rPr>
          <w:rtl/>
        </w:rPr>
        <w:t xml:space="preserve">לנו </w:t>
      </w:r>
      <w:bookmarkStart w:id="6225" w:name="_ETM_Q13_486379"/>
      <w:bookmarkEnd w:id="6225"/>
      <w:r w:rsidRPr="005B0EE2">
        <w:rPr>
          <w:rtl/>
        </w:rPr>
        <w:t xml:space="preserve">שיש </w:t>
      </w:r>
      <w:bookmarkStart w:id="6226" w:name="_ETM_Q13_486710"/>
      <w:bookmarkEnd w:id="6226"/>
      <w:r w:rsidRPr="005B0EE2">
        <w:rPr>
          <w:rtl/>
        </w:rPr>
        <w:t xml:space="preserve">בתקציב </w:t>
      </w:r>
      <w:bookmarkStart w:id="6227" w:name="_ETM_Q13_487279"/>
      <w:bookmarkEnd w:id="6227"/>
      <w:r w:rsidRPr="005B0EE2">
        <w:rPr>
          <w:rtl/>
        </w:rPr>
        <w:t xml:space="preserve">הזה </w:t>
      </w:r>
      <w:bookmarkStart w:id="6228" w:name="_ETM_Q13_487490"/>
      <w:bookmarkEnd w:id="6228"/>
      <w:r w:rsidRPr="005B0EE2">
        <w:rPr>
          <w:rtl/>
        </w:rPr>
        <w:t xml:space="preserve">כסף </w:t>
      </w:r>
      <w:bookmarkStart w:id="6229" w:name="_ETM_Q13_487910"/>
      <w:bookmarkEnd w:id="6229"/>
      <w:r w:rsidRPr="005B0EE2">
        <w:rPr>
          <w:rtl/>
        </w:rPr>
        <w:t>לזה</w:t>
      </w:r>
      <w:r>
        <w:rPr>
          <w:rFonts w:hint="cs"/>
          <w:rtl/>
        </w:rPr>
        <w:t>?</w:t>
      </w:r>
      <w:r w:rsidRPr="005B0EE2">
        <w:rPr>
          <w:rtl/>
        </w:rPr>
        <w:t xml:space="preserve"> </w:t>
      </w:r>
      <w:bookmarkStart w:id="6230" w:name="_ETM_Q13_488600"/>
      <w:bookmarkEnd w:id="6230"/>
      <w:r w:rsidRPr="005B0EE2">
        <w:rPr>
          <w:rtl/>
        </w:rPr>
        <w:t>סליחה</w:t>
      </w:r>
      <w:r>
        <w:rPr>
          <w:rFonts w:hint="cs"/>
          <w:rtl/>
        </w:rPr>
        <w:t>,</w:t>
      </w:r>
      <w:r w:rsidRPr="005B0EE2">
        <w:rPr>
          <w:rtl/>
        </w:rPr>
        <w:t xml:space="preserve"> </w:t>
      </w:r>
      <w:bookmarkStart w:id="6231" w:name="_ETM_Q13_489139"/>
      <w:bookmarkEnd w:id="6231"/>
      <w:r w:rsidRPr="005B0EE2">
        <w:rPr>
          <w:rtl/>
        </w:rPr>
        <w:t xml:space="preserve">זה </w:t>
      </w:r>
      <w:bookmarkStart w:id="6232" w:name="_ETM_Q13_489289"/>
      <w:bookmarkEnd w:id="6232"/>
      <w:r w:rsidRPr="005B0EE2">
        <w:rPr>
          <w:rtl/>
        </w:rPr>
        <w:t xml:space="preserve">לא </w:t>
      </w:r>
      <w:bookmarkStart w:id="6233" w:name="_ETM_Q13_489500"/>
      <w:bookmarkEnd w:id="6233"/>
      <w:r w:rsidRPr="005B0EE2">
        <w:rPr>
          <w:rtl/>
        </w:rPr>
        <w:t>נכון</w:t>
      </w:r>
      <w:r>
        <w:rPr>
          <w:rFonts w:hint="cs"/>
          <w:rtl/>
        </w:rPr>
        <w:t>.</w:t>
      </w:r>
      <w:r w:rsidRPr="005B0EE2">
        <w:rPr>
          <w:rtl/>
        </w:rPr>
        <w:t xml:space="preserve"> </w:t>
      </w:r>
      <w:bookmarkStart w:id="6234" w:name="_ETM_Q13_490309"/>
      <w:bookmarkEnd w:id="6234"/>
      <w:r w:rsidRPr="005B0EE2">
        <w:rPr>
          <w:rtl/>
        </w:rPr>
        <w:t xml:space="preserve">משרד </w:t>
      </w:r>
      <w:bookmarkStart w:id="6235" w:name="_ETM_Q13_490610"/>
      <w:bookmarkEnd w:id="6235"/>
      <w:r w:rsidRPr="005B0EE2">
        <w:rPr>
          <w:rtl/>
        </w:rPr>
        <w:t xml:space="preserve">הבריאות </w:t>
      </w:r>
      <w:bookmarkStart w:id="6236" w:name="_ETM_Q13_491059"/>
      <w:bookmarkEnd w:id="6236"/>
      <w:r w:rsidRPr="005B0EE2">
        <w:rPr>
          <w:rtl/>
        </w:rPr>
        <w:t xml:space="preserve">הכין </w:t>
      </w:r>
      <w:bookmarkStart w:id="6237" w:name="_ETM_Q13_491330"/>
      <w:bookmarkEnd w:id="6237"/>
      <w:r w:rsidRPr="005B0EE2">
        <w:rPr>
          <w:rtl/>
        </w:rPr>
        <w:t>תוכנית</w:t>
      </w:r>
      <w:r>
        <w:rPr>
          <w:rFonts w:hint="cs"/>
          <w:rtl/>
        </w:rPr>
        <w:t>,</w:t>
      </w:r>
      <w:r w:rsidRPr="005B0EE2">
        <w:rPr>
          <w:rtl/>
        </w:rPr>
        <w:t xml:space="preserve"> </w:t>
      </w:r>
      <w:bookmarkStart w:id="6238" w:name="_ETM_Q13_491719"/>
      <w:bookmarkEnd w:id="6238"/>
      <w:r>
        <w:rPr>
          <w:rFonts w:hint="cs"/>
          <w:rtl/>
        </w:rPr>
        <w:t>2</w:t>
      </w:r>
      <w:r w:rsidRPr="005B0EE2">
        <w:rPr>
          <w:rtl/>
        </w:rPr>
        <w:t xml:space="preserve"> </w:t>
      </w:r>
      <w:bookmarkStart w:id="6239" w:name="_ETM_Q13_491930"/>
      <w:bookmarkEnd w:id="6239"/>
      <w:r w:rsidRPr="005B0EE2">
        <w:rPr>
          <w:rtl/>
        </w:rPr>
        <w:t xml:space="preserve">מיליארד </w:t>
      </w:r>
      <w:bookmarkStart w:id="6240" w:name="_ETM_Q13_492320"/>
      <w:bookmarkEnd w:id="6240"/>
      <w:r w:rsidRPr="005B0EE2">
        <w:rPr>
          <w:rtl/>
        </w:rPr>
        <w:t>שקל</w:t>
      </w:r>
      <w:r>
        <w:rPr>
          <w:rFonts w:hint="cs"/>
          <w:rtl/>
        </w:rPr>
        <w:t>.</w:t>
      </w:r>
      <w:r w:rsidRPr="005B0EE2">
        <w:rPr>
          <w:rtl/>
        </w:rPr>
        <w:t xml:space="preserve"> </w:t>
      </w:r>
      <w:bookmarkStart w:id="6241" w:name="_ETM_Q13_492770"/>
      <w:bookmarkEnd w:id="6241"/>
      <w:r w:rsidRPr="005B0EE2">
        <w:rPr>
          <w:rtl/>
        </w:rPr>
        <w:t xml:space="preserve">אנחנו </w:t>
      </w:r>
      <w:bookmarkStart w:id="6242" w:name="_ETM_Q13_493129"/>
      <w:bookmarkEnd w:id="6242"/>
      <w:r w:rsidRPr="005B0EE2">
        <w:rPr>
          <w:rtl/>
        </w:rPr>
        <w:t xml:space="preserve">כמדינה </w:t>
      </w:r>
      <w:bookmarkStart w:id="6243" w:name="_ETM_Q13_493580"/>
      <w:bookmarkEnd w:id="6243"/>
      <w:r w:rsidRPr="005B0EE2">
        <w:rPr>
          <w:rtl/>
        </w:rPr>
        <w:t xml:space="preserve">צריכים </w:t>
      </w:r>
      <w:bookmarkStart w:id="6244" w:name="_ETM_Q13_494029"/>
      <w:bookmarkEnd w:id="6244"/>
      <w:r w:rsidRPr="005B0EE2">
        <w:rPr>
          <w:rtl/>
        </w:rPr>
        <w:t xml:space="preserve">טיפול </w:t>
      </w:r>
      <w:bookmarkStart w:id="6245" w:name="_ETM_Q13_495120"/>
      <w:bookmarkEnd w:id="6245"/>
      <w:r w:rsidRPr="005B0EE2">
        <w:rPr>
          <w:rtl/>
        </w:rPr>
        <w:t>פסיכולוגי</w:t>
      </w:r>
      <w:r>
        <w:rPr>
          <w:rFonts w:hint="cs"/>
          <w:rtl/>
        </w:rPr>
        <w:t>,</w:t>
      </w:r>
      <w:r w:rsidRPr="005B0EE2">
        <w:rPr>
          <w:rtl/>
        </w:rPr>
        <w:t xml:space="preserve"> </w:t>
      </w:r>
      <w:bookmarkStart w:id="6246" w:name="_ETM_Q13_495809"/>
      <w:bookmarkEnd w:id="6246"/>
      <w:r w:rsidRPr="005B0EE2">
        <w:rPr>
          <w:rtl/>
        </w:rPr>
        <w:t>פסיכיאטרי</w:t>
      </w:r>
      <w:bookmarkStart w:id="6247" w:name="_ETM_Q13_496410"/>
      <w:bookmarkEnd w:id="6247"/>
      <w:r>
        <w:rPr>
          <w:rFonts w:hint="cs"/>
          <w:rtl/>
        </w:rPr>
        <w:t>, ל</w:t>
      </w:r>
      <w:r w:rsidRPr="005B0EE2">
        <w:rPr>
          <w:rtl/>
        </w:rPr>
        <w:t>כולנו</w:t>
      </w:r>
      <w:r>
        <w:rPr>
          <w:rFonts w:hint="cs"/>
          <w:rtl/>
        </w:rPr>
        <w:t>.</w:t>
      </w:r>
      <w:r w:rsidRPr="005B0EE2">
        <w:rPr>
          <w:rtl/>
        </w:rPr>
        <w:t xml:space="preserve"> </w:t>
      </w:r>
      <w:bookmarkStart w:id="6248" w:name="_ETM_Q13_497339"/>
      <w:bookmarkEnd w:id="6248"/>
      <w:r w:rsidRPr="005B0EE2">
        <w:rPr>
          <w:rtl/>
        </w:rPr>
        <w:t xml:space="preserve">זה </w:t>
      </w:r>
      <w:bookmarkStart w:id="6249" w:name="_ETM_Q13_497640"/>
      <w:bookmarkStart w:id="6250" w:name="_ETM_Q13_497939"/>
      <w:bookmarkEnd w:id="6249"/>
      <w:bookmarkEnd w:id="6250"/>
      <w:r>
        <w:rPr>
          <w:rFonts w:hint="cs"/>
          <w:rtl/>
        </w:rPr>
        <w:t>היעד הבא.</w:t>
      </w:r>
      <w:r w:rsidRPr="005B0EE2">
        <w:rPr>
          <w:rtl/>
        </w:rPr>
        <w:t xml:space="preserve"> </w:t>
      </w:r>
      <w:bookmarkStart w:id="6251" w:name="_ETM_Q13_498810"/>
      <w:bookmarkEnd w:id="6251"/>
      <w:r>
        <w:rPr>
          <w:rFonts w:hint="cs"/>
          <w:rtl/>
        </w:rPr>
        <w:t>ו</w:t>
      </w:r>
      <w:bookmarkStart w:id="6252" w:name="_ETM_Q13_499320"/>
      <w:bookmarkEnd w:id="6252"/>
      <w:r w:rsidRPr="005B0EE2">
        <w:rPr>
          <w:rtl/>
        </w:rPr>
        <w:t xml:space="preserve">מה </w:t>
      </w:r>
      <w:bookmarkStart w:id="6253" w:name="_ETM_Q13_499439"/>
      <w:bookmarkEnd w:id="6253"/>
      <w:r>
        <w:rPr>
          <w:rFonts w:hint="cs"/>
          <w:rtl/>
        </w:rPr>
        <w:t xml:space="preserve">עם </w:t>
      </w:r>
      <w:r w:rsidRPr="005B0EE2">
        <w:rPr>
          <w:rtl/>
        </w:rPr>
        <w:t xml:space="preserve">נפגעות </w:t>
      </w:r>
      <w:bookmarkStart w:id="6254" w:name="_ETM_Q13_500520"/>
      <w:bookmarkEnd w:id="6254"/>
      <w:r w:rsidRPr="005B0EE2">
        <w:rPr>
          <w:rtl/>
        </w:rPr>
        <w:t xml:space="preserve">אלימות </w:t>
      </w:r>
      <w:bookmarkStart w:id="6255" w:name="_ETM_Q13_501000"/>
      <w:bookmarkEnd w:id="6255"/>
      <w:r w:rsidRPr="005B0EE2">
        <w:rPr>
          <w:rtl/>
        </w:rPr>
        <w:t xml:space="preserve">מינית </w:t>
      </w:r>
      <w:bookmarkStart w:id="6256" w:name="_ETM_Q13_501839"/>
      <w:bookmarkEnd w:id="6256"/>
      <w:r>
        <w:rPr>
          <w:rFonts w:hint="cs"/>
          <w:rtl/>
        </w:rPr>
        <w:t>ו</w:t>
      </w:r>
      <w:r w:rsidRPr="005B0EE2">
        <w:rPr>
          <w:rtl/>
        </w:rPr>
        <w:t xml:space="preserve">תקיפה </w:t>
      </w:r>
      <w:bookmarkStart w:id="6257" w:name="_ETM_Q13_502439"/>
      <w:bookmarkEnd w:id="6257"/>
      <w:r w:rsidRPr="005B0EE2">
        <w:rPr>
          <w:rtl/>
        </w:rPr>
        <w:t>מינית</w:t>
      </w:r>
      <w:r>
        <w:rPr>
          <w:rFonts w:hint="cs"/>
          <w:rtl/>
        </w:rPr>
        <w:t>?</w:t>
      </w:r>
      <w:r w:rsidRPr="005B0EE2">
        <w:rPr>
          <w:rtl/>
        </w:rPr>
        <w:t xml:space="preserve"> </w:t>
      </w:r>
      <w:bookmarkStart w:id="6258" w:name="_ETM_Q13_503130"/>
      <w:bookmarkEnd w:id="6258"/>
      <w:r w:rsidRPr="005B0EE2">
        <w:rPr>
          <w:rtl/>
        </w:rPr>
        <w:t xml:space="preserve">האם </w:t>
      </w:r>
      <w:bookmarkStart w:id="6259" w:name="_ETM_Q13_503369"/>
      <w:bookmarkEnd w:id="6259"/>
      <w:r w:rsidRPr="005B0EE2">
        <w:rPr>
          <w:rtl/>
        </w:rPr>
        <w:t xml:space="preserve">יש </w:t>
      </w:r>
      <w:bookmarkStart w:id="6260" w:name="_ETM_Q13_503640"/>
      <w:bookmarkEnd w:id="6260"/>
      <w:r w:rsidRPr="005B0EE2">
        <w:rPr>
          <w:rtl/>
        </w:rPr>
        <w:t xml:space="preserve">בתקציב </w:t>
      </w:r>
      <w:bookmarkStart w:id="6261" w:name="_ETM_Q13_504210"/>
      <w:bookmarkEnd w:id="6261"/>
      <w:r w:rsidRPr="005B0EE2">
        <w:rPr>
          <w:rtl/>
        </w:rPr>
        <w:t xml:space="preserve">הזה </w:t>
      </w:r>
      <w:bookmarkStart w:id="6262" w:name="_ETM_Q13_504450"/>
      <w:bookmarkEnd w:id="6262"/>
      <w:r>
        <w:rPr>
          <w:rFonts w:hint="cs"/>
          <w:rtl/>
        </w:rPr>
        <w:t>משהו ש</w:t>
      </w:r>
      <w:bookmarkStart w:id="6263" w:name="_ETM_Q13_505169"/>
      <w:bookmarkEnd w:id="6263"/>
      <w:r w:rsidRPr="005B0EE2">
        <w:rPr>
          <w:rtl/>
        </w:rPr>
        <w:t xml:space="preserve">מיועד </w:t>
      </w:r>
      <w:bookmarkStart w:id="6264" w:name="_ETM_Q13_505439"/>
      <w:bookmarkEnd w:id="6264"/>
      <w:r w:rsidRPr="005B0EE2">
        <w:rPr>
          <w:rtl/>
        </w:rPr>
        <w:t xml:space="preserve">לנשים </w:t>
      </w:r>
      <w:bookmarkStart w:id="6265" w:name="_ETM_Q13_505950"/>
      <w:bookmarkEnd w:id="6265"/>
      <w:r w:rsidRPr="005B0EE2">
        <w:rPr>
          <w:rtl/>
        </w:rPr>
        <w:t>האלו</w:t>
      </w:r>
      <w:r>
        <w:rPr>
          <w:rFonts w:hint="cs"/>
          <w:rtl/>
        </w:rPr>
        <w:t>?</w:t>
      </w:r>
      <w:r w:rsidRPr="005B0EE2">
        <w:rPr>
          <w:rtl/>
        </w:rPr>
        <w:t xml:space="preserve"> </w:t>
      </w:r>
      <w:bookmarkStart w:id="6266" w:name="_ETM_Q13_506849"/>
      <w:bookmarkEnd w:id="6266"/>
      <w:r w:rsidRPr="005B0EE2">
        <w:rPr>
          <w:rtl/>
        </w:rPr>
        <w:t xml:space="preserve">אנחנו </w:t>
      </w:r>
      <w:bookmarkStart w:id="6267" w:name="_ETM_Q13_507239"/>
      <w:bookmarkEnd w:id="6267"/>
      <w:r w:rsidRPr="005B0EE2">
        <w:rPr>
          <w:rtl/>
        </w:rPr>
        <w:t xml:space="preserve">עוד </w:t>
      </w:r>
      <w:bookmarkStart w:id="6268" w:name="_ETM_Q13_507329"/>
      <w:bookmarkEnd w:id="6268"/>
      <w:r w:rsidRPr="005B0EE2">
        <w:rPr>
          <w:rtl/>
        </w:rPr>
        <w:t xml:space="preserve">לא </w:t>
      </w:r>
      <w:bookmarkStart w:id="6269" w:name="_ETM_Q13_507419"/>
      <w:bookmarkEnd w:id="6269"/>
      <w:r w:rsidRPr="005B0EE2">
        <w:rPr>
          <w:rtl/>
        </w:rPr>
        <w:t xml:space="preserve">יודעים </w:t>
      </w:r>
      <w:bookmarkStart w:id="6270" w:name="_ETM_Q13_507720"/>
      <w:bookmarkEnd w:id="6270"/>
      <w:r w:rsidRPr="005B0EE2">
        <w:rPr>
          <w:rtl/>
        </w:rPr>
        <w:t xml:space="preserve">את </w:t>
      </w:r>
      <w:bookmarkStart w:id="6271" w:name="_ETM_Q13_507839"/>
      <w:bookmarkEnd w:id="6271"/>
      <w:r w:rsidRPr="005B0EE2">
        <w:rPr>
          <w:rtl/>
        </w:rPr>
        <w:t xml:space="preserve">כל </w:t>
      </w:r>
      <w:bookmarkStart w:id="6272" w:name="_ETM_Q13_508079"/>
      <w:bookmarkEnd w:id="6272"/>
      <w:r w:rsidRPr="005B0EE2">
        <w:rPr>
          <w:rtl/>
        </w:rPr>
        <w:t>הסיפורים</w:t>
      </w:r>
      <w:r>
        <w:rPr>
          <w:rFonts w:hint="cs"/>
          <w:rtl/>
        </w:rPr>
        <w:t>.</w:t>
      </w:r>
      <w:r w:rsidRPr="005B0EE2">
        <w:rPr>
          <w:rtl/>
        </w:rPr>
        <w:t xml:space="preserve"> </w:t>
      </w:r>
      <w:bookmarkStart w:id="6273" w:name="_ETM_Q13_508710"/>
      <w:bookmarkEnd w:id="6273"/>
    </w:p>
    <w:p w:rsidR="004B2B6C" w:rsidRDefault="004B2B6C" w:rsidP="009404D6">
      <w:pPr>
        <w:rPr>
          <w:rtl/>
        </w:rPr>
      </w:pPr>
      <w:bookmarkStart w:id="6274" w:name="_ETM_Q13_510459"/>
      <w:bookmarkStart w:id="6275" w:name="_ETM_Q13_510543"/>
      <w:bookmarkEnd w:id="6274"/>
      <w:bookmarkEnd w:id="6275"/>
    </w:p>
    <w:p w:rsidR="004B2B6C" w:rsidRDefault="004B2B6C" w:rsidP="009404D6">
      <w:pPr>
        <w:rPr>
          <w:rtl/>
        </w:rPr>
      </w:pPr>
      <w:bookmarkStart w:id="6276" w:name="_ETM_Q13_510675"/>
      <w:bookmarkStart w:id="6277" w:name="_ETM_Q13_510733"/>
      <w:bookmarkEnd w:id="6276"/>
      <w:bookmarkEnd w:id="6277"/>
      <w:r w:rsidRPr="005B0EE2">
        <w:rPr>
          <w:rtl/>
        </w:rPr>
        <w:t xml:space="preserve">למה </w:t>
      </w:r>
      <w:bookmarkStart w:id="6278" w:name="_ETM_Q13_508980"/>
      <w:bookmarkEnd w:id="6278"/>
      <w:r w:rsidRPr="005B0EE2">
        <w:rPr>
          <w:rtl/>
        </w:rPr>
        <w:t xml:space="preserve">יש </w:t>
      </w:r>
      <w:bookmarkStart w:id="6279" w:name="_ETM_Q13_509279"/>
      <w:bookmarkEnd w:id="6279"/>
      <w:r w:rsidRPr="005B0EE2">
        <w:rPr>
          <w:rtl/>
        </w:rPr>
        <w:t>כסף</w:t>
      </w:r>
      <w:r>
        <w:rPr>
          <w:rFonts w:hint="cs"/>
          <w:rtl/>
        </w:rPr>
        <w:t>?</w:t>
      </w:r>
      <w:r w:rsidRPr="005B0EE2">
        <w:rPr>
          <w:rtl/>
        </w:rPr>
        <w:t xml:space="preserve"> </w:t>
      </w:r>
      <w:bookmarkStart w:id="6280" w:name="_ETM_Q13_510359"/>
      <w:bookmarkEnd w:id="6280"/>
      <w:r w:rsidRPr="005B0EE2">
        <w:rPr>
          <w:rtl/>
        </w:rPr>
        <w:t>תראו</w:t>
      </w:r>
      <w:r>
        <w:rPr>
          <w:rFonts w:hint="cs"/>
          <w:rtl/>
        </w:rPr>
        <w:t>,</w:t>
      </w:r>
      <w:r w:rsidRPr="005B0EE2">
        <w:rPr>
          <w:rtl/>
        </w:rPr>
        <w:t xml:space="preserve"> </w:t>
      </w:r>
      <w:bookmarkStart w:id="6281" w:name="_ETM_Q13_511429"/>
      <w:bookmarkEnd w:id="6281"/>
      <w:r w:rsidRPr="005B0EE2">
        <w:rPr>
          <w:rtl/>
        </w:rPr>
        <w:t xml:space="preserve">דיברו </w:t>
      </w:r>
      <w:bookmarkStart w:id="6282" w:name="_ETM_Q13_511820"/>
      <w:bookmarkEnd w:id="6282"/>
      <w:r w:rsidRPr="005B0EE2">
        <w:rPr>
          <w:rtl/>
        </w:rPr>
        <w:t xml:space="preserve">פה </w:t>
      </w:r>
      <w:bookmarkStart w:id="6283" w:name="_ETM_Q13_512029"/>
      <w:bookmarkEnd w:id="6283"/>
      <w:r w:rsidRPr="005B0EE2">
        <w:rPr>
          <w:rtl/>
        </w:rPr>
        <w:t xml:space="preserve">הרבה </w:t>
      </w:r>
      <w:bookmarkStart w:id="6284" w:name="_ETM_Q13_512540"/>
      <w:bookmarkEnd w:id="6284"/>
      <w:r w:rsidRPr="005B0EE2">
        <w:rPr>
          <w:rtl/>
        </w:rPr>
        <w:t xml:space="preserve">על </w:t>
      </w:r>
      <w:bookmarkStart w:id="6285" w:name="_ETM_Q13_512719"/>
      <w:bookmarkEnd w:id="6285"/>
      <w:r w:rsidRPr="005B0EE2">
        <w:rPr>
          <w:rtl/>
        </w:rPr>
        <w:t xml:space="preserve">כל </w:t>
      </w:r>
      <w:bookmarkStart w:id="6286" w:name="_ETM_Q13_512899"/>
      <w:bookmarkEnd w:id="6286"/>
      <w:r w:rsidRPr="005B0EE2">
        <w:rPr>
          <w:rtl/>
        </w:rPr>
        <w:t xml:space="preserve">מיני </w:t>
      </w:r>
      <w:bookmarkStart w:id="6287" w:name="_ETM_Q13_513110"/>
      <w:bookmarkEnd w:id="6287"/>
      <w:r w:rsidRPr="005B0EE2">
        <w:rPr>
          <w:rtl/>
        </w:rPr>
        <w:t>דברים</w:t>
      </w:r>
      <w:r>
        <w:rPr>
          <w:rFonts w:hint="cs"/>
          <w:rtl/>
        </w:rPr>
        <w:t>.</w:t>
      </w:r>
      <w:r w:rsidRPr="005B0EE2">
        <w:rPr>
          <w:rtl/>
        </w:rPr>
        <w:t xml:space="preserve"> </w:t>
      </w:r>
      <w:bookmarkStart w:id="6288" w:name="_ETM_Q13_514700"/>
      <w:bookmarkEnd w:id="6288"/>
      <w:r w:rsidRPr="005B0EE2">
        <w:rPr>
          <w:rtl/>
        </w:rPr>
        <w:t xml:space="preserve">יש </w:t>
      </w:r>
      <w:bookmarkStart w:id="6289" w:name="_ETM_Q13_514970"/>
      <w:bookmarkEnd w:id="6289"/>
      <w:r w:rsidRPr="005B0EE2">
        <w:rPr>
          <w:rtl/>
        </w:rPr>
        <w:t>פה</w:t>
      </w:r>
      <w:r>
        <w:rPr>
          <w:rFonts w:hint="cs"/>
          <w:rtl/>
        </w:rPr>
        <w:t xml:space="preserve"> כסף,</w:t>
      </w:r>
      <w:r w:rsidRPr="005B0EE2">
        <w:rPr>
          <w:rtl/>
        </w:rPr>
        <w:t xml:space="preserve"> </w:t>
      </w:r>
      <w:bookmarkStart w:id="6290" w:name="_ETM_Q13_515540"/>
      <w:bookmarkEnd w:id="6290"/>
      <w:r w:rsidRPr="005B0EE2">
        <w:rPr>
          <w:rtl/>
        </w:rPr>
        <w:t xml:space="preserve">בתקציב </w:t>
      </w:r>
      <w:bookmarkStart w:id="6291" w:name="_ETM_Q13_516110"/>
      <w:bookmarkEnd w:id="6291"/>
      <w:r w:rsidRPr="005B0EE2">
        <w:rPr>
          <w:rtl/>
        </w:rPr>
        <w:t>הזה</w:t>
      </w:r>
      <w:r w:rsidR="00501456">
        <w:rPr>
          <w:rFonts w:hint="cs"/>
          <w:rtl/>
        </w:rPr>
        <w:t>:</w:t>
      </w:r>
      <w:r w:rsidRPr="005B0EE2">
        <w:rPr>
          <w:rtl/>
        </w:rPr>
        <w:t xml:space="preserve"> </w:t>
      </w:r>
      <w:bookmarkStart w:id="6292" w:name="_ETM_Q13_516350"/>
      <w:bookmarkEnd w:id="6292"/>
      <w:r w:rsidRPr="005B0EE2">
        <w:rPr>
          <w:rtl/>
        </w:rPr>
        <w:t xml:space="preserve">40 </w:t>
      </w:r>
      <w:bookmarkStart w:id="6293" w:name="_ETM_Q13_516740"/>
      <w:bookmarkEnd w:id="6293"/>
      <w:r w:rsidRPr="005B0EE2">
        <w:rPr>
          <w:rtl/>
        </w:rPr>
        <w:t>מיל</w:t>
      </w:r>
      <w:r>
        <w:rPr>
          <w:rFonts w:hint="cs"/>
          <w:rtl/>
        </w:rPr>
        <w:t>י</w:t>
      </w:r>
      <w:r w:rsidRPr="005B0EE2">
        <w:rPr>
          <w:rtl/>
        </w:rPr>
        <w:t xml:space="preserve">ון </w:t>
      </w:r>
      <w:bookmarkStart w:id="6294" w:name="_ETM_Q13_517130"/>
      <w:bookmarkEnd w:id="6294"/>
      <w:r w:rsidRPr="005B0EE2">
        <w:rPr>
          <w:rtl/>
        </w:rPr>
        <w:t xml:space="preserve">שקל </w:t>
      </w:r>
      <w:bookmarkStart w:id="6295" w:name="_ETM_Q13_517790"/>
      <w:bookmarkEnd w:id="6295"/>
      <w:r>
        <w:rPr>
          <w:rFonts w:hint="cs"/>
          <w:rtl/>
        </w:rPr>
        <w:t xml:space="preserve">– </w:t>
      </w:r>
      <w:r w:rsidRPr="005B0EE2">
        <w:rPr>
          <w:rtl/>
        </w:rPr>
        <w:t xml:space="preserve">חיזוק </w:t>
      </w:r>
      <w:bookmarkStart w:id="6296" w:name="_ETM_Q13_518390"/>
      <w:bookmarkEnd w:id="6296"/>
      <w:r w:rsidRPr="005B0EE2">
        <w:rPr>
          <w:rtl/>
        </w:rPr>
        <w:t xml:space="preserve">זהות </w:t>
      </w:r>
      <w:bookmarkStart w:id="6297" w:name="_ETM_Q13_518779"/>
      <w:bookmarkEnd w:id="6297"/>
      <w:r w:rsidRPr="005B0EE2">
        <w:rPr>
          <w:rtl/>
        </w:rPr>
        <w:t>יהודית</w:t>
      </w:r>
      <w:r w:rsidR="00501456">
        <w:rPr>
          <w:rFonts w:hint="cs"/>
          <w:rtl/>
        </w:rPr>
        <w:t>.</w:t>
      </w:r>
      <w:r w:rsidRPr="005B0EE2">
        <w:rPr>
          <w:rtl/>
        </w:rPr>
        <w:t xml:space="preserve"> </w:t>
      </w:r>
      <w:bookmarkStart w:id="6298" w:name="_ETM_Q13_519740"/>
      <w:bookmarkEnd w:id="6298"/>
      <w:r w:rsidRPr="005B0EE2">
        <w:rPr>
          <w:rtl/>
        </w:rPr>
        <w:t xml:space="preserve">55 </w:t>
      </w:r>
      <w:bookmarkStart w:id="6299" w:name="_ETM_Q13_520760"/>
      <w:bookmarkEnd w:id="6299"/>
      <w:r>
        <w:rPr>
          <w:rtl/>
        </w:rPr>
        <w:t>–</w:t>
      </w:r>
      <w:r>
        <w:rPr>
          <w:rFonts w:hint="cs"/>
          <w:rtl/>
        </w:rPr>
        <w:t xml:space="preserve"> </w:t>
      </w:r>
      <w:r w:rsidRPr="005B0EE2">
        <w:rPr>
          <w:rtl/>
        </w:rPr>
        <w:t>ק</w:t>
      </w:r>
      <w:r>
        <w:rPr>
          <w:rFonts w:hint="cs"/>
          <w:rtl/>
        </w:rPr>
        <w:t>י</w:t>
      </w:r>
      <w:r w:rsidRPr="005B0EE2">
        <w:rPr>
          <w:rtl/>
        </w:rPr>
        <w:t xml:space="preserve">דום </w:t>
      </w:r>
      <w:bookmarkStart w:id="6300" w:name="_ETM_Q13_521180"/>
      <w:bookmarkEnd w:id="6300"/>
      <w:r>
        <w:rPr>
          <w:rFonts w:hint="cs"/>
          <w:rtl/>
        </w:rPr>
        <w:t>מיזמים</w:t>
      </w:r>
      <w:r w:rsidRPr="005B0EE2">
        <w:rPr>
          <w:rtl/>
        </w:rPr>
        <w:t xml:space="preserve"> </w:t>
      </w:r>
      <w:bookmarkStart w:id="6301" w:name="_ETM_Q13_521720"/>
      <w:bookmarkEnd w:id="6301"/>
      <w:r w:rsidRPr="005B0EE2">
        <w:rPr>
          <w:rtl/>
        </w:rPr>
        <w:t xml:space="preserve">בתחום </w:t>
      </w:r>
      <w:bookmarkStart w:id="6302" w:name="_ETM_Q13_522230"/>
      <w:bookmarkEnd w:id="6302"/>
      <w:r w:rsidRPr="005B0EE2">
        <w:rPr>
          <w:rtl/>
        </w:rPr>
        <w:t xml:space="preserve">מורשת </w:t>
      </w:r>
      <w:bookmarkStart w:id="6303" w:name="_ETM_Q13_522680"/>
      <w:bookmarkEnd w:id="6303"/>
      <w:r w:rsidRPr="005B0EE2">
        <w:rPr>
          <w:rtl/>
        </w:rPr>
        <w:t>לאומית</w:t>
      </w:r>
      <w:r w:rsidR="00501456">
        <w:rPr>
          <w:rFonts w:hint="cs"/>
          <w:rtl/>
        </w:rPr>
        <w:t>.</w:t>
      </w:r>
      <w:r w:rsidRPr="005B0EE2">
        <w:rPr>
          <w:rtl/>
        </w:rPr>
        <w:t xml:space="preserve"> </w:t>
      </w:r>
      <w:bookmarkStart w:id="6304" w:name="_ETM_Q13_524370"/>
      <w:bookmarkEnd w:id="6304"/>
      <w:r>
        <w:rPr>
          <w:rFonts w:hint="cs"/>
          <w:rtl/>
        </w:rPr>
        <w:t>טהרת</w:t>
      </w:r>
      <w:r w:rsidRPr="005B0EE2">
        <w:rPr>
          <w:rtl/>
        </w:rPr>
        <w:t xml:space="preserve"> </w:t>
      </w:r>
      <w:bookmarkStart w:id="6305" w:name="_ETM_Q13_524820"/>
      <w:bookmarkEnd w:id="6305"/>
      <w:r w:rsidRPr="005B0EE2">
        <w:rPr>
          <w:rtl/>
        </w:rPr>
        <w:t xml:space="preserve">המשפחה </w:t>
      </w:r>
      <w:bookmarkStart w:id="6306" w:name="_ETM_Q13_525720"/>
      <w:bookmarkStart w:id="6307" w:name="_ETM_Q13_527370"/>
      <w:bookmarkEnd w:id="6306"/>
      <w:bookmarkEnd w:id="6307"/>
      <w:r>
        <w:rPr>
          <w:rFonts w:hint="cs"/>
          <w:rtl/>
        </w:rPr>
        <w:t xml:space="preserve">– </w:t>
      </w:r>
      <w:r w:rsidRPr="005B0EE2">
        <w:rPr>
          <w:rtl/>
        </w:rPr>
        <w:t>3</w:t>
      </w:r>
      <w:r>
        <w:rPr>
          <w:rFonts w:hint="cs"/>
          <w:rtl/>
        </w:rPr>
        <w:t>.</w:t>
      </w:r>
      <w:r w:rsidRPr="005B0EE2">
        <w:rPr>
          <w:rtl/>
        </w:rPr>
        <w:t xml:space="preserve"> </w:t>
      </w:r>
      <w:bookmarkStart w:id="6308" w:name="_ETM_Q13_527760"/>
      <w:bookmarkStart w:id="6309" w:name="_ETM_Q13_528540"/>
      <w:bookmarkEnd w:id="6308"/>
      <w:bookmarkEnd w:id="6309"/>
      <w:r w:rsidRPr="005B0EE2">
        <w:rPr>
          <w:rtl/>
        </w:rPr>
        <w:t xml:space="preserve">אם </w:t>
      </w:r>
      <w:bookmarkStart w:id="6310" w:name="_ETM_Q13_528690"/>
      <w:bookmarkEnd w:id="6310"/>
      <w:r w:rsidRPr="005B0EE2">
        <w:rPr>
          <w:rtl/>
        </w:rPr>
        <w:t xml:space="preserve">זה </w:t>
      </w:r>
      <w:bookmarkStart w:id="6311" w:name="_ETM_Q13_528810"/>
      <w:bookmarkEnd w:id="6311"/>
      <w:r w:rsidRPr="005B0EE2">
        <w:rPr>
          <w:rtl/>
        </w:rPr>
        <w:t xml:space="preserve">היה </w:t>
      </w:r>
      <w:bookmarkStart w:id="6312" w:name="_ETM_Q13_528990"/>
      <w:bookmarkStart w:id="6313" w:name="_ETM_Q13_529529"/>
      <w:bookmarkEnd w:id="6312"/>
      <w:bookmarkEnd w:id="6313"/>
      <w:r>
        <w:rPr>
          <w:rFonts w:hint="cs"/>
          <w:rtl/>
        </w:rPr>
        <w:t>לטהרת</w:t>
      </w:r>
      <w:r w:rsidRPr="005B0EE2">
        <w:rPr>
          <w:rtl/>
        </w:rPr>
        <w:t xml:space="preserve"> הממשלה</w:t>
      </w:r>
      <w:r>
        <w:rPr>
          <w:rFonts w:hint="cs"/>
          <w:rtl/>
        </w:rPr>
        <w:t>,</w:t>
      </w:r>
      <w:r w:rsidRPr="005B0EE2">
        <w:rPr>
          <w:rtl/>
        </w:rPr>
        <w:t xml:space="preserve"> </w:t>
      </w:r>
      <w:bookmarkStart w:id="6314" w:name="_ETM_Q13_530790"/>
      <w:bookmarkEnd w:id="6314"/>
      <w:r w:rsidRPr="005B0EE2">
        <w:rPr>
          <w:rtl/>
        </w:rPr>
        <w:t xml:space="preserve">הייתי </w:t>
      </w:r>
      <w:bookmarkStart w:id="6315" w:name="_ETM_Q13_531089"/>
      <w:bookmarkEnd w:id="6315"/>
      <w:r w:rsidRPr="005B0EE2">
        <w:rPr>
          <w:rtl/>
        </w:rPr>
        <w:t>מסכימה</w:t>
      </w:r>
      <w:r w:rsidR="00501456">
        <w:rPr>
          <w:rFonts w:hint="cs"/>
          <w:rtl/>
        </w:rPr>
        <w:t>;</w:t>
      </w:r>
      <w:r w:rsidRPr="005B0EE2">
        <w:rPr>
          <w:rtl/>
        </w:rPr>
        <w:t xml:space="preserve"> </w:t>
      </w:r>
      <w:bookmarkStart w:id="6316" w:name="_ETM_Q13_532050"/>
      <w:bookmarkEnd w:id="6316"/>
      <w:r w:rsidRPr="005B0EE2">
        <w:rPr>
          <w:rtl/>
        </w:rPr>
        <w:t xml:space="preserve">טהרת </w:t>
      </w:r>
      <w:bookmarkStart w:id="6317" w:name="_ETM_Q13_532350"/>
      <w:bookmarkEnd w:id="6317"/>
      <w:r w:rsidRPr="005B0EE2">
        <w:rPr>
          <w:rtl/>
        </w:rPr>
        <w:t>המשפחה</w:t>
      </w:r>
      <w:r>
        <w:rPr>
          <w:rFonts w:hint="cs"/>
          <w:rtl/>
        </w:rPr>
        <w:t xml:space="preserve"> </w:t>
      </w:r>
      <w:r>
        <w:rPr>
          <w:rFonts w:hint="eastAsia"/>
          <w:rtl/>
        </w:rPr>
        <w:t>–</w:t>
      </w:r>
      <w:r w:rsidRPr="005B0EE2">
        <w:rPr>
          <w:rtl/>
        </w:rPr>
        <w:t xml:space="preserve"> </w:t>
      </w:r>
      <w:bookmarkStart w:id="6318" w:name="_ETM_Q13_532920"/>
      <w:bookmarkEnd w:id="6318"/>
      <w:r w:rsidRPr="005B0EE2">
        <w:rPr>
          <w:rtl/>
        </w:rPr>
        <w:t xml:space="preserve">זה </w:t>
      </w:r>
      <w:bookmarkStart w:id="6319" w:name="_ETM_Q13_533250"/>
      <w:bookmarkEnd w:id="6319"/>
      <w:r>
        <w:rPr>
          <w:rFonts w:hint="cs"/>
          <w:rtl/>
        </w:rPr>
        <w:t>ה</w:t>
      </w:r>
      <w:r w:rsidRPr="005B0EE2">
        <w:rPr>
          <w:rtl/>
        </w:rPr>
        <w:t>דחוף</w:t>
      </w:r>
      <w:r w:rsidR="00501456">
        <w:rPr>
          <w:rFonts w:hint="cs"/>
          <w:rtl/>
        </w:rPr>
        <w:t>,</w:t>
      </w:r>
      <w:r w:rsidRPr="005B0EE2">
        <w:rPr>
          <w:rtl/>
        </w:rPr>
        <w:t xml:space="preserve"> </w:t>
      </w:r>
      <w:bookmarkStart w:id="6320" w:name="_ETM_Q13_533760"/>
      <w:bookmarkEnd w:id="6320"/>
      <w:r w:rsidRPr="005B0EE2">
        <w:rPr>
          <w:rtl/>
        </w:rPr>
        <w:t xml:space="preserve">זה </w:t>
      </w:r>
      <w:bookmarkStart w:id="6321" w:name="_ETM_Q13_533970"/>
      <w:bookmarkEnd w:id="6321"/>
      <w:r>
        <w:rPr>
          <w:rFonts w:hint="cs"/>
          <w:rtl/>
        </w:rPr>
        <w:t>ה</w:t>
      </w:r>
      <w:r w:rsidRPr="005B0EE2">
        <w:rPr>
          <w:rtl/>
        </w:rPr>
        <w:t>חשוב</w:t>
      </w:r>
      <w:r>
        <w:rPr>
          <w:rFonts w:hint="cs"/>
          <w:rtl/>
        </w:rPr>
        <w:t>?</w:t>
      </w:r>
      <w:r w:rsidRPr="005B0EE2">
        <w:rPr>
          <w:rtl/>
        </w:rPr>
        <w:t xml:space="preserve"> </w:t>
      </w:r>
      <w:bookmarkStart w:id="6322" w:name="_ETM_Q13_534779"/>
      <w:bookmarkEnd w:id="6322"/>
      <w:r w:rsidRPr="005B0EE2">
        <w:rPr>
          <w:rtl/>
        </w:rPr>
        <w:t xml:space="preserve">איך </w:t>
      </w:r>
      <w:bookmarkStart w:id="6323" w:name="_ETM_Q13_534990"/>
      <w:bookmarkEnd w:id="6323"/>
      <w:r w:rsidRPr="005B0EE2">
        <w:rPr>
          <w:rtl/>
        </w:rPr>
        <w:t xml:space="preserve">הסתדרו </w:t>
      </w:r>
      <w:bookmarkStart w:id="6324" w:name="_ETM_Q13_535440"/>
      <w:bookmarkEnd w:id="6324"/>
      <w:r w:rsidRPr="005B0EE2">
        <w:rPr>
          <w:rtl/>
        </w:rPr>
        <w:t xml:space="preserve">קודם </w:t>
      </w:r>
      <w:bookmarkStart w:id="6325" w:name="_ETM_Q13_535830"/>
      <w:bookmarkEnd w:id="6325"/>
      <w:r w:rsidRPr="005B0EE2">
        <w:rPr>
          <w:rtl/>
        </w:rPr>
        <w:t xml:space="preserve">בלי </w:t>
      </w:r>
      <w:bookmarkStart w:id="6326" w:name="_ETM_Q13_536010"/>
      <w:bookmarkEnd w:id="6326"/>
      <w:r w:rsidRPr="005B0EE2">
        <w:rPr>
          <w:rtl/>
        </w:rPr>
        <w:t xml:space="preserve">דברים </w:t>
      </w:r>
      <w:bookmarkStart w:id="6327" w:name="_ETM_Q13_536460"/>
      <w:bookmarkEnd w:id="6327"/>
      <w:r w:rsidRPr="005B0EE2">
        <w:rPr>
          <w:rtl/>
        </w:rPr>
        <w:t>כאלה</w:t>
      </w:r>
      <w:r>
        <w:rPr>
          <w:rFonts w:hint="cs"/>
          <w:rtl/>
        </w:rPr>
        <w:t>?</w:t>
      </w:r>
      <w:r w:rsidRPr="005B0EE2">
        <w:rPr>
          <w:rtl/>
        </w:rPr>
        <w:t xml:space="preserve"> </w:t>
      </w:r>
      <w:bookmarkStart w:id="6328" w:name="_ETM_Q13_542470"/>
      <w:bookmarkEnd w:id="6328"/>
    </w:p>
    <w:p w:rsidR="004B2B6C" w:rsidRDefault="004B2B6C" w:rsidP="009404D6">
      <w:pPr>
        <w:rPr>
          <w:rtl/>
        </w:rPr>
      </w:pPr>
      <w:bookmarkStart w:id="6329" w:name="_ETM_Q13_537827"/>
      <w:bookmarkStart w:id="6330" w:name="_ETM_Q13_537889"/>
      <w:bookmarkEnd w:id="6329"/>
      <w:bookmarkEnd w:id="6330"/>
    </w:p>
    <w:p w:rsidR="004B2B6C" w:rsidRDefault="004B2B6C" w:rsidP="009404D6">
      <w:pPr>
        <w:rPr>
          <w:rtl/>
        </w:rPr>
      </w:pPr>
      <w:bookmarkStart w:id="6331" w:name="_ETM_Q13_538051"/>
      <w:bookmarkStart w:id="6332" w:name="_ETM_Q13_538130"/>
      <w:bookmarkEnd w:id="6331"/>
      <w:bookmarkEnd w:id="6332"/>
      <w:r w:rsidRPr="005B0EE2">
        <w:rPr>
          <w:rtl/>
        </w:rPr>
        <w:t xml:space="preserve">איבדתם </w:t>
      </w:r>
      <w:bookmarkStart w:id="6333" w:name="_ETM_Q13_543070"/>
      <w:bookmarkEnd w:id="6333"/>
      <w:r w:rsidRPr="005B0EE2">
        <w:rPr>
          <w:rtl/>
        </w:rPr>
        <w:t xml:space="preserve">את </w:t>
      </w:r>
      <w:bookmarkStart w:id="6334" w:name="_ETM_Q13_543160"/>
      <w:bookmarkEnd w:id="6334"/>
      <w:r w:rsidRPr="005B0EE2">
        <w:rPr>
          <w:rtl/>
        </w:rPr>
        <w:t>זה</w:t>
      </w:r>
      <w:r>
        <w:rPr>
          <w:rFonts w:hint="cs"/>
          <w:rtl/>
        </w:rPr>
        <w:t>.</w:t>
      </w:r>
      <w:r w:rsidRPr="005B0EE2">
        <w:rPr>
          <w:rtl/>
        </w:rPr>
        <w:t xml:space="preserve"> </w:t>
      </w:r>
      <w:bookmarkStart w:id="6335" w:name="_ETM_Q13_544290"/>
      <w:bookmarkEnd w:id="6335"/>
      <w:r w:rsidRPr="005B0EE2">
        <w:rPr>
          <w:rtl/>
        </w:rPr>
        <w:t xml:space="preserve">אתם </w:t>
      </w:r>
      <w:bookmarkStart w:id="6336" w:name="_ETM_Q13_544710"/>
      <w:bookmarkEnd w:id="6336"/>
      <w:r w:rsidRPr="005B0EE2">
        <w:rPr>
          <w:rtl/>
        </w:rPr>
        <w:t xml:space="preserve">לא </w:t>
      </w:r>
      <w:bookmarkStart w:id="6337" w:name="_ETM_Q13_544799"/>
      <w:bookmarkEnd w:id="6337"/>
      <w:r w:rsidRPr="005B0EE2">
        <w:rPr>
          <w:rtl/>
        </w:rPr>
        <w:t xml:space="preserve">מבינים </w:t>
      </w:r>
      <w:bookmarkStart w:id="6338" w:name="_ETM_Q13_545159"/>
      <w:bookmarkEnd w:id="6338"/>
      <w:r w:rsidRPr="005B0EE2">
        <w:rPr>
          <w:rtl/>
        </w:rPr>
        <w:t xml:space="preserve">איפה </w:t>
      </w:r>
      <w:bookmarkStart w:id="6339" w:name="_ETM_Q13_545400"/>
      <w:bookmarkEnd w:id="6339"/>
      <w:r w:rsidRPr="005B0EE2">
        <w:rPr>
          <w:rtl/>
        </w:rPr>
        <w:t xml:space="preserve">אתם </w:t>
      </w:r>
      <w:bookmarkStart w:id="6340" w:name="_ETM_Q13_545610"/>
      <w:bookmarkEnd w:id="6340"/>
      <w:r w:rsidRPr="005B0EE2">
        <w:rPr>
          <w:rtl/>
        </w:rPr>
        <w:t>נמצאים</w:t>
      </w:r>
      <w:r>
        <w:rPr>
          <w:rFonts w:hint="cs"/>
          <w:rtl/>
        </w:rPr>
        <w:t>.</w:t>
      </w:r>
      <w:r w:rsidRPr="005B0EE2">
        <w:rPr>
          <w:rtl/>
        </w:rPr>
        <w:t xml:space="preserve"> </w:t>
      </w:r>
      <w:bookmarkStart w:id="6341" w:name="_ETM_Q13_546390"/>
      <w:bookmarkEnd w:id="6341"/>
      <w:r w:rsidRPr="005B0EE2">
        <w:rPr>
          <w:rtl/>
        </w:rPr>
        <w:t xml:space="preserve">אתם </w:t>
      </w:r>
      <w:bookmarkStart w:id="6342" w:name="_ETM_Q13_546659"/>
      <w:bookmarkEnd w:id="6342"/>
      <w:r w:rsidRPr="005B0EE2">
        <w:rPr>
          <w:rtl/>
        </w:rPr>
        <w:t xml:space="preserve">ממשיכים </w:t>
      </w:r>
      <w:bookmarkStart w:id="6343" w:name="_ETM_Q13_547200"/>
      <w:bookmarkEnd w:id="6343"/>
      <w:r>
        <w:rPr>
          <w:rFonts w:hint="cs"/>
          <w:rtl/>
        </w:rPr>
        <w:t>ב</w:t>
      </w:r>
      <w:r w:rsidRPr="005B0EE2">
        <w:rPr>
          <w:rtl/>
        </w:rPr>
        <w:t xml:space="preserve">אותו </w:t>
      </w:r>
      <w:bookmarkStart w:id="6344" w:name="_ETM_Q13_547529"/>
      <w:bookmarkEnd w:id="6344"/>
      <w:r w:rsidRPr="005B0EE2">
        <w:rPr>
          <w:rtl/>
        </w:rPr>
        <w:t>דבר</w:t>
      </w:r>
      <w:r>
        <w:rPr>
          <w:rFonts w:hint="cs"/>
          <w:rtl/>
        </w:rPr>
        <w:t>.</w:t>
      </w:r>
      <w:r w:rsidRPr="005B0EE2">
        <w:rPr>
          <w:rtl/>
        </w:rPr>
        <w:t xml:space="preserve"> </w:t>
      </w:r>
      <w:bookmarkStart w:id="6345" w:name="_ETM_Q13_549529"/>
      <w:bookmarkEnd w:id="6345"/>
      <w:r w:rsidRPr="005B0EE2">
        <w:rPr>
          <w:rtl/>
        </w:rPr>
        <w:t xml:space="preserve">בסוף </w:t>
      </w:r>
      <w:bookmarkStart w:id="6346" w:name="_ETM_Q13_550610"/>
      <w:bookmarkEnd w:id="6346"/>
      <w:r w:rsidRPr="005B0EE2">
        <w:rPr>
          <w:rtl/>
        </w:rPr>
        <w:t xml:space="preserve">זה </w:t>
      </w:r>
      <w:bookmarkStart w:id="6347" w:name="_ETM_Q13_550820"/>
      <w:bookmarkEnd w:id="6347"/>
      <w:r w:rsidRPr="005B0EE2">
        <w:rPr>
          <w:rtl/>
        </w:rPr>
        <w:t xml:space="preserve">כספים </w:t>
      </w:r>
      <w:bookmarkStart w:id="6348" w:name="_ETM_Q13_551479"/>
      <w:bookmarkEnd w:id="6348"/>
      <w:r w:rsidRPr="005B0EE2">
        <w:rPr>
          <w:rtl/>
        </w:rPr>
        <w:t xml:space="preserve">ששייכים </w:t>
      </w:r>
      <w:bookmarkStart w:id="6349" w:name="_ETM_Q13_552810"/>
      <w:bookmarkEnd w:id="6349"/>
      <w:r w:rsidRPr="005B0EE2">
        <w:rPr>
          <w:rtl/>
        </w:rPr>
        <w:t xml:space="preserve">לאזרחי </w:t>
      </w:r>
      <w:bookmarkStart w:id="6350" w:name="_ETM_Q13_553409"/>
      <w:bookmarkEnd w:id="6350"/>
      <w:r w:rsidRPr="005B0EE2">
        <w:rPr>
          <w:rtl/>
        </w:rPr>
        <w:t>ישראל</w:t>
      </w:r>
      <w:r>
        <w:rPr>
          <w:rFonts w:hint="cs"/>
          <w:rtl/>
        </w:rPr>
        <w:t>.</w:t>
      </w:r>
      <w:r w:rsidRPr="005B0EE2">
        <w:rPr>
          <w:rtl/>
        </w:rPr>
        <w:t xml:space="preserve"> </w:t>
      </w:r>
      <w:bookmarkStart w:id="6351" w:name="_ETM_Q13_554409"/>
      <w:bookmarkEnd w:id="6351"/>
      <w:r w:rsidRPr="005B0EE2">
        <w:rPr>
          <w:rtl/>
        </w:rPr>
        <w:t xml:space="preserve">והיום </w:t>
      </w:r>
      <w:bookmarkStart w:id="6352" w:name="_ETM_Q13_555370"/>
      <w:bookmarkEnd w:id="6352"/>
      <w:r w:rsidRPr="005B0EE2">
        <w:rPr>
          <w:rtl/>
        </w:rPr>
        <w:t xml:space="preserve">כל </w:t>
      </w:r>
      <w:bookmarkStart w:id="6353" w:name="_ETM_Q13_555670"/>
      <w:bookmarkStart w:id="6354" w:name="_ETM_Q13_557179"/>
      <w:bookmarkEnd w:id="6353"/>
      <w:bookmarkEnd w:id="6354"/>
      <w:r>
        <w:rPr>
          <w:rFonts w:hint="cs"/>
          <w:rtl/>
        </w:rPr>
        <w:t>המשאבים,</w:t>
      </w:r>
      <w:r w:rsidRPr="000874BE">
        <w:rPr>
          <w:rtl/>
        </w:rPr>
        <w:t xml:space="preserve"> </w:t>
      </w:r>
      <w:r w:rsidRPr="005B0EE2">
        <w:rPr>
          <w:rtl/>
        </w:rPr>
        <w:t xml:space="preserve">כל </w:t>
      </w:r>
      <w:bookmarkStart w:id="6355" w:name="_ETM_Q13_557450"/>
      <w:bookmarkEnd w:id="6355"/>
      <w:r w:rsidRPr="005B0EE2">
        <w:rPr>
          <w:rtl/>
        </w:rPr>
        <w:t xml:space="preserve">מה </w:t>
      </w:r>
      <w:bookmarkStart w:id="6356" w:name="_ETM_Q13_557600"/>
      <w:bookmarkEnd w:id="6356"/>
      <w:r w:rsidRPr="005B0EE2">
        <w:rPr>
          <w:rtl/>
        </w:rPr>
        <w:t xml:space="preserve">שיש </w:t>
      </w:r>
      <w:bookmarkStart w:id="6357" w:name="_ETM_Q13_558020"/>
      <w:bookmarkEnd w:id="6357"/>
      <w:r w:rsidRPr="005B0EE2">
        <w:rPr>
          <w:rtl/>
        </w:rPr>
        <w:t>לנו</w:t>
      </w:r>
      <w:r>
        <w:rPr>
          <w:rFonts w:hint="cs"/>
          <w:rtl/>
        </w:rPr>
        <w:t>,</w:t>
      </w:r>
      <w:r w:rsidRPr="005B0EE2">
        <w:rPr>
          <w:rtl/>
        </w:rPr>
        <w:t xml:space="preserve"> </w:t>
      </w:r>
      <w:bookmarkStart w:id="6358" w:name="_ETM_Q13_558439"/>
      <w:bookmarkEnd w:id="6358"/>
      <w:r>
        <w:rPr>
          <w:rtl/>
        </w:rPr>
        <w:t>צרי</w:t>
      </w:r>
      <w:r>
        <w:rPr>
          <w:rFonts w:hint="cs"/>
          <w:rtl/>
        </w:rPr>
        <w:t>כים</w:t>
      </w:r>
      <w:r w:rsidRPr="005B0EE2">
        <w:rPr>
          <w:rtl/>
        </w:rPr>
        <w:t xml:space="preserve"> </w:t>
      </w:r>
      <w:bookmarkStart w:id="6359" w:name="_ETM_Q13_558859"/>
      <w:bookmarkEnd w:id="6359"/>
      <w:r w:rsidRPr="005B0EE2">
        <w:rPr>
          <w:rtl/>
        </w:rPr>
        <w:t xml:space="preserve">ללכת </w:t>
      </w:r>
      <w:bookmarkStart w:id="6360" w:name="_ETM_Q13_559759"/>
      <w:bookmarkEnd w:id="6360"/>
      <w:r w:rsidRPr="005B0EE2">
        <w:rPr>
          <w:rtl/>
        </w:rPr>
        <w:t xml:space="preserve">או </w:t>
      </w:r>
      <w:bookmarkStart w:id="6361" w:name="_ETM_Q13_559909"/>
      <w:bookmarkEnd w:id="6361"/>
      <w:r>
        <w:rPr>
          <w:rtl/>
        </w:rPr>
        <w:t>לצ</w:t>
      </w:r>
      <w:r>
        <w:rPr>
          <w:rFonts w:hint="cs"/>
          <w:rtl/>
        </w:rPr>
        <w:t>ו</w:t>
      </w:r>
      <w:r>
        <w:rPr>
          <w:rtl/>
        </w:rPr>
        <w:t>רכי</w:t>
      </w:r>
      <w:r w:rsidRPr="005B0EE2">
        <w:rPr>
          <w:rtl/>
        </w:rPr>
        <w:t xml:space="preserve"> </w:t>
      </w:r>
      <w:bookmarkStart w:id="6362" w:name="_ETM_Q13_560569"/>
      <w:bookmarkEnd w:id="6362"/>
      <w:r>
        <w:rPr>
          <w:rFonts w:hint="cs"/>
          <w:rtl/>
        </w:rPr>
        <w:t>ה</w:t>
      </w:r>
      <w:r w:rsidRPr="005B0EE2">
        <w:rPr>
          <w:rtl/>
        </w:rPr>
        <w:t xml:space="preserve">מלחמה </w:t>
      </w:r>
      <w:bookmarkStart w:id="6363" w:name="_ETM_Q13_561710"/>
      <w:bookmarkEnd w:id="6363"/>
      <w:r w:rsidRPr="005B0EE2">
        <w:rPr>
          <w:rtl/>
        </w:rPr>
        <w:t xml:space="preserve">או </w:t>
      </w:r>
      <w:bookmarkStart w:id="6364" w:name="_ETM_Q13_561859"/>
      <w:bookmarkEnd w:id="6364"/>
      <w:r w:rsidRPr="005B0EE2">
        <w:rPr>
          <w:rtl/>
        </w:rPr>
        <w:t xml:space="preserve">לצרכים </w:t>
      </w:r>
      <w:bookmarkStart w:id="6365" w:name="_ETM_Q13_562429"/>
      <w:bookmarkEnd w:id="6365"/>
      <w:r w:rsidRPr="005B0EE2">
        <w:rPr>
          <w:rtl/>
        </w:rPr>
        <w:t>האזרח</w:t>
      </w:r>
      <w:r>
        <w:rPr>
          <w:rFonts w:hint="cs"/>
          <w:rtl/>
        </w:rPr>
        <w:t>י</w:t>
      </w:r>
      <w:r w:rsidRPr="005B0EE2">
        <w:rPr>
          <w:rtl/>
        </w:rPr>
        <w:t xml:space="preserve">ים </w:t>
      </w:r>
      <w:bookmarkStart w:id="6366" w:name="_ETM_Q13_562999"/>
      <w:bookmarkEnd w:id="6366"/>
      <w:r w:rsidRPr="005B0EE2">
        <w:rPr>
          <w:rtl/>
        </w:rPr>
        <w:t xml:space="preserve">של </w:t>
      </w:r>
      <w:bookmarkStart w:id="6367" w:name="_ETM_Q13_563149"/>
      <w:bookmarkEnd w:id="6367"/>
      <w:r w:rsidRPr="005B0EE2">
        <w:rPr>
          <w:rtl/>
        </w:rPr>
        <w:t xml:space="preserve">אותם </w:t>
      </w:r>
      <w:bookmarkStart w:id="6368" w:name="_ETM_Q13_563689"/>
      <w:bookmarkEnd w:id="6368"/>
      <w:r w:rsidRPr="005B0EE2">
        <w:rPr>
          <w:rtl/>
        </w:rPr>
        <w:t xml:space="preserve">אנשים </w:t>
      </w:r>
      <w:bookmarkStart w:id="6369" w:name="_ETM_Q13_564140"/>
      <w:bookmarkEnd w:id="6369"/>
      <w:r w:rsidRPr="005B0EE2">
        <w:rPr>
          <w:rtl/>
        </w:rPr>
        <w:t>שנפגעו</w:t>
      </w:r>
      <w:r>
        <w:rPr>
          <w:rFonts w:hint="cs"/>
          <w:rtl/>
        </w:rPr>
        <w:t xml:space="preserve"> </w:t>
      </w:r>
      <w:r>
        <w:rPr>
          <w:rFonts w:hint="eastAsia"/>
          <w:rtl/>
        </w:rPr>
        <w:t>–</w:t>
      </w:r>
      <w:r w:rsidRPr="005B0EE2">
        <w:rPr>
          <w:rtl/>
        </w:rPr>
        <w:t xml:space="preserve"> </w:t>
      </w:r>
      <w:bookmarkStart w:id="6370" w:name="_ETM_Q13_565689"/>
      <w:bookmarkEnd w:id="6370"/>
      <w:r w:rsidRPr="005B0EE2">
        <w:rPr>
          <w:rtl/>
        </w:rPr>
        <w:t xml:space="preserve">נפגעו </w:t>
      </w:r>
      <w:bookmarkStart w:id="6371" w:name="_ETM_Q13_566170"/>
      <w:bookmarkEnd w:id="6371"/>
      <w:r w:rsidRPr="005B0EE2">
        <w:rPr>
          <w:rtl/>
        </w:rPr>
        <w:t xml:space="preserve">וממשיכים </w:t>
      </w:r>
      <w:bookmarkStart w:id="6372" w:name="_ETM_Q13_566799"/>
      <w:bookmarkEnd w:id="6372"/>
      <w:r w:rsidRPr="005B0EE2">
        <w:rPr>
          <w:rtl/>
        </w:rPr>
        <w:t xml:space="preserve">להיפגע </w:t>
      </w:r>
      <w:bookmarkStart w:id="6373" w:name="_ETM_Q13_567279"/>
      <w:bookmarkEnd w:id="6373"/>
      <w:r w:rsidRPr="005B0EE2">
        <w:rPr>
          <w:rtl/>
        </w:rPr>
        <w:t>עכשיו</w:t>
      </w:r>
      <w:r>
        <w:rPr>
          <w:rFonts w:hint="cs"/>
          <w:rtl/>
        </w:rPr>
        <w:t xml:space="preserve"> </w:t>
      </w:r>
      <w:r>
        <w:rPr>
          <w:rFonts w:hint="eastAsia"/>
          <w:rtl/>
        </w:rPr>
        <w:t>–</w:t>
      </w:r>
      <w:r w:rsidRPr="005B0EE2">
        <w:rPr>
          <w:rtl/>
        </w:rPr>
        <w:t xml:space="preserve"> </w:t>
      </w:r>
      <w:bookmarkStart w:id="6374" w:name="_ETM_Q13_567670"/>
      <w:bookmarkEnd w:id="6374"/>
      <w:r w:rsidRPr="005B0EE2">
        <w:rPr>
          <w:rtl/>
        </w:rPr>
        <w:t xml:space="preserve">גם </w:t>
      </w:r>
      <w:bookmarkStart w:id="6375" w:name="_ETM_Q13_567909"/>
      <w:bookmarkEnd w:id="6375"/>
      <w:r w:rsidRPr="005B0EE2">
        <w:rPr>
          <w:rtl/>
        </w:rPr>
        <w:t>למפונים</w:t>
      </w:r>
      <w:r>
        <w:rPr>
          <w:rFonts w:hint="cs"/>
          <w:rtl/>
        </w:rPr>
        <w:t>,</w:t>
      </w:r>
      <w:r w:rsidRPr="005B0EE2">
        <w:rPr>
          <w:rtl/>
        </w:rPr>
        <w:t xml:space="preserve"> </w:t>
      </w:r>
      <w:bookmarkStart w:id="6376" w:name="_ETM_Q13_568959"/>
      <w:bookmarkEnd w:id="6376"/>
      <w:r w:rsidRPr="005B0EE2">
        <w:rPr>
          <w:rtl/>
        </w:rPr>
        <w:t xml:space="preserve">גם </w:t>
      </w:r>
      <w:bookmarkStart w:id="6377" w:name="_ETM_Q13_569289"/>
      <w:bookmarkEnd w:id="6377"/>
      <w:r w:rsidRPr="005B0EE2">
        <w:rPr>
          <w:rtl/>
        </w:rPr>
        <w:t>לניצולים</w:t>
      </w:r>
      <w:r>
        <w:rPr>
          <w:rFonts w:hint="cs"/>
          <w:rtl/>
        </w:rPr>
        <w:t>,</w:t>
      </w:r>
      <w:r w:rsidRPr="005B0EE2">
        <w:rPr>
          <w:rtl/>
        </w:rPr>
        <w:t xml:space="preserve"> </w:t>
      </w:r>
      <w:bookmarkStart w:id="6378" w:name="_ETM_Q13_570130"/>
      <w:bookmarkEnd w:id="6378"/>
      <w:r w:rsidRPr="005B0EE2">
        <w:rPr>
          <w:rtl/>
        </w:rPr>
        <w:t xml:space="preserve">גם </w:t>
      </w:r>
      <w:bookmarkStart w:id="6379" w:name="_ETM_Q13_570850"/>
      <w:bookmarkEnd w:id="6379"/>
      <w:r>
        <w:rPr>
          <w:rFonts w:hint="cs"/>
          <w:rtl/>
        </w:rPr>
        <w:t>ל</w:t>
      </w:r>
      <w:r w:rsidRPr="005B0EE2">
        <w:rPr>
          <w:rtl/>
        </w:rPr>
        <w:t xml:space="preserve">אלה </w:t>
      </w:r>
      <w:bookmarkStart w:id="6380" w:name="_ETM_Q13_571060"/>
      <w:bookmarkEnd w:id="6380"/>
      <w:r w:rsidRPr="005B0EE2">
        <w:rPr>
          <w:rtl/>
        </w:rPr>
        <w:t xml:space="preserve">שחזרו </w:t>
      </w:r>
      <w:bookmarkStart w:id="6381" w:name="_ETM_Q13_571539"/>
      <w:bookmarkEnd w:id="6381"/>
      <w:r>
        <w:rPr>
          <w:rFonts w:hint="cs"/>
          <w:rtl/>
        </w:rPr>
        <w:t>מהשבי,</w:t>
      </w:r>
      <w:r w:rsidRPr="005B0EE2">
        <w:rPr>
          <w:rtl/>
        </w:rPr>
        <w:t xml:space="preserve"> </w:t>
      </w:r>
      <w:bookmarkStart w:id="6382" w:name="_ETM_Q13_572439"/>
      <w:bookmarkEnd w:id="6382"/>
      <w:r w:rsidRPr="005B0EE2">
        <w:rPr>
          <w:rtl/>
        </w:rPr>
        <w:t xml:space="preserve">גם </w:t>
      </w:r>
      <w:bookmarkStart w:id="6383" w:name="_ETM_Q13_572740"/>
      <w:bookmarkEnd w:id="6383"/>
      <w:r>
        <w:rPr>
          <w:rFonts w:hint="cs"/>
          <w:rtl/>
        </w:rPr>
        <w:t>ל</w:t>
      </w:r>
      <w:r w:rsidRPr="005B0EE2">
        <w:rPr>
          <w:rtl/>
        </w:rPr>
        <w:t xml:space="preserve">אלה </w:t>
      </w:r>
      <w:bookmarkStart w:id="6384" w:name="_ETM_Q13_572950"/>
      <w:bookmarkEnd w:id="6384"/>
      <w:r w:rsidRPr="005B0EE2">
        <w:rPr>
          <w:rtl/>
        </w:rPr>
        <w:t xml:space="preserve">שצריכים </w:t>
      </w:r>
      <w:bookmarkStart w:id="6385" w:name="_ETM_Q13_573459"/>
      <w:bookmarkEnd w:id="6385"/>
      <w:r w:rsidRPr="005B0EE2">
        <w:rPr>
          <w:rtl/>
        </w:rPr>
        <w:t xml:space="preserve">עזרה </w:t>
      </w:r>
      <w:bookmarkStart w:id="6386" w:name="_ETM_Q13_573850"/>
      <w:bookmarkEnd w:id="6386"/>
      <w:r>
        <w:rPr>
          <w:rFonts w:hint="cs"/>
          <w:rtl/>
        </w:rPr>
        <w:t>ו</w:t>
      </w:r>
      <w:r w:rsidRPr="005B0EE2">
        <w:rPr>
          <w:rtl/>
        </w:rPr>
        <w:t>טיפול</w:t>
      </w:r>
      <w:r>
        <w:rPr>
          <w:rFonts w:hint="cs"/>
          <w:rtl/>
        </w:rPr>
        <w:t>,</w:t>
      </w:r>
      <w:r w:rsidRPr="005B0EE2">
        <w:rPr>
          <w:rtl/>
        </w:rPr>
        <w:t xml:space="preserve"> </w:t>
      </w:r>
      <w:bookmarkStart w:id="6387" w:name="_ETM_Q13_574420"/>
      <w:bookmarkEnd w:id="6387"/>
      <w:r>
        <w:rPr>
          <w:rFonts w:hint="cs"/>
          <w:rtl/>
        </w:rPr>
        <w:t>ש</w:t>
      </w:r>
      <w:bookmarkStart w:id="6388" w:name="_ETM_Q13_575820"/>
      <w:bookmarkEnd w:id="6388"/>
      <w:r w:rsidRPr="005B0EE2">
        <w:rPr>
          <w:rtl/>
        </w:rPr>
        <w:t xml:space="preserve">עברו </w:t>
      </w:r>
      <w:bookmarkStart w:id="6389" w:name="_ETM_Q13_576359"/>
      <w:bookmarkStart w:id="6390" w:name="_ETM_Q13_576659"/>
      <w:bookmarkEnd w:id="6389"/>
      <w:bookmarkEnd w:id="6390"/>
      <w:r w:rsidRPr="005B0EE2">
        <w:rPr>
          <w:rtl/>
        </w:rPr>
        <w:t xml:space="preserve">דברים </w:t>
      </w:r>
      <w:bookmarkStart w:id="6391" w:name="_ETM_Q13_577020"/>
      <w:bookmarkEnd w:id="6391"/>
      <w:r w:rsidRPr="005B0EE2">
        <w:rPr>
          <w:rtl/>
        </w:rPr>
        <w:t>נוראי</w:t>
      </w:r>
      <w:r w:rsidR="00501456">
        <w:rPr>
          <w:rFonts w:hint="cs"/>
          <w:rtl/>
        </w:rPr>
        <w:t>י</w:t>
      </w:r>
      <w:r w:rsidRPr="005B0EE2">
        <w:rPr>
          <w:rtl/>
        </w:rPr>
        <w:t>ם</w:t>
      </w:r>
      <w:r>
        <w:rPr>
          <w:rFonts w:hint="cs"/>
          <w:rtl/>
        </w:rPr>
        <w:t>,</w:t>
      </w:r>
      <w:r w:rsidRPr="005B0EE2">
        <w:rPr>
          <w:rtl/>
        </w:rPr>
        <w:t xml:space="preserve"> </w:t>
      </w:r>
      <w:bookmarkStart w:id="6392" w:name="_ETM_Q13_577859"/>
      <w:bookmarkEnd w:id="6392"/>
      <w:r w:rsidRPr="005B0EE2">
        <w:rPr>
          <w:rtl/>
        </w:rPr>
        <w:t>עסקים</w:t>
      </w:r>
      <w:r>
        <w:rPr>
          <w:rFonts w:hint="cs"/>
          <w:rtl/>
        </w:rPr>
        <w:t>,</w:t>
      </w:r>
      <w:r w:rsidRPr="005B0EE2">
        <w:rPr>
          <w:rtl/>
        </w:rPr>
        <w:t xml:space="preserve"> </w:t>
      </w:r>
      <w:bookmarkStart w:id="6393" w:name="_ETM_Q13_578520"/>
      <w:bookmarkEnd w:id="6393"/>
      <w:r w:rsidRPr="005B0EE2">
        <w:rPr>
          <w:rtl/>
        </w:rPr>
        <w:t>מילואימניקים</w:t>
      </w:r>
      <w:r>
        <w:rPr>
          <w:rFonts w:hint="cs"/>
          <w:rtl/>
        </w:rPr>
        <w:t>.</w:t>
      </w:r>
      <w:r w:rsidRPr="005B0EE2">
        <w:rPr>
          <w:rtl/>
        </w:rPr>
        <w:t xml:space="preserve"> </w:t>
      </w:r>
      <w:bookmarkStart w:id="6394" w:name="_ETM_Q13_579329"/>
      <w:bookmarkEnd w:id="6394"/>
      <w:r w:rsidRPr="005B0EE2">
        <w:rPr>
          <w:rtl/>
        </w:rPr>
        <w:t xml:space="preserve">אתם </w:t>
      </w:r>
      <w:bookmarkStart w:id="6395" w:name="_ETM_Q13_579539"/>
      <w:bookmarkEnd w:id="6395"/>
      <w:r w:rsidRPr="005B0EE2">
        <w:rPr>
          <w:rtl/>
        </w:rPr>
        <w:t xml:space="preserve">יודעים </w:t>
      </w:r>
      <w:bookmarkStart w:id="6396" w:name="_ETM_Q13_579839"/>
      <w:bookmarkEnd w:id="6396"/>
      <w:r w:rsidRPr="005B0EE2">
        <w:rPr>
          <w:rtl/>
        </w:rPr>
        <w:t xml:space="preserve">שיש </w:t>
      </w:r>
      <w:bookmarkStart w:id="6397" w:name="_ETM_Q13_580170"/>
      <w:bookmarkEnd w:id="6397"/>
      <w:r w:rsidRPr="005B0EE2">
        <w:rPr>
          <w:rtl/>
        </w:rPr>
        <w:t xml:space="preserve">ממש עכשיו </w:t>
      </w:r>
      <w:bookmarkStart w:id="6398" w:name="_ETM_Q13_580469"/>
      <w:bookmarkStart w:id="6399" w:name="_ETM_Q13_581720"/>
      <w:bookmarkStart w:id="6400" w:name="_ETM_Q13_582380"/>
      <w:bookmarkEnd w:id="6398"/>
      <w:bookmarkEnd w:id="6399"/>
      <w:bookmarkEnd w:id="6400"/>
      <w:r w:rsidRPr="005B0EE2">
        <w:rPr>
          <w:rtl/>
        </w:rPr>
        <w:t>זעקה</w:t>
      </w:r>
      <w:r w:rsidRPr="00A5404C">
        <w:rPr>
          <w:rtl/>
        </w:rPr>
        <w:t xml:space="preserve"> </w:t>
      </w:r>
      <w:r w:rsidRPr="005B0EE2">
        <w:rPr>
          <w:rtl/>
        </w:rPr>
        <w:t xml:space="preserve">ברשתות </w:t>
      </w:r>
      <w:bookmarkStart w:id="6401" w:name="_ETM_Q13_583040"/>
      <w:bookmarkEnd w:id="6401"/>
      <w:r w:rsidRPr="005B0EE2">
        <w:rPr>
          <w:rtl/>
        </w:rPr>
        <w:t xml:space="preserve">על </w:t>
      </w:r>
      <w:bookmarkStart w:id="6402" w:name="_ETM_Q13_583160"/>
      <w:bookmarkEnd w:id="6402"/>
      <w:r w:rsidRPr="005B0EE2">
        <w:rPr>
          <w:rtl/>
        </w:rPr>
        <w:t xml:space="preserve">מילואימניקים </w:t>
      </w:r>
      <w:bookmarkStart w:id="6403" w:name="_ETM_Q13_583760"/>
      <w:bookmarkEnd w:id="6403"/>
      <w:r w:rsidRPr="005B0EE2">
        <w:rPr>
          <w:rtl/>
        </w:rPr>
        <w:t xml:space="preserve">שעזבו </w:t>
      </w:r>
      <w:bookmarkStart w:id="6404" w:name="_ETM_Q13_584210"/>
      <w:bookmarkEnd w:id="6404"/>
      <w:r w:rsidRPr="005B0EE2">
        <w:rPr>
          <w:rtl/>
        </w:rPr>
        <w:t>הכ</w:t>
      </w:r>
      <w:r>
        <w:rPr>
          <w:rFonts w:hint="cs"/>
          <w:rtl/>
        </w:rPr>
        <w:t>ו</w:t>
      </w:r>
      <w:r w:rsidRPr="005B0EE2">
        <w:rPr>
          <w:rtl/>
        </w:rPr>
        <w:t xml:space="preserve">ל </w:t>
      </w:r>
      <w:bookmarkStart w:id="6405" w:name="_ETM_Q13_585050"/>
      <w:bookmarkEnd w:id="6405"/>
      <w:r w:rsidRPr="005B0EE2">
        <w:rPr>
          <w:rtl/>
        </w:rPr>
        <w:t>ו</w:t>
      </w:r>
      <w:r>
        <w:rPr>
          <w:rFonts w:hint="cs"/>
          <w:rtl/>
        </w:rPr>
        <w:t>ה</w:t>
      </w:r>
      <w:r w:rsidRPr="005B0EE2">
        <w:rPr>
          <w:rtl/>
        </w:rPr>
        <w:t xml:space="preserve">עסקים </w:t>
      </w:r>
      <w:bookmarkStart w:id="6406" w:name="_ETM_Q13_585560"/>
      <w:bookmarkEnd w:id="6406"/>
      <w:r>
        <w:rPr>
          <w:rFonts w:hint="cs"/>
          <w:rtl/>
        </w:rPr>
        <w:t>שלהם</w:t>
      </w:r>
      <w:r w:rsidRPr="005B0EE2">
        <w:rPr>
          <w:rtl/>
        </w:rPr>
        <w:t xml:space="preserve"> </w:t>
      </w:r>
      <w:bookmarkStart w:id="6407" w:name="_ETM_Q13_585890"/>
      <w:bookmarkEnd w:id="6407"/>
      <w:r w:rsidRPr="005B0EE2">
        <w:rPr>
          <w:rtl/>
        </w:rPr>
        <w:t>קורסים</w:t>
      </w:r>
      <w:r>
        <w:rPr>
          <w:rFonts w:hint="cs"/>
          <w:rtl/>
        </w:rPr>
        <w:t>?</w:t>
      </w:r>
      <w:r w:rsidRPr="005B0EE2">
        <w:rPr>
          <w:rtl/>
        </w:rPr>
        <w:t xml:space="preserve"> </w:t>
      </w:r>
      <w:bookmarkStart w:id="6408" w:name="_ETM_Q13_586790"/>
      <w:bookmarkEnd w:id="6408"/>
      <w:r>
        <w:rPr>
          <w:rFonts w:hint="cs"/>
          <w:rtl/>
        </w:rPr>
        <w:t>ב</w:t>
      </w:r>
      <w:bookmarkStart w:id="6409" w:name="_ETM_Q13_586940"/>
      <w:bookmarkEnd w:id="6409"/>
      <w:r w:rsidRPr="005B0EE2">
        <w:rPr>
          <w:rtl/>
        </w:rPr>
        <w:t xml:space="preserve">מה </w:t>
      </w:r>
      <w:bookmarkStart w:id="6410" w:name="_ETM_Q13_587090"/>
      <w:bookmarkEnd w:id="6410"/>
      <w:r w:rsidRPr="005B0EE2">
        <w:rPr>
          <w:rtl/>
        </w:rPr>
        <w:t xml:space="preserve">אתם </w:t>
      </w:r>
      <w:bookmarkStart w:id="6411" w:name="_ETM_Q13_587300"/>
      <w:bookmarkEnd w:id="6411"/>
      <w:r w:rsidRPr="005B0EE2">
        <w:rPr>
          <w:rtl/>
        </w:rPr>
        <w:t>מתעסקים</w:t>
      </w:r>
      <w:r w:rsidR="00501456">
        <w:rPr>
          <w:rFonts w:hint="cs"/>
          <w:rtl/>
        </w:rPr>
        <w:t>,</w:t>
      </w:r>
      <w:r w:rsidRPr="005B0EE2">
        <w:rPr>
          <w:rtl/>
        </w:rPr>
        <w:t xml:space="preserve"> </w:t>
      </w:r>
      <w:bookmarkStart w:id="6412" w:name="_ETM_Q13_587840"/>
      <w:bookmarkEnd w:id="6412"/>
      <w:r w:rsidRPr="005B0EE2">
        <w:rPr>
          <w:rtl/>
        </w:rPr>
        <w:t xml:space="preserve">טהרת </w:t>
      </w:r>
      <w:bookmarkStart w:id="6413" w:name="_ETM_Q13_588170"/>
      <w:bookmarkEnd w:id="6413"/>
      <w:r w:rsidRPr="005B0EE2">
        <w:rPr>
          <w:rtl/>
        </w:rPr>
        <w:t>המשפחה</w:t>
      </w:r>
      <w:r>
        <w:rPr>
          <w:rFonts w:hint="cs"/>
          <w:rtl/>
        </w:rPr>
        <w:t>?</w:t>
      </w:r>
      <w:r w:rsidRPr="005B0EE2">
        <w:rPr>
          <w:rtl/>
        </w:rPr>
        <w:t xml:space="preserve"> </w:t>
      </w:r>
      <w:bookmarkStart w:id="6414" w:name="_ETM_Q13_588980"/>
      <w:bookmarkEnd w:id="6414"/>
      <w:r w:rsidRPr="005B0EE2">
        <w:rPr>
          <w:rtl/>
        </w:rPr>
        <w:t>תתביישו</w:t>
      </w:r>
      <w:r>
        <w:rPr>
          <w:rFonts w:hint="cs"/>
          <w:rtl/>
        </w:rPr>
        <w:t>.</w:t>
      </w:r>
      <w:r w:rsidRPr="005B0EE2">
        <w:rPr>
          <w:rtl/>
        </w:rPr>
        <w:t xml:space="preserve"> </w:t>
      </w:r>
      <w:bookmarkStart w:id="6415" w:name="_ETM_Q13_589970"/>
      <w:bookmarkEnd w:id="6415"/>
    </w:p>
    <w:p w:rsidR="004B2B6C" w:rsidRDefault="004B2B6C" w:rsidP="009404D6">
      <w:pPr>
        <w:rPr>
          <w:rtl/>
        </w:rPr>
      </w:pPr>
    </w:p>
    <w:p w:rsidR="004B2B6C" w:rsidRDefault="004B2B6C" w:rsidP="009F7A17">
      <w:pPr>
        <w:pStyle w:val="af6"/>
        <w:keepNext/>
        <w:rPr>
          <w:rtl/>
        </w:rPr>
      </w:pPr>
      <w:r w:rsidRPr="00A5404C">
        <w:rPr>
          <w:rStyle w:val="TagStyle"/>
          <w:rtl/>
        </w:rPr>
        <w:t xml:space="preserve"> &lt;&lt; יור &gt;&gt; </w:t>
      </w:r>
      <w:r>
        <w:rPr>
          <w:rtl/>
        </w:rPr>
        <w:t>היו"ר ארז מלול:</w:t>
      </w:r>
      <w:r w:rsidRPr="00A5404C">
        <w:rPr>
          <w:rStyle w:val="TagStyle"/>
          <w:rtl/>
        </w:rPr>
        <w:t xml:space="preserve"> &lt;&lt; יור &gt;&gt;</w:t>
      </w:r>
      <w:r>
        <w:rPr>
          <w:rtl/>
        </w:rPr>
        <w:t xml:space="preserve"> </w:t>
      </w:r>
    </w:p>
    <w:p w:rsidR="004B2B6C" w:rsidRPr="00A5404C" w:rsidRDefault="004B2B6C" w:rsidP="009F7A17">
      <w:pPr>
        <w:ind w:firstLine="0"/>
        <w:rPr>
          <w:rtl/>
        </w:rPr>
      </w:pPr>
    </w:p>
    <w:p w:rsidR="004B2B6C" w:rsidRDefault="004B2B6C" w:rsidP="009404D6">
      <w:pPr>
        <w:rPr>
          <w:rtl/>
        </w:rPr>
      </w:pPr>
      <w:r w:rsidRPr="005B0EE2">
        <w:rPr>
          <w:rtl/>
        </w:rPr>
        <w:t xml:space="preserve">תודה </w:t>
      </w:r>
      <w:bookmarkStart w:id="6416" w:name="_ETM_Q13_590270"/>
      <w:bookmarkEnd w:id="6416"/>
      <w:r w:rsidRPr="005B0EE2">
        <w:rPr>
          <w:rtl/>
        </w:rPr>
        <w:t>רבה</w:t>
      </w:r>
      <w:r>
        <w:rPr>
          <w:rFonts w:hint="cs"/>
          <w:rtl/>
        </w:rPr>
        <w:t>.</w:t>
      </w:r>
      <w:r w:rsidRPr="005B0EE2">
        <w:rPr>
          <w:rtl/>
        </w:rPr>
        <w:t xml:space="preserve"> </w:t>
      </w:r>
      <w:bookmarkStart w:id="6417" w:name="_ETM_Q13_591020"/>
      <w:bookmarkEnd w:id="6417"/>
      <w:r w:rsidRPr="005B0EE2">
        <w:rPr>
          <w:rtl/>
        </w:rPr>
        <w:t xml:space="preserve">חבר </w:t>
      </w:r>
      <w:bookmarkStart w:id="6418" w:name="_ETM_Q13_591380"/>
      <w:bookmarkEnd w:id="6418"/>
      <w:r w:rsidRPr="005B0EE2">
        <w:rPr>
          <w:rtl/>
        </w:rPr>
        <w:t xml:space="preserve">הכנסת </w:t>
      </w:r>
      <w:bookmarkStart w:id="6419" w:name="_ETM_Q13_591800"/>
      <w:bookmarkEnd w:id="6419"/>
      <w:r w:rsidRPr="005B0EE2">
        <w:rPr>
          <w:rtl/>
        </w:rPr>
        <w:t xml:space="preserve">איימן </w:t>
      </w:r>
      <w:bookmarkStart w:id="6420" w:name="_ETM_Q13_592100"/>
      <w:bookmarkEnd w:id="6420"/>
      <w:r w:rsidRPr="005B0EE2">
        <w:rPr>
          <w:rtl/>
        </w:rPr>
        <w:t>עודה</w:t>
      </w:r>
      <w:r>
        <w:rPr>
          <w:rFonts w:hint="cs"/>
          <w:rtl/>
        </w:rPr>
        <w:t xml:space="preserve"> </w:t>
      </w:r>
      <w:r>
        <w:rPr>
          <w:rFonts w:hint="eastAsia"/>
          <w:rtl/>
        </w:rPr>
        <w:t>–</w:t>
      </w:r>
      <w:r w:rsidRPr="005B0EE2">
        <w:rPr>
          <w:rtl/>
        </w:rPr>
        <w:t xml:space="preserve"> </w:t>
      </w:r>
      <w:bookmarkStart w:id="6421" w:name="_ETM_Q13_592400"/>
      <w:bookmarkEnd w:id="6421"/>
      <w:r w:rsidRPr="005B0EE2">
        <w:rPr>
          <w:rtl/>
        </w:rPr>
        <w:t xml:space="preserve">אינו </w:t>
      </w:r>
      <w:bookmarkStart w:id="6422" w:name="_ETM_Q13_592610"/>
      <w:bookmarkEnd w:id="6422"/>
      <w:r w:rsidRPr="005B0EE2">
        <w:rPr>
          <w:rtl/>
        </w:rPr>
        <w:t>נוכח</w:t>
      </w:r>
      <w:r>
        <w:rPr>
          <w:rFonts w:hint="cs"/>
          <w:rtl/>
        </w:rPr>
        <w:t>.</w:t>
      </w:r>
      <w:r w:rsidRPr="005B0EE2">
        <w:rPr>
          <w:rtl/>
        </w:rPr>
        <w:t xml:space="preserve"> </w:t>
      </w:r>
      <w:bookmarkStart w:id="6423" w:name="_ETM_Q13_593450"/>
      <w:bookmarkEnd w:id="6423"/>
      <w:r w:rsidRPr="005B0EE2">
        <w:rPr>
          <w:rtl/>
        </w:rPr>
        <w:t xml:space="preserve">חבר </w:t>
      </w:r>
      <w:bookmarkStart w:id="6424" w:name="_ETM_Q13_593779"/>
      <w:bookmarkEnd w:id="6424"/>
      <w:r w:rsidRPr="005B0EE2">
        <w:rPr>
          <w:rtl/>
        </w:rPr>
        <w:t xml:space="preserve">הכנסת </w:t>
      </w:r>
      <w:bookmarkStart w:id="6425" w:name="_ETM_Q13_594080"/>
      <w:bookmarkEnd w:id="6425"/>
      <w:r w:rsidRPr="005B0EE2">
        <w:rPr>
          <w:rtl/>
        </w:rPr>
        <w:t xml:space="preserve">אביגדור </w:t>
      </w:r>
      <w:bookmarkStart w:id="6426" w:name="_ETM_Q13_594440"/>
      <w:bookmarkEnd w:id="6426"/>
      <w:r w:rsidRPr="005B0EE2">
        <w:rPr>
          <w:rtl/>
        </w:rPr>
        <w:t>ליברמן</w:t>
      </w:r>
      <w:r>
        <w:rPr>
          <w:rFonts w:hint="cs"/>
          <w:rtl/>
        </w:rPr>
        <w:t>.</w:t>
      </w:r>
      <w:r w:rsidRPr="005B0EE2">
        <w:rPr>
          <w:rtl/>
        </w:rPr>
        <w:t xml:space="preserve"> </w:t>
      </w:r>
      <w:bookmarkStart w:id="6427" w:name="_ETM_Q13_599829"/>
      <w:bookmarkEnd w:id="6427"/>
      <w:r w:rsidRPr="005B0EE2">
        <w:rPr>
          <w:rtl/>
        </w:rPr>
        <w:t xml:space="preserve">לאחר </w:t>
      </w:r>
      <w:bookmarkStart w:id="6428" w:name="_ETM_Q13_600339"/>
      <w:bookmarkEnd w:id="6428"/>
      <w:r w:rsidRPr="005B0EE2">
        <w:rPr>
          <w:rtl/>
        </w:rPr>
        <w:t xml:space="preserve">מכן </w:t>
      </w:r>
      <w:bookmarkStart w:id="6429" w:name="_ETM_Q13_600729"/>
      <w:bookmarkEnd w:id="6429"/>
      <w:r>
        <w:rPr>
          <w:rFonts w:hint="cs"/>
          <w:rtl/>
        </w:rPr>
        <w:t xml:space="preserve">– </w:t>
      </w:r>
      <w:r w:rsidRPr="005B0EE2">
        <w:rPr>
          <w:rtl/>
        </w:rPr>
        <w:t xml:space="preserve">חבר </w:t>
      </w:r>
      <w:bookmarkStart w:id="6430" w:name="_ETM_Q13_601179"/>
      <w:bookmarkEnd w:id="6430"/>
      <w:r w:rsidRPr="005B0EE2">
        <w:rPr>
          <w:rtl/>
        </w:rPr>
        <w:t xml:space="preserve">הכנסת </w:t>
      </w:r>
      <w:bookmarkStart w:id="6431" w:name="_ETM_Q13_601869"/>
      <w:bookmarkEnd w:id="6431"/>
      <w:r w:rsidRPr="005B0EE2">
        <w:rPr>
          <w:rtl/>
        </w:rPr>
        <w:t xml:space="preserve">מנסור </w:t>
      </w:r>
      <w:bookmarkStart w:id="6432" w:name="_ETM_Q13_602469"/>
      <w:bookmarkEnd w:id="6432"/>
      <w:r w:rsidRPr="005B0EE2">
        <w:rPr>
          <w:rtl/>
        </w:rPr>
        <w:t>עבאס</w:t>
      </w:r>
      <w:r>
        <w:rPr>
          <w:rFonts w:hint="cs"/>
          <w:rtl/>
        </w:rPr>
        <w:t>.</w:t>
      </w:r>
      <w:r w:rsidRPr="005B0EE2">
        <w:rPr>
          <w:rtl/>
        </w:rPr>
        <w:t xml:space="preserve"> </w:t>
      </w:r>
      <w:bookmarkStart w:id="6433" w:name="_ETM_Q13_618530"/>
      <w:bookmarkEnd w:id="6433"/>
    </w:p>
    <w:p w:rsidR="004B2B6C" w:rsidRDefault="004B2B6C" w:rsidP="009404D6">
      <w:pPr>
        <w:rPr>
          <w:rtl/>
        </w:rPr>
      </w:pPr>
    </w:p>
    <w:p w:rsidR="004B2B6C" w:rsidRDefault="004B2B6C" w:rsidP="009F7A17">
      <w:pPr>
        <w:pStyle w:val="a4"/>
        <w:keepNext/>
        <w:rPr>
          <w:rtl/>
        </w:rPr>
      </w:pPr>
      <w:bookmarkStart w:id="6434" w:name="ET_speaker_4739_8"/>
      <w:r w:rsidRPr="00E11C55">
        <w:rPr>
          <w:rStyle w:val="TagStyle"/>
          <w:rtl/>
        </w:rPr>
        <w:t xml:space="preserve">&lt;&lt; דובר &gt;&gt; </w:t>
      </w:r>
      <w:bookmarkStart w:id="6435" w:name="_Toc152537489"/>
      <w:bookmarkStart w:id="6436" w:name="_Toc152538685"/>
      <w:bookmarkStart w:id="6437" w:name="_Toc152538811"/>
      <w:bookmarkStart w:id="6438" w:name="_Toc170123922"/>
      <w:r>
        <w:rPr>
          <w:rtl/>
        </w:rPr>
        <w:t>אביגדור ליברמן (ישראל ביתנו):</w:t>
      </w:r>
      <w:bookmarkEnd w:id="6435"/>
      <w:bookmarkEnd w:id="6436"/>
      <w:bookmarkEnd w:id="6437"/>
      <w:bookmarkEnd w:id="6438"/>
      <w:r w:rsidRPr="00E11C55">
        <w:rPr>
          <w:rStyle w:val="TagStyle"/>
          <w:rtl/>
        </w:rPr>
        <w:t xml:space="preserve"> &lt;&lt; דובר &gt;&gt;</w:t>
      </w:r>
      <w:r>
        <w:rPr>
          <w:rtl/>
        </w:rPr>
        <w:t xml:space="preserve"> </w:t>
      </w:r>
      <w:bookmarkEnd w:id="6434"/>
    </w:p>
    <w:p w:rsidR="004B2B6C" w:rsidRDefault="004B2B6C" w:rsidP="009404D6">
      <w:pPr>
        <w:rPr>
          <w:rtl/>
        </w:rPr>
      </w:pPr>
    </w:p>
    <w:p w:rsidR="004B2B6C" w:rsidRDefault="004B2B6C" w:rsidP="009404D6">
      <w:pPr>
        <w:rPr>
          <w:rtl/>
        </w:rPr>
      </w:pPr>
      <w:r w:rsidRPr="005B0EE2">
        <w:rPr>
          <w:rtl/>
        </w:rPr>
        <w:t xml:space="preserve">אדוני </w:t>
      </w:r>
      <w:bookmarkStart w:id="6439" w:name="_ETM_Q13_618980"/>
      <w:bookmarkEnd w:id="6439"/>
      <w:r w:rsidRPr="005B0EE2">
        <w:rPr>
          <w:rtl/>
        </w:rPr>
        <w:t>היושב-ראש</w:t>
      </w:r>
      <w:r>
        <w:rPr>
          <w:rFonts w:hint="cs"/>
          <w:rtl/>
        </w:rPr>
        <w:t>,</w:t>
      </w:r>
      <w:r w:rsidRPr="005B0EE2">
        <w:rPr>
          <w:rtl/>
        </w:rPr>
        <w:t xml:space="preserve"> </w:t>
      </w:r>
      <w:bookmarkStart w:id="6440" w:name="_ETM_Q13_620580"/>
      <w:bookmarkEnd w:id="6440"/>
      <w:r w:rsidRPr="005B0EE2">
        <w:rPr>
          <w:rtl/>
        </w:rPr>
        <w:t xml:space="preserve">כנסת </w:t>
      </w:r>
      <w:bookmarkStart w:id="6441" w:name="_ETM_Q13_621120"/>
      <w:bookmarkEnd w:id="6441"/>
      <w:r w:rsidRPr="005B0EE2">
        <w:rPr>
          <w:rtl/>
        </w:rPr>
        <w:t>נכבדה</w:t>
      </w:r>
      <w:r>
        <w:rPr>
          <w:rFonts w:hint="cs"/>
          <w:rtl/>
        </w:rPr>
        <w:t>,</w:t>
      </w:r>
      <w:r w:rsidRPr="005B0EE2">
        <w:rPr>
          <w:rtl/>
        </w:rPr>
        <w:t xml:space="preserve"> </w:t>
      </w:r>
      <w:bookmarkStart w:id="6442" w:name="_ETM_Q13_621660"/>
      <w:bookmarkEnd w:id="6442"/>
      <w:r w:rsidRPr="005B0EE2">
        <w:rPr>
          <w:rtl/>
        </w:rPr>
        <w:t xml:space="preserve">אני </w:t>
      </w:r>
      <w:bookmarkStart w:id="6443" w:name="_ETM_Q13_621870"/>
      <w:bookmarkEnd w:id="6443"/>
      <w:r w:rsidRPr="005B0EE2">
        <w:rPr>
          <w:rtl/>
        </w:rPr>
        <w:t xml:space="preserve">מתנצל </w:t>
      </w:r>
      <w:bookmarkStart w:id="6444" w:name="_ETM_Q13_622560"/>
      <w:bookmarkEnd w:id="6444"/>
      <w:r w:rsidRPr="005B0EE2">
        <w:rPr>
          <w:rtl/>
        </w:rPr>
        <w:t>מראש</w:t>
      </w:r>
      <w:r>
        <w:rPr>
          <w:rFonts w:hint="cs"/>
          <w:rtl/>
        </w:rPr>
        <w:t>,</w:t>
      </w:r>
      <w:r w:rsidRPr="005B0EE2">
        <w:rPr>
          <w:rtl/>
        </w:rPr>
        <w:t xml:space="preserve"> </w:t>
      </w:r>
      <w:bookmarkStart w:id="6445" w:name="_ETM_Q13_623650"/>
      <w:bookmarkEnd w:id="6445"/>
      <w:r w:rsidRPr="005B0EE2">
        <w:rPr>
          <w:rtl/>
        </w:rPr>
        <w:t xml:space="preserve">אני </w:t>
      </w:r>
      <w:bookmarkStart w:id="6446" w:name="_ETM_Q13_623920"/>
      <w:bookmarkEnd w:id="6446"/>
      <w:r w:rsidRPr="005B0EE2">
        <w:rPr>
          <w:rtl/>
        </w:rPr>
        <w:t xml:space="preserve">הולך </w:t>
      </w:r>
      <w:bookmarkStart w:id="6447" w:name="_ETM_Q13_624250"/>
      <w:bookmarkEnd w:id="6447"/>
      <w:r w:rsidRPr="005B0EE2">
        <w:rPr>
          <w:rtl/>
        </w:rPr>
        <w:t xml:space="preserve">לדבר </w:t>
      </w:r>
      <w:bookmarkStart w:id="6448" w:name="_ETM_Q13_624730"/>
      <w:bookmarkEnd w:id="6448"/>
      <w:r w:rsidRPr="005B0EE2">
        <w:rPr>
          <w:rtl/>
        </w:rPr>
        <w:t xml:space="preserve">רק </w:t>
      </w:r>
      <w:bookmarkStart w:id="6449" w:name="_ETM_Q13_624970"/>
      <w:bookmarkEnd w:id="6449"/>
      <w:r w:rsidRPr="005B0EE2">
        <w:rPr>
          <w:rtl/>
        </w:rPr>
        <w:t>כלכלה</w:t>
      </w:r>
      <w:r>
        <w:rPr>
          <w:rFonts w:hint="cs"/>
          <w:rtl/>
        </w:rPr>
        <w:t>,</w:t>
      </w:r>
      <w:r w:rsidRPr="005B0EE2">
        <w:rPr>
          <w:rtl/>
        </w:rPr>
        <w:t xml:space="preserve"> </w:t>
      </w:r>
      <w:bookmarkStart w:id="6450" w:name="_ETM_Q13_626400"/>
      <w:bookmarkEnd w:id="6450"/>
      <w:r w:rsidRPr="005B0EE2">
        <w:rPr>
          <w:rtl/>
        </w:rPr>
        <w:t xml:space="preserve">כי </w:t>
      </w:r>
      <w:bookmarkStart w:id="6451" w:name="_ETM_Q13_626549"/>
      <w:bookmarkEnd w:id="6451"/>
      <w:r w:rsidRPr="005B0EE2">
        <w:rPr>
          <w:rtl/>
        </w:rPr>
        <w:t xml:space="preserve">אני </w:t>
      </w:r>
      <w:bookmarkStart w:id="6452" w:name="_ETM_Q13_626700"/>
      <w:bookmarkEnd w:id="6452"/>
      <w:r w:rsidRPr="005B0EE2">
        <w:rPr>
          <w:rtl/>
        </w:rPr>
        <w:t xml:space="preserve">מאוד </w:t>
      </w:r>
      <w:bookmarkStart w:id="6453" w:name="_ETM_Q13_627029"/>
      <w:bookmarkEnd w:id="6453"/>
      <w:r w:rsidRPr="005B0EE2">
        <w:rPr>
          <w:rtl/>
        </w:rPr>
        <w:t xml:space="preserve">מוטרד </w:t>
      </w:r>
      <w:bookmarkStart w:id="6454" w:name="_ETM_Q13_627480"/>
      <w:bookmarkEnd w:id="6454"/>
      <w:r w:rsidRPr="005B0EE2">
        <w:rPr>
          <w:rtl/>
        </w:rPr>
        <w:t xml:space="preserve">מהמצב </w:t>
      </w:r>
      <w:bookmarkStart w:id="6455" w:name="_ETM_Q13_628170"/>
      <w:bookmarkEnd w:id="6455"/>
      <w:r w:rsidRPr="005B0EE2">
        <w:rPr>
          <w:rtl/>
        </w:rPr>
        <w:t>הכלכלי</w:t>
      </w:r>
      <w:r>
        <w:rPr>
          <w:rFonts w:hint="cs"/>
          <w:rtl/>
        </w:rPr>
        <w:t>,</w:t>
      </w:r>
      <w:r w:rsidRPr="005B0EE2">
        <w:rPr>
          <w:rtl/>
        </w:rPr>
        <w:t xml:space="preserve"> </w:t>
      </w:r>
      <w:bookmarkStart w:id="6456" w:name="_ETM_Q13_628799"/>
      <w:bookmarkEnd w:id="6456"/>
      <w:r w:rsidRPr="005B0EE2">
        <w:rPr>
          <w:rtl/>
        </w:rPr>
        <w:t xml:space="preserve">מהתקציב </w:t>
      </w:r>
      <w:bookmarkStart w:id="6457" w:name="_ETM_Q13_630090"/>
      <w:bookmarkEnd w:id="6457"/>
      <w:r w:rsidRPr="005B0EE2">
        <w:rPr>
          <w:rtl/>
        </w:rPr>
        <w:t>ומההשלכות</w:t>
      </w:r>
      <w:r>
        <w:rPr>
          <w:rFonts w:hint="cs"/>
          <w:rtl/>
        </w:rPr>
        <w:t>.</w:t>
      </w:r>
      <w:r w:rsidRPr="005B0EE2">
        <w:rPr>
          <w:rtl/>
        </w:rPr>
        <w:t xml:space="preserve"> </w:t>
      </w:r>
      <w:bookmarkStart w:id="6458" w:name="_ETM_Q13_631650"/>
      <w:bookmarkEnd w:id="6458"/>
      <w:r>
        <w:rPr>
          <w:rFonts w:hint="cs"/>
          <w:rtl/>
        </w:rPr>
        <w:t>א</w:t>
      </w:r>
      <w:r w:rsidRPr="005B0EE2">
        <w:rPr>
          <w:rtl/>
        </w:rPr>
        <w:t xml:space="preserve">ם </w:t>
      </w:r>
      <w:bookmarkStart w:id="6459" w:name="_ETM_Q13_631859"/>
      <w:bookmarkEnd w:id="6459"/>
      <w:r w:rsidRPr="005B0EE2">
        <w:rPr>
          <w:rtl/>
        </w:rPr>
        <w:t xml:space="preserve">התקציב </w:t>
      </w:r>
      <w:bookmarkStart w:id="6460" w:name="_ETM_Q13_632430"/>
      <w:bookmarkEnd w:id="6460"/>
      <w:r w:rsidRPr="005B0EE2">
        <w:rPr>
          <w:rtl/>
        </w:rPr>
        <w:t xml:space="preserve">הזה </w:t>
      </w:r>
      <w:bookmarkStart w:id="6461" w:name="_ETM_Q13_632790"/>
      <w:bookmarkEnd w:id="6461"/>
      <w:r w:rsidRPr="005B0EE2">
        <w:rPr>
          <w:rtl/>
        </w:rPr>
        <w:t>יתממש</w:t>
      </w:r>
      <w:r w:rsidR="00501456">
        <w:rPr>
          <w:rFonts w:hint="cs"/>
          <w:rtl/>
        </w:rPr>
        <w:t>,</w:t>
      </w:r>
      <w:r w:rsidRPr="005B0EE2">
        <w:rPr>
          <w:rtl/>
        </w:rPr>
        <w:t xml:space="preserve"> </w:t>
      </w:r>
      <w:bookmarkStart w:id="6462" w:name="_ETM_Q13_633999"/>
      <w:bookmarkEnd w:id="6462"/>
      <w:r w:rsidRPr="005B0EE2">
        <w:rPr>
          <w:rtl/>
        </w:rPr>
        <w:t xml:space="preserve">אנחנו </w:t>
      </w:r>
      <w:bookmarkStart w:id="6463" w:name="_ETM_Q13_634629"/>
      <w:bookmarkEnd w:id="6463"/>
      <w:r w:rsidRPr="005B0EE2">
        <w:rPr>
          <w:rtl/>
        </w:rPr>
        <w:t xml:space="preserve">הולכים </w:t>
      </w:r>
      <w:bookmarkStart w:id="6464" w:name="_ETM_Q13_635109"/>
      <w:bookmarkEnd w:id="6464"/>
      <w:r w:rsidRPr="005B0EE2">
        <w:rPr>
          <w:rtl/>
        </w:rPr>
        <w:t xml:space="preserve">לקראת </w:t>
      </w:r>
      <w:bookmarkStart w:id="6465" w:name="_ETM_Q13_635590"/>
      <w:bookmarkEnd w:id="6465"/>
      <w:r w:rsidRPr="005B0EE2">
        <w:rPr>
          <w:rtl/>
        </w:rPr>
        <w:t xml:space="preserve">קריסה </w:t>
      </w:r>
      <w:bookmarkStart w:id="6466" w:name="_ETM_Q13_636040"/>
      <w:bookmarkEnd w:id="6466"/>
      <w:r w:rsidRPr="005B0EE2">
        <w:rPr>
          <w:rtl/>
        </w:rPr>
        <w:t>כלכלית</w:t>
      </w:r>
      <w:r>
        <w:rPr>
          <w:rFonts w:hint="cs"/>
          <w:rtl/>
        </w:rPr>
        <w:t>.</w:t>
      </w:r>
      <w:r w:rsidRPr="005B0EE2">
        <w:rPr>
          <w:rtl/>
        </w:rPr>
        <w:t xml:space="preserve"> </w:t>
      </w:r>
      <w:bookmarkStart w:id="6467" w:name="_ETM_Q13_637510"/>
      <w:bookmarkEnd w:id="6467"/>
      <w:r w:rsidRPr="005B0EE2">
        <w:rPr>
          <w:rtl/>
        </w:rPr>
        <w:t xml:space="preserve">צריך </w:t>
      </w:r>
      <w:bookmarkStart w:id="6468" w:name="_ETM_Q13_637900"/>
      <w:bookmarkEnd w:id="6468"/>
      <w:r w:rsidRPr="005B0EE2">
        <w:rPr>
          <w:rtl/>
        </w:rPr>
        <w:t xml:space="preserve">להבין </w:t>
      </w:r>
      <w:bookmarkStart w:id="6469" w:name="_ETM_Q13_638319"/>
      <w:bookmarkEnd w:id="6469"/>
      <w:r w:rsidRPr="005B0EE2">
        <w:rPr>
          <w:rtl/>
        </w:rPr>
        <w:t xml:space="preserve">שאנחנו </w:t>
      </w:r>
      <w:bookmarkStart w:id="6470" w:name="_ETM_Q13_638860"/>
      <w:bookmarkEnd w:id="6470"/>
      <w:r w:rsidRPr="005B0EE2">
        <w:rPr>
          <w:rtl/>
        </w:rPr>
        <w:t xml:space="preserve">פועלים </w:t>
      </w:r>
      <w:bookmarkStart w:id="6471" w:name="_ETM_Q13_639910"/>
      <w:bookmarkEnd w:id="6471"/>
      <w:r w:rsidRPr="005B0EE2">
        <w:rPr>
          <w:rtl/>
        </w:rPr>
        <w:t xml:space="preserve">בסביבה </w:t>
      </w:r>
      <w:bookmarkStart w:id="6472" w:name="_ETM_Q13_640900"/>
      <w:bookmarkEnd w:id="6472"/>
      <w:r w:rsidRPr="005B0EE2">
        <w:rPr>
          <w:rtl/>
        </w:rPr>
        <w:t xml:space="preserve">מאוד </w:t>
      </w:r>
      <w:bookmarkStart w:id="6473" w:name="_ETM_Q13_641470"/>
      <w:bookmarkEnd w:id="6473"/>
      <w:r w:rsidRPr="005B0EE2">
        <w:rPr>
          <w:rtl/>
        </w:rPr>
        <w:t xml:space="preserve">מאוד </w:t>
      </w:r>
      <w:bookmarkStart w:id="6474" w:name="_ETM_Q13_641800"/>
      <w:bookmarkEnd w:id="6474"/>
      <w:r w:rsidRPr="005B0EE2">
        <w:rPr>
          <w:rtl/>
        </w:rPr>
        <w:t>טורבולנטית</w:t>
      </w:r>
      <w:r>
        <w:rPr>
          <w:rFonts w:hint="cs"/>
          <w:rtl/>
        </w:rPr>
        <w:t>.</w:t>
      </w:r>
      <w:r w:rsidRPr="005B0EE2">
        <w:rPr>
          <w:rtl/>
        </w:rPr>
        <w:t xml:space="preserve"> </w:t>
      </w:r>
      <w:bookmarkStart w:id="6475" w:name="_ETM_Q13_643390"/>
      <w:bookmarkEnd w:id="6475"/>
      <w:r w:rsidRPr="005B0EE2">
        <w:rPr>
          <w:rtl/>
        </w:rPr>
        <w:t xml:space="preserve">הריבית </w:t>
      </w:r>
      <w:bookmarkStart w:id="6476" w:name="_ETM_Q13_643930"/>
      <w:bookmarkEnd w:id="6476"/>
      <w:r w:rsidRPr="005B0EE2">
        <w:rPr>
          <w:rtl/>
        </w:rPr>
        <w:t>הבסיסית</w:t>
      </w:r>
      <w:r>
        <w:rPr>
          <w:rFonts w:hint="cs"/>
          <w:rtl/>
        </w:rPr>
        <w:t xml:space="preserve"> </w:t>
      </w:r>
      <w:r>
        <w:rPr>
          <w:rFonts w:hint="eastAsia"/>
          <w:rtl/>
        </w:rPr>
        <w:t>–</w:t>
      </w:r>
      <w:r>
        <w:rPr>
          <w:rFonts w:hint="cs"/>
          <w:rtl/>
        </w:rPr>
        <w:t>4.75%.</w:t>
      </w:r>
      <w:bookmarkStart w:id="6477" w:name="_ETM_Q13_647200"/>
      <w:bookmarkEnd w:id="6477"/>
      <w:r>
        <w:rPr>
          <w:rFonts w:hint="cs"/>
          <w:rtl/>
        </w:rPr>
        <w:t xml:space="preserve"> </w:t>
      </w:r>
      <w:r w:rsidRPr="005B0EE2">
        <w:rPr>
          <w:rtl/>
        </w:rPr>
        <w:t xml:space="preserve">אנחנו </w:t>
      </w:r>
      <w:bookmarkStart w:id="6478" w:name="_ETM_Q13_647799"/>
      <w:bookmarkEnd w:id="6478"/>
      <w:r w:rsidRPr="005B0EE2">
        <w:rPr>
          <w:rtl/>
        </w:rPr>
        <w:t xml:space="preserve">מדברים </w:t>
      </w:r>
      <w:bookmarkStart w:id="6479" w:name="_ETM_Q13_648340"/>
      <w:bookmarkEnd w:id="6479"/>
      <w:r w:rsidRPr="005B0EE2">
        <w:rPr>
          <w:rtl/>
        </w:rPr>
        <w:t xml:space="preserve">על </w:t>
      </w:r>
      <w:bookmarkStart w:id="6480" w:name="_ETM_Q13_648489"/>
      <w:bookmarkEnd w:id="6480"/>
      <w:r w:rsidRPr="005B0EE2">
        <w:rPr>
          <w:rtl/>
        </w:rPr>
        <w:t xml:space="preserve">גירעון </w:t>
      </w:r>
      <w:bookmarkStart w:id="6481" w:name="_ETM_Q13_649480"/>
      <w:bookmarkStart w:id="6482" w:name="_ETM_Q13_650440"/>
      <w:bookmarkEnd w:id="6481"/>
      <w:bookmarkEnd w:id="6482"/>
      <w:r>
        <w:rPr>
          <w:rFonts w:hint="cs"/>
          <w:rtl/>
        </w:rPr>
        <w:t>3.7%</w:t>
      </w:r>
      <w:r w:rsidRPr="005B0EE2">
        <w:rPr>
          <w:rtl/>
        </w:rPr>
        <w:t xml:space="preserve"> </w:t>
      </w:r>
      <w:bookmarkStart w:id="6483" w:name="_ETM_Q13_651340"/>
      <w:bookmarkEnd w:id="6483"/>
      <w:r w:rsidRPr="005B0EE2">
        <w:rPr>
          <w:rtl/>
        </w:rPr>
        <w:t xml:space="preserve">בסוף </w:t>
      </w:r>
      <w:bookmarkStart w:id="6484" w:name="_ETM_Q13_652000"/>
      <w:bookmarkEnd w:id="6484"/>
      <w:r>
        <w:rPr>
          <w:rFonts w:hint="cs"/>
          <w:rtl/>
        </w:rPr>
        <w:t>2023,</w:t>
      </w:r>
      <w:bookmarkStart w:id="6485" w:name="_ETM_Q13_651582"/>
      <w:bookmarkEnd w:id="6485"/>
      <w:r w:rsidRPr="005B0EE2">
        <w:rPr>
          <w:rtl/>
        </w:rPr>
        <w:t xml:space="preserve"> </w:t>
      </w:r>
      <w:bookmarkStart w:id="6486" w:name="_ETM_Q13_653470"/>
      <w:bookmarkEnd w:id="6486"/>
      <w:r w:rsidRPr="005B0EE2">
        <w:rPr>
          <w:rtl/>
        </w:rPr>
        <w:t xml:space="preserve">וכנראה </w:t>
      </w:r>
      <w:bookmarkStart w:id="6487" w:name="_ETM_Q13_654190"/>
      <w:bookmarkEnd w:id="6487"/>
      <w:r w:rsidRPr="005B0EE2">
        <w:rPr>
          <w:rtl/>
        </w:rPr>
        <w:t>ב-</w:t>
      </w:r>
      <w:r>
        <w:rPr>
          <w:rFonts w:hint="cs"/>
          <w:rtl/>
        </w:rPr>
        <w:t>20</w:t>
      </w:r>
      <w:r w:rsidRPr="005B0EE2">
        <w:rPr>
          <w:rtl/>
        </w:rPr>
        <w:t xml:space="preserve">24 </w:t>
      </w:r>
      <w:bookmarkStart w:id="6488" w:name="_ETM_Q13_655150"/>
      <w:bookmarkEnd w:id="6488"/>
      <w:r w:rsidRPr="005B0EE2">
        <w:rPr>
          <w:rtl/>
        </w:rPr>
        <w:t xml:space="preserve">אנחנו </w:t>
      </w:r>
      <w:bookmarkStart w:id="6489" w:name="_ETM_Q13_655599"/>
      <w:bookmarkEnd w:id="6489"/>
      <w:r w:rsidRPr="005B0EE2">
        <w:rPr>
          <w:rtl/>
        </w:rPr>
        <w:t xml:space="preserve">גם </w:t>
      </w:r>
      <w:bookmarkStart w:id="6490" w:name="_ETM_Q13_655870"/>
      <w:bookmarkEnd w:id="6490"/>
      <w:r w:rsidRPr="005B0EE2">
        <w:rPr>
          <w:rtl/>
        </w:rPr>
        <w:t>נעבור</w:t>
      </w:r>
      <w:r w:rsidR="00501456">
        <w:rPr>
          <w:rFonts w:hint="cs"/>
          <w:rtl/>
        </w:rPr>
        <w:t>,</w:t>
      </w:r>
      <w:r w:rsidRPr="005B0EE2">
        <w:rPr>
          <w:rtl/>
        </w:rPr>
        <w:t xml:space="preserve"> </w:t>
      </w:r>
      <w:bookmarkStart w:id="6491" w:name="_ETM_Q13_656739"/>
      <w:bookmarkStart w:id="6492" w:name="_ETM_Q13_659390"/>
      <w:bookmarkEnd w:id="6491"/>
      <w:bookmarkEnd w:id="6492"/>
      <w:r>
        <w:rPr>
          <w:rFonts w:hint="cs"/>
          <w:rtl/>
        </w:rPr>
        <w:t xml:space="preserve">אולי 6%, 6.5%. </w:t>
      </w:r>
      <w:r>
        <w:rPr>
          <w:rtl/>
        </w:rPr>
        <w:t>ולכ</w:t>
      </w:r>
      <w:r>
        <w:rPr>
          <w:rFonts w:hint="cs"/>
          <w:rtl/>
        </w:rPr>
        <w:t>ן</w:t>
      </w:r>
      <w:r w:rsidRPr="005B0EE2">
        <w:rPr>
          <w:rtl/>
        </w:rPr>
        <w:t xml:space="preserve"> </w:t>
      </w:r>
      <w:bookmarkStart w:id="6493" w:name="_ETM_Q13_659990"/>
      <w:bookmarkEnd w:id="6493"/>
      <w:r w:rsidRPr="005B0EE2">
        <w:rPr>
          <w:rtl/>
        </w:rPr>
        <w:t xml:space="preserve">בתנאים </w:t>
      </w:r>
      <w:bookmarkStart w:id="6494" w:name="_ETM_Q13_660530"/>
      <w:bookmarkEnd w:id="6494"/>
      <w:r w:rsidRPr="005B0EE2">
        <w:rPr>
          <w:rtl/>
        </w:rPr>
        <w:t xml:space="preserve">כאלו </w:t>
      </w:r>
      <w:bookmarkStart w:id="6495" w:name="_ETM_Q13_662140"/>
      <w:bookmarkEnd w:id="6495"/>
      <w:r w:rsidRPr="005B0EE2">
        <w:rPr>
          <w:rtl/>
        </w:rPr>
        <w:t xml:space="preserve">חייבים </w:t>
      </w:r>
      <w:bookmarkStart w:id="6496" w:name="_ETM_Q13_663099"/>
      <w:bookmarkEnd w:id="6496"/>
      <w:r w:rsidRPr="005B0EE2">
        <w:rPr>
          <w:rtl/>
        </w:rPr>
        <w:t xml:space="preserve">להוציא </w:t>
      </w:r>
      <w:bookmarkStart w:id="6497" w:name="_ETM_Q13_663730"/>
      <w:bookmarkEnd w:id="6497"/>
      <w:r w:rsidRPr="005B0EE2">
        <w:rPr>
          <w:rtl/>
        </w:rPr>
        <w:t xml:space="preserve">כל </w:t>
      </w:r>
      <w:bookmarkStart w:id="6498" w:name="_ETM_Q13_664090"/>
      <w:bookmarkEnd w:id="6498"/>
      <w:r w:rsidRPr="005B0EE2">
        <w:rPr>
          <w:rtl/>
        </w:rPr>
        <w:t xml:space="preserve">גרוש </w:t>
      </w:r>
      <w:bookmarkStart w:id="6499" w:name="_ETM_Q13_665020"/>
      <w:bookmarkEnd w:id="6499"/>
      <w:r w:rsidRPr="005B0EE2">
        <w:rPr>
          <w:rtl/>
        </w:rPr>
        <w:t xml:space="preserve">בצורה </w:t>
      </w:r>
      <w:bookmarkStart w:id="6500" w:name="_ETM_Q13_665620"/>
      <w:bookmarkEnd w:id="6500"/>
      <w:r w:rsidRPr="005B0EE2">
        <w:rPr>
          <w:rtl/>
        </w:rPr>
        <w:t>מושכלת</w:t>
      </w:r>
      <w:r>
        <w:rPr>
          <w:rFonts w:hint="cs"/>
          <w:rtl/>
        </w:rPr>
        <w:t>.</w:t>
      </w:r>
      <w:r w:rsidRPr="005B0EE2">
        <w:rPr>
          <w:rtl/>
        </w:rPr>
        <w:t xml:space="preserve"> </w:t>
      </w:r>
      <w:bookmarkStart w:id="6501" w:name="_ETM_Q13_667069"/>
      <w:bookmarkEnd w:id="6501"/>
      <w:r w:rsidRPr="005B0EE2">
        <w:rPr>
          <w:rtl/>
        </w:rPr>
        <w:t xml:space="preserve">מה </w:t>
      </w:r>
      <w:bookmarkStart w:id="6502" w:name="_ETM_Q13_667309"/>
      <w:bookmarkEnd w:id="6502"/>
      <w:r w:rsidRPr="005B0EE2">
        <w:rPr>
          <w:rtl/>
        </w:rPr>
        <w:t xml:space="preserve">קורה </w:t>
      </w:r>
      <w:bookmarkStart w:id="6503" w:name="_ETM_Q13_667639"/>
      <w:bookmarkEnd w:id="6503"/>
      <w:r w:rsidRPr="005B0EE2">
        <w:rPr>
          <w:rtl/>
        </w:rPr>
        <w:t xml:space="preserve">אם </w:t>
      </w:r>
      <w:bookmarkStart w:id="6504" w:name="_ETM_Q13_667730"/>
      <w:bookmarkEnd w:id="6504"/>
      <w:r w:rsidRPr="005B0EE2">
        <w:rPr>
          <w:rtl/>
        </w:rPr>
        <w:t xml:space="preserve">אתה </w:t>
      </w:r>
      <w:bookmarkStart w:id="6505" w:name="_ETM_Q13_667909"/>
      <w:bookmarkEnd w:id="6505"/>
      <w:r w:rsidRPr="005B0EE2">
        <w:rPr>
          <w:rtl/>
        </w:rPr>
        <w:t xml:space="preserve">סתם </w:t>
      </w:r>
      <w:bookmarkStart w:id="6506" w:name="_ETM_Q13_668329"/>
      <w:bookmarkEnd w:id="6506"/>
      <w:r w:rsidRPr="005B0EE2">
        <w:rPr>
          <w:rtl/>
        </w:rPr>
        <w:t xml:space="preserve">מוציא </w:t>
      </w:r>
      <w:bookmarkStart w:id="6507" w:name="_ETM_Q13_668629"/>
      <w:bookmarkEnd w:id="6507"/>
      <w:r w:rsidRPr="005B0EE2">
        <w:rPr>
          <w:rtl/>
        </w:rPr>
        <w:t xml:space="preserve">כספים </w:t>
      </w:r>
      <w:bookmarkStart w:id="6508" w:name="_ETM_Q13_669590"/>
      <w:bookmarkEnd w:id="6508"/>
      <w:r w:rsidRPr="005B0EE2">
        <w:rPr>
          <w:rtl/>
        </w:rPr>
        <w:t xml:space="preserve">בנתונים </w:t>
      </w:r>
      <w:bookmarkStart w:id="6509" w:name="_ETM_Q13_670400"/>
      <w:bookmarkEnd w:id="6509"/>
      <w:r>
        <w:rPr>
          <w:rtl/>
        </w:rPr>
        <w:t>האל</w:t>
      </w:r>
      <w:r>
        <w:rPr>
          <w:rFonts w:hint="cs"/>
          <w:rtl/>
        </w:rPr>
        <w:t>ו?</w:t>
      </w:r>
      <w:r w:rsidRPr="005B0EE2">
        <w:rPr>
          <w:rtl/>
        </w:rPr>
        <w:t xml:space="preserve"> </w:t>
      </w:r>
      <w:bookmarkStart w:id="6510" w:name="_ETM_Q13_670730"/>
      <w:bookmarkStart w:id="6511" w:name="_ETM_Q13_671760"/>
      <w:bookmarkEnd w:id="6510"/>
      <w:bookmarkEnd w:id="6511"/>
      <w:r w:rsidRPr="005B0EE2">
        <w:rPr>
          <w:rtl/>
        </w:rPr>
        <w:t xml:space="preserve">כשאתה </w:t>
      </w:r>
      <w:bookmarkStart w:id="6512" w:name="_ETM_Q13_672239"/>
      <w:bookmarkEnd w:id="6512"/>
      <w:r w:rsidRPr="005B0EE2">
        <w:rPr>
          <w:rtl/>
        </w:rPr>
        <w:t xml:space="preserve">מוציא </w:t>
      </w:r>
      <w:bookmarkStart w:id="6513" w:name="_ETM_Q13_672629"/>
      <w:bookmarkEnd w:id="6513"/>
      <w:r w:rsidRPr="005B0EE2">
        <w:rPr>
          <w:rtl/>
        </w:rPr>
        <w:t xml:space="preserve">בנתונים </w:t>
      </w:r>
      <w:bookmarkStart w:id="6514" w:name="_ETM_Q13_673290"/>
      <w:bookmarkEnd w:id="6514"/>
      <w:r>
        <w:rPr>
          <w:rtl/>
        </w:rPr>
        <w:t>האל</w:t>
      </w:r>
      <w:r>
        <w:rPr>
          <w:rFonts w:hint="cs"/>
          <w:rtl/>
        </w:rPr>
        <w:t>ו</w:t>
      </w:r>
      <w:r w:rsidRPr="005B0EE2">
        <w:rPr>
          <w:rtl/>
        </w:rPr>
        <w:t xml:space="preserve"> </w:t>
      </w:r>
      <w:bookmarkStart w:id="6515" w:name="_ETM_Q13_673650"/>
      <w:bookmarkEnd w:id="6515"/>
      <w:r w:rsidRPr="005B0EE2">
        <w:rPr>
          <w:rtl/>
        </w:rPr>
        <w:t>כספים</w:t>
      </w:r>
      <w:r>
        <w:rPr>
          <w:rFonts w:hint="cs"/>
          <w:rtl/>
        </w:rPr>
        <w:t>,</w:t>
      </w:r>
      <w:r w:rsidRPr="005B0EE2">
        <w:rPr>
          <w:rtl/>
        </w:rPr>
        <w:t xml:space="preserve"> </w:t>
      </w:r>
      <w:bookmarkStart w:id="6516" w:name="_ETM_Q13_674640"/>
      <w:bookmarkEnd w:id="6516"/>
      <w:r w:rsidRPr="005B0EE2">
        <w:rPr>
          <w:rtl/>
        </w:rPr>
        <w:t xml:space="preserve">מפזר </w:t>
      </w:r>
      <w:bookmarkStart w:id="6517" w:name="_ETM_Q13_675299"/>
      <w:bookmarkEnd w:id="6517"/>
      <w:r w:rsidRPr="005B0EE2">
        <w:rPr>
          <w:rtl/>
        </w:rPr>
        <w:t xml:space="preserve">אותם </w:t>
      </w:r>
      <w:bookmarkStart w:id="6518" w:name="_ETM_Q13_675659"/>
      <w:bookmarkEnd w:id="6518"/>
      <w:r w:rsidRPr="005B0EE2">
        <w:rPr>
          <w:rtl/>
        </w:rPr>
        <w:t>מהמסוק</w:t>
      </w:r>
      <w:r>
        <w:rPr>
          <w:rFonts w:hint="cs"/>
          <w:rtl/>
        </w:rPr>
        <w:t>,</w:t>
      </w:r>
      <w:r w:rsidRPr="005B0EE2">
        <w:rPr>
          <w:rtl/>
        </w:rPr>
        <w:t xml:space="preserve"> </w:t>
      </w:r>
      <w:bookmarkStart w:id="6519" w:name="_ETM_Q13_676950"/>
      <w:bookmarkEnd w:id="6519"/>
      <w:r w:rsidRPr="005B0EE2">
        <w:rPr>
          <w:rtl/>
        </w:rPr>
        <w:t xml:space="preserve">אתה </w:t>
      </w:r>
      <w:bookmarkStart w:id="6520" w:name="_ETM_Q13_677220"/>
      <w:bookmarkEnd w:id="6520"/>
      <w:r w:rsidRPr="005B0EE2">
        <w:rPr>
          <w:rtl/>
        </w:rPr>
        <w:t xml:space="preserve">יוצר </w:t>
      </w:r>
      <w:bookmarkStart w:id="6521" w:name="_ETM_Q13_677610"/>
      <w:bookmarkEnd w:id="6521"/>
      <w:r w:rsidRPr="005B0EE2">
        <w:rPr>
          <w:rtl/>
        </w:rPr>
        <w:t>אינפלציה</w:t>
      </w:r>
      <w:r>
        <w:rPr>
          <w:rFonts w:hint="cs"/>
          <w:rtl/>
        </w:rPr>
        <w:t>.</w:t>
      </w:r>
      <w:r w:rsidRPr="005B0EE2">
        <w:rPr>
          <w:rtl/>
        </w:rPr>
        <w:t xml:space="preserve"> </w:t>
      </w:r>
      <w:bookmarkStart w:id="6522" w:name="_ETM_Q13_679299"/>
      <w:bookmarkEnd w:id="6522"/>
      <w:r w:rsidRPr="005B0EE2">
        <w:rPr>
          <w:rtl/>
        </w:rPr>
        <w:t xml:space="preserve">אם </w:t>
      </w:r>
      <w:bookmarkStart w:id="6523" w:name="_ETM_Q13_679540"/>
      <w:bookmarkEnd w:id="6523"/>
      <w:r w:rsidRPr="005B0EE2">
        <w:rPr>
          <w:rtl/>
        </w:rPr>
        <w:t xml:space="preserve">אנחנו </w:t>
      </w:r>
      <w:bookmarkStart w:id="6524" w:name="_ETM_Q13_680019"/>
      <w:bookmarkEnd w:id="6524"/>
      <w:r w:rsidRPr="005B0EE2">
        <w:rPr>
          <w:rtl/>
        </w:rPr>
        <w:t xml:space="preserve">גם </w:t>
      </w:r>
      <w:bookmarkStart w:id="6525" w:name="_ETM_Q13_681200"/>
      <w:bookmarkEnd w:id="6525"/>
      <w:r w:rsidRPr="005B0EE2">
        <w:rPr>
          <w:rtl/>
        </w:rPr>
        <w:t xml:space="preserve">בריבית </w:t>
      </w:r>
      <w:bookmarkStart w:id="6526" w:name="_ETM_Q13_681890"/>
      <w:bookmarkEnd w:id="6526"/>
      <w:r>
        <w:rPr>
          <w:rFonts w:hint="cs"/>
          <w:rtl/>
        </w:rPr>
        <w:t>4.75%, ב</w:t>
      </w:r>
      <w:r w:rsidRPr="005B0EE2">
        <w:rPr>
          <w:rtl/>
        </w:rPr>
        <w:t xml:space="preserve">גירעון </w:t>
      </w:r>
      <w:r>
        <w:rPr>
          <w:rFonts w:hint="cs"/>
          <w:rtl/>
        </w:rPr>
        <w:t xml:space="preserve">3.7% </w:t>
      </w:r>
      <w:bookmarkStart w:id="6527" w:name="_ETM_Q13_686346"/>
      <w:bookmarkEnd w:id="6527"/>
      <w:r>
        <w:rPr>
          <w:rFonts w:hint="cs"/>
          <w:rtl/>
        </w:rPr>
        <w:t xml:space="preserve">וגם כרגע נאיץ </w:t>
      </w:r>
      <w:bookmarkStart w:id="6528" w:name="_ETM_Q13_689530"/>
      <w:bookmarkEnd w:id="6528"/>
      <w:r w:rsidRPr="005B0EE2">
        <w:rPr>
          <w:rtl/>
        </w:rPr>
        <w:t xml:space="preserve">את </w:t>
      </w:r>
      <w:bookmarkStart w:id="6529" w:name="_ETM_Q13_689740"/>
      <w:bookmarkEnd w:id="6529"/>
      <w:r w:rsidRPr="005B0EE2">
        <w:rPr>
          <w:rtl/>
        </w:rPr>
        <w:t>האינפלציה</w:t>
      </w:r>
      <w:r>
        <w:rPr>
          <w:rFonts w:hint="cs"/>
          <w:rtl/>
        </w:rPr>
        <w:t>,</w:t>
      </w:r>
      <w:r w:rsidRPr="005B0EE2">
        <w:rPr>
          <w:rtl/>
        </w:rPr>
        <w:t xml:space="preserve"> </w:t>
      </w:r>
      <w:bookmarkStart w:id="6530" w:name="_ETM_Q13_691129"/>
      <w:bookmarkEnd w:id="6530"/>
      <w:r w:rsidRPr="005B0EE2">
        <w:rPr>
          <w:rtl/>
        </w:rPr>
        <w:t xml:space="preserve">זה </w:t>
      </w:r>
      <w:bookmarkStart w:id="6531" w:name="_ETM_Q13_691639"/>
      <w:bookmarkEnd w:id="6531"/>
      <w:r>
        <w:rPr>
          <w:rFonts w:hint="cs"/>
          <w:rtl/>
        </w:rPr>
        <w:t>מתכון</w:t>
      </w:r>
      <w:r w:rsidRPr="005B0EE2">
        <w:rPr>
          <w:rtl/>
        </w:rPr>
        <w:t xml:space="preserve"> </w:t>
      </w:r>
      <w:bookmarkStart w:id="6532" w:name="_ETM_Q13_692209"/>
      <w:bookmarkEnd w:id="6532"/>
      <w:r w:rsidRPr="005B0EE2">
        <w:rPr>
          <w:rtl/>
        </w:rPr>
        <w:t>לקריסה</w:t>
      </w:r>
      <w:r>
        <w:rPr>
          <w:rFonts w:hint="cs"/>
          <w:rtl/>
        </w:rPr>
        <w:t>.</w:t>
      </w:r>
      <w:r w:rsidRPr="005B0EE2">
        <w:rPr>
          <w:rtl/>
        </w:rPr>
        <w:t xml:space="preserve"> </w:t>
      </w:r>
      <w:bookmarkStart w:id="6533" w:name="_ETM_Q13_694629"/>
      <w:bookmarkEnd w:id="6533"/>
    </w:p>
    <w:p w:rsidR="004B2B6C" w:rsidRDefault="004B2B6C" w:rsidP="009404D6">
      <w:pPr>
        <w:rPr>
          <w:rtl/>
        </w:rPr>
      </w:pPr>
    </w:p>
    <w:p w:rsidR="004B2B6C" w:rsidRDefault="004B2B6C" w:rsidP="009404D6">
      <w:pPr>
        <w:rPr>
          <w:rtl/>
        </w:rPr>
      </w:pPr>
      <w:r w:rsidRPr="000918BB">
        <w:rPr>
          <w:rtl/>
        </w:rPr>
        <w:t xml:space="preserve">אנחנו </w:t>
      </w:r>
      <w:bookmarkStart w:id="6534" w:name="_ETM_Q13_695139"/>
      <w:bookmarkEnd w:id="6534"/>
      <w:r w:rsidRPr="000918BB">
        <w:rPr>
          <w:rtl/>
        </w:rPr>
        <w:t xml:space="preserve">חייבים </w:t>
      </w:r>
      <w:bookmarkStart w:id="6535" w:name="_ETM_Q13_695709"/>
      <w:bookmarkEnd w:id="6535"/>
      <w:r w:rsidRPr="000918BB">
        <w:rPr>
          <w:rtl/>
        </w:rPr>
        <w:t xml:space="preserve">להשקיע </w:t>
      </w:r>
      <w:bookmarkStart w:id="6536" w:name="_ETM_Q13_696279"/>
      <w:bookmarkEnd w:id="6536"/>
      <w:r w:rsidRPr="000918BB">
        <w:rPr>
          <w:rtl/>
        </w:rPr>
        <w:t xml:space="preserve">את </w:t>
      </w:r>
      <w:bookmarkStart w:id="6537" w:name="_ETM_Q13_696400"/>
      <w:bookmarkEnd w:id="6537"/>
      <w:r w:rsidRPr="000918BB">
        <w:rPr>
          <w:rtl/>
        </w:rPr>
        <w:t xml:space="preserve">הכספים </w:t>
      </w:r>
      <w:bookmarkStart w:id="6538" w:name="_ETM_Q13_697610"/>
      <w:bookmarkEnd w:id="6538"/>
      <w:r w:rsidRPr="000918BB">
        <w:rPr>
          <w:rtl/>
        </w:rPr>
        <w:t xml:space="preserve">באותם </w:t>
      </w:r>
      <w:bookmarkStart w:id="6539" w:name="_ETM_Q13_698299"/>
      <w:bookmarkEnd w:id="6539"/>
      <w:r w:rsidRPr="000918BB">
        <w:rPr>
          <w:rtl/>
        </w:rPr>
        <w:t xml:space="preserve">מנועי </w:t>
      </w:r>
      <w:bookmarkStart w:id="6540" w:name="_ETM_Q13_698780"/>
      <w:bookmarkEnd w:id="6540"/>
      <w:r w:rsidRPr="000918BB">
        <w:rPr>
          <w:rtl/>
        </w:rPr>
        <w:t xml:space="preserve">צמיחה </w:t>
      </w:r>
      <w:bookmarkStart w:id="6541" w:name="_ETM_Q13_700080"/>
      <w:bookmarkEnd w:id="6541"/>
      <w:r w:rsidRPr="000918BB">
        <w:rPr>
          <w:rtl/>
        </w:rPr>
        <w:t xml:space="preserve">שכרגע </w:t>
      </w:r>
      <w:bookmarkStart w:id="6542" w:name="_ETM_Q13_700860"/>
      <w:bookmarkEnd w:id="6542"/>
      <w:r w:rsidRPr="000918BB">
        <w:rPr>
          <w:rtl/>
        </w:rPr>
        <w:t xml:space="preserve">הם </w:t>
      </w:r>
      <w:bookmarkStart w:id="6543" w:name="_ETM_Q13_701010"/>
      <w:bookmarkEnd w:id="6543"/>
      <w:r w:rsidRPr="000918BB">
        <w:rPr>
          <w:rtl/>
        </w:rPr>
        <w:t xml:space="preserve">פשוט </w:t>
      </w:r>
      <w:bookmarkStart w:id="6544" w:name="_ETM_Q13_701429"/>
      <w:bookmarkEnd w:id="6544"/>
      <w:r w:rsidRPr="000918BB">
        <w:rPr>
          <w:rtl/>
        </w:rPr>
        <w:t>חנוקים</w:t>
      </w:r>
      <w:r w:rsidRPr="000918BB">
        <w:rPr>
          <w:rFonts w:hint="cs"/>
          <w:rtl/>
        </w:rPr>
        <w:t>.</w:t>
      </w:r>
      <w:r w:rsidRPr="000918BB">
        <w:rPr>
          <w:rtl/>
        </w:rPr>
        <w:t xml:space="preserve"> </w:t>
      </w:r>
      <w:bookmarkStart w:id="6545" w:name="_ETM_Q13_703090"/>
      <w:bookmarkEnd w:id="6545"/>
      <w:r w:rsidRPr="000918BB">
        <w:rPr>
          <w:rtl/>
        </w:rPr>
        <w:t xml:space="preserve">אנחנו </w:t>
      </w:r>
      <w:bookmarkStart w:id="6546" w:name="_ETM_Q13_703660"/>
      <w:bookmarkEnd w:id="6546"/>
      <w:r w:rsidRPr="000918BB">
        <w:rPr>
          <w:rtl/>
        </w:rPr>
        <w:t xml:space="preserve">מדברים </w:t>
      </w:r>
      <w:bookmarkStart w:id="6547" w:name="_ETM_Q13_704140"/>
      <w:bookmarkEnd w:id="6547"/>
      <w:r w:rsidRPr="000918BB">
        <w:rPr>
          <w:rtl/>
        </w:rPr>
        <w:t xml:space="preserve">על </w:t>
      </w:r>
      <w:bookmarkStart w:id="6548" w:name="_ETM_Q13_704260"/>
      <w:bookmarkEnd w:id="6548"/>
      <w:r w:rsidRPr="000918BB">
        <w:rPr>
          <w:rFonts w:hint="cs"/>
          <w:rtl/>
        </w:rPr>
        <w:t>שלושה</w:t>
      </w:r>
      <w:r w:rsidRPr="000918BB">
        <w:rPr>
          <w:rtl/>
        </w:rPr>
        <w:t xml:space="preserve"> </w:t>
      </w:r>
      <w:bookmarkStart w:id="6549" w:name="_ETM_Q13_704739"/>
      <w:bookmarkEnd w:id="6549"/>
      <w:r w:rsidRPr="000918BB">
        <w:rPr>
          <w:rtl/>
        </w:rPr>
        <w:t xml:space="preserve">מנועי </w:t>
      </w:r>
      <w:bookmarkStart w:id="6550" w:name="_ETM_Q13_705129"/>
      <w:bookmarkEnd w:id="6550"/>
      <w:r w:rsidRPr="000918BB">
        <w:rPr>
          <w:rtl/>
        </w:rPr>
        <w:t>צמיחה</w:t>
      </w:r>
      <w:bookmarkStart w:id="6551" w:name="_ETM_Q13_706249"/>
      <w:bookmarkStart w:id="6552" w:name="_ETM_Q13_707530"/>
      <w:bookmarkEnd w:id="6551"/>
      <w:bookmarkEnd w:id="6552"/>
      <w:r>
        <w:rPr>
          <w:rFonts w:hint="cs"/>
          <w:rtl/>
        </w:rPr>
        <w:t xml:space="preserve">: </w:t>
      </w:r>
      <w:r w:rsidRPr="000918BB">
        <w:rPr>
          <w:rFonts w:hint="cs"/>
          <w:rtl/>
        </w:rPr>
        <w:t xml:space="preserve">אחד </w:t>
      </w:r>
      <w:r w:rsidRPr="000918BB">
        <w:rPr>
          <w:rtl/>
        </w:rPr>
        <w:t xml:space="preserve">זה </w:t>
      </w:r>
      <w:bookmarkStart w:id="6553" w:name="_ETM_Q13_707830"/>
      <w:bookmarkStart w:id="6554" w:name="_ETM_Q13_708220"/>
      <w:bookmarkEnd w:id="6553"/>
      <w:bookmarkEnd w:id="6554"/>
      <w:r w:rsidRPr="000918BB">
        <w:rPr>
          <w:rtl/>
        </w:rPr>
        <w:t xml:space="preserve">הסטרטאפים </w:t>
      </w:r>
      <w:bookmarkStart w:id="6555" w:name="_ETM_Q13_709059"/>
      <w:bookmarkEnd w:id="6555"/>
      <w:r w:rsidRPr="000918BB">
        <w:rPr>
          <w:rFonts w:hint="cs"/>
          <w:rtl/>
        </w:rPr>
        <w:t>ה</w:t>
      </w:r>
      <w:r w:rsidRPr="000918BB">
        <w:rPr>
          <w:rtl/>
        </w:rPr>
        <w:t>ישראלי</w:t>
      </w:r>
      <w:r>
        <w:rPr>
          <w:rFonts w:hint="cs"/>
          <w:rtl/>
        </w:rPr>
        <w:t>י</w:t>
      </w:r>
      <w:r w:rsidRPr="000918BB">
        <w:rPr>
          <w:rtl/>
        </w:rPr>
        <w:t>ם</w:t>
      </w:r>
      <w:r w:rsidRPr="000918BB">
        <w:rPr>
          <w:rFonts w:hint="cs"/>
          <w:rtl/>
        </w:rPr>
        <w:t>, ההייט</w:t>
      </w:r>
      <w:r w:rsidRPr="000918BB">
        <w:rPr>
          <w:rFonts w:hint="eastAsia"/>
          <w:rtl/>
        </w:rPr>
        <w:t>ק</w:t>
      </w:r>
      <w:r w:rsidRPr="000918BB">
        <w:rPr>
          <w:rFonts w:hint="cs"/>
          <w:rtl/>
        </w:rPr>
        <w:t xml:space="preserve"> הישראלי</w:t>
      </w:r>
      <w:r w:rsidRPr="000918BB">
        <w:rPr>
          <w:rtl/>
        </w:rPr>
        <w:t xml:space="preserve"> </w:t>
      </w:r>
      <w:bookmarkStart w:id="6556" w:name="_ETM_Q13_709720"/>
      <w:bookmarkStart w:id="6557" w:name="_ETM_Q13_710140"/>
      <w:bookmarkStart w:id="6558" w:name="_ETM_Q13_711390"/>
      <w:bookmarkEnd w:id="6556"/>
      <w:bookmarkEnd w:id="6557"/>
      <w:bookmarkEnd w:id="6558"/>
      <w:r w:rsidRPr="000918BB">
        <w:rPr>
          <w:rFonts w:hint="cs"/>
          <w:rtl/>
        </w:rPr>
        <w:t>שנחנק.</w:t>
      </w:r>
      <w:r w:rsidRPr="000918BB">
        <w:rPr>
          <w:rtl/>
        </w:rPr>
        <w:t xml:space="preserve"> </w:t>
      </w:r>
      <w:bookmarkStart w:id="6559" w:name="_ETM_Q13_712349"/>
      <w:bookmarkEnd w:id="6559"/>
      <w:r w:rsidRPr="000918BB">
        <w:rPr>
          <w:rtl/>
        </w:rPr>
        <w:t xml:space="preserve">כל </w:t>
      </w:r>
      <w:bookmarkStart w:id="6560" w:name="_ETM_Q13_712620"/>
      <w:bookmarkEnd w:id="6560"/>
      <w:r w:rsidRPr="000918BB">
        <w:rPr>
          <w:rtl/>
        </w:rPr>
        <w:t>היוזמות</w:t>
      </w:r>
      <w:r w:rsidRPr="000918BB">
        <w:rPr>
          <w:rFonts w:hint="cs"/>
          <w:rtl/>
        </w:rPr>
        <w:t>,</w:t>
      </w:r>
      <w:r w:rsidRPr="000918BB">
        <w:rPr>
          <w:rtl/>
        </w:rPr>
        <w:t xml:space="preserve"> </w:t>
      </w:r>
      <w:bookmarkStart w:id="6561" w:name="_ETM_Q13_713340"/>
      <w:bookmarkEnd w:id="6561"/>
      <w:r w:rsidRPr="000918BB">
        <w:rPr>
          <w:rtl/>
        </w:rPr>
        <w:t xml:space="preserve">כל </w:t>
      </w:r>
      <w:bookmarkStart w:id="6562" w:name="_ETM_Q13_714059"/>
      <w:bookmarkStart w:id="6563" w:name="_ETM_Q13_714900"/>
      <w:bookmarkEnd w:id="6562"/>
      <w:bookmarkEnd w:id="6563"/>
      <w:r w:rsidRPr="000918BB">
        <w:rPr>
          <w:rtl/>
        </w:rPr>
        <w:t xml:space="preserve">הסטרטאפים </w:t>
      </w:r>
      <w:bookmarkStart w:id="6564" w:name="_ETM_Q13_715900"/>
      <w:bookmarkEnd w:id="6564"/>
      <w:r w:rsidRPr="000918BB">
        <w:rPr>
          <w:rtl/>
        </w:rPr>
        <w:t xml:space="preserve">משוועים לכסף </w:t>
      </w:r>
      <w:bookmarkStart w:id="6565" w:name="_ETM_Q13_716739"/>
      <w:bookmarkEnd w:id="6565"/>
      <w:r w:rsidRPr="000918BB">
        <w:rPr>
          <w:rtl/>
        </w:rPr>
        <w:t>ראשוני</w:t>
      </w:r>
      <w:r w:rsidRPr="000918BB">
        <w:rPr>
          <w:rFonts w:hint="cs"/>
          <w:rtl/>
        </w:rPr>
        <w:t>,</w:t>
      </w:r>
      <w:r w:rsidRPr="000918BB">
        <w:rPr>
          <w:rtl/>
        </w:rPr>
        <w:t xml:space="preserve"> </w:t>
      </w:r>
      <w:bookmarkStart w:id="6566" w:name="_ETM_Q13_717340"/>
      <w:bookmarkStart w:id="6567" w:name="_ETM_Q13_719599"/>
      <w:bookmarkEnd w:id="6566"/>
      <w:bookmarkEnd w:id="6567"/>
      <w:r w:rsidRPr="000918BB">
        <w:rPr>
          <w:rFonts w:hint="cs"/>
          <w:rtl/>
        </w:rPr>
        <w:t>ל-</w:t>
      </w:r>
      <w:r w:rsidRPr="000918BB">
        <w:t>seed money</w:t>
      </w:r>
      <w:r w:rsidR="009404D6">
        <w:rPr>
          <w:rFonts w:hint="cs"/>
          <w:rtl/>
        </w:rPr>
        <w:t xml:space="preserve">. </w:t>
      </w:r>
      <w:r w:rsidRPr="000918BB">
        <w:rPr>
          <w:rtl/>
        </w:rPr>
        <w:t xml:space="preserve">לשם </w:t>
      </w:r>
      <w:bookmarkStart w:id="6568" w:name="_ETM_Q13_720079"/>
      <w:bookmarkEnd w:id="6568"/>
      <w:r w:rsidRPr="000918BB">
        <w:rPr>
          <w:rtl/>
        </w:rPr>
        <w:t xml:space="preserve">חייב </w:t>
      </w:r>
      <w:bookmarkStart w:id="6569" w:name="_ETM_Q13_720439"/>
      <w:bookmarkEnd w:id="6569"/>
      <w:r w:rsidRPr="000918BB">
        <w:rPr>
          <w:rFonts w:hint="cs"/>
          <w:rtl/>
        </w:rPr>
        <w:t>ללכת</w:t>
      </w:r>
      <w:r w:rsidRPr="000918BB">
        <w:rPr>
          <w:rtl/>
        </w:rPr>
        <w:t xml:space="preserve"> </w:t>
      </w:r>
      <w:bookmarkStart w:id="6570" w:name="_ETM_Q13_721010"/>
      <w:bookmarkEnd w:id="6570"/>
      <w:r w:rsidRPr="000918BB">
        <w:rPr>
          <w:rtl/>
        </w:rPr>
        <w:t>הכסף</w:t>
      </w:r>
      <w:r w:rsidRPr="000918BB">
        <w:rPr>
          <w:rFonts w:hint="cs"/>
          <w:rtl/>
        </w:rPr>
        <w:t>.</w:t>
      </w:r>
      <w:r w:rsidRPr="000918BB">
        <w:rPr>
          <w:rtl/>
        </w:rPr>
        <w:t xml:space="preserve"> </w:t>
      </w:r>
      <w:bookmarkStart w:id="6571" w:name="_ETM_Q13_721909"/>
      <w:bookmarkEnd w:id="6571"/>
      <w:r w:rsidRPr="000918BB">
        <w:rPr>
          <w:rtl/>
        </w:rPr>
        <w:t xml:space="preserve">זה </w:t>
      </w:r>
      <w:bookmarkStart w:id="6572" w:name="_ETM_Q13_722299"/>
      <w:bookmarkEnd w:id="6572"/>
      <w:r w:rsidRPr="000918BB">
        <w:rPr>
          <w:rtl/>
        </w:rPr>
        <w:t xml:space="preserve">מנוע </w:t>
      </w:r>
      <w:bookmarkStart w:id="6573" w:name="_ETM_Q13_722720"/>
      <w:bookmarkEnd w:id="6573"/>
      <w:r w:rsidRPr="000918BB">
        <w:rPr>
          <w:rFonts w:hint="cs"/>
          <w:rtl/>
        </w:rPr>
        <w:t>ה</w:t>
      </w:r>
      <w:r w:rsidRPr="000918BB">
        <w:rPr>
          <w:rtl/>
        </w:rPr>
        <w:t xml:space="preserve">צמיחה </w:t>
      </w:r>
      <w:bookmarkStart w:id="6574" w:name="_ETM_Q13_723260"/>
      <w:bookmarkEnd w:id="6574"/>
      <w:r w:rsidRPr="000918BB">
        <w:rPr>
          <w:rFonts w:hint="cs"/>
          <w:rtl/>
        </w:rPr>
        <w:t>ה</w:t>
      </w:r>
      <w:r w:rsidRPr="000918BB">
        <w:rPr>
          <w:rtl/>
        </w:rPr>
        <w:t>גדול</w:t>
      </w:r>
      <w:r w:rsidRPr="000918BB">
        <w:rPr>
          <w:rFonts w:hint="cs"/>
          <w:rtl/>
        </w:rPr>
        <w:t>.</w:t>
      </w:r>
      <w:r w:rsidRPr="000918BB">
        <w:rPr>
          <w:rtl/>
        </w:rPr>
        <w:t xml:space="preserve"> </w:t>
      </w:r>
      <w:bookmarkStart w:id="6575" w:name="_ETM_Q13_724370"/>
      <w:bookmarkStart w:id="6576" w:name="_ETM_Q13_725388"/>
      <w:bookmarkStart w:id="6577" w:name="_ETM_Q13_725475"/>
      <w:bookmarkStart w:id="6578" w:name="_ETM_Q13_725588"/>
      <w:bookmarkStart w:id="6579" w:name="_ETM_Q13_725657"/>
      <w:bookmarkEnd w:id="6575"/>
      <w:bookmarkEnd w:id="6576"/>
      <w:bookmarkEnd w:id="6577"/>
      <w:bookmarkEnd w:id="6578"/>
      <w:bookmarkEnd w:id="6579"/>
      <w:r>
        <w:rPr>
          <w:rFonts w:hint="cs"/>
          <w:rtl/>
        </w:rPr>
        <w:t>ה</w:t>
      </w:r>
      <w:r w:rsidRPr="005B0EE2">
        <w:rPr>
          <w:rtl/>
        </w:rPr>
        <w:t xml:space="preserve">דבר </w:t>
      </w:r>
      <w:bookmarkStart w:id="6580" w:name="_ETM_Q13_724760"/>
      <w:bookmarkEnd w:id="6580"/>
      <w:r>
        <w:rPr>
          <w:rFonts w:hint="cs"/>
          <w:rtl/>
        </w:rPr>
        <w:t>ה</w:t>
      </w:r>
      <w:r w:rsidRPr="005B0EE2">
        <w:rPr>
          <w:rtl/>
        </w:rPr>
        <w:t>שני</w:t>
      </w:r>
      <w:r>
        <w:rPr>
          <w:rFonts w:hint="cs"/>
          <w:rtl/>
        </w:rPr>
        <w:t xml:space="preserve"> </w:t>
      </w:r>
      <w:r>
        <w:rPr>
          <w:rFonts w:hint="eastAsia"/>
          <w:rtl/>
        </w:rPr>
        <w:t>–</w:t>
      </w:r>
      <w:r w:rsidRPr="005B0EE2">
        <w:rPr>
          <w:rtl/>
        </w:rPr>
        <w:t xml:space="preserve"> </w:t>
      </w:r>
      <w:bookmarkStart w:id="6581" w:name="_ETM_Q13_725239"/>
      <w:bookmarkEnd w:id="6581"/>
      <w:r w:rsidRPr="005B0EE2">
        <w:rPr>
          <w:rtl/>
        </w:rPr>
        <w:t>נדל"ן</w:t>
      </w:r>
      <w:r>
        <w:rPr>
          <w:rFonts w:hint="cs"/>
          <w:rtl/>
        </w:rPr>
        <w:t>. רמ"י</w:t>
      </w:r>
      <w:r w:rsidRPr="005B0EE2">
        <w:rPr>
          <w:rtl/>
        </w:rPr>
        <w:t xml:space="preserve"> </w:t>
      </w:r>
      <w:bookmarkStart w:id="6582" w:name="_ETM_Q13_726760"/>
      <w:bookmarkEnd w:id="6582"/>
      <w:r>
        <w:rPr>
          <w:rFonts w:hint="cs"/>
          <w:rtl/>
        </w:rPr>
        <w:t>לא</w:t>
      </w:r>
      <w:r w:rsidRPr="005B0EE2">
        <w:rPr>
          <w:rtl/>
        </w:rPr>
        <w:t xml:space="preserve"> </w:t>
      </w:r>
      <w:bookmarkStart w:id="6583" w:name="_ETM_Q13_727360"/>
      <w:bookmarkEnd w:id="6583"/>
      <w:r w:rsidRPr="005B0EE2">
        <w:rPr>
          <w:rtl/>
        </w:rPr>
        <w:t xml:space="preserve">משווקת </w:t>
      </w:r>
      <w:bookmarkStart w:id="6584" w:name="_ETM_Q13_727990"/>
      <w:bookmarkEnd w:id="6584"/>
      <w:r w:rsidRPr="005B0EE2">
        <w:rPr>
          <w:rtl/>
        </w:rPr>
        <w:t xml:space="preserve">קרקעות </w:t>
      </w:r>
      <w:bookmarkStart w:id="6585" w:name="_ETM_Q13_728500"/>
      <w:bookmarkEnd w:id="6585"/>
      <w:r w:rsidRPr="005B0EE2">
        <w:rPr>
          <w:rtl/>
        </w:rPr>
        <w:t xml:space="preserve">כבר </w:t>
      </w:r>
      <w:bookmarkStart w:id="6586" w:name="_ETM_Q13_728679"/>
      <w:bookmarkEnd w:id="6586"/>
      <w:r w:rsidRPr="005B0EE2">
        <w:rPr>
          <w:rtl/>
        </w:rPr>
        <w:t>חודשיים</w:t>
      </w:r>
      <w:r w:rsidR="00501456">
        <w:rPr>
          <w:rFonts w:hint="cs"/>
          <w:rtl/>
        </w:rPr>
        <w:t>,</w:t>
      </w:r>
      <w:r w:rsidRPr="005B0EE2">
        <w:rPr>
          <w:rtl/>
        </w:rPr>
        <w:t xml:space="preserve"> </w:t>
      </w:r>
      <w:bookmarkStart w:id="6587" w:name="_ETM_Q13_729729"/>
      <w:bookmarkEnd w:id="6587"/>
      <w:r w:rsidRPr="005B0EE2">
        <w:rPr>
          <w:rtl/>
        </w:rPr>
        <w:t xml:space="preserve">אין </w:t>
      </w:r>
      <w:bookmarkStart w:id="6588" w:name="_ETM_Q13_729939"/>
      <w:bookmarkEnd w:id="6588"/>
      <w:r w:rsidRPr="005B0EE2">
        <w:rPr>
          <w:rtl/>
        </w:rPr>
        <w:t xml:space="preserve">מכירה </w:t>
      </w:r>
      <w:bookmarkStart w:id="6589" w:name="_ETM_Q13_730419"/>
      <w:bookmarkEnd w:id="6589"/>
      <w:r w:rsidRPr="005B0EE2">
        <w:rPr>
          <w:rtl/>
        </w:rPr>
        <w:t xml:space="preserve">של </w:t>
      </w:r>
      <w:bookmarkStart w:id="6590" w:name="_ETM_Q13_730629"/>
      <w:bookmarkEnd w:id="6590"/>
      <w:r w:rsidRPr="005B0EE2">
        <w:rPr>
          <w:rtl/>
        </w:rPr>
        <w:t xml:space="preserve">דירות </w:t>
      </w:r>
      <w:bookmarkStart w:id="6591" w:name="_ETM_Q13_730959"/>
      <w:bookmarkEnd w:id="6591"/>
      <w:r w:rsidRPr="005B0EE2">
        <w:rPr>
          <w:rtl/>
        </w:rPr>
        <w:t>חדשות</w:t>
      </w:r>
      <w:r>
        <w:rPr>
          <w:rFonts w:hint="cs"/>
          <w:rtl/>
        </w:rPr>
        <w:t>.</w:t>
      </w:r>
      <w:r w:rsidRPr="005B0EE2">
        <w:rPr>
          <w:rtl/>
        </w:rPr>
        <w:t xml:space="preserve"> </w:t>
      </w:r>
      <w:bookmarkStart w:id="6592" w:name="_ETM_Q13_732040"/>
      <w:bookmarkEnd w:id="6592"/>
      <w:r w:rsidRPr="005B0EE2">
        <w:rPr>
          <w:rtl/>
        </w:rPr>
        <w:t xml:space="preserve">זה </w:t>
      </w:r>
      <w:bookmarkStart w:id="6593" w:name="_ETM_Q13_732459"/>
      <w:bookmarkEnd w:id="6593"/>
      <w:r w:rsidRPr="005B0EE2">
        <w:rPr>
          <w:rtl/>
        </w:rPr>
        <w:t xml:space="preserve">מנוע </w:t>
      </w:r>
      <w:bookmarkStart w:id="6594" w:name="_ETM_Q13_733089"/>
      <w:bookmarkEnd w:id="6594"/>
      <w:r>
        <w:rPr>
          <w:rFonts w:hint="cs"/>
          <w:rtl/>
        </w:rPr>
        <w:t>ענק,</w:t>
      </w:r>
      <w:r w:rsidRPr="005B0EE2">
        <w:rPr>
          <w:rtl/>
        </w:rPr>
        <w:t xml:space="preserve"> </w:t>
      </w:r>
      <w:bookmarkStart w:id="6595" w:name="_ETM_Q13_733569"/>
      <w:bookmarkEnd w:id="6595"/>
      <w:r w:rsidRPr="005B0EE2">
        <w:rPr>
          <w:rtl/>
        </w:rPr>
        <w:t xml:space="preserve">לשם </w:t>
      </w:r>
      <w:bookmarkStart w:id="6596" w:name="_ETM_Q13_734019"/>
      <w:bookmarkEnd w:id="6596"/>
      <w:r w:rsidRPr="005B0EE2">
        <w:rPr>
          <w:rtl/>
        </w:rPr>
        <w:t xml:space="preserve">חייבים </w:t>
      </w:r>
      <w:bookmarkStart w:id="6597" w:name="_ETM_Q13_734499"/>
      <w:bookmarkEnd w:id="6597"/>
      <w:r w:rsidRPr="005B0EE2">
        <w:rPr>
          <w:rtl/>
        </w:rPr>
        <w:t xml:space="preserve">לתת </w:t>
      </w:r>
      <w:bookmarkStart w:id="6598" w:name="_ETM_Q13_734889"/>
      <w:bookmarkStart w:id="6599" w:name="_ETM_Q13_735729"/>
      <w:bookmarkEnd w:id="6598"/>
      <w:bookmarkEnd w:id="6599"/>
      <w:r>
        <w:rPr>
          <w:rFonts w:hint="cs"/>
          <w:rtl/>
        </w:rPr>
        <w:t xml:space="preserve">כסף. </w:t>
      </w:r>
      <w:bookmarkStart w:id="6600" w:name="_ETM_Q13_748456"/>
      <w:bookmarkStart w:id="6601" w:name="_ETM_Q13_748558"/>
      <w:bookmarkStart w:id="6602" w:name="_ETM_Q13_748632"/>
      <w:bookmarkStart w:id="6603" w:name="_ETM_Q13_748678"/>
      <w:bookmarkEnd w:id="6600"/>
      <w:bookmarkEnd w:id="6601"/>
      <w:bookmarkEnd w:id="6602"/>
      <w:bookmarkEnd w:id="6603"/>
      <w:r w:rsidRPr="005B0EE2">
        <w:rPr>
          <w:rtl/>
        </w:rPr>
        <w:t>ו</w:t>
      </w:r>
      <w:r>
        <w:rPr>
          <w:rFonts w:hint="cs"/>
          <w:rtl/>
        </w:rPr>
        <w:t>ה</w:t>
      </w:r>
      <w:r w:rsidRPr="005B0EE2">
        <w:rPr>
          <w:rtl/>
        </w:rPr>
        <w:t xml:space="preserve">דבר </w:t>
      </w:r>
      <w:bookmarkStart w:id="6604" w:name="_ETM_Q13_736240"/>
      <w:bookmarkEnd w:id="6604"/>
      <w:r>
        <w:rPr>
          <w:rFonts w:hint="cs"/>
          <w:rtl/>
        </w:rPr>
        <w:t>ה</w:t>
      </w:r>
      <w:r w:rsidRPr="005B0EE2">
        <w:rPr>
          <w:rtl/>
        </w:rPr>
        <w:t>שלישי</w:t>
      </w:r>
      <w:r>
        <w:rPr>
          <w:rFonts w:hint="cs"/>
          <w:rtl/>
        </w:rPr>
        <w:t xml:space="preserve"> –</w:t>
      </w:r>
      <w:r w:rsidRPr="005B0EE2">
        <w:rPr>
          <w:rtl/>
        </w:rPr>
        <w:t xml:space="preserve"> </w:t>
      </w:r>
      <w:bookmarkStart w:id="6605" w:name="_ETM_Q13_736659"/>
      <w:bookmarkEnd w:id="6605"/>
      <w:r w:rsidRPr="005B0EE2">
        <w:rPr>
          <w:rtl/>
        </w:rPr>
        <w:t xml:space="preserve">עסקים </w:t>
      </w:r>
      <w:bookmarkStart w:id="6606" w:name="_ETM_Q13_737139"/>
      <w:bookmarkEnd w:id="6606"/>
      <w:r w:rsidRPr="005B0EE2">
        <w:rPr>
          <w:rtl/>
        </w:rPr>
        <w:t>קטנים</w:t>
      </w:r>
      <w:r>
        <w:rPr>
          <w:rFonts w:hint="cs"/>
          <w:rtl/>
        </w:rPr>
        <w:t>,</w:t>
      </w:r>
      <w:r w:rsidRPr="005B0EE2">
        <w:rPr>
          <w:rtl/>
        </w:rPr>
        <w:t xml:space="preserve"> </w:t>
      </w:r>
      <w:bookmarkStart w:id="6607" w:name="_ETM_Q13_738260"/>
      <w:bookmarkEnd w:id="6607"/>
      <w:r w:rsidRPr="005B0EE2">
        <w:rPr>
          <w:rtl/>
        </w:rPr>
        <w:t>ש</w:t>
      </w:r>
      <w:bookmarkStart w:id="6608" w:name="_ETM_Q13_738830"/>
      <w:bookmarkEnd w:id="6608"/>
      <w:r w:rsidRPr="005B0EE2">
        <w:rPr>
          <w:rtl/>
        </w:rPr>
        <w:t>הם</w:t>
      </w:r>
      <w:r>
        <w:rPr>
          <w:rFonts w:hint="cs"/>
          <w:rtl/>
        </w:rPr>
        <w:t xml:space="preserve"> </w:t>
      </w:r>
      <w:r w:rsidRPr="005B0EE2">
        <w:rPr>
          <w:rtl/>
        </w:rPr>
        <w:t xml:space="preserve">באמת </w:t>
      </w:r>
      <w:bookmarkStart w:id="6609" w:name="_ETM_Q13_738980"/>
      <w:bookmarkEnd w:id="6609"/>
      <w:r w:rsidRPr="005B0EE2">
        <w:rPr>
          <w:rtl/>
        </w:rPr>
        <w:t xml:space="preserve">כמעט </w:t>
      </w:r>
      <w:bookmarkStart w:id="6610" w:name="_ETM_Q13_739340"/>
      <w:bookmarkEnd w:id="6610"/>
      <w:r w:rsidRPr="005B0EE2">
        <w:rPr>
          <w:rtl/>
        </w:rPr>
        <w:t>קורסים</w:t>
      </w:r>
      <w:r>
        <w:rPr>
          <w:rFonts w:hint="cs"/>
          <w:rtl/>
        </w:rPr>
        <w:t>.</w:t>
      </w:r>
      <w:r w:rsidRPr="005B0EE2">
        <w:rPr>
          <w:rtl/>
        </w:rPr>
        <w:t xml:space="preserve"> </w:t>
      </w:r>
      <w:bookmarkStart w:id="6611" w:name="_ETM_Q13_740929"/>
      <w:bookmarkEnd w:id="6611"/>
      <w:r w:rsidRPr="005B0EE2">
        <w:rPr>
          <w:rtl/>
        </w:rPr>
        <w:t xml:space="preserve">בטח </w:t>
      </w:r>
      <w:bookmarkStart w:id="6612" w:name="_ETM_Q13_741410"/>
      <w:bookmarkStart w:id="6613" w:name="_ETM_Q13_741710"/>
      <w:bookmarkEnd w:id="6612"/>
      <w:bookmarkEnd w:id="6613"/>
      <w:r>
        <w:rPr>
          <w:rFonts w:hint="cs"/>
          <w:rtl/>
        </w:rPr>
        <w:t>ו</w:t>
      </w:r>
      <w:r w:rsidRPr="005B0EE2">
        <w:rPr>
          <w:rtl/>
        </w:rPr>
        <w:t xml:space="preserve">בטח </w:t>
      </w:r>
      <w:bookmarkStart w:id="6614" w:name="_ETM_Q13_741949"/>
      <w:bookmarkEnd w:id="6614"/>
      <w:r w:rsidRPr="005B0EE2">
        <w:rPr>
          <w:rtl/>
        </w:rPr>
        <w:t xml:space="preserve">אותם </w:t>
      </w:r>
      <w:bookmarkStart w:id="6615" w:name="_ETM_Q13_742520"/>
      <w:bookmarkEnd w:id="6615"/>
      <w:r w:rsidRPr="005B0EE2">
        <w:rPr>
          <w:rtl/>
        </w:rPr>
        <w:t xml:space="preserve">עסקים </w:t>
      </w:r>
      <w:bookmarkStart w:id="6616" w:name="_ETM_Q13_743720"/>
      <w:bookmarkEnd w:id="6616"/>
      <w:r w:rsidRPr="005B0EE2">
        <w:rPr>
          <w:rtl/>
        </w:rPr>
        <w:t xml:space="preserve">קטנים </w:t>
      </w:r>
      <w:bookmarkStart w:id="6617" w:name="_ETM_Q13_744139"/>
      <w:bookmarkEnd w:id="6617"/>
      <w:r>
        <w:rPr>
          <w:rtl/>
        </w:rPr>
        <w:t>ש</w:t>
      </w:r>
      <w:r w:rsidR="00501456">
        <w:rPr>
          <w:rFonts w:hint="cs"/>
          <w:rtl/>
        </w:rPr>
        <w:t xml:space="preserve">בהם </w:t>
      </w:r>
      <w:r>
        <w:rPr>
          <w:rtl/>
        </w:rPr>
        <w:t>אנשי</w:t>
      </w:r>
      <w:r>
        <w:rPr>
          <w:rFonts w:hint="cs"/>
          <w:rtl/>
        </w:rPr>
        <w:t xml:space="preserve"> המילואים</w:t>
      </w:r>
      <w:r w:rsidRPr="005B0EE2">
        <w:rPr>
          <w:rtl/>
        </w:rPr>
        <w:t xml:space="preserve"> </w:t>
      </w:r>
      <w:bookmarkStart w:id="6618" w:name="_ETM_Q13_744800"/>
      <w:bookmarkStart w:id="6619" w:name="_ETM_Q13_745590"/>
      <w:bookmarkEnd w:id="6618"/>
      <w:bookmarkEnd w:id="6619"/>
      <w:r w:rsidRPr="005B0EE2">
        <w:rPr>
          <w:rtl/>
        </w:rPr>
        <w:t xml:space="preserve">עזבו </w:t>
      </w:r>
      <w:bookmarkStart w:id="6620" w:name="_ETM_Q13_746370"/>
      <w:bookmarkEnd w:id="6620"/>
      <w:r w:rsidRPr="005B0EE2">
        <w:rPr>
          <w:rtl/>
        </w:rPr>
        <w:t xml:space="preserve">את </w:t>
      </w:r>
      <w:bookmarkStart w:id="6621" w:name="_ETM_Q13_746520"/>
      <w:bookmarkEnd w:id="6621"/>
      <w:r w:rsidRPr="005B0EE2">
        <w:rPr>
          <w:rtl/>
        </w:rPr>
        <w:t xml:space="preserve">העסק </w:t>
      </w:r>
      <w:bookmarkStart w:id="6622" w:name="_ETM_Q13_747090"/>
      <w:bookmarkEnd w:id="6622"/>
      <w:r w:rsidRPr="005B0EE2">
        <w:rPr>
          <w:rtl/>
        </w:rPr>
        <w:t>והכ</w:t>
      </w:r>
      <w:r>
        <w:rPr>
          <w:rFonts w:hint="cs"/>
          <w:rtl/>
        </w:rPr>
        <w:t>ו</w:t>
      </w:r>
      <w:r w:rsidRPr="005B0EE2">
        <w:rPr>
          <w:rtl/>
        </w:rPr>
        <w:t xml:space="preserve">ל </w:t>
      </w:r>
      <w:bookmarkStart w:id="6623" w:name="_ETM_Q13_747570"/>
      <w:bookmarkEnd w:id="6623"/>
      <w:r w:rsidRPr="005B0EE2">
        <w:rPr>
          <w:rtl/>
        </w:rPr>
        <w:t xml:space="preserve">בנוי </w:t>
      </w:r>
      <w:bookmarkStart w:id="6624" w:name="_ETM_Q13_747929"/>
      <w:bookmarkEnd w:id="6624"/>
      <w:r w:rsidRPr="005B0EE2">
        <w:rPr>
          <w:rtl/>
        </w:rPr>
        <w:t>עליהם</w:t>
      </w:r>
      <w:r>
        <w:rPr>
          <w:rFonts w:hint="cs"/>
          <w:rtl/>
        </w:rPr>
        <w:t>.</w:t>
      </w:r>
      <w:r w:rsidRPr="005B0EE2">
        <w:rPr>
          <w:rtl/>
        </w:rPr>
        <w:t xml:space="preserve"> </w:t>
      </w:r>
      <w:bookmarkStart w:id="6625" w:name="_ETM_Q13_749090"/>
      <w:bookmarkEnd w:id="6625"/>
    </w:p>
    <w:p w:rsidR="004B2B6C" w:rsidRPr="001D560D" w:rsidRDefault="004B2B6C" w:rsidP="009F7A17">
      <w:pPr>
        <w:ind w:firstLine="0"/>
        <w:rPr>
          <w:color w:val="FF0000"/>
          <w:rtl/>
        </w:rPr>
      </w:pPr>
    </w:p>
    <w:p w:rsidR="004B2B6C" w:rsidRDefault="004B2B6C" w:rsidP="009404D6">
      <w:pPr>
        <w:rPr>
          <w:rtl/>
          <w:lang w:eastAsia="he-IL"/>
        </w:rPr>
      </w:pPr>
      <w:bookmarkStart w:id="6626" w:name="TOR_Q14"/>
      <w:bookmarkStart w:id="6627" w:name="_ETM_Q14_180000"/>
      <w:bookmarkEnd w:id="6626"/>
      <w:bookmarkEnd w:id="6627"/>
      <w:r>
        <w:rPr>
          <w:rFonts w:hint="cs"/>
          <w:rtl/>
          <w:lang w:eastAsia="he-IL"/>
        </w:rPr>
        <w:t xml:space="preserve">אני שומע גם הרבה שטויות. ואני מצטער, היושב-ראש, אומרים: יצאנו מהקורונה. </w:t>
      </w:r>
      <w:bookmarkStart w:id="6628" w:name="_ETM_Q14_153437"/>
      <w:bookmarkStart w:id="6629" w:name="_ETM_Q14_155932"/>
      <w:bookmarkStart w:id="6630" w:name="_ETM_Q14_156021"/>
      <w:bookmarkEnd w:id="6628"/>
      <w:bookmarkEnd w:id="6629"/>
      <w:bookmarkEnd w:id="6630"/>
      <w:r>
        <w:rPr>
          <w:rFonts w:hint="cs"/>
          <w:rtl/>
          <w:lang w:eastAsia="he-IL"/>
        </w:rPr>
        <w:t>הקורונה הייתה תופעה עולמית</w:t>
      </w:r>
      <w:r w:rsidR="00501456">
        <w:rPr>
          <w:rFonts w:hint="cs"/>
          <w:rtl/>
          <w:lang w:eastAsia="he-IL"/>
        </w:rPr>
        <w:t>,</w:t>
      </w:r>
      <w:r>
        <w:rPr>
          <w:rFonts w:hint="cs"/>
          <w:rtl/>
          <w:lang w:eastAsia="he-IL"/>
        </w:rPr>
        <w:t xml:space="preserve"> כולם היו באותה סירה</w:t>
      </w:r>
      <w:r w:rsidR="00501456">
        <w:rPr>
          <w:rFonts w:hint="cs"/>
          <w:rtl/>
          <w:lang w:eastAsia="he-IL"/>
        </w:rPr>
        <w:t>,</w:t>
      </w:r>
      <w:r>
        <w:rPr>
          <w:rFonts w:hint="cs"/>
          <w:rtl/>
          <w:lang w:eastAsia="he-IL"/>
        </w:rPr>
        <w:t xml:space="preserve"> אנחנו גם</w:t>
      </w:r>
      <w:bookmarkStart w:id="6631" w:name="_ETM_Q14_157624"/>
      <w:bookmarkEnd w:id="6631"/>
      <w:r>
        <w:rPr>
          <w:rFonts w:hint="cs"/>
          <w:rtl/>
          <w:lang w:eastAsia="he-IL"/>
        </w:rPr>
        <w:t xml:space="preserve"> נהנינו מהסימפתיה של העולם. פה זה הפוך </w:t>
      </w:r>
      <w:r>
        <w:rPr>
          <w:rtl/>
          <w:lang w:eastAsia="he-IL"/>
        </w:rPr>
        <w:t>–</w:t>
      </w:r>
      <w:r>
        <w:rPr>
          <w:rFonts w:hint="cs"/>
          <w:rtl/>
          <w:lang w:eastAsia="he-IL"/>
        </w:rPr>
        <w:t xml:space="preserve"> זה אירוע לוקלי, מקומי</w:t>
      </w:r>
      <w:bookmarkStart w:id="6632" w:name="_ETM_Q14_166818"/>
      <w:bookmarkEnd w:id="6632"/>
      <w:r>
        <w:rPr>
          <w:rFonts w:hint="cs"/>
          <w:rtl/>
          <w:lang w:eastAsia="he-IL"/>
        </w:rPr>
        <w:t xml:space="preserve">. ולא שאין סימפתיה </w:t>
      </w:r>
      <w:r>
        <w:rPr>
          <w:rtl/>
          <w:lang w:eastAsia="he-IL"/>
        </w:rPr>
        <w:t>–</w:t>
      </w:r>
      <w:r>
        <w:rPr>
          <w:rFonts w:hint="cs"/>
          <w:rtl/>
          <w:lang w:eastAsia="he-IL"/>
        </w:rPr>
        <w:t xml:space="preserve"> יש הרבה אנטי</w:t>
      </w:r>
      <w:r w:rsidR="00501456">
        <w:rPr>
          <w:rFonts w:hint="cs"/>
          <w:rtl/>
          <w:lang w:eastAsia="he-IL"/>
        </w:rPr>
        <w:t xml:space="preserve"> ל</w:t>
      </w:r>
      <w:r>
        <w:rPr>
          <w:rFonts w:hint="cs"/>
          <w:rtl/>
          <w:lang w:eastAsia="he-IL"/>
        </w:rPr>
        <w:t xml:space="preserve">מדינת ישראל. </w:t>
      </w:r>
      <w:bookmarkStart w:id="6633" w:name="_ETM_Q14_173777"/>
      <w:bookmarkStart w:id="6634" w:name="_ETM_Q14_174016"/>
      <w:bookmarkStart w:id="6635" w:name="_ETM_Q14_174101"/>
      <w:bookmarkStart w:id="6636" w:name="_ETM_Q14_174768"/>
      <w:bookmarkStart w:id="6637" w:name="_ETM_Q14_174861"/>
      <w:bookmarkStart w:id="6638" w:name="_ETM_Q14_172269"/>
      <w:bookmarkStart w:id="6639" w:name="_ETM_Q14_172360"/>
      <w:bookmarkStart w:id="6640" w:name="_ETM_Q14_172500"/>
      <w:bookmarkStart w:id="6641" w:name="_ETM_Q14_172637"/>
      <w:bookmarkEnd w:id="6633"/>
      <w:bookmarkEnd w:id="6634"/>
      <w:bookmarkEnd w:id="6635"/>
      <w:bookmarkEnd w:id="6636"/>
      <w:bookmarkEnd w:id="6637"/>
      <w:bookmarkEnd w:id="6638"/>
      <w:bookmarkEnd w:id="6639"/>
      <w:bookmarkEnd w:id="6640"/>
      <w:bookmarkEnd w:id="6641"/>
      <w:r>
        <w:rPr>
          <w:rFonts w:hint="cs"/>
          <w:rtl/>
          <w:lang w:eastAsia="he-IL"/>
        </w:rPr>
        <w:t>יתרה מזאת, אנחנו ניצלנו מהקורונה, הריבית הייתה אפס. יותר מזה</w:t>
      </w:r>
      <w:r>
        <w:rPr>
          <w:rFonts w:hint="cs"/>
          <w:rtl/>
        </w:rPr>
        <w:t xml:space="preserve">, </w:t>
      </w:r>
      <w:bookmarkStart w:id="6642" w:name="_ETM_Q14_179664"/>
      <w:bookmarkEnd w:id="6642"/>
      <w:r>
        <w:rPr>
          <w:rFonts w:hint="cs"/>
          <w:rtl/>
        </w:rPr>
        <w:t xml:space="preserve">בקורונה </w:t>
      </w:r>
      <w:bookmarkStart w:id="6643" w:name="_ETM_Q14_180210"/>
      <w:bookmarkEnd w:id="6643"/>
      <w:r>
        <w:rPr>
          <w:rtl/>
        </w:rPr>
        <w:t xml:space="preserve">כל </w:t>
      </w:r>
      <w:bookmarkStart w:id="6644" w:name="_ETM_Q14_180689"/>
      <w:bookmarkEnd w:id="6644"/>
      <w:r>
        <w:rPr>
          <w:rFonts w:hint="cs"/>
          <w:rtl/>
        </w:rPr>
        <w:t>כ</w:t>
      </w:r>
      <w:r>
        <w:rPr>
          <w:rtl/>
        </w:rPr>
        <w:t>ו</w:t>
      </w:r>
      <w:r>
        <w:rPr>
          <w:rFonts w:hint="cs"/>
          <w:rtl/>
        </w:rPr>
        <w:t>ח</w:t>
      </w:r>
      <w:r>
        <w:rPr>
          <w:rtl/>
        </w:rPr>
        <w:t xml:space="preserve"> </w:t>
      </w:r>
      <w:bookmarkStart w:id="6645" w:name="_ETM_Q14_181260"/>
      <w:bookmarkEnd w:id="6645"/>
      <w:r>
        <w:rPr>
          <w:rFonts w:hint="cs"/>
          <w:rtl/>
        </w:rPr>
        <w:t>ה</w:t>
      </w:r>
      <w:r>
        <w:rPr>
          <w:rtl/>
        </w:rPr>
        <w:t>עבודה</w:t>
      </w:r>
      <w:r>
        <w:rPr>
          <w:rFonts w:hint="cs"/>
          <w:rtl/>
        </w:rPr>
        <w:t xml:space="preserve"> </w:t>
      </w:r>
      <w:r>
        <w:rPr>
          <w:rtl/>
        </w:rPr>
        <w:t xml:space="preserve">– </w:t>
      </w:r>
      <w:bookmarkStart w:id="6646" w:name="_ETM_Q14_182250"/>
      <w:bookmarkEnd w:id="6646"/>
      <w:r>
        <w:rPr>
          <w:rtl/>
        </w:rPr>
        <w:t xml:space="preserve">המנוע </w:t>
      </w:r>
      <w:bookmarkStart w:id="6647" w:name="_ETM_Q14_182879"/>
      <w:bookmarkEnd w:id="6647"/>
      <w:r>
        <w:rPr>
          <w:rtl/>
        </w:rPr>
        <w:t xml:space="preserve">הכלכלי </w:t>
      </w:r>
      <w:bookmarkStart w:id="6648" w:name="_ETM_Q14_183570"/>
      <w:bookmarkEnd w:id="6648"/>
      <w:r>
        <w:rPr>
          <w:rFonts w:hint="cs"/>
          <w:rtl/>
        </w:rPr>
        <w:t>העיקרי עבד. 300,000</w:t>
      </w:r>
      <w:r>
        <w:rPr>
          <w:rtl/>
        </w:rPr>
        <w:t xml:space="preserve"> </w:t>
      </w:r>
      <w:bookmarkStart w:id="6649" w:name="_ETM_Q14_186399"/>
      <w:bookmarkEnd w:id="6649"/>
      <w:r>
        <w:rPr>
          <w:rtl/>
        </w:rPr>
        <w:t xml:space="preserve">מילואימניקים </w:t>
      </w:r>
      <w:bookmarkStart w:id="6650" w:name="_ETM_Q14_187870"/>
      <w:bookmarkStart w:id="6651" w:name="_ETM_Q14_188170"/>
      <w:bookmarkEnd w:id="6650"/>
      <w:bookmarkEnd w:id="6651"/>
      <w:r>
        <w:rPr>
          <w:rFonts w:hint="cs"/>
          <w:rtl/>
        </w:rPr>
        <w:t xml:space="preserve">אלה </w:t>
      </w:r>
      <w:r>
        <w:rPr>
          <w:rtl/>
        </w:rPr>
        <w:t xml:space="preserve">אנשים </w:t>
      </w:r>
      <w:bookmarkStart w:id="6652" w:name="_ETM_Q14_188679"/>
      <w:bookmarkEnd w:id="6652"/>
      <w:r>
        <w:rPr>
          <w:rtl/>
        </w:rPr>
        <w:t>צעירים</w:t>
      </w:r>
      <w:r w:rsidR="00501456">
        <w:rPr>
          <w:rFonts w:hint="cs"/>
          <w:rtl/>
        </w:rPr>
        <w:t>,</w:t>
      </w:r>
      <w:r>
        <w:rPr>
          <w:rtl/>
        </w:rPr>
        <w:t xml:space="preserve"> </w:t>
      </w:r>
      <w:bookmarkStart w:id="6653" w:name="_ETM_Q14_189219"/>
      <w:bookmarkEnd w:id="6653"/>
      <w:r>
        <w:rPr>
          <w:rtl/>
        </w:rPr>
        <w:t>בגילים</w:t>
      </w:r>
      <w:bookmarkStart w:id="6654" w:name="_ETM_Q14_189820"/>
      <w:bookmarkStart w:id="6655" w:name="_ETM_Q14_191590"/>
      <w:bookmarkEnd w:id="6654"/>
      <w:bookmarkEnd w:id="6655"/>
      <w:r>
        <w:rPr>
          <w:rFonts w:hint="cs"/>
          <w:rtl/>
        </w:rPr>
        <w:t xml:space="preserve"> </w:t>
      </w:r>
      <w:r w:rsidR="00501456">
        <w:rPr>
          <w:rFonts w:hint="cs"/>
          <w:rtl/>
        </w:rPr>
        <w:t>23</w:t>
      </w:r>
      <w:r w:rsidR="00501456">
        <w:rPr>
          <w:rFonts w:hint="eastAsia"/>
          <w:rtl/>
        </w:rPr>
        <w:t>–</w:t>
      </w:r>
      <w:r w:rsidR="00501456">
        <w:rPr>
          <w:rFonts w:hint="cs"/>
          <w:rtl/>
        </w:rPr>
        <w:t>45,</w:t>
      </w:r>
      <w:r>
        <w:rPr>
          <w:rtl/>
        </w:rPr>
        <w:t xml:space="preserve"> </w:t>
      </w:r>
      <w:bookmarkStart w:id="6656" w:name="_ETM_Q14_192639"/>
      <w:bookmarkEnd w:id="6656"/>
      <w:r>
        <w:rPr>
          <w:rtl/>
        </w:rPr>
        <w:t xml:space="preserve">בשיא </w:t>
      </w:r>
      <w:bookmarkStart w:id="6657" w:name="_ETM_Q14_193000"/>
      <w:bookmarkEnd w:id="6657"/>
      <w:r>
        <w:rPr>
          <w:rtl/>
        </w:rPr>
        <w:t>כוחם</w:t>
      </w:r>
      <w:r>
        <w:rPr>
          <w:rFonts w:hint="cs"/>
          <w:rtl/>
        </w:rPr>
        <w:t>. הם המנוע</w:t>
      </w:r>
      <w:r>
        <w:rPr>
          <w:rtl/>
        </w:rPr>
        <w:t xml:space="preserve"> </w:t>
      </w:r>
      <w:bookmarkStart w:id="6658" w:name="_ETM_Q14_195369"/>
      <w:bookmarkEnd w:id="6658"/>
      <w:r>
        <w:rPr>
          <w:rtl/>
        </w:rPr>
        <w:t xml:space="preserve">הכלכלי </w:t>
      </w:r>
      <w:bookmarkStart w:id="6659" w:name="_ETM_Q14_195879"/>
      <w:bookmarkEnd w:id="6659"/>
      <w:r>
        <w:rPr>
          <w:rtl/>
        </w:rPr>
        <w:t>החשוב</w:t>
      </w:r>
      <w:r>
        <w:rPr>
          <w:rFonts w:hint="cs"/>
          <w:rtl/>
        </w:rPr>
        <w:t>,</w:t>
      </w:r>
      <w:r>
        <w:rPr>
          <w:rtl/>
        </w:rPr>
        <w:t xml:space="preserve"> </w:t>
      </w:r>
      <w:bookmarkStart w:id="6660" w:name="_ETM_Q14_196720"/>
      <w:bookmarkEnd w:id="6660"/>
      <w:r>
        <w:rPr>
          <w:rtl/>
        </w:rPr>
        <w:t xml:space="preserve">הם </w:t>
      </w:r>
      <w:bookmarkStart w:id="6661" w:name="_ETM_Q14_196960"/>
      <w:bookmarkEnd w:id="6661"/>
      <w:r>
        <w:rPr>
          <w:rtl/>
        </w:rPr>
        <w:t xml:space="preserve">כוח </w:t>
      </w:r>
      <w:bookmarkStart w:id="6662" w:name="_ETM_Q14_197349"/>
      <w:bookmarkEnd w:id="6662"/>
      <w:r>
        <w:rPr>
          <w:rtl/>
        </w:rPr>
        <w:t xml:space="preserve">העבודה </w:t>
      </w:r>
      <w:bookmarkStart w:id="6663" w:name="_ETM_Q14_197800"/>
      <w:bookmarkEnd w:id="6663"/>
      <w:r>
        <w:rPr>
          <w:rtl/>
        </w:rPr>
        <w:t>החשוב</w:t>
      </w:r>
      <w:r>
        <w:rPr>
          <w:rFonts w:hint="cs"/>
          <w:rtl/>
        </w:rPr>
        <w:t>.</w:t>
      </w:r>
      <w:r>
        <w:rPr>
          <w:rtl/>
        </w:rPr>
        <w:t xml:space="preserve"> </w:t>
      </w:r>
      <w:bookmarkStart w:id="6664" w:name="_ETM_Q14_198730"/>
      <w:bookmarkEnd w:id="6664"/>
      <w:r>
        <w:rPr>
          <w:rtl/>
        </w:rPr>
        <w:t xml:space="preserve">הם </w:t>
      </w:r>
      <w:bookmarkStart w:id="6665" w:name="_ETM_Q14_198970"/>
      <w:bookmarkEnd w:id="6665"/>
      <w:r>
        <w:rPr>
          <w:rtl/>
        </w:rPr>
        <w:t xml:space="preserve">כולם </w:t>
      </w:r>
      <w:bookmarkStart w:id="6666" w:name="_ETM_Q14_199419"/>
      <w:bookmarkEnd w:id="6666"/>
      <w:r>
        <w:rPr>
          <w:rtl/>
        </w:rPr>
        <w:t xml:space="preserve">עבדו </w:t>
      </w:r>
      <w:bookmarkStart w:id="6667" w:name="_ETM_Q14_199750"/>
      <w:bookmarkEnd w:id="6667"/>
      <w:r>
        <w:rPr>
          <w:rtl/>
        </w:rPr>
        <w:t xml:space="preserve">תוך </w:t>
      </w:r>
      <w:bookmarkStart w:id="6668" w:name="_ETM_Q14_199989"/>
      <w:bookmarkEnd w:id="6668"/>
      <w:r>
        <w:rPr>
          <w:rtl/>
        </w:rPr>
        <w:t xml:space="preserve">כדי </w:t>
      </w:r>
      <w:bookmarkStart w:id="6669" w:name="_ETM_Q14_200349"/>
      <w:bookmarkEnd w:id="6669"/>
      <w:r>
        <w:rPr>
          <w:rtl/>
        </w:rPr>
        <w:t>קורונה</w:t>
      </w:r>
      <w:r>
        <w:rPr>
          <w:rFonts w:hint="cs"/>
          <w:rtl/>
        </w:rPr>
        <w:t>.</w:t>
      </w:r>
      <w:r>
        <w:rPr>
          <w:rtl/>
        </w:rPr>
        <w:t xml:space="preserve"> </w:t>
      </w:r>
      <w:bookmarkStart w:id="6670" w:name="_ETM_Q14_201800"/>
      <w:bookmarkEnd w:id="6670"/>
    </w:p>
    <w:p w:rsidR="004B2B6C" w:rsidRDefault="004B2B6C" w:rsidP="009F7A17">
      <w:pPr>
        <w:rPr>
          <w:rtl/>
        </w:rPr>
      </w:pPr>
      <w:bookmarkStart w:id="6671" w:name="_ETM_Q14_204591"/>
      <w:bookmarkStart w:id="6672" w:name="_ETM_Q14_204709"/>
      <w:bookmarkStart w:id="6673" w:name="_ETM_Q14_204769"/>
      <w:bookmarkEnd w:id="6671"/>
      <w:bookmarkEnd w:id="6672"/>
      <w:bookmarkEnd w:id="6673"/>
    </w:p>
    <w:p w:rsidR="004B2B6C" w:rsidRDefault="004B2B6C" w:rsidP="009F7A17">
      <w:pPr>
        <w:rPr>
          <w:rtl/>
        </w:rPr>
      </w:pPr>
      <w:bookmarkStart w:id="6674" w:name="_ETM_Q14_204870"/>
      <w:bookmarkEnd w:id="6674"/>
      <w:r>
        <w:rPr>
          <w:rtl/>
        </w:rPr>
        <w:t xml:space="preserve">גם </w:t>
      </w:r>
      <w:bookmarkStart w:id="6675" w:name="_ETM_Q14_202160"/>
      <w:bookmarkEnd w:id="6675"/>
      <w:r>
        <w:rPr>
          <w:rtl/>
        </w:rPr>
        <w:t xml:space="preserve">עובדים </w:t>
      </w:r>
      <w:bookmarkStart w:id="6676" w:name="_ETM_Q14_202550"/>
      <w:bookmarkEnd w:id="6676"/>
      <w:r>
        <w:rPr>
          <w:rtl/>
        </w:rPr>
        <w:t xml:space="preserve">זרים </w:t>
      </w:r>
      <w:bookmarkStart w:id="6677" w:name="_ETM_Q14_203090"/>
      <w:bookmarkEnd w:id="6677"/>
      <w:r>
        <w:rPr>
          <w:rtl/>
        </w:rPr>
        <w:t xml:space="preserve">ברחו </w:t>
      </w:r>
      <w:bookmarkStart w:id="6678" w:name="_ETM_Q14_203509"/>
      <w:bookmarkStart w:id="6679" w:name="_ETM_Q14_203599"/>
      <w:bookmarkEnd w:id="6678"/>
      <w:bookmarkEnd w:id="6679"/>
      <w:r>
        <w:rPr>
          <w:rFonts w:hint="cs"/>
          <w:rtl/>
        </w:rPr>
        <w:t xml:space="preserve">מכאן, </w:t>
      </w:r>
      <w:bookmarkStart w:id="6680" w:name="_ETM_Q14_203750"/>
      <w:bookmarkStart w:id="6681" w:name="_ETM_Q14_204019"/>
      <w:bookmarkEnd w:id="6680"/>
      <w:bookmarkEnd w:id="6681"/>
      <w:r>
        <w:rPr>
          <w:rtl/>
        </w:rPr>
        <w:t>כולם</w:t>
      </w:r>
      <w:r>
        <w:rPr>
          <w:rFonts w:hint="cs"/>
          <w:rtl/>
        </w:rPr>
        <w:t xml:space="preserve">. </w:t>
      </w:r>
      <w:bookmarkStart w:id="6682" w:name="_ETM_Q14_206776"/>
      <w:bookmarkEnd w:id="6682"/>
      <w:r>
        <w:rPr>
          <w:rFonts w:hint="cs"/>
          <w:rtl/>
        </w:rPr>
        <w:t xml:space="preserve">כלומר, </w:t>
      </w:r>
      <w:bookmarkStart w:id="6683" w:name="_ETM_Q14_205070"/>
      <w:bookmarkStart w:id="6684" w:name="_ETM_Q14_205590"/>
      <w:bookmarkEnd w:id="6683"/>
      <w:bookmarkEnd w:id="6684"/>
      <w:r>
        <w:rPr>
          <w:rtl/>
        </w:rPr>
        <w:t xml:space="preserve">מבחינה </w:t>
      </w:r>
      <w:bookmarkStart w:id="6685" w:name="_ETM_Q14_205890"/>
      <w:bookmarkEnd w:id="6685"/>
      <w:r>
        <w:rPr>
          <w:rtl/>
        </w:rPr>
        <w:t xml:space="preserve">כלכלית </w:t>
      </w:r>
      <w:bookmarkStart w:id="6686" w:name="_ETM_Q14_206700"/>
      <w:bookmarkEnd w:id="6686"/>
      <w:r>
        <w:rPr>
          <w:rtl/>
        </w:rPr>
        <w:t xml:space="preserve">ההתנהלות </w:t>
      </w:r>
      <w:bookmarkStart w:id="6687" w:name="_ETM_Q14_208380"/>
      <w:bookmarkEnd w:id="6687"/>
      <w:r>
        <w:rPr>
          <w:rtl/>
        </w:rPr>
        <w:t>הי</w:t>
      </w:r>
      <w:r>
        <w:rPr>
          <w:rFonts w:hint="cs"/>
          <w:rtl/>
        </w:rPr>
        <w:t xml:space="preserve">ום </w:t>
      </w:r>
      <w:r w:rsidR="009404D6">
        <w:rPr>
          <w:rFonts w:hint="cs"/>
          <w:rtl/>
        </w:rPr>
        <w:t>– – –</w:t>
      </w:r>
      <w:r>
        <w:rPr>
          <w:rFonts w:hint="cs"/>
          <w:rtl/>
        </w:rPr>
        <w:t xml:space="preserve"> </w:t>
      </w:r>
      <w:bookmarkStart w:id="6688" w:name="_ETM_Q14_207765"/>
      <w:bookmarkEnd w:id="6688"/>
    </w:p>
    <w:p w:rsidR="004B2B6C" w:rsidRDefault="004B2B6C" w:rsidP="009F7A17">
      <w:pPr>
        <w:rPr>
          <w:rtl/>
        </w:rPr>
      </w:pPr>
      <w:bookmarkStart w:id="6689" w:name="_ETM_Q14_207900"/>
      <w:bookmarkEnd w:id="6689"/>
    </w:p>
    <w:p w:rsidR="004B2B6C" w:rsidRDefault="004B2B6C" w:rsidP="009F7A17">
      <w:pPr>
        <w:pStyle w:val="af6"/>
        <w:keepNext/>
        <w:rPr>
          <w:rtl/>
        </w:rPr>
      </w:pPr>
      <w:r w:rsidRPr="006D67AF">
        <w:rPr>
          <w:rStyle w:val="TagStyle"/>
          <w:rtl/>
        </w:rPr>
        <w:t xml:space="preserve"> &lt;&lt; יור &gt;&gt; </w:t>
      </w:r>
      <w:r>
        <w:rPr>
          <w:rtl/>
        </w:rPr>
        <w:t>היו"ר ארז מלול:</w:t>
      </w:r>
      <w:r w:rsidRPr="006D67AF">
        <w:rPr>
          <w:rStyle w:val="TagStyle"/>
          <w:rtl/>
        </w:rPr>
        <w:t xml:space="preserve"> &lt;&lt; יור &gt;&gt;</w:t>
      </w:r>
      <w:r>
        <w:rPr>
          <w:rtl/>
        </w:rPr>
        <w:t xml:space="preserve">  </w:t>
      </w:r>
    </w:p>
    <w:p w:rsidR="004B2B6C" w:rsidRDefault="004B2B6C" w:rsidP="009404D6">
      <w:pPr>
        <w:rPr>
          <w:rtl/>
        </w:rPr>
      </w:pPr>
    </w:p>
    <w:p w:rsidR="004B2B6C" w:rsidRDefault="004B2B6C" w:rsidP="009F7A17">
      <w:pPr>
        <w:rPr>
          <w:rtl/>
        </w:rPr>
      </w:pPr>
      <w:r>
        <w:rPr>
          <w:rFonts w:hint="cs"/>
          <w:rtl/>
        </w:rPr>
        <w:t xml:space="preserve">תודה רבה. </w:t>
      </w:r>
    </w:p>
    <w:p w:rsidR="004B2B6C" w:rsidRDefault="004B2B6C" w:rsidP="009F7A17">
      <w:pPr>
        <w:rPr>
          <w:rtl/>
        </w:rPr>
      </w:pPr>
      <w:bookmarkStart w:id="6690" w:name="_ETM_Q14_210769"/>
      <w:bookmarkStart w:id="6691" w:name="_ETM_Q14_211411"/>
      <w:bookmarkStart w:id="6692" w:name="_ETM_Q14_211453"/>
      <w:bookmarkEnd w:id="6690"/>
      <w:bookmarkEnd w:id="6691"/>
      <w:bookmarkEnd w:id="6692"/>
    </w:p>
    <w:p w:rsidR="004B2B6C" w:rsidRDefault="004B2B6C" w:rsidP="009F7A17">
      <w:pPr>
        <w:pStyle w:val="-"/>
        <w:keepNext/>
        <w:rPr>
          <w:rtl/>
        </w:rPr>
      </w:pPr>
      <w:bookmarkStart w:id="6693" w:name="ET_speakercontinue_4739_18"/>
      <w:r w:rsidRPr="006D67AF">
        <w:rPr>
          <w:rStyle w:val="TagStyle"/>
          <w:rtl/>
        </w:rPr>
        <w:t xml:space="preserve"> &lt;&lt; דובר_המשך &gt;&gt; </w:t>
      </w:r>
      <w:r>
        <w:rPr>
          <w:rtl/>
        </w:rPr>
        <w:t>אביגדור ליברמן (ישראל ביתנו):</w:t>
      </w:r>
      <w:r w:rsidRPr="006D67AF">
        <w:rPr>
          <w:rStyle w:val="TagStyle"/>
          <w:rtl/>
        </w:rPr>
        <w:t xml:space="preserve"> &lt;&lt; דובר_המשך &gt;&gt;</w:t>
      </w:r>
      <w:r>
        <w:rPr>
          <w:rtl/>
        </w:rPr>
        <w:t xml:space="preserve">  </w:t>
      </w:r>
      <w:bookmarkEnd w:id="6693"/>
    </w:p>
    <w:p w:rsidR="004B2B6C" w:rsidRDefault="004B2B6C" w:rsidP="009404D6">
      <w:pPr>
        <w:rPr>
          <w:rtl/>
        </w:rPr>
      </w:pPr>
    </w:p>
    <w:p w:rsidR="004B2B6C" w:rsidRDefault="004B2B6C" w:rsidP="00501456">
      <w:pPr>
        <w:rPr>
          <w:rtl/>
        </w:rPr>
      </w:pPr>
      <w:bookmarkStart w:id="6694" w:name="_ETM_Q14_212747"/>
      <w:bookmarkStart w:id="6695" w:name="_ETM_Q14_209152"/>
      <w:bookmarkStart w:id="6696" w:name="_ETM_Q14_209289"/>
      <w:bookmarkStart w:id="6697" w:name="_ETM_Q14_208680"/>
      <w:bookmarkStart w:id="6698" w:name="_ETM_Q14_209300"/>
      <w:bookmarkStart w:id="6699" w:name="_ETM_Q14_209779"/>
      <w:bookmarkEnd w:id="6694"/>
      <w:bookmarkEnd w:id="6695"/>
      <w:bookmarkEnd w:id="6696"/>
      <w:bookmarkEnd w:id="6697"/>
      <w:bookmarkEnd w:id="6698"/>
      <w:bookmarkEnd w:id="6699"/>
      <w:r>
        <w:rPr>
          <w:rFonts w:hint="cs"/>
          <w:rtl/>
        </w:rPr>
        <w:t xml:space="preserve">אני </w:t>
      </w:r>
      <w:r>
        <w:rPr>
          <w:rtl/>
        </w:rPr>
        <w:t xml:space="preserve">חייב </w:t>
      </w:r>
      <w:bookmarkStart w:id="6700" w:name="_ETM_Q14_210109"/>
      <w:bookmarkStart w:id="6701" w:name="_ETM_Q14_210289"/>
      <w:bookmarkEnd w:id="6700"/>
      <w:bookmarkEnd w:id="6701"/>
      <w:r>
        <w:rPr>
          <w:rtl/>
        </w:rPr>
        <w:t xml:space="preserve">רק </w:t>
      </w:r>
      <w:bookmarkStart w:id="6702" w:name="_ETM_Q14_210919"/>
      <w:bookmarkEnd w:id="6702"/>
      <w:r>
        <w:rPr>
          <w:rFonts w:hint="cs"/>
          <w:rtl/>
        </w:rPr>
        <w:t xml:space="preserve">עוד </w:t>
      </w:r>
      <w:bookmarkStart w:id="6703" w:name="_ETM_Q14_213438"/>
      <w:bookmarkEnd w:id="6703"/>
      <w:r>
        <w:rPr>
          <w:rtl/>
        </w:rPr>
        <w:t>משפט</w:t>
      </w:r>
      <w:r>
        <w:rPr>
          <w:rFonts w:hint="cs"/>
          <w:rtl/>
        </w:rPr>
        <w:t xml:space="preserve">. </w:t>
      </w:r>
      <w:bookmarkStart w:id="6704" w:name="_ETM_Q14_209513"/>
      <w:bookmarkStart w:id="6705" w:name="_ETM_Q14_209604"/>
      <w:bookmarkStart w:id="6706" w:name="_ETM_Q14_212214"/>
      <w:bookmarkStart w:id="6707" w:name="_ETM_Q14_213550"/>
      <w:bookmarkEnd w:id="6704"/>
      <w:bookmarkEnd w:id="6705"/>
      <w:bookmarkEnd w:id="6706"/>
      <w:bookmarkEnd w:id="6707"/>
      <w:r>
        <w:rPr>
          <w:rtl/>
        </w:rPr>
        <w:t xml:space="preserve">אני </w:t>
      </w:r>
      <w:bookmarkStart w:id="6708" w:name="_ETM_Q14_214090"/>
      <w:bookmarkEnd w:id="6708"/>
      <w:r>
        <w:rPr>
          <w:rtl/>
        </w:rPr>
        <w:t xml:space="preserve">אומר </w:t>
      </w:r>
      <w:bookmarkStart w:id="6709" w:name="_ETM_Q14_214449"/>
      <w:bookmarkEnd w:id="6709"/>
      <w:r>
        <w:rPr>
          <w:rtl/>
        </w:rPr>
        <w:t>לך</w:t>
      </w:r>
      <w:r>
        <w:rPr>
          <w:rFonts w:hint="cs"/>
          <w:rtl/>
        </w:rPr>
        <w:t>,</w:t>
      </w:r>
      <w:r>
        <w:rPr>
          <w:rtl/>
        </w:rPr>
        <w:t xml:space="preserve"> </w:t>
      </w:r>
      <w:bookmarkStart w:id="6710" w:name="_ETM_Q14_214930"/>
      <w:bookmarkEnd w:id="6710"/>
      <w:r>
        <w:rPr>
          <w:rtl/>
        </w:rPr>
        <w:t>אדוני</w:t>
      </w:r>
      <w:r>
        <w:rPr>
          <w:rFonts w:hint="cs"/>
          <w:rtl/>
        </w:rPr>
        <w:t>,</w:t>
      </w:r>
      <w:r>
        <w:rPr>
          <w:rtl/>
        </w:rPr>
        <w:t xml:space="preserve"> </w:t>
      </w:r>
      <w:bookmarkStart w:id="6711" w:name="_ETM_Q14_217560"/>
      <w:bookmarkEnd w:id="6711"/>
      <w:r>
        <w:rPr>
          <w:rtl/>
        </w:rPr>
        <w:t xml:space="preserve">הנושאים </w:t>
      </w:r>
      <w:bookmarkStart w:id="6712" w:name="_ETM_Q14_218340"/>
      <w:bookmarkEnd w:id="6712"/>
      <w:r>
        <w:rPr>
          <w:rtl/>
        </w:rPr>
        <w:t xml:space="preserve">שהם </w:t>
      </w:r>
      <w:bookmarkStart w:id="6713" w:name="_ETM_Q14_218760"/>
      <w:bookmarkStart w:id="6714" w:name="_ETM_Q14_219180"/>
      <w:bookmarkEnd w:id="6713"/>
      <w:bookmarkEnd w:id="6714"/>
      <w:r>
        <w:rPr>
          <w:rtl/>
        </w:rPr>
        <w:t>כרגע</w:t>
      </w:r>
      <w:r>
        <w:rPr>
          <w:rFonts w:hint="cs"/>
          <w:rtl/>
        </w:rPr>
        <w:t xml:space="preserve"> באמת </w:t>
      </w:r>
      <w:r>
        <w:rPr>
          <w:rtl/>
        </w:rPr>
        <w:t xml:space="preserve">– </w:t>
      </w:r>
      <w:bookmarkStart w:id="6715" w:name="_ETM_Q14_219690"/>
      <w:bookmarkEnd w:id="6715"/>
      <w:r>
        <w:rPr>
          <w:rtl/>
        </w:rPr>
        <w:t xml:space="preserve">גם </w:t>
      </w:r>
      <w:bookmarkStart w:id="6716" w:name="_ETM_Q14_219989"/>
      <w:bookmarkEnd w:id="6716"/>
      <w:r>
        <w:rPr>
          <w:rtl/>
        </w:rPr>
        <w:t xml:space="preserve">כלכלה </w:t>
      </w:r>
      <w:bookmarkStart w:id="6717" w:name="_ETM_Q14_220620"/>
      <w:bookmarkEnd w:id="6717"/>
      <w:r>
        <w:rPr>
          <w:rtl/>
        </w:rPr>
        <w:t xml:space="preserve">וגם </w:t>
      </w:r>
      <w:bookmarkStart w:id="6718" w:name="_ETM_Q14_221070"/>
      <w:bookmarkEnd w:id="6718"/>
      <w:r>
        <w:rPr>
          <w:rtl/>
        </w:rPr>
        <w:t>ביטחון</w:t>
      </w:r>
      <w:r>
        <w:rPr>
          <w:rFonts w:hint="cs"/>
          <w:rtl/>
        </w:rPr>
        <w:t>.</w:t>
      </w:r>
      <w:r>
        <w:rPr>
          <w:rtl/>
        </w:rPr>
        <w:t xml:space="preserve"> </w:t>
      </w:r>
      <w:bookmarkStart w:id="6719" w:name="_ETM_Q14_222449"/>
      <w:bookmarkEnd w:id="6719"/>
      <w:r>
        <w:rPr>
          <w:rtl/>
        </w:rPr>
        <w:t xml:space="preserve">הזכיר </w:t>
      </w:r>
      <w:bookmarkStart w:id="6720" w:name="_ETM_Q14_223019"/>
      <w:bookmarkEnd w:id="6720"/>
      <w:r>
        <w:rPr>
          <w:rtl/>
        </w:rPr>
        <w:t xml:space="preserve">עודד </w:t>
      </w:r>
      <w:bookmarkStart w:id="6721" w:name="_ETM_Q14_223379"/>
      <w:bookmarkEnd w:id="6721"/>
      <w:r>
        <w:rPr>
          <w:rtl/>
        </w:rPr>
        <w:t>פורר</w:t>
      </w:r>
      <w:r>
        <w:t>:</w:t>
      </w:r>
      <w:r>
        <w:rPr>
          <w:rtl/>
        </w:rPr>
        <w:t xml:space="preserve"> </w:t>
      </w:r>
      <w:bookmarkStart w:id="6722" w:name="_ETM_Q14_223890"/>
      <w:bookmarkEnd w:id="6722"/>
      <w:r>
        <w:rPr>
          <w:rtl/>
        </w:rPr>
        <w:t>מיגון</w:t>
      </w:r>
      <w:bookmarkStart w:id="6723" w:name="_ETM_Q14_224339"/>
      <w:bookmarkEnd w:id="6723"/>
      <w:r>
        <w:rPr>
          <w:rFonts w:hint="cs"/>
          <w:rtl/>
        </w:rPr>
        <w:t xml:space="preserve"> </w:t>
      </w:r>
      <w:r>
        <w:rPr>
          <w:rtl/>
        </w:rPr>
        <w:t>הצפון</w:t>
      </w:r>
      <w:r>
        <w:rPr>
          <w:rFonts w:hint="cs"/>
          <w:rtl/>
        </w:rPr>
        <w:t xml:space="preserve"> </w:t>
      </w:r>
      <w:r>
        <w:rPr>
          <w:rtl/>
        </w:rPr>
        <w:t xml:space="preserve">– </w:t>
      </w:r>
      <w:bookmarkStart w:id="6724" w:name="_ETM_Q14_225539"/>
      <w:bookmarkEnd w:id="6724"/>
      <w:r>
        <w:rPr>
          <w:rtl/>
        </w:rPr>
        <w:t>400</w:t>
      </w:r>
      <w:r>
        <w:rPr>
          <w:rFonts w:hint="cs"/>
          <w:rtl/>
        </w:rPr>
        <w:t>,</w:t>
      </w:r>
      <w:r>
        <w:rPr>
          <w:rtl/>
        </w:rPr>
        <w:t xml:space="preserve">000 </w:t>
      </w:r>
      <w:bookmarkStart w:id="6725" w:name="_ETM_Q14_226649"/>
      <w:bookmarkEnd w:id="6725"/>
      <w:r>
        <w:rPr>
          <w:rtl/>
        </w:rPr>
        <w:t xml:space="preserve">איש </w:t>
      </w:r>
      <w:bookmarkStart w:id="6726" w:name="_ETM_Q14_227340"/>
      <w:bookmarkEnd w:id="6726"/>
      <w:r>
        <w:rPr>
          <w:rtl/>
        </w:rPr>
        <w:t xml:space="preserve">ללא </w:t>
      </w:r>
      <w:bookmarkStart w:id="6727" w:name="_ETM_Q14_227879"/>
      <w:bookmarkEnd w:id="6727"/>
      <w:r>
        <w:rPr>
          <w:rtl/>
        </w:rPr>
        <w:t>מ</w:t>
      </w:r>
      <w:r>
        <w:rPr>
          <w:rFonts w:hint="cs"/>
          <w:rtl/>
        </w:rPr>
        <w:t>מ"דים,</w:t>
      </w:r>
      <w:r>
        <w:rPr>
          <w:rtl/>
        </w:rPr>
        <w:t xml:space="preserve"> </w:t>
      </w:r>
      <w:bookmarkStart w:id="6728" w:name="_ETM_Q14_228510"/>
      <w:bookmarkEnd w:id="6728"/>
      <w:r>
        <w:rPr>
          <w:rtl/>
        </w:rPr>
        <w:t xml:space="preserve">ללא </w:t>
      </w:r>
      <w:bookmarkStart w:id="6729" w:name="_ETM_Q14_228809"/>
      <w:bookmarkEnd w:id="6729"/>
      <w:r>
        <w:rPr>
          <w:rtl/>
        </w:rPr>
        <w:t xml:space="preserve">שום </w:t>
      </w:r>
      <w:bookmarkStart w:id="6730" w:name="_ETM_Q14_229199"/>
      <w:bookmarkEnd w:id="6730"/>
      <w:r>
        <w:rPr>
          <w:rtl/>
        </w:rPr>
        <w:t>מ</w:t>
      </w:r>
      <w:r>
        <w:rPr>
          <w:rFonts w:hint="cs"/>
          <w:rtl/>
        </w:rPr>
        <w:t>יגון.</w:t>
      </w:r>
      <w:r>
        <w:rPr>
          <w:rtl/>
        </w:rPr>
        <w:t xml:space="preserve"> </w:t>
      </w:r>
      <w:bookmarkStart w:id="6731" w:name="_ETM_Q14_230460"/>
      <w:bookmarkEnd w:id="6731"/>
      <w:r>
        <w:rPr>
          <w:rtl/>
        </w:rPr>
        <w:t xml:space="preserve">פשוט </w:t>
      </w:r>
      <w:bookmarkStart w:id="6732" w:name="_ETM_Q14_231090"/>
      <w:bookmarkEnd w:id="6732"/>
      <w:r>
        <w:rPr>
          <w:rtl/>
        </w:rPr>
        <w:t xml:space="preserve">לא </w:t>
      </w:r>
      <w:bookmarkStart w:id="6733" w:name="_ETM_Q14_231390"/>
      <w:bookmarkEnd w:id="6733"/>
      <w:r>
        <w:rPr>
          <w:rtl/>
        </w:rPr>
        <w:t xml:space="preserve">יכול </w:t>
      </w:r>
      <w:bookmarkStart w:id="6734" w:name="_ETM_Q14_232019"/>
      <w:bookmarkEnd w:id="6734"/>
      <w:r>
        <w:rPr>
          <w:rtl/>
        </w:rPr>
        <w:t xml:space="preserve">להיות </w:t>
      </w:r>
      <w:bookmarkStart w:id="6735" w:name="_ETM_Q14_232890"/>
      <w:bookmarkEnd w:id="6735"/>
      <w:r>
        <w:rPr>
          <w:rtl/>
        </w:rPr>
        <w:t xml:space="preserve">שלמרות </w:t>
      </w:r>
      <w:bookmarkStart w:id="6736" w:name="_ETM_Q14_233760"/>
      <w:bookmarkEnd w:id="6736"/>
      <w:r>
        <w:rPr>
          <w:rtl/>
        </w:rPr>
        <w:t xml:space="preserve">כל </w:t>
      </w:r>
      <w:bookmarkStart w:id="6737" w:name="_ETM_Q14_234120"/>
      <w:bookmarkEnd w:id="6737"/>
      <w:r>
        <w:rPr>
          <w:rtl/>
        </w:rPr>
        <w:t xml:space="preserve">הדוחות </w:t>
      </w:r>
      <w:bookmarkStart w:id="6738" w:name="_ETM_Q14_234660"/>
      <w:bookmarkEnd w:id="6738"/>
      <w:r>
        <w:rPr>
          <w:rtl/>
        </w:rPr>
        <w:t xml:space="preserve">של </w:t>
      </w:r>
      <w:bookmarkStart w:id="6739" w:name="_ETM_Q14_234839"/>
      <w:bookmarkEnd w:id="6739"/>
      <w:r>
        <w:rPr>
          <w:rtl/>
        </w:rPr>
        <w:t xml:space="preserve">מבקר </w:t>
      </w:r>
      <w:bookmarkStart w:id="6740" w:name="_ETM_Q14_235350"/>
      <w:bookmarkEnd w:id="6740"/>
      <w:r>
        <w:rPr>
          <w:rtl/>
        </w:rPr>
        <w:t>המדינה</w:t>
      </w:r>
      <w:r>
        <w:rPr>
          <w:rFonts w:hint="cs"/>
          <w:rtl/>
        </w:rPr>
        <w:t>,</w:t>
      </w:r>
      <w:r>
        <w:rPr>
          <w:rtl/>
        </w:rPr>
        <w:t xml:space="preserve"> </w:t>
      </w:r>
      <w:bookmarkStart w:id="6741" w:name="_ETM_Q14_236399"/>
      <w:bookmarkEnd w:id="6741"/>
      <w:r>
        <w:rPr>
          <w:rtl/>
        </w:rPr>
        <w:t xml:space="preserve">כל </w:t>
      </w:r>
      <w:bookmarkStart w:id="6742" w:name="_ETM_Q14_236730"/>
      <w:bookmarkEnd w:id="6742"/>
      <w:r>
        <w:rPr>
          <w:rtl/>
        </w:rPr>
        <w:t>המסקנות</w:t>
      </w:r>
      <w:r>
        <w:rPr>
          <w:rFonts w:hint="cs"/>
          <w:rtl/>
        </w:rPr>
        <w:t>,</w:t>
      </w:r>
      <w:r>
        <w:rPr>
          <w:rtl/>
        </w:rPr>
        <w:t xml:space="preserve"> </w:t>
      </w:r>
      <w:bookmarkStart w:id="6743" w:name="_ETM_Q14_237809"/>
      <w:bookmarkEnd w:id="6743"/>
      <w:r>
        <w:rPr>
          <w:rtl/>
        </w:rPr>
        <w:t xml:space="preserve">לא </w:t>
      </w:r>
      <w:bookmarkStart w:id="6744" w:name="_ETM_Q14_238019"/>
      <w:bookmarkEnd w:id="6744"/>
      <w:r>
        <w:rPr>
          <w:rtl/>
        </w:rPr>
        <w:t xml:space="preserve">נמצא </w:t>
      </w:r>
      <w:bookmarkStart w:id="6745" w:name="_ETM_Q14_238440"/>
      <w:bookmarkEnd w:id="6745"/>
      <w:r>
        <w:rPr>
          <w:rtl/>
        </w:rPr>
        <w:t xml:space="preserve">הכסף </w:t>
      </w:r>
      <w:bookmarkStart w:id="6746" w:name="_ETM_Q14_238890"/>
      <w:bookmarkEnd w:id="6746"/>
      <w:r>
        <w:rPr>
          <w:rtl/>
        </w:rPr>
        <w:t xml:space="preserve">למיגון </w:t>
      </w:r>
      <w:bookmarkStart w:id="6747" w:name="_ETM_Q14_239339"/>
      <w:bookmarkEnd w:id="6747"/>
      <w:r>
        <w:rPr>
          <w:rtl/>
        </w:rPr>
        <w:t>הצפון</w:t>
      </w:r>
      <w:r>
        <w:rPr>
          <w:rFonts w:hint="cs"/>
          <w:rtl/>
        </w:rPr>
        <w:t>.</w:t>
      </w:r>
      <w:r>
        <w:rPr>
          <w:rtl/>
        </w:rPr>
        <w:t xml:space="preserve"> </w:t>
      </w:r>
      <w:bookmarkStart w:id="6748" w:name="_ETM_Q14_239820"/>
      <w:bookmarkEnd w:id="6748"/>
    </w:p>
    <w:p w:rsidR="004B2B6C" w:rsidRDefault="004B2B6C" w:rsidP="009F7A17">
      <w:pPr>
        <w:rPr>
          <w:rtl/>
        </w:rPr>
      </w:pPr>
      <w:bookmarkStart w:id="6749" w:name="_ETM_Q14_240419"/>
      <w:bookmarkStart w:id="6750" w:name="_ETM_Q14_240547"/>
      <w:bookmarkEnd w:id="6749"/>
      <w:bookmarkEnd w:id="6750"/>
    </w:p>
    <w:p w:rsidR="004B2B6C" w:rsidRDefault="004B2B6C" w:rsidP="009F7A17">
      <w:pPr>
        <w:pStyle w:val="af6"/>
        <w:keepNext/>
        <w:rPr>
          <w:rtl/>
        </w:rPr>
      </w:pPr>
      <w:r w:rsidRPr="006D67AF">
        <w:rPr>
          <w:rStyle w:val="TagStyle"/>
          <w:rtl/>
        </w:rPr>
        <w:t xml:space="preserve"> &lt;&lt; יור &gt;&gt; </w:t>
      </w:r>
      <w:r>
        <w:rPr>
          <w:rtl/>
        </w:rPr>
        <w:t>היו"ר ארז מלול:</w:t>
      </w:r>
      <w:r w:rsidRPr="006D67AF">
        <w:rPr>
          <w:rStyle w:val="TagStyle"/>
          <w:rtl/>
        </w:rPr>
        <w:t xml:space="preserve"> &lt;&lt; יור &gt;&gt;</w:t>
      </w:r>
      <w:r>
        <w:rPr>
          <w:rtl/>
        </w:rPr>
        <w:t xml:space="preserve">  </w:t>
      </w:r>
    </w:p>
    <w:p w:rsidR="004B2B6C" w:rsidRDefault="004B2B6C" w:rsidP="009404D6">
      <w:pPr>
        <w:rPr>
          <w:rtl/>
        </w:rPr>
      </w:pPr>
    </w:p>
    <w:p w:rsidR="004B2B6C" w:rsidRDefault="004B2B6C" w:rsidP="009F7A17">
      <w:pPr>
        <w:rPr>
          <w:rtl/>
        </w:rPr>
      </w:pPr>
      <w:bookmarkStart w:id="6751" w:name="_ETM_Q14_241963"/>
      <w:bookmarkEnd w:id="6751"/>
      <w:r>
        <w:rPr>
          <w:rtl/>
        </w:rPr>
        <w:t xml:space="preserve">תודה </w:t>
      </w:r>
      <w:bookmarkStart w:id="6752" w:name="_ETM_Q14_240059"/>
      <w:bookmarkEnd w:id="6752"/>
      <w:r>
        <w:rPr>
          <w:rtl/>
        </w:rPr>
        <w:t>רבה</w:t>
      </w:r>
      <w:r>
        <w:rPr>
          <w:rFonts w:hint="cs"/>
          <w:rtl/>
        </w:rPr>
        <w:t>.</w:t>
      </w:r>
      <w:r>
        <w:rPr>
          <w:rtl/>
        </w:rPr>
        <w:t xml:space="preserve"> </w:t>
      </w:r>
      <w:bookmarkStart w:id="6753" w:name="_ETM_Q14_240770"/>
      <w:bookmarkEnd w:id="6753"/>
      <w:r>
        <w:rPr>
          <w:rtl/>
        </w:rPr>
        <w:t xml:space="preserve">חבר </w:t>
      </w:r>
      <w:bookmarkStart w:id="6754" w:name="_ETM_Q14_241100"/>
      <w:bookmarkEnd w:id="6754"/>
      <w:r>
        <w:rPr>
          <w:rtl/>
        </w:rPr>
        <w:t xml:space="preserve">הכנסת </w:t>
      </w:r>
      <w:bookmarkStart w:id="6755" w:name="_ETM_Q14_241400"/>
      <w:bookmarkEnd w:id="6755"/>
      <w:r>
        <w:rPr>
          <w:rtl/>
        </w:rPr>
        <w:t xml:space="preserve">מנסור </w:t>
      </w:r>
      <w:bookmarkStart w:id="6756" w:name="_ETM_Q14_241820"/>
      <w:bookmarkEnd w:id="6756"/>
      <w:r>
        <w:rPr>
          <w:rtl/>
        </w:rPr>
        <w:t xml:space="preserve">עבאס </w:t>
      </w:r>
      <w:bookmarkStart w:id="6757" w:name="_ETM_Q14_242390"/>
      <w:bookmarkEnd w:id="6757"/>
      <w:r>
        <w:rPr>
          <w:rtl/>
        </w:rPr>
        <w:t>–</w:t>
      </w:r>
      <w:r>
        <w:rPr>
          <w:rFonts w:hint="cs"/>
          <w:rtl/>
        </w:rPr>
        <w:t xml:space="preserve"> </w:t>
      </w:r>
      <w:r>
        <w:rPr>
          <w:rtl/>
        </w:rPr>
        <w:t xml:space="preserve">אינו </w:t>
      </w:r>
      <w:bookmarkStart w:id="6758" w:name="_ETM_Q14_242660"/>
      <w:bookmarkEnd w:id="6758"/>
      <w:r>
        <w:rPr>
          <w:rtl/>
        </w:rPr>
        <w:t>נוכח</w:t>
      </w:r>
      <w:r>
        <w:rPr>
          <w:rFonts w:hint="cs"/>
          <w:rtl/>
        </w:rPr>
        <w:t>.</w:t>
      </w:r>
      <w:r>
        <w:rPr>
          <w:rtl/>
        </w:rPr>
        <w:t xml:space="preserve"> </w:t>
      </w:r>
      <w:bookmarkStart w:id="6759" w:name="_ETM_Q14_243740"/>
      <w:bookmarkEnd w:id="6759"/>
      <w:r>
        <w:rPr>
          <w:rtl/>
        </w:rPr>
        <w:t xml:space="preserve">חבר </w:t>
      </w:r>
      <w:bookmarkStart w:id="6760" w:name="_ETM_Q14_244130"/>
      <w:bookmarkEnd w:id="6760"/>
      <w:r>
        <w:rPr>
          <w:rtl/>
        </w:rPr>
        <w:t xml:space="preserve">הכנסת </w:t>
      </w:r>
      <w:bookmarkStart w:id="6761" w:name="_ETM_Q14_244459"/>
      <w:bookmarkEnd w:id="6761"/>
      <w:r>
        <w:rPr>
          <w:rtl/>
        </w:rPr>
        <w:t xml:space="preserve">ווליד </w:t>
      </w:r>
      <w:bookmarkStart w:id="6762" w:name="_ETM_Q14_244760"/>
      <w:bookmarkEnd w:id="6762"/>
      <w:r>
        <w:rPr>
          <w:rtl/>
        </w:rPr>
        <w:t>טאהא</w:t>
      </w:r>
      <w:r>
        <w:rPr>
          <w:rFonts w:hint="cs"/>
          <w:rtl/>
        </w:rPr>
        <w:t>.</w:t>
      </w:r>
    </w:p>
    <w:p w:rsidR="004B2B6C" w:rsidRDefault="004B2B6C" w:rsidP="009F7A17">
      <w:pPr>
        <w:rPr>
          <w:rtl/>
        </w:rPr>
      </w:pPr>
    </w:p>
    <w:p w:rsidR="004B2B6C" w:rsidRPr="006C55FD" w:rsidRDefault="004B2B6C" w:rsidP="009F7A17">
      <w:pPr>
        <w:pStyle w:val="af5"/>
        <w:keepNext/>
        <w:rPr>
          <w:rtl/>
        </w:rPr>
      </w:pPr>
      <w:bookmarkStart w:id="6763" w:name="ET_interruption_6345_23"/>
      <w:r w:rsidRPr="006D67AF">
        <w:rPr>
          <w:rStyle w:val="TagStyle"/>
          <w:rtl/>
        </w:rPr>
        <w:t xml:space="preserve"> </w:t>
      </w:r>
      <w:r w:rsidRPr="006C55FD">
        <w:rPr>
          <w:rStyle w:val="TagStyle"/>
          <w:rtl/>
        </w:rPr>
        <w:t xml:space="preserve">&lt;&lt; קריאה &gt;&gt; </w:t>
      </w:r>
      <w:r w:rsidRPr="006C55FD">
        <w:rPr>
          <w:rtl/>
        </w:rPr>
        <w:t>טלי גוטליב (הליכוד):</w:t>
      </w:r>
      <w:r w:rsidRPr="006C55FD">
        <w:rPr>
          <w:rStyle w:val="TagStyle"/>
          <w:rtl/>
        </w:rPr>
        <w:t xml:space="preserve"> &lt;&lt; קריאה &gt;&gt;</w:t>
      </w:r>
      <w:r>
        <w:rPr>
          <w:rtl/>
        </w:rPr>
        <w:t xml:space="preserve"> </w:t>
      </w:r>
      <w:r w:rsidRPr="006C55FD">
        <w:rPr>
          <w:rtl/>
        </w:rPr>
        <w:t xml:space="preserve"> </w:t>
      </w:r>
      <w:bookmarkEnd w:id="6763"/>
    </w:p>
    <w:p w:rsidR="004B2B6C" w:rsidRPr="006C55FD" w:rsidRDefault="004B2B6C" w:rsidP="009404D6">
      <w:pPr>
        <w:rPr>
          <w:rtl/>
        </w:rPr>
      </w:pPr>
    </w:p>
    <w:p w:rsidR="004B2B6C" w:rsidRDefault="004B2B6C" w:rsidP="009F7A17">
      <w:pPr>
        <w:rPr>
          <w:rtl/>
        </w:rPr>
      </w:pPr>
      <w:r>
        <w:rPr>
          <w:rFonts w:hint="cs"/>
          <w:rtl/>
        </w:rPr>
        <w:t xml:space="preserve">מנסור עבאס לא קיבל 50 מיליארד מהכסף הקואליציוני? </w:t>
      </w:r>
      <w:bookmarkStart w:id="6764" w:name="_ETM_Q14_258886"/>
      <w:bookmarkStart w:id="6765" w:name="_ETM_Q14_260969"/>
      <w:bookmarkEnd w:id="6764"/>
      <w:bookmarkEnd w:id="6765"/>
    </w:p>
    <w:p w:rsidR="004B2B6C" w:rsidRDefault="004B2B6C" w:rsidP="009F7A17">
      <w:pPr>
        <w:rPr>
          <w:rtl/>
        </w:rPr>
      </w:pPr>
      <w:bookmarkStart w:id="6766" w:name="_ETM_Q14_261095"/>
      <w:bookmarkEnd w:id="6766"/>
    </w:p>
    <w:p w:rsidR="004B2B6C" w:rsidRDefault="004B2B6C" w:rsidP="009F7A17">
      <w:pPr>
        <w:pStyle w:val="af5"/>
        <w:keepNext/>
        <w:rPr>
          <w:rtl/>
        </w:rPr>
      </w:pPr>
      <w:bookmarkStart w:id="6767" w:name="ET_interruption_6361_26"/>
      <w:r w:rsidRPr="006D67AF">
        <w:rPr>
          <w:rStyle w:val="TagStyle"/>
          <w:rtl/>
        </w:rPr>
        <w:t xml:space="preserve"> &lt;&lt; קריאה &gt;&gt; </w:t>
      </w:r>
      <w:r>
        <w:rPr>
          <w:rtl/>
        </w:rPr>
        <w:t>נאור שירי (יש עתיד):</w:t>
      </w:r>
      <w:r w:rsidRPr="006D67AF">
        <w:rPr>
          <w:rStyle w:val="TagStyle"/>
          <w:rtl/>
        </w:rPr>
        <w:t xml:space="preserve"> &lt;&lt; קריאה &gt;&gt;</w:t>
      </w:r>
      <w:r>
        <w:rPr>
          <w:rtl/>
        </w:rPr>
        <w:t xml:space="preserve">  </w:t>
      </w:r>
      <w:bookmarkEnd w:id="6767"/>
    </w:p>
    <w:p w:rsidR="004B2B6C" w:rsidRDefault="004B2B6C" w:rsidP="009404D6">
      <w:pPr>
        <w:rPr>
          <w:rtl/>
        </w:rPr>
      </w:pPr>
    </w:p>
    <w:p w:rsidR="004B2B6C" w:rsidRPr="006C55FD" w:rsidRDefault="004B2B6C" w:rsidP="00501456">
      <w:pPr>
        <w:rPr>
          <w:rtl/>
        </w:rPr>
      </w:pPr>
      <w:bookmarkStart w:id="6768" w:name="_ETM_Q14_264162"/>
      <w:bookmarkEnd w:id="6768"/>
      <w:r w:rsidRPr="006C55FD">
        <w:rPr>
          <w:rFonts w:hint="cs"/>
          <w:rtl/>
        </w:rPr>
        <w:t xml:space="preserve">לא, 850. אותו </w:t>
      </w:r>
      <w:bookmarkStart w:id="6769" w:name="_ETM_Q14_258883"/>
      <w:bookmarkEnd w:id="6769"/>
      <w:r>
        <w:rPr>
          <w:rFonts w:hint="cs"/>
          <w:rtl/>
        </w:rPr>
        <w:t>סכום</w:t>
      </w:r>
      <w:r w:rsidRPr="006C55FD">
        <w:rPr>
          <w:rFonts w:hint="cs"/>
          <w:rtl/>
        </w:rPr>
        <w:t xml:space="preserve">, הסכום </w:t>
      </w:r>
      <w:r>
        <w:rPr>
          <w:rFonts w:hint="cs"/>
          <w:rtl/>
        </w:rPr>
        <w:t xml:space="preserve">שעבר </w:t>
      </w:r>
      <w:bookmarkStart w:id="6770" w:name="_ETM_Q14_257281"/>
      <w:bookmarkEnd w:id="6770"/>
      <w:r>
        <w:rPr>
          <w:rFonts w:hint="cs"/>
          <w:rtl/>
        </w:rPr>
        <w:t xml:space="preserve">לטובת החברה הערבית </w:t>
      </w:r>
      <w:r w:rsidR="009404D6">
        <w:rPr>
          <w:rFonts w:hint="cs"/>
          <w:rtl/>
        </w:rPr>
        <w:t>– – –</w:t>
      </w:r>
      <w:r>
        <w:rPr>
          <w:rFonts w:hint="cs"/>
          <w:rtl/>
        </w:rPr>
        <w:t xml:space="preserve"> </w:t>
      </w:r>
    </w:p>
    <w:p w:rsidR="004B2B6C" w:rsidRPr="006C55FD" w:rsidRDefault="004B2B6C" w:rsidP="009F7A17">
      <w:pPr>
        <w:rPr>
          <w:rtl/>
        </w:rPr>
      </w:pPr>
      <w:bookmarkStart w:id="6771" w:name="_ETM_Q14_262725"/>
      <w:bookmarkStart w:id="6772" w:name="_ETM_Q14_262811"/>
      <w:bookmarkEnd w:id="6771"/>
      <w:bookmarkEnd w:id="6772"/>
    </w:p>
    <w:p w:rsidR="004B2B6C" w:rsidRPr="00A2680A" w:rsidRDefault="004B2B6C" w:rsidP="009F7A17">
      <w:pPr>
        <w:pStyle w:val="af5"/>
        <w:keepNext/>
        <w:rPr>
          <w:rtl/>
        </w:rPr>
      </w:pPr>
      <w:r w:rsidRPr="006C55FD">
        <w:rPr>
          <w:rStyle w:val="TagStyle"/>
          <w:rtl/>
        </w:rPr>
        <w:t xml:space="preserve"> </w:t>
      </w:r>
      <w:r w:rsidRPr="00A2680A">
        <w:rPr>
          <w:rStyle w:val="TagStyle"/>
          <w:rtl/>
        </w:rPr>
        <w:t xml:space="preserve">&lt;&lt; קריאה &gt;&gt; </w:t>
      </w:r>
      <w:r w:rsidRPr="00A2680A">
        <w:rPr>
          <w:rtl/>
        </w:rPr>
        <w:t>טלי גוטליב (הליכוד):</w:t>
      </w:r>
      <w:r w:rsidRPr="00A2680A">
        <w:rPr>
          <w:rStyle w:val="TagStyle"/>
          <w:rtl/>
        </w:rPr>
        <w:t xml:space="preserve"> &lt;&lt; קריאה &gt;&gt;</w:t>
      </w:r>
      <w:r>
        <w:rPr>
          <w:rtl/>
        </w:rPr>
        <w:t xml:space="preserve"> </w:t>
      </w:r>
      <w:r w:rsidRPr="00A2680A">
        <w:rPr>
          <w:rtl/>
        </w:rPr>
        <w:t xml:space="preserve"> </w:t>
      </w:r>
    </w:p>
    <w:p w:rsidR="004B2B6C" w:rsidRPr="00A2680A" w:rsidRDefault="004B2B6C" w:rsidP="009404D6">
      <w:pPr>
        <w:rPr>
          <w:rtl/>
        </w:rPr>
      </w:pPr>
    </w:p>
    <w:p w:rsidR="004B2B6C" w:rsidRDefault="009404D6" w:rsidP="009F7A17">
      <w:pPr>
        <w:rPr>
          <w:rtl/>
        </w:rPr>
      </w:pPr>
      <w:r>
        <w:rPr>
          <w:rFonts w:hint="cs"/>
          <w:rtl/>
        </w:rPr>
        <w:t>– – –</w:t>
      </w:r>
      <w:r w:rsidR="004B2B6C">
        <w:rPr>
          <w:rFonts w:hint="cs"/>
          <w:rtl/>
        </w:rPr>
        <w:t xml:space="preserve"> </w:t>
      </w:r>
    </w:p>
    <w:p w:rsidR="004B2B6C" w:rsidRDefault="004B2B6C" w:rsidP="009F7A17">
      <w:pPr>
        <w:rPr>
          <w:rtl/>
        </w:rPr>
      </w:pPr>
      <w:bookmarkStart w:id="6773" w:name="_ETM_Q14_264434"/>
      <w:bookmarkStart w:id="6774" w:name="_ETM_Q14_264528"/>
      <w:bookmarkEnd w:id="6773"/>
      <w:bookmarkEnd w:id="6774"/>
    </w:p>
    <w:p w:rsidR="004B2B6C" w:rsidRDefault="004B2B6C" w:rsidP="009F7A17">
      <w:pPr>
        <w:pStyle w:val="af6"/>
        <w:keepNext/>
        <w:rPr>
          <w:rtl/>
        </w:rPr>
      </w:pPr>
      <w:r w:rsidRPr="006D67AF">
        <w:rPr>
          <w:rStyle w:val="TagStyle"/>
          <w:rtl/>
        </w:rPr>
        <w:t xml:space="preserve"> &lt;&lt; יור &gt;&gt; </w:t>
      </w:r>
      <w:r>
        <w:rPr>
          <w:rtl/>
        </w:rPr>
        <w:t>היו"ר ארז מלול:</w:t>
      </w:r>
      <w:r w:rsidRPr="006D67AF">
        <w:rPr>
          <w:rStyle w:val="TagStyle"/>
          <w:rtl/>
        </w:rPr>
        <w:t xml:space="preserve"> &lt;&lt; יור &gt;&gt;</w:t>
      </w:r>
      <w:r>
        <w:rPr>
          <w:rtl/>
        </w:rPr>
        <w:t xml:space="preserve">  </w:t>
      </w:r>
    </w:p>
    <w:p w:rsidR="004B2B6C" w:rsidRDefault="004B2B6C" w:rsidP="009404D6">
      <w:pPr>
        <w:rPr>
          <w:rtl/>
        </w:rPr>
      </w:pPr>
    </w:p>
    <w:p w:rsidR="004B2B6C" w:rsidRDefault="004B2B6C" w:rsidP="009F7A17">
      <w:pPr>
        <w:rPr>
          <w:rtl/>
        </w:rPr>
      </w:pPr>
      <w:bookmarkStart w:id="6775" w:name="_ETM_Q14_261003"/>
      <w:bookmarkEnd w:id="6775"/>
      <w:r>
        <w:rPr>
          <w:rFonts w:hint="cs"/>
          <w:rtl/>
        </w:rPr>
        <w:t xml:space="preserve">נאור, נאור, זה לא </w:t>
      </w:r>
      <w:bookmarkStart w:id="6776" w:name="_ETM_Q14_264428"/>
      <w:bookmarkEnd w:id="6776"/>
      <w:r>
        <w:rPr>
          <w:rFonts w:hint="cs"/>
          <w:rtl/>
        </w:rPr>
        <w:t xml:space="preserve">דיון פה עכשיו. </w:t>
      </w:r>
      <w:bookmarkStart w:id="6777" w:name="_ETM_Q14_268349"/>
      <w:bookmarkEnd w:id="6777"/>
      <w:r w:rsidR="00501456">
        <w:rPr>
          <w:rFonts w:hint="cs"/>
          <w:rtl/>
        </w:rPr>
        <w:t xml:space="preserve">לא, לא. </w:t>
      </w:r>
    </w:p>
    <w:p w:rsidR="004B2B6C" w:rsidRDefault="004B2B6C" w:rsidP="009F7A17">
      <w:pPr>
        <w:rPr>
          <w:rtl/>
        </w:rPr>
      </w:pPr>
      <w:bookmarkStart w:id="6778" w:name="_ETM_Q14_268436"/>
      <w:bookmarkEnd w:id="6778"/>
    </w:p>
    <w:p w:rsidR="004B2B6C" w:rsidRDefault="004B2B6C" w:rsidP="009F7A17">
      <w:pPr>
        <w:pStyle w:val="af5"/>
        <w:keepNext/>
        <w:rPr>
          <w:rtl/>
        </w:rPr>
      </w:pPr>
      <w:bookmarkStart w:id="6779" w:name="ET_interruption_6361_28"/>
      <w:r w:rsidRPr="006D67AF">
        <w:rPr>
          <w:rStyle w:val="TagStyle"/>
          <w:rtl/>
        </w:rPr>
        <w:t xml:space="preserve"> &lt;&lt; קריאה &gt;&gt; </w:t>
      </w:r>
      <w:r>
        <w:rPr>
          <w:rtl/>
        </w:rPr>
        <w:t>נאור שירי (יש עתיד):</w:t>
      </w:r>
      <w:r w:rsidRPr="006D67AF">
        <w:rPr>
          <w:rStyle w:val="TagStyle"/>
          <w:rtl/>
        </w:rPr>
        <w:t xml:space="preserve"> &lt;&lt; קריאה &gt;&gt;</w:t>
      </w:r>
      <w:r>
        <w:rPr>
          <w:rtl/>
        </w:rPr>
        <w:t xml:space="preserve">  </w:t>
      </w:r>
      <w:bookmarkEnd w:id="6779"/>
    </w:p>
    <w:p w:rsidR="004B2B6C" w:rsidRDefault="004B2B6C" w:rsidP="009404D6">
      <w:pPr>
        <w:rPr>
          <w:rtl/>
        </w:rPr>
      </w:pPr>
    </w:p>
    <w:p w:rsidR="004B2B6C" w:rsidRDefault="004B2B6C" w:rsidP="009F7A17">
      <w:pPr>
        <w:rPr>
          <w:rtl/>
        </w:rPr>
      </w:pPr>
      <w:r>
        <w:rPr>
          <w:rFonts w:hint="cs"/>
          <w:rtl/>
        </w:rPr>
        <w:t>מה זה "</w:t>
      </w:r>
      <w:r w:rsidRPr="006C55FD">
        <w:rPr>
          <w:rFonts w:hint="cs"/>
          <w:rtl/>
        </w:rPr>
        <w:t xml:space="preserve">זה לא </w:t>
      </w:r>
      <w:bookmarkStart w:id="6780" w:name="_ETM_Q14_267261"/>
      <w:bookmarkEnd w:id="6780"/>
      <w:r w:rsidRPr="006C55FD">
        <w:rPr>
          <w:rFonts w:hint="cs"/>
          <w:rtl/>
        </w:rPr>
        <w:t>דיון"? אתה</w:t>
      </w:r>
      <w:r>
        <w:rPr>
          <w:rFonts w:hint="cs"/>
          <w:rtl/>
        </w:rPr>
        <w:t xml:space="preserve"> לא שם לב שכולם מדברים? </w:t>
      </w:r>
    </w:p>
    <w:p w:rsidR="004B2B6C" w:rsidRDefault="004B2B6C" w:rsidP="009F7A17">
      <w:pPr>
        <w:rPr>
          <w:rtl/>
        </w:rPr>
      </w:pPr>
      <w:bookmarkStart w:id="6781" w:name="_ETM_Q14_265357"/>
      <w:bookmarkStart w:id="6782" w:name="_ETM_Q14_265450"/>
      <w:bookmarkEnd w:id="6781"/>
      <w:bookmarkEnd w:id="6782"/>
    </w:p>
    <w:p w:rsidR="004B2B6C" w:rsidRDefault="004B2B6C" w:rsidP="009F7A17">
      <w:pPr>
        <w:pStyle w:val="af5"/>
        <w:keepNext/>
        <w:rPr>
          <w:rtl/>
        </w:rPr>
      </w:pPr>
      <w:bookmarkStart w:id="6783" w:name="ET_interruption_קר_אה_30"/>
      <w:r w:rsidRPr="006D67AF">
        <w:rPr>
          <w:rStyle w:val="TagStyle"/>
          <w:rtl/>
        </w:rPr>
        <w:t xml:space="preserve">&lt;&lt; קריאה &gt;&gt; </w:t>
      </w:r>
      <w:r>
        <w:rPr>
          <w:rtl/>
        </w:rPr>
        <w:t>קריא</w:t>
      </w:r>
      <w:r>
        <w:rPr>
          <w:rFonts w:hint="cs"/>
          <w:rtl/>
        </w:rPr>
        <w:t>ות</w:t>
      </w:r>
      <w:r>
        <w:rPr>
          <w:rtl/>
        </w:rPr>
        <w:t>:</w:t>
      </w:r>
      <w:r w:rsidRPr="006D67AF">
        <w:rPr>
          <w:rStyle w:val="TagStyle"/>
          <w:rtl/>
        </w:rPr>
        <w:t xml:space="preserve"> &lt;&lt; קריאה &gt;&gt;</w:t>
      </w:r>
      <w:r>
        <w:rPr>
          <w:rtl/>
        </w:rPr>
        <w:t xml:space="preserve">  </w:t>
      </w:r>
      <w:bookmarkEnd w:id="6783"/>
    </w:p>
    <w:p w:rsidR="004B2B6C" w:rsidRDefault="004B2B6C" w:rsidP="009404D6">
      <w:pPr>
        <w:rPr>
          <w:rtl/>
        </w:rPr>
      </w:pPr>
    </w:p>
    <w:p w:rsidR="004B2B6C" w:rsidRPr="006D67AF" w:rsidRDefault="009404D6" w:rsidP="009F7A17">
      <w:pPr>
        <w:rPr>
          <w:rtl/>
        </w:rPr>
      </w:pPr>
      <w:bookmarkStart w:id="6784" w:name="_ETM_Q14_280697"/>
      <w:bookmarkEnd w:id="6784"/>
      <w:r>
        <w:rPr>
          <w:rFonts w:hint="cs"/>
          <w:rtl/>
        </w:rPr>
        <w:t>– – –</w:t>
      </w:r>
      <w:r w:rsidR="004B2B6C">
        <w:rPr>
          <w:rFonts w:hint="cs"/>
          <w:rtl/>
        </w:rPr>
        <w:t xml:space="preserve"> </w:t>
      </w:r>
    </w:p>
    <w:p w:rsidR="004B2B6C" w:rsidRDefault="004B2B6C" w:rsidP="009F7A17">
      <w:pPr>
        <w:rPr>
          <w:rtl/>
        </w:rPr>
      </w:pPr>
      <w:bookmarkStart w:id="6785" w:name="_ETM_Q14_250710"/>
      <w:bookmarkStart w:id="6786" w:name="_ETM_Q14_250859"/>
      <w:bookmarkStart w:id="6787" w:name="_ETM_Q14_256037"/>
      <w:bookmarkEnd w:id="6785"/>
      <w:bookmarkEnd w:id="6786"/>
      <w:bookmarkEnd w:id="6787"/>
    </w:p>
    <w:p w:rsidR="004B2B6C" w:rsidRDefault="004B2B6C" w:rsidP="009F7A17">
      <w:pPr>
        <w:pStyle w:val="af6"/>
        <w:keepNext/>
        <w:rPr>
          <w:rtl/>
        </w:rPr>
      </w:pPr>
      <w:r w:rsidRPr="006D67AF">
        <w:rPr>
          <w:rStyle w:val="TagStyle"/>
          <w:rtl/>
        </w:rPr>
        <w:t xml:space="preserve"> &lt;&lt; יור &gt;&gt; </w:t>
      </w:r>
      <w:r>
        <w:rPr>
          <w:rtl/>
        </w:rPr>
        <w:t>היו"ר ארז מלול:</w:t>
      </w:r>
      <w:r w:rsidRPr="006D67AF">
        <w:rPr>
          <w:rStyle w:val="TagStyle"/>
          <w:rtl/>
        </w:rPr>
        <w:t xml:space="preserve"> &lt;&lt; יור &gt;&gt;</w:t>
      </w:r>
      <w:r>
        <w:rPr>
          <w:rtl/>
        </w:rPr>
        <w:t xml:space="preserve">  </w:t>
      </w:r>
    </w:p>
    <w:p w:rsidR="004B2B6C" w:rsidRDefault="004B2B6C" w:rsidP="009404D6">
      <w:pPr>
        <w:rPr>
          <w:rtl/>
        </w:rPr>
      </w:pPr>
    </w:p>
    <w:p w:rsidR="004B2B6C" w:rsidRDefault="004B2B6C" w:rsidP="00501456">
      <w:pPr>
        <w:rPr>
          <w:rtl/>
        </w:rPr>
      </w:pPr>
      <w:bookmarkStart w:id="6788" w:name="_ETM_Q14_281446"/>
      <w:bookmarkEnd w:id="6788"/>
      <w:r>
        <w:rPr>
          <w:rFonts w:hint="cs"/>
          <w:rtl/>
        </w:rPr>
        <w:t>חברת הכנסת טלי, להזכיר לך</w:t>
      </w:r>
      <w:r w:rsidR="00501456">
        <w:rPr>
          <w:rFonts w:hint="cs"/>
          <w:rtl/>
        </w:rPr>
        <w:t>,</w:t>
      </w:r>
      <w:r>
        <w:rPr>
          <w:rFonts w:hint="cs"/>
          <w:rtl/>
        </w:rPr>
        <w:t xml:space="preserve"> את </w:t>
      </w:r>
      <w:bookmarkStart w:id="6789" w:name="_ETM_Q14_284467"/>
      <w:bookmarkEnd w:id="6789"/>
      <w:r>
        <w:rPr>
          <w:rFonts w:hint="cs"/>
          <w:rtl/>
        </w:rPr>
        <w:t xml:space="preserve">בקריאה ראשונה. </w:t>
      </w:r>
      <w:bookmarkStart w:id="6790" w:name="_ETM_Q14_282683"/>
      <w:bookmarkEnd w:id="6790"/>
      <w:r>
        <w:rPr>
          <w:rFonts w:hint="cs"/>
          <w:rtl/>
        </w:rPr>
        <w:t xml:space="preserve">את פתחת את הדיאלוג הזה. </w:t>
      </w:r>
    </w:p>
    <w:p w:rsidR="004B2B6C" w:rsidRPr="006D67AF" w:rsidRDefault="004B2B6C" w:rsidP="009F7A17">
      <w:pPr>
        <w:rPr>
          <w:rtl/>
        </w:rPr>
      </w:pPr>
      <w:bookmarkStart w:id="6791" w:name="_ETM_Q14_285836"/>
      <w:bookmarkStart w:id="6792" w:name="_ETM_Q14_285946"/>
      <w:bookmarkStart w:id="6793" w:name="_ETM_Q14_282775"/>
      <w:bookmarkEnd w:id="6791"/>
      <w:bookmarkEnd w:id="6792"/>
      <w:bookmarkEnd w:id="6793"/>
    </w:p>
    <w:p w:rsidR="004B2B6C" w:rsidRDefault="004B2B6C" w:rsidP="009F7A17">
      <w:pPr>
        <w:pStyle w:val="a4"/>
        <w:keepNext/>
        <w:rPr>
          <w:rtl/>
        </w:rPr>
      </w:pPr>
      <w:bookmarkStart w:id="6794" w:name="ET_speaker_5854_22"/>
      <w:r w:rsidRPr="006D67AF">
        <w:rPr>
          <w:rStyle w:val="TagStyle"/>
          <w:rtl/>
        </w:rPr>
        <w:t xml:space="preserve"> &lt;&lt; דובר &gt;&gt; </w:t>
      </w:r>
      <w:bookmarkStart w:id="6795" w:name="_Toc152537490"/>
      <w:bookmarkStart w:id="6796" w:name="_Toc152538686"/>
      <w:bookmarkStart w:id="6797" w:name="_Toc152538812"/>
      <w:bookmarkStart w:id="6798" w:name="_Toc170123923"/>
      <w:r>
        <w:rPr>
          <w:rtl/>
        </w:rPr>
        <w:t>ווליד טאהא (רע"מ – הרשימה הערבית המאוחדת):</w:t>
      </w:r>
      <w:bookmarkEnd w:id="6795"/>
      <w:bookmarkEnd w:id="6796"/>
      <w:bookmarkEnd w:id="6797"/>
      <w:bookmarkEnd w:id="6798"/>
      <w:r w:rsidRPr="006D67AF">
        <w:rPr>
          <w:rStyle w:val="TagStyle"/>
          <w:rtl/>
        </w:rPr>
        <w:t xml:space="preserve"> &lt;&lt; דובר &gt;&gt;</w:t>
      </w:r>
      <w:r>
        <w:rPr>
          <w:rtl/>
        </w:rPr>
        <w:t xml:space="preserve">  </w:t>
      </w:r>
      <w:bookmarkEnd w:id="6794"/>
    </w:p>
    <w:p w:rsidR="004B2B6C" w:rsidRDefault="004B2B6C" w:rsidP="009404D6">
      <w:pPr>
        <w:rPr>
          <w:rtl/>
        </w:rPr>
      </w:pPr>
    </w:p>
    <w:p w:rsidR="004B2B6C" w:rsidRDefault="004B2B6C" w:rsidP="009F7A17">
      <w:pPr>
        <w:rPr>
          <w:rtl/>
        </w:rPr>
      </w:pPr>
      <w:bookmarkStart w:id="6799" w:name="_ETM_Q14_257179"/>
      <w:bookmarkStart w:id="6800" w:name="_ETM_Q14_257237"/>
      <w:bookmarkStart w:id="6801" w:name="_ETM_Q14_251270"/>
      <w:bookmarkStart w:id="6802" w:name="_ETM_Q14_251437"/>
      <w:bookmarkStart w:id="6803" w:name="_ETM_Q14_277240"/>
      <w:bookmarkStart w:id="6804" w:name="_ETM_Q14_289810"/>
      <w:bookmarkEnd w:id="6799"/>
      <w:bookmarkEnd w:id="6800"/>
      <w:bookmarkEnd w:id="6801"/>
      <w:bookmarkEnd w:id="6802"/>
      <w:bookmarkEnd w:id="6803"/>
      <w:bookmarkEnd w:id="6804"/>
      <w:r>
        <w:rPr>
          <w:rtl/>
        </w:rPr>
        <w:t xml:space="preserve">כבוד </w:t>
      </w:r>
      <w:bookmarkStart w:id="6805" w:name="_ETM_Q14_290110"/>
      <w:bookmarkEnd w:id="6805"/>
      <w:r>
        <w:rPr>
          <w:rtl/>
        </w:rPr>
        <w:t>היושב-ראש</w:t>
      </w:r>
      <w:r>
        <w:rPr>
          <w:rFonts w:hint="cs"/>
          <w:rtl/>
        </w:rPr>
        <w:t>,</w:t>
      </w:r>
      <w:r>
        <w:rPr>
          <w:rtl/>
        </w:rPr>
        <w:t xml:space="preserve"> </w:t>
      </w:r>
      <w:bookmarkStart w:id="6806" w:name="_ETM_Q14_291430"/>
      <w:bookmarkEnd w:id="6806"/>
      <w:r>
        <w:rPr>
          <w:rtl/>
        </w:rPr>
        <w:t xml:space="preserve">חברות </w:t>
      </w:r>
      <w:bookmarkStart w:id="6807" w:name="_ETM_Q14_291850"/>
      <w:bookmarkEnd w:id="6807"/>
      <w:r>
        <w:rPr>
          <w:rtl/>
        </w:rPr>
        <w:t xml:space="preserve">וחברי </w:t>
      </w:r>
      <w:bookmarkStart w:id="6808" w:name="_ETM_Q14_292300"/>
      <w:bookmarkEnd w:id="6808"/>
      <w:r>
        <w:rPr>
          <w:rtl/>
        </w:rPr>
        <w:t>הכנסת</w:t>
      </w:r>
      <w:r>
        <w:rPr>
          <w:rFonts w:hint="cs"/>
          <w:rtl/>
        </w:rPr>
        <w:t>,</w:t>
      </w:r>
      <w:r>
        <w:rPr>
          <w:rtl/>
        </w:rPr>
        <w:t xml:space="preserve"> </w:t>
      </w:r>
      <w:bookmarkStart w:id="6809" w:name="_ETM_Q14_293050"/>
      <w:bookmarkEnd w:id="6809"/>
      <w:r>
        <w:rPr>
          <w:rtl/>
        </w:rPr>
        <w:t>נח</w:t>
      </w:r>
      <w:r>
        <w:rPr>
          <w:rFonts w:hint="cs"/>
          <w:rtl/>
        </w:rPr>
        <w:t>שו</w:t>
      </w:r>
      <w:bookmarkStart w:id="6810" w:name="_ETM_Q14_293459"/>
      <w:bookmarkEnd w:id="6810"/>
      <w:r>
        <w:rPr>
          <w:rFonts w:hint="cs"/>
          <w:rtl/>
        </w:rPr>
        <w:t xml:space="preserve"> מי אמר: </w:t>
      </w:r>
      <w:bookmarkStart w:id="6811" w:name="_ETM_Q14_293680"/>
      <w:bookmarkStart w:id="6812" w:name="_ETM_Q14_295230"/>
      <w:bookmarkEnd w:id="6811"/>
      <w:bookmarkEnd w:id="6812"/>
      <w:r>
        <w:rPr>
          <w:rtl/>
        </w:rPr>
        <w:t xml:space="preserve">ילד </w:t>
      </w:r>
      <w:bookmarkStart w:id="6813" w:name="_ETM_Q14_295800"/>
      <w:bookmarkEnd w:id="6813"/>
      <w:r>
        <w:rPr>
          <w:rtl/>
        </w:rPr>
        <w:t xml:space="preserve">חרדי </w:t>
      </w:r>
      <w:bookmarkStart w:id="6814" w:name="_ETM_Q14_297270"/>
      <w:bookmarkStart w:id="6815" w:name="_ETM_Q14_297450"/>
      <w:bookmarkEnd w:id="6814"/>
      <w:bookmarkEnd w:id="6815"/>
      <w:r>
        <w:rPr>
          <w:rFonts w:hint="cs"/>
          <w:rtl/>
        </w:rPr>
        <w:t xml:space="preserve">הוא </w:t>
      </w:r>
      <w:r>
        <w:rPr>
          <w:rtl/>
        </w:rPr>
        <w:t xml:space="preserve">לא </w:t>
      </w:r>
      <w:bookmarkStart w:id="6816" w:name="_ETM_Q14_297660"/>
      <w:bookmarkEnd w:id="6816"/>
      <w:r>
        <w:rPr>
          <w:rtl/>
        </w:rPr>
        <w:t xml:space="preserve">חצי </w:t>
      </w:r>
      <w:bookmarkStart w:id="6817" w:name="_ETM_Q14_298140"/>
      <w:bookmarkEnd w:id="6817"/>
      <w:r>
        <w:rPr>
          <w:rtl/>
        </w:rPr>
        <w:t>ילד</w:t>
      </w:r>
      <w:bookmarkStart w:id="6818" w:name="_ETM_Q14_301219"/>
      <w:bookmarkEnd w:id="6818"/>
      <w:r>
        <w:rPr>
          <w:rFonts w:hint="cs"/>
          <w:rtl/>
        </w:rPr>
        <w:t>.</w:t>
      </w:r>
    </w:p>
    <w:p w:rsidR="004B2B6C" w:rsidRDefault="004B2B6C" w:rsidP="009F7A17">
      <w:pPr>
        <w:rPr>
          <w:rtl/>
        </w:rPr>
      </w:pPr>
      <w:bookmarkStart w:id="6819" w:name="_ETM_Q14_301352"/>
      <w:bookmarkEnd w:id="6819"/>
    </w:p>
    <w:p w:rsidR="004B2B6C" w:rsidRDefault="004B2B6C" w:rsidP="009F7A17">
      <w:pPr>
        <w:pStyle w:val="af5"/>
        <w:keepNext/>
        <w:rPr>
          <w:rtl/>
        </w:rPr>
      </w:pPr>
      <w:bookmarkStart w:id="6820" w:name="ET_interruption_6361_32"/>
      <w:r w:rsidRPr="00B8372A">
        <w:rPr>
          <w:rStyle w:val="TagStyle"/>
          <w:rtl/>
        </w:rPr>
        <w:t xml:space="preserve"> &lt;&lt; קריאה &gt;&gt; </w:t>
      </w:r>
      <w:r>
        <w:rPr>
          <w:rtl/>
        </w:rPr>
        <w:t>נאור שירי (יש עתיד):</w:t>
      </w:r>
      <w:r w:rsidRPr="00B8372A">
        <w:rPr>
          <w:rStyle w:val="TagStyle"/>
          <w:rtl/>
        </w:rPr>
        <w:t xml:space="preserve"> &lt;&lt; קריאה &gt;&gt;</w:t>
      </w:r>
      <w:r>
        <w:rPr>
          <w:rtl/>
        </w:rPr>
        <w:t xml:space="preserve">  </w:t>
      </w:r>
      <w:bookmarkEnd w:id="6820"/>
    </w:p>
    <w:p w:rsidR="004B2B6C" w:rsidRDefault="004B2B6C" w:rsidP="009404D6">
      <w:pPr>
        <w:rPr>
          <w:rtl/>
        </w:rPr>
      </w:pPr>
    </w:p>
    <w:p w:rsidR="004B2B6C" w:rsidRDefault="004B2B6C" w:rsidP="009F7A17">
      <w:pPr>
        <w:rPr>
          <w:rtl/>
        </w:rPr>
      </w:pPr>
      <w:r>
        <w:rPr>
          <w:rFonts w:hint="cs"/>
          <w:rtl/>
        </w:rPr>
        <w:t xml:space="preserve">טלי גוטליב. </w:t>
      </w:r>
    </w:p>
    <w:p w:rsidR="004B2B6C" w:rsidRDefault="004B2B6C" w:rsidP="009F7A17">
      <w:pPr>
        <w:rPr>
          <w:rtl/>
        </w:rPr>
      </w:pPr>
      <w:bookmarkStart w:id="6821" w:name="_ETM_Q14_298953"/>
      <w:bookmarkStart w:id="6822" w:name="_ETM_Q14_299085"/>
      <w:bookmarkEnd w:id="6821"/>
      <w:bookmarkEnd w:id="6822"/>
    </w:p>
    <w:p w:rsidR="004B2B6C" w:rsidRDefault="004B2B6C" w:rsidP="009F7A17">
      <w:pPr>
        <w:pStyle w:val="af5"/>
        <w:keepNext/>
        <w:rPr>
          <w:rtl/>
        </w:rPr>
      </w:pPr>
      <w:bookmarkStart w:id="6823" w:name="ET_interruption_6345_33"/>
      <w:r w:rsidRPr="00B8372A">
        <w:rPr>
          <w:rStyle w:val="TagStyle"/>
          <w:rtl/>
        </w:rPr>
        <w:t xml:space="preserve"> &lt;&lt; קריאה &gt;&gt; </w:t>
      </w:r>
      <w:r>
        <w:rPr>
          <w:rtl/>
        </w:rPr>
        <w:t>טלי גוטליב (הליכוד):</w:t>
      </w:r>
      <w:r w:rsidRPr="00B8372A">
        <w:rPr>
          <w:rStyle w:val="TagStyle"/>
          <w:rtl/>
        </w:rPr>
        <w:t xml:space="preserve"> &lt;&lt; קריאה &gt;&gt;</w:t>
      </w:r>
      <w:r>
        <w:rPr>
          <w:rtl/>
        </w:rPr>
        <w:t xml:space="preserve">  </w:t>
      </w:r>
      <w:bookmarkEnd w:id="6823"/>
    </w:p>
    <w:p w:rsidR="004B2B6C" w:rsidRDefault="004B2B6C" w:rsidP="009404D6">
      <w:pPr>
        <w:rPr>
          <w:rtl/>
        </w:rPr>
      </w:pPr>
    </w:p>
    <w:p w:rsidR="004B2B6C" w:rsidRDefault="004B2B6C" w:rsidP="009F7A17">
      <w:pPr>
        <w:rPr>
          <w:rtl/>
        </w:rPr>
      </w:pPr>
      <w:r w:rsidRPr="006C55FD">
        <w:rPr>
          <w:rFonts w:hint="cs"/>
          <w:rtl/>
        </w:rPr>
        <w:t xml:space="preserve">כל ילד הוא לא חצי </w:t>
      </w:r>
      <w:bookmarkStart w:id="6824" w:name="_ETM_Q14_303003"/>
      <w:bookmarkEnd w:id="6824"/>
      <w:r w:rsidRPr="006C55FD">
        <w:rPr>
          <w:rFonts w:hint="cs"/>
          <w:rtl/>
        </w:rPr>
        <w:t>ילד</w:t>
      </w:r>
      <w:r>
        <w:rPr>
          <w:rFonts w:hint="cs"/>
          <w:rtl/>
        </w:rPr>
        <w:t xml:space="preserve">. </w:t>
      </w:r>
    </w:p>
    <w:p w:rsidR="004B2B6C" w:rsidRDefault="004B2B6C" w:rsidP="009F7A17">
      <w:pPr>
        <w:rPr>
          <w:rtl/>
        </w:rPr>
      </w:pPr>
      <w:bookmarkStart w:id="6825" w:name="_ETM_Q14_304731"/>
      <w:bookmarkStart w:id="6826" w:name="_ETM_Q14_304810"/>
      <w:bookmarkEnd w:id="6825"/>
      <w:bookmarkEnd w:id="6826"/>
    </w:p>
    <w:p w:rsidR="004B2B6C" w:rsidRDefault="004B2B6C" w:rsidP="009F7A17">
      <w:pPr>
        <w:pStyle w:val="-"/>
        <w:keepNext/>
        <w:rPr>
          <w:rtl/>
        </w:rPr>
      </w:pPr>
      <w:bookmarkStart w:id="6827" w:name="ET_speakercontinue_5854_34"/>
      <w:r w:rsidRPr="00B8372A">
        <w:rPr>
          <w:rStyle w:val="TagStyle"/>
          <w:rtl/>
        </w:rPr>
        <w:t xml:space="preserve"> &lt;&lt; דובר_המשך &gt;&gt; </w:t>
      </w:r>
      <w:r>
        <w:rPr>
          <w:rtl/>
        </w:rPr>
        <w:t>ווליד טאהא (רע"מ – הרשימה הערבית המאוחדת):</w:t>
      </w:r>
      <w:r w:rsidRPr="00B8372A">
        <w:rPr>
          <w:rStyle w:val="TagStyle"/>
          <w:rtl/>
        </w:rPr>
        <w:t xml:space="preserve"> &lt;&lt; דובר_המשך &gt;&gt;</w:t>
      </w:r>
      <w:r>
        <w:rPr>
          <w:rtl/>
        </w:rPr>
        <w:t xml:space="preserve">  </w:t>
      </w:r>
      <w:bookmarkEnd w:id="6827"/>
    </w:p>
    <w:p w:rsidR="004B2B6C" w:rsidRDefault="004B2B6C" w:rsidP="009404D6">
      <w:pPr>
        <w:rPr>
          <w:rtl/>
        </w:rPr>
      </w:pPr>
    </w:p>
    <w:p w:rsidR="004B2B6C" w:rsidRDefault="004B2B6C" w:rsidP="004563E2">
      <w:pPr>
        <w:rPr>
          <w:rtl/>
        </w:rPr>
      </w:pPr>
      <w:bookmarkStart w:id="6828" w:name="_ETM_Q14_299899"/>
      <w:bookmarkStart w:id="6829" w:name="_ETM_Q14_302670"/>
      <w:bookmarkEnd w:id="6828"/>
      <w:bookmarkEnd w:id="6829"/>
      <w:r>
        <w:rPr>
          <w:rtl/>
        </w:rPr>
        <w:t xml:space="preserve">ילד </w:t>
      </w:r>
      <w:bookmarkStart w:id="6830" w:name="_ETM_Q14_303209"/>
      <w:bookmarkEnd w:id="6830"/>
      <w:r>
        <w:rPr>
          <w:rtl/>
        </w:rPr>
        <w:t xml:space="preserve">חרדי </w:t>
      </w:r>
      <w:bookmarkStart w:id="6831" w:name="_ETM_Q14_304499"/>
      <w:bookmarkEnd w:id="6831"/>
      <w:r>
        <w:rPr>
          <w:rFonts w:hint="cs"/>
          <w:rtl/>
        </w:rPr>
        <w:t>הוא</w:t>
      </w:r>
      <w:r>
        <w:rPr>
          <w:rtl/>
        </w:rPr>
        <w:t xml:space="preserve"> </w:t>
      </w:r>
      <w:bookmarkStart w:id="6832" w:name="_ETM_Q14_304619"/>
      <w:bookmarkEnd w:id="6832"/>
      <w:r>
        <w:rPr>
          <w:rtl/>
        </w:rPr>
        <w:t xml:space="preserve">לא </w:t>
      </w:r>
      <w:bookmarkStart w:id="6833" w:name="_ETM_Q14_304770"/>
      <w:bookmarkEnd w:id="6833"/>
      <w:r>
        <w:rPr>
          <w:rFonts w:hint="cs"/>
          <w:rtl/>
        </w:rPr>
        <w:t xml:space="preserve">חצי </w:t>
      </w:r>
      <w:bookmarkStart w:id="6834" w:name="_ETM_Q14_305249"/>
      <w:bookmarkEnd w:id="6834"/>
      <w:r>
        <w:rPr>
          <w:rtl/>
        </w:rPr>
        <w:t>ילד</w:t>
      </w:r>
      <w:r>
        <w:rPr>
          <w:rFonts w:hint="cs"/>
          <w:rtl/>
        </w:rPr>
        <w:t xml:space="preserve"> </w:t>
      </w:r>
      <w:r>
        <w:rPr>
          <w:rtl/>
        </w:rPr>
        <w:t xml:space="preserve">– </w:t>
      </w:r>
      <w:bookmarkStart w:id="6835" w:name="_ETM_Q14_305850"/>
      <w:bookmarkEnd w:id="6835"/>
      <w:r>
        <w:rPr>
          <w:rtl/>
        </w:rPr>
        <w:t xml:space="preserve">נכון </w:t>
      </w:r>
      <w:bookmarkStart w:id="6836" w:name="_ETM_Q14_306299"/>
      <w:bookmarkEnd w:id="6836"/>
      <w:r>
        <w:rPr>
          <w:rtl/>
        </w:rPr>
        <w:t>מאוד</w:t>
      </w:r>
      <w:r>
        <w:rPr>
          <w:rFonts w:hint="cs"/>
          <w:rtl/>
        </w:rPr>
        <w:t>.</w:t>
      </w:r>
      <w:r>
        <w:rPr>
          <w:rtl/>
        </w:rPr>
        <w:t xml:space="preserve"> </w:t>
      </w:r>
      <w:bookmarkStart w:id="6837" w:name="_ETM_Q14_308250"/>
      <w:bookmarkEnd w:id="6837"/>
      <w:r>
        <w:rPr>
          <w:rtl/>
        </w:rPr>
        <w:t xml:space="preserve">נכון </w:t>
      </w:r>
      <w:bookmarkStart w:id="6838" w:name="_ETM_Q14_308850"/>
      <w:bookmarkEnd w:id="6838"/>
      <w:r>
        <w:rPr>
          <w:rtl/>
        </w:rPr>
        <w:t>מאוד</w:t>
      </w:r>
      <w:r>
        <w:rPr>
          <w:rFonts w:hint="cs"/>
          <w:rtl/>
        </w:rPr>
        <w:t>.</w:t>
      </w:r>
      <w:r>
        <w:rPr>
          <w:rtl/>
        </w:rPr>
        <w:t xml:space="preserve"> </w:t>
      </w:r>
      <w:bookmarkStart w:id="6839" w:name="_ETM_Q14_310200"/>
      <w:bookmarkEnd w:id="6839"/>
      <w:r>
        <w:rPr>
          <w:rtl/>
        </w:rPr>
        <w:t xml:space="preserve">ילד </w:t>
      </w:r>
      <w:bookmarkStart w:id="6840" w:name="_ETM_Q14_310680"/>
      <w:bookmarkEnd w:id="6840"/>
      <w:r>
        <w:rPr>
          <w:rtl/>
        </w:rPr>
        <w:t xml:space="preserve">חרדי </w:t>
      </w:r>
      <w:bookmarkStart w:id="6841" w:name="_ETM_Q14_311459"/>
      <w:bookmarkEnd w:id="6841"/>
      <w:r>
        <w:rPr>
          <w:rtl/>
        </w:rPr>
        <w:t xml:space="preserve">הוא </w:t>
      </w:r>
      <w:bookmarkStart w:id="6842" w:name="_ETM_Q14_311700"/>
      <w:bookmarkEnd w:id="6842"/>
      <w:r>
        <w:rPr>
          <w:rtl/>
        </w:rPr>
        <w:t xml:space="preserve">ילד </w:t>
      </w:r>
      <w:bookmarkStart w:id="6843" w:name="_ETM_Q14_312870"/>
      <w:bookmarkEnd w:id="6843"/>
      <w:r>
        <w:rPr>
          <w:rtl/>
        </w:rPr>
        <w:t xml:space="preserve">ולא </w:t>
      </w:r>
      <w:bookmarkStart w:id="6844" w:name="_ETM_Q14_313319"/>
      <w:bookmarkEnd w:id="6844"/>
      <w:r>
        <w:rPr>
          <w:rFonts w:hint="cs"/>
          <w:rtl/>
        </w:rPr>
        <w:t xml:space="preserve">חצי </w:t>
      </w:r>
      <w:bookmarkStart w:id="6845" w:name="_ETM_Q14_313739"/>
      <w:bookmarkEnd w:id="6845"/>
      <w:r>
        <w:rPr>
          <w:rtl/>
        </w:rPr>
        <w:t>ילד</w:t>
      </w:r>
      <w:r>
        <w:rPr>
          <w:rFonts w:hint="cs"/>
          <w:rtl/>
        </w:rPr>
        <w:t>.</w:t>
      </w:r>
      <w:r>
        <w:rPr>
          <w:rtl/>
        </w:rPr>
        <w:t xml:space="preserve"> </w:t>
      </w:r>
      <w:bookmarkStart w:id="6846" w:name="_ETM_Q14_316049"/>
      <w:bookmarkEnd w:id="6846"/>
      <w:r>
        <w:rPr>
          <w:rtl/>
        </w:rPr>
        <w:t xml:space="preserve">אבל </w:t>
      </w:r>
      <w:bookmarkStart w:id="6847" w:name="_ETM_Q14_316319"/>
      <w:bookmarkEnd w:id="6847"/>
      <w:r>
        <w:rPr>
          <w:rtl/>
        </w:rPr>
        <w:t xml:space="preserve">ראש </w:t>
      </w:r>
      <w:bookmarkStart w:id="6848" w:name="_ETM_Q14_316590"/>
      <w:bookmarkEnd w:id="6848"/>
      <w:r>
        <w:rPr>
          <w:rtl/>
        </w:rPr>
        <w:t>הממשלה</w:t>
      </w:r>
      <w:r>
        <w:rPr>
          <w:rFonts w:hint="cs"/>
          <w:rtl/>
        </w:rPr>
        <w:t>,</w:t>
      </w:r>
      <w:r>
        <w:rPr>
          <w:rtl/>
        </w:rPr>
        <w:t xml:space="preserve"> </w:t>
      </w:r>
      <w:bookmarkStart w:id="6849" w:name="_ETM_Q14_317760"/>
      <w:bookmarkEnd w:id="6849"/>
      <w:r>
        <w:rPr>
          <w:rtl/>
        </w:rPr>
        <w:t xml:space="preserve">שאמר </w:t>
      </w:r>
      <w:bookmarkStart w:id="6850" w:name="_ETM_Q14_319940"/>
      <w:bookmarkEnd w:id="6850"/>
      <w:r>
        <w:rPr>
          <w:rtl/>
        </w:rPr>
        <w:t xml:space="preserve">את </w:t>
      </w:r>
      <w:bookmarkStart w:id="6851" w:name="_ETM_Q14_320120"/>
      <w:bookmarkEnd w:id="6851"/>
      <w:r>
        <w:rPr>
          <w:rtl/>
        </w:rPr>
        <w:t xml:space="preserve">הדבר </w:t>
      </w:r>
      <w:bookmarkStart w:id="6852" w:name="_ETM_Q14_320600"/>
      <w:bookmarkEnd w:id="6852"/>
      <w:r>
        <w:rPr>
          <w:rtl/>
        </w:rPr>
        <w:t>הזה</w:t>
      </w:r>
      <w:r>
        <w:rPr>
          <w:rFonts w:hint="cs"/>
          <w:rtl/>
        </w:rPr>
        <w:t>,</w:t>
      </w:r>
      <w:r>
        <w:rPr>
          <w:rtl/>
        </w:rPr>
        <w:t xml:space="preserve"> </w:t>
      </w:r>
      <w:bookmarkStart w:id="6853" w:name="_ETM_Q14_322049"/>
      <w:bookmarkStart w:id="6854" w:name="_ETM_Q14_322260"/>
      <w:bookmarkEnd w:id="6853"/>
      <w:bookmarkEnd w:id="6854"/>
      <w:r>
        <w:rPr>
          <w:rFonts w:hint="cs"/>
          <w:rtl/>
        </w:rPr>
        <w:t>ו</w:t>
      </w:r>
      <w:r>
        <w:rPr>
          <w:rtl/>
        </w:rPr>
        <w:t xml:space="preserve">שר </w:t>
      </w:r>
      <w:bookmarkStart w:id="6855" w:name="_ETM_Q14_322529"/>
      <w:bookmarkEnd w:id="6855"/>
      <w:r>
        <w:rPr>
          <w:rtl/>
        </w:rPr>
        <w:t xml:space="preserve">האוצר </w:t>
      </w:r>
      <w:bookmarkStart w:id="6856" w:name="_ETM_Q14_323099"/>
      <w:bookmarkEnd w:id="6856"/>
      <w:r>
        <w:rPr>
          <w:rtl/>
        </w:rPr>
        <w:t>שלו</w:t>
      </w:r>
      <w:r>
        <w:rPr>
          <w:rFonts w:hint="cs"/>
          <w:rtl/>
        </w:rPr>
        <w:t>,</w:t>
      </w:r>
      <w:r>
        <w:rPr>
          <w:rtl/>
        </w:rPr>
        <w:t xml:space="preserve"> </w:t>
      </w:r>
      <w:bookmarkStart w:id="6857" w:name="_ETM_Q14_325120"/>
      <w:bookmarkEnd w:id="6857"/>
      <w:r>
        <w:rPr>
          <w:rtl/>
        </w:rPr>
        <w:t xml:space="preserve">מוכיחים </w:t>
      </w:r>
      <w:bookmarkStart w:id="6858" w:name="_ETM_Q14_325840"/>
      <w:bookmarkEnd w:id="6858"/>
      <w:r>
        <w:rPr>
          <w:rtl/>
        </w:rPr>
        <w:t xml:space="preserve">במעשיהם </w:t>
      </w:r>
      <w:bookmarkStart w:id="6859" w:name="_ETM_Q14_328609"/>
      <w:bookmarkEnd w:id="6859"/>
      <w:r>
        <w:rPr>
          <w:rtl/>
        </w:rPr>
        <w:t xml:space="preserve">שמבחינתם </w:t>
      </w:r>
      <w:bookmarkStart w:id="6860" w:name="_ETM_Q14_330690"/>
      <w:bookmarkEnd w:id="6860"/>
      <w:r>
        <w:rPr>
          <w:rtl/>
        </w:rPr>
        <w:t xml:space="preserve">ילדים </w:t>
      </w:r>
      <w:bookmarkStart w:id="6861" w:name="_ETM_Q14_331440"/>
      <w:bookmarkEnd w:id="6861"/>
      <w:r>
        <w:rPr>
          <w:rtl/>
        </w:rPr>
        <w:t>בישראל</w:t>
      </w:r>
      <w:r>
        <w:rPr>
          <w:rFonts w:hint="cs"/>
          <w:rtl/>
        </w:rPr>
        <w:t xml:space="preserve"> </w:t>
      </w:r>
      <w:bookmarkStart w:id="6862" w:name="_ETM_Q14_334807"/>
      <w:bookmarkEnd w:id="6862"/>
      <w:r>
        <w:rPr>
          <w:rtl/>
        </w:rPr>
        <w:t xml:space="preserve">– </w:t>
      </w:r>
      <w:bookmarkStart w:id="6863" w:name="_ETM_Q14_333579"/>
      <w:bookmarkEnd w:id="6863"/>
      <w:r>
        <w:rPr>
          <w:rtl/>
        </w:rPr>
        <w:t xml:space="preserve">יש </w:t>
      </w:r>
      <w:bookmarkStart w:id="6864" w:name="_ETM_Q14_334060"/>
      <w:bookmarkEnd w:id="6864"/>
      <w:r>
        <w:rPr>
          <w:rtl/>
        </w:rPr>
        <w:t xml:space="preserve">בהם </w:t>
      </w:r>
      <w:bookmarkStart w:id="6865" w:name="_ETM_Q14_334870"/>
      <w:bookmarkEnd w:id="6865"/>
      <w:r>
        <w:rPr>
          <w:rFonts w:hint="cs"/>
          <w:rtl/>
        </w:rPr>
        <w:t xml:space="preserve">גם </w:t>
      </w:r>
      <w:r>
        <w:rPr>
          <w:rtl/>
        </w:rPr>
        <w:t xml:space="preserve">חצי </w:t>
      </w:r>
      <w:bookmarkStart w:id="6866" w:name="_ETM_Q14_335530"/>
      <w:bookmarkEnd w:id="6866"/>
      <w:r>
        <w:rPr>
          <w:rtl/>
        </w:rPr>
        <w:t>ילדים</w:t>
      </w:r>
      <w:r>
        <w:rPr>
          <w:rFonts w:hint="cs"/>
          <w:rtl/>
        </w:rPr>
        <w:t>.</w:t>
      </w:r>
      <w:r>
        <w:rPr>
          <w:rtl/>
        </w:rPr>
        <w:t xml:space="preserve"> </w:t>
      </w:r>
      <w:bookmarkStart w:id="6867" w:name="_ETM_Q14_337760"/>
      <w:bookmarkEnd w:id="6867"/>
      <w:r>
        <w:rPr>
          <w:rtl/>
        </w:rPr>
        <w:t>מבחינתם</w:t>
      </w:r>
      <w:r>
        <w:rPr>
          <w:rFonts w:hint="cs"/>
          <w:rtl/>
        </w:rPr>
        <w:t>,</w:t>
      </w:r>
      <w:r>
        <w:rPr>
          <w:rtl/>
        </w:rPr>
        <w:t xml:space="preserve"> </w:t>
      </w:r>
      <w:bookmarkStart w:id="6868" w:name="_ETM_Q14_340120"/>
      <w:bookmarkStart w:id="6869" w:name="_ETM_Q14_340630"/>
      <w:bookmarkEnd w:id="6868"/>
      <w:bookmarkEnd w:id="6869"/>
      <w:r>
        <w:rPr>
          <w:rFonts w:hint="cs"/>
          <w:rtl/>
        </w:rPr>
        <w:t xml:space="preserve">ולפי </w:t>
      </w:r>
      <w:r>
        <w:rPr>
          <w:rtl/>
        </w:rPr>
        <w:t xml:space="preserve">סדר </w:t>
      </w:r>
      <w:bookmarkStart w:id="6870" w:name="_ETM_Q14_341080"/>
      <w:bookmarkEnd w:id="6870"/>
      <w:r>
        <w:rPr>
          <w:rtl/>
        </w:rPr>
        <w:t xml:space="preserve">העדיפויות </w:t>
      </w:r>
      <w:bookmarkStart w:id="6871" w:name="_ETM_Q14_342900"/>
      <w:bookmarkEnd w:id="6871"/>
      <w:r>
        <w:rPr>
          <w:rtl/>
        </w:rPr>
        <w:t>של</w:t>
      </w:r>
      <w:r>
        <w:rPr>
          <w:rFonts w:hint="cs"/>
          <w:rtl/>
        </w:rPr>
        <w:t>הם</w:t>
      </w:r>
      <w:r>
        <w:rPr>
          <w:rtl/>
        </w:rPr>
        <w:t xml:space="preserve"> </w:t>
      </w:r>
      <w:bookmarkStart w:id="6872" w:name="_ETM_Q14_343590"/>
      <w:bookmarkEnd w:id="6872"/>
      <w:r>
        <w:rPr>
          <w:rtl/>
        </w:rPr>
        <w:t xml:space="preserve">כפי </w:t>
      </w:r>
      <w:bookmarkStart w:id="6873" w:name="_ETM_Q14_343919"/>
      <w:bookmarkEnd w:id="6873"/>
      <w:r w:rsidRPr="00B8372A">
        <w:rPr>
          <w:rtl/>
        </w:rPr>
        <w:t xml:space="preserve">שרואים </w:t>
      </w:r>
      <w:bookmarkStart w:id="6874" w:name="_ETM_Q14_344939"/>
      <w:bookmarkEnd w:id="6874"/>
      <w:r w:rsidRPr="00B8372A">
        <w:rPr>
          <w:rtl/>
        </w:rPr>
        <w:t>בהצע</w:t>
      </w:r>
      <w:r w:rsidRPr="00B8372A">
        <w:rPr>
          <w:rFonts w:hint="cs"/>
          <w:rtl/>
        </w:rPr>
        <w:t>ו</w:t>
      </w:r>
      <w:r w:rsidRPr="00B8372A">
        <w:rPr>
          <w:rtl/>
        </w:rPr>
        <w:t xml:space="preserve">ת </w:t>
      </w:r>
      <w:bookmarkStart w:id="6875" w:name="_ETM_Q14_345779"/>
      <w:bookmarkEnd w:id="6875"/>
      <w:r w:rsidRPr="00B8372A">
        <w:rPr>
          <w:rtl/>
        </w:rPr>
        <w:t>התקציב</w:t>
      </w:r>
      <w:r>
        <w:rPr>
          <w:rFonts w:hint="cs"/>
          <w:rtl/>
        </w:rPr>
        <w:t>,</w:t>
      </w:r>
      <w:r>
        <w:rPr>
          <w:rtl/>
        </w:rPr>
        <w:t xml:space="preserve"> </w:t>
      </w:r>
      <w:bookmarkStart w:id="6876" w:name="_ETM_Q14_347280"/>
      <w:bookmarkEnd w:id="6876"/>
      <w:r>
        <w:rPr>
          <w:rtl/>
        </w:rPr>
        <w:t xml:space="preserve">ילד </w:t>
      </w:r>
      <w:bookmarkStart w:id="6877" w:name="_ETM_Q14_347790"/>
      <w:bookmarkEnd w:id="6877"/>
      <w:r>
        <w:rPr>
          <w:rtl/>
        </w:rPr>
        <w:t xml:space="preserve">ערבי </w:t>
      </w:r>
      <w:bookmarkStart w:id="6878" w:name="_ETM_Q14_348720"/>
      <w:bookmarkEnd w:id="6878"/>
      <w:r>
        <w:rPr>
          <w:rtl/>
        </w:rPr>
        <w:t xml:space="preserve">הוא </w:t>
      </w:r>
      <w:bookmarkStart w:id="6879" w:name="_ETM_Q14_349410"/>
      <w:bookmarkEnd w:id="6879"/>
      <w:r>
        <w:rPr>
          <w:rFonts w:hint="cs"/>
          <w:rtl/>
        </w:rPr>
        <w:t xml:space="preserve">חצי </w:t>
      </w:r>
      <w:r>
        <w:rPr>
          <w:rtl/>
        </w:rPr>
        <w:t>ילד</w:t>
      </w:r>
      <w:r>
        <w:rPr>
          <w:rFonts w:hint="cs"/>
          <w:rtl/>
        </w:rPr>
        <w:t>.</w:t>
      </w:r>
      <w:r w:rsidR="004563E2">
        <w:rPr>
          <w:rFonts w:hint="cs"/>
          <w:rtl/>
        </w:rPr>
        <w:t xml:space="preserve"> </w:t>
      </w:r>
      <w:bookmarkStart w:id="6880" w:name="_ETM_Q14_353365"/>
      <w:bookmarkStart w:id="6881" w:name="_ETM_Q14_353505"/>
      <w:bookmarkStart w:id="6882" w:name="_ETM_Q14_353617"/>
      <w:bookmarkStart w:id="6883" w:name="_ETM_Q14_353717"/>
      <w:bookmarkStart w:id="6884" w:name="_ETM_Q14_355020"/>
      <w:bookmarkEnd w:id="6880"/>
      <w:bookmarkEnd w:id="6881"/>
      <w:bookmarkEnd w:id="6882"/>
      <w:bookmarkEnd w:id="6883"/>
      <w:bookmarkEnd w:id="6884"/>
      <w:r>
        <w:rPr>
          <w:rtl/>
        </w:rPr>
        <w:t>היושב-ראש</w:t>
      </w:r>
      <w:r>
        <w:rPr>
          <w:rFonts w:hint="cs"/>
          <w:rtl/>
        </w:rPr>
        <w:t>,</w:t>
      </w:r>
      <w:r>
        <w:rPr>
          <w:rtl/>
        </w:rPr>
        <w:t xml:space="preserve"> </w:t>
      </w:r>
      <w:bookmarkStart w:id="6885" w:name="_ETM_Q14_357360"/>
      <w:bookmarkEnd w:id="6885"/>
      <w:r>
        <w:rPr>
          <w:rtl/>
        </w:rPr>
        <w:t xml:space="preserve">בהצעת </w:t>
      </w:r>
      <w:bookmarkStart w:id="6886" w:name="_ETM_Q14_353209"/>
      <w:bookmarkEnd w:id="6886"/>
      <w:r>
        <w:rPr>
          <w:rtl/>
        </w:rPr>
        <w:t xml:space="preserve">החוק אין </w:t>
      </w:r>
      <w:bookmarkStart w:id="6887" w:name="_ETM_Q14_357750"/>
      <w:bookmarkEnd w:id="6887"/>
      <w:r>
        <w:rPr>
          <w:rtl/>
        </w:rPr>
        <w:t xml:space="preserve">כסף </w:t>
      </w:r>
      <w:bookmarkStart w:id="6888" w:name="_ETM_Q14_359150"/>
      <w:bookmarkEnd w:id="6888"/>
      <w:r>
        <w:rPr>
          <w:rtl/>
        </w:rPr>
        <w:t xml:space="preserve">לילד </w:t>
      </w:r>
      <w:bookmarkStart w:id="6889" w:name="_ETM_Q14_359870"/>
      <w:bookmarkEnd w:id="6889"/>
      <w:r>
        <w:rPr>
          <w:rtl/>
        </w:rPr>
        <w:t xml:space="preserve">הערבי </w:t>
      </w:r>
      <w:bookmarkStart w:id="6890" w:name="_ETM_Q14_360379"/>
      <w:bookmarkEnd w:id="6890"/>
      <w:r>
        <w:rPr>
          <w:rtl/>
        </w:rPr>
        <w:t xml:space="preserve">בנגב </w:t>
      </w:r>
      <w:bookmarkStart w:id="6891" w:name="_ETM_Q14_362200"/>
      <w:bookmarkEnd w:id="6891"/>
      <w:r>
        <w:rPr>
          <w:rtl/>
        </w:rPr>
        <w:t xml:space="preserve">כדי </w:t>
      </w:r>
      <w:bookmarkStart w:id="6892" w:name="_ETM_Q14_362830"/>
      <w:bookmarkEnd w:id="6892"/>
      <w:r>
        <w:rPr>
          <w:rtl/>
        </w:rPr>
        <w:t xml:space="preserve">להבטיח </w:t>
      </w:r>
      <w:bookmarkStart w:id="6893" w:name="_ETM_Q14_363910"/>
      <w:bookmarkEnd w:id="6893"/>
      <w:r>
        <w:rPr>
          <w:rtl/>
        </w:rPr>
        <w:t xml:space="preserve">לו </w:t>
      </w:r>
      <w:bookmarkStart w:id="6894" w:name="_ETM_Q14_364150"/>
      <w:bookmarkEnd w:id="6894"/>
      <w:r>
        <w:rPr>
          <w:rtl/>
        </w:rPr>
        <w:t>מ</w:t>
      </w:r>
      <w:r>
        <w:rPr>
          <w:rFonts w:hint="cs"/>
          <w:rtl/>
        </w:rPr>
        <w:t>י</w:t>
      </w:r>
      <w:r>
        <w:rPr>
          <w:rtl/>
        </w:rPr>
        <w:t>גונית</w:t>
      </w:r>
      <w:r>
        <w:rPr>
          <w:rFonts w:hint="cs"/>
          <w:rtl/>
        </w:rPr>
        <w:t>,</w:t>
      </w:r>
      <w:r>
        <w:rPr>
          <w:rtl/>
        </w:rPr>
        <w:t xml:space="preserve"> </w:t>
      </w:r>
      <w:bookmarkStart w:id="6895" w:name="_ETM_Q14_367709"/>
      <w:bookmarkEnd w:id="6895"/>
      <w:r>
        <w:rPr>
          <w:rtl/>
        </w:rPr>
        <w:t xml:space="preserve">ואין </w:t>
      </w:r>
      <w:bookmarkStart w:id="6896" w:name="_ETM_Q14_368189"/>
      <w:bookmarkEnd w:id="6896"/>
      <w:r>
        <w:rPr>
          <w:rtl/>
        </w:rPr>
        <w:t xml:space="preserve">כסף </w:t>
      </w:r>
      <w:bookmarkStart w:id="6897" w:name="_ETM_Q14_369060"/>
      <w:bookmarkEnd w:id="6897"/>
      <w:r>
        <w:rPr>
          <w:rtl/>
        </w:rPr>
        <w:t xml:space="preserve">לילד </w:t>
      </w:r>
      <w:bookmarkStart w:id="6898" w:name="_ETM_Q14_369629"/>
      <w:bookmarkStart w:id="6899" w:name="_ETM_Q14_370200"/>
      <w:bookmarkEnd w:id="6898"/>
      <w:bookmarkEnd w:id="6899"/>
      <w:r>
        <w:rPr>
          <w:rtl/>
        </w:rPr>
        <w:t xml:space="preserve">הערבי </w:t>
      </w:r>
      <w:bookmarkStart w:id="6900" w:name="_ETM_Q14_371709"/>
      <w:bookmarkEnd w:id="6900"/>
      <w:r>
        <w:rPr>
          <w:rtl/>
        </w:rPr>
        <w:t xml:space="preserve">בנגב </w:t>
      </w:r>
      <w:bookmarkStart w:id="6901" w:name="_ETM_Q14_373700"/>
      <w:bookmarkStart w:id="6902" w:name="_ETM_Q14_374090"/>
      <w:bookmarkEnd w:id="6901"/>
      <w:bookmarkEnd w:id="6902"/>
      <w:r>
        <w:rPr>
          <w:rFonts w:hint="cs"/>
          <w:rtl/>
        </w:rPr>
        <w:t xml:space="preserve">שיקנה לו </w:t>
      </w:r>
      <w:bookmarkStart w:id="6903" w:name="_ETM_Q14_374720"/>
      <w:bookmarkEnd w:id="6903"/>
      <w:r>
        <w:rPr>
          <w:rFonts w:hint="cs"/>
          <w:rtl/>
        </w:rPr>
        <w:t xml:space="preserve">טיפול </w:t>
      </w:r>
      <w:bookmarkStart w:id="6904" w:name="_ETM_Q14_375349"/>
      <w:bookmarkEnd w:id="6904"/>
      <w:r>
        <w:rPr>
          <w:rtl/>
        </w:rPr>
        <w:t xml:space="preserve">נפשי </w:t>
      </w:r>
      <w:bookmarkStart w:id="6905" w:name="_ETM_Q14_375919"/>
      <w:bookmarkEnd w:id="6905"/>
      <w:r>
        <w:rPr>
          <w:rFonts w:hint="cs"/>
          <w:rtl/>
        </w:rPr>
        <w:t>ו</w:t>
      </w:r>
      <w:r>
        <w:rPr>
          <w:rtl/>
        </w:rPr>
        <w:t xml:space="preserve">רגשי </w:t>
      </w:r>
      <w:bookmarkStart w:id="6906" w:name="_ETM_Q14_377239"/>
      <w:bookmarkEnd w:id="6906"/>
      <w:r>
        <w:rPr>
          <w:rtl/>
        </w:rPr>
        <w:t xml:space="preserve">בעת </w:t>
      </w:r>
      <w:bookmarkStart w:id="6907" w:name="_ETM_Q14_377900"/>
      <w:bookmarkEnd w:id="6907"/>
      <w:r>
        <w:rPr>
          <w:rtl/>
        </w:rPr>
        <w:t>מלחמה</w:t>
      </w:r>
      <w:r>
        <w:rPr>
          <w:rFonts w:hint="cs"/>
          <w:rtl/>
        </w:rPr>
        <w:t xml:space="preserve">. ואין </w:t>
      </w:r>
      <w:bookmarkStart w:id="6908" w:name="_ETM_Q14_384083"/>
      <w:bookmarkStart w:id="6909" w:name="_ETM_Q14_381480"/>
      <w:bookmarkEnd w:id="6908"/>
      <w:bookmarkEnd w:id="6909"/>
      <w:r>
        <w:rPr>
          <w:rtl/>
        </w:rPr>
        <w:t xml:space="preserve">כסף </w:t>
      </w:r>
      <w:bookmarkStart w:id="6910" w:name="_ETM_Q14_382379"/>
      <w:bookmarkEnd w:id="6910"/>
      <w:r>
        <w:rPr>
          <w:rtl/>
        </w:rPr>
        <w:t xml:space="preserve">בהצעת </w:t>
      </w:r>
      <w:bookmarkStart w:id="6911" w:name="_ETM_Q14_383069"/>
      <w:bookmarkEnd w:id="6911"/>
      <w:r>
        <w:rPr>
          <w:rtl/>
        </w:rPr>
        <w:t xml:space="preserve">התקציב </w:t>
      </w:r>
      <w:bookmarkStart w:id="6912" w:name="_ETM_Q14_384879"/>
      <w:bookmarkEnd w:id="6912"/>
      <w:r>
        <w:rPr>
          <w:rtl/>
        </w:rPr>
        <w:t xml:space="preserve">כדי </w:t>
      </w:r>
      <w:bookmarkStart w:id="6913" w:name="_ETM_Q14_385239"/>
      <w:bookmarkEnd w:id="6913"/>
      <w:r>
        <w:rPr>
          <w:rtl/>
        </w:rPr>
        <w:t>ל</w:t>
      </w:r>
      <w:r>
        <w:rPr>
          <w:rFonts w:hint="cs"/>
          <w:rtl/>
        </w:rPr>
        <w:t>השוות</w:t>
      </w:r>
      <w:r>
        <w:rPr>
          <w:rtl/>
        </w:rPr>
        <w:t xml:space="preserve"> </w:t>
      </w:r>
      <w:bookmarkStart w:id="6914" w:name="_ETM_Q14_386870"/>
      <w:bookmarkEnd w:id="6914"/>
      <w:r>
        <w:rPr>
          <w:rtl/>
        </w:rPr>
        <w:t xml:space="preserve">את </w:t>
      </w:r>
      <w:bookmarkStart w:id="6915" w:name="_ETM_Q14_387109"/>
      <w:bookmarkEnd w:id="6915"/>
      <w:r>
        <w:rPr>
          <w:rtl/>
        </w:rPr>
        <w:t xml:space="preserve">התנאים </w:t>
      </w:r>
      <w:bookmarkStart w:id="6916" w:name="_ETM_Q14_388550"/>
      <w:bookmarkEnd w:id="6916"/>
      <w:r>
        <w:rPr>
          <w:rtl/>
        </w:rPr>
        <w:t>ב</w:t>
      </w:r>
      <w:r>
        <w:rPr>
          <w:rFonts w:hint="cs"/>
          <w:rtl/>
        </w:rPr>
        <w:t>ין</w:t>
      </w:r>
      <w:r>
        <w:rPr>
          <w:rtl/>
        </w:rPr>
        <w:t xml:space="preserve"> </w:t>
      </w:r>
      <w:bookmarkStart w:id="6917" w:name="_ETM_Q14_389120"/>
      <w:bookmarkEnd w:id="6917"/>
      <w:r>
        <w:rPr>
          <w:rFonts w:hint="cs"/>
          <w:rtl/>
        </w:rPr>
        <w:t>ילד לילד</w:t>
      </w:r>
      <w:r>
        <w:rPr>
          <w:rtl/>
        </w:rPr>
        <w:t xml:space="preserve"> </w:t>
      </w:r>
      <w:bookmarkStart w:id="6918" w:name="_ETM_Q14_391010"/>
      <w:bookmarkEnd w:id="6918"/>
      <w:r>
        <w:rPr>
          <w:rtl/>
        </w:rPr>
        <w:t xml:space="preserve">במדינת </w:t>
      </w:r>
      <w:bookmarkStart w:id="6919" w:name="_ETM_Q14_391610"/>
      <w:bookmarkEnd w:id="6919"/>
      <w:r>
        <w:rPr>
          <w:rtl/>
        </w:rPr>
        <w:t>ישראל</w:t>
      </w:r>
      <w:r>
        <w:rPr>
          <w:rFonts w:hint="cs"/>
          <w:rtl/>
        </w:rPr>
        <w:t>,</w:t>
      </w:r>
      <w:r>
        <w:rPr>
          <w:rtl/>
        </w:rPr>
        <w:t xml:space="preserve"> </w:t>
      </w:r>
      <w:bookmarkStart w:id="6920" w:name="_ETM_Q14_392840"/>
      <w:bookmarkEnd w:id="6920"/>
      <w:r>
        <w:rPr>
          <w:rtl/>
        </w:rPr>
        <w:t>ב</w:t>
      </w:r>
      <w:r>
        <w:rPr>
          <w:rFonts w:hint="cs"/>
          <w:rtl/>
        </w:rPr>
        <w:t>י</w:t>
      </w:r>
      <w:r>
        <w:rPr>
          <w:rtl/>
        </w:rPr>
        <w:t xml:space="preserve">ן </w:t>
      </w:r>
      <w:bookmarkStart w:id="6921" w:name="_ETM_Q14_393169"/>
      <w:bookmarkEnd w:id="6921"/>
      <w:r>
        <w:rPr>
          <w:rtl/>
        </w:rPr>
        <w:t xml:space="preserve">ילד </w:t>
      </w:r>
      <w:bookmarkStart w:id="6922" w:name="_ETM_Q14_393650"/>
      <w:bookmarkEnd w:id="6922"/>
      <w:r>
        <w:rPr>
          <w:rtl/>
        </w:rPr>
        <w:t xml:space="preserve">יהודי </w:t>
      </w:r>
      <w:bookmarkStart w:id="6923" w:name="_ETM_Q14_394980"/>
      <w:bookmarkEnd w:id="6923"/>
      <w:r>
        <w:rPr>
          <w:rtl/>
        </w:rPr>
        <w:t xml:space="preserve">לילד </w:t>
      </w:r>
      <w:bookmarkStart w:id="6924" w:name="_ETM_Q14_395640"/>
      <w:bookmarkEnd w:id="6924"/>
      <w:r>
        <w:rPr>
          <w:rtl/>
        </w:rPr>
        <w:t xml:space="preserve">ערבי </w:t>
      </w:r>
      <w:bookmarkStart w:id="6925" w:name="_ETM_Q14_397329"/>
      <w:bookmarkEnd w:id="6925"/>
      <w:r>
        <w:rPr>
          <w:rtl/>
        </w:rPr>
        <w:t xml:space="preserve">בכל </w:t>
      </w:r>
      <w:bookmarkStart w:id="6926" w:name="_ETM_Q14_397809"/>
      <w:bookmarkEnd w:id="6926"/>
      <w:r>
        <w:rPr>
          <w:rtl/>
        </w:rPr>
        <w:t xml:space="preserve">הקשור </w:t>
      </w:r>
      <w:bookmarkStart w:id="6927" w:name="_ETM_Q14_398919"/>
      <w:bookmarkEnd w:id="6927"/>
      <w:r>
        <w:rPr>
          <w:rFonts w:hint="cs"/>
          <w:rtl/>
        </w:rPr>
        <w:t>ל</w:t>
      </w:r>
      <w:r>
        <w:rPr>
          <w:rtl/>
        </w:rPr>
        <w:t xml:space="preserve">תקציבי </w:t>
      </w:r>
      <w:bookmarkStart w:id="6928" w:name="_ETM_Q14_399909"/>
      <w:bookmarkEnd w:id="6928"/>
      <w:r>
        <w:rPr>
          <w:rtl/>
        </w:rPr>
        <w:t>החינוך</w:t>
      </w:r>
      <w:r>
        <w:rPr>
          <w:rFonts w:hint="cs"/>
          <w:rtl/>
        </w:rPr>
        <w:t xml:space="preserve">, הרווחה, </w:t>
      </w:r>
      <w:bookmarkStart w:id="6929" w:name="_ETM_Q14_400790"/>
      <w:bookmarkStart w:id="6930" w:name="_ETM_Q14_402349"/>
      <w:bookmarkEnd w:id="6929"/>
      <w:bookmarkEnd w:id="6930"/>
      <w:r>
        <w:rPr>
          <w:rtl/>
        </w:rPr>
        <w:t>הבריאות</w:t>
      </w:r>
      <w:r>
        <w:rPr>
          <w:rFonts w:hint="cs"/>
          <w:rtl/>
        </w:rPr>
        <w:t>,</w:t>
      </w:r>
      <w:r>
        <w:rPr>
          <w:rtl/>
        </w:rPr>
        <w:t xml:space="preserve"> </w:t>
      </w:r>
      <w:bookmarkStart w:id="6931" w:name="_ETM_Q14_403159"/>
      <w:bookmarkStart w:id="6932" w:name="_ETM_Q14_403340"/>
      <w:bookmarkEnd w:id="6931"/>
      <w:bookmarkEnd w:id="6932"/>
      <w:r>
        <w:rPr>
          <w:rFonts w:hint="cs"/>
          <w:rtl/>
        </w:rPr>
        <w:t>ו</w:t>
      </w:r>
      <w:r>
        <w:rPr>
          <w:rtl/>
        </w:rPr>
        <w:t xml:space="preserve">בכל </w:t>
      </w:r>
      <w:bookmarkStart w:id="6933" w:name="_ETM_Q14_403790"/>
      <w:bookmarkEnd w:id="6933"/>
      <w:r>
        <w:rPr>
          <w:rtl/>
        </w:rPr>
        <w:t>התחומים</w:t>
      </w:r>
      <w:r>
        <w:rPr>
          <w:rFonts w:hint="cs"/>
          <w:rtl/>
        </w:rPr>
        <w:t>.</w:t>
      </w:r>
      <w:r w:rsidR="004563E2">
        <w:rPr>
          <w:rFonts w:hint="cs"/>
          <w:rtl/>
        </w:rPr>
        <w:t xml:space="preserve"> </w:t>
      </w:r>
    </w:p>
    <w:p w:rsidR="004B2B6C" w:rsidRDefault="004B2B6C" w:rsidP="009F7A17">
      <w:pPr>
        <w:rPr>
          <w:rtl/>
        </w:rPr>
      </w:pPr>
      <w:bookmarkStart w:id="6934" w:name="_ETM_Q14_411322"/>
      <w:bookmarkStart w:id="6935" w:name="_ETM_Q14_411454"/>
      <w:bookmarkStart w:id="6936" w:name="_ETM_Q14_411494"/>
      <w:bookmarkEnd w:id="6934"/>
      <w:bookmarkEnd w:id="6935"/>
      <w:bookmarkEnd w:id="6936"/>
    </w:p>
    <w:p w:rsidR="004B2B6C" w:rsidRDefault="004B2B6C" w:rsidP="009F7A17">
      <w:pPr>
        <w:rPr>
          <w:rtl/>
        </w:rPr>
      </w:pPr>
      <w:bookmarkStart w:id="6937" w:name="_ETM_Q14_411597"/>
      <w:bookmarkStart w:id="6938" w:name="_ETM_Q14_406010"/>
      <w:bookmarkStart w:id="6939" w:name="_ETM_Q14_406580"/>
      <w:bookmarkEnd w:id="6937"/>
      <w:bookmarkEnd w:id="6938"/>
      <w:bookmarkEnd w:id="6939"/>
      <w:r>
        <w:rPr>
          <w:rFonts w:hint="cs"/>
          <w:rtl/>
        </w:rPr>
        <w:t xml:space="preserve">יודעים </w:t>
      </w:r>
      <w:r>
        <w:rPr>
          <w:rtl/>
        </w:rPr>
        <w:t xml:space="preserve">למה </w:t>
      </w:r>
      <w:bookmarkStart w:id="6940" w:name="_ETM_Q14_407610"/>
      <w:bookmarkEnd w:id="6940"/>
      <w:r>
        <w:rPr>
          <w:rtl/>
        </w:rPr>
        <w:t xml:space="preserve">לילדים </w:t>
      </w:r>
      <w:bookmarkStart w:id="6941" w:name="_ETM_Q14_408390"/>
      <w:bookmarkEnd w:id="6941"/>
      <w:r>
        <w:rPr>
          <w:rtl/>
        </w:rPr>
        <w:t xml:space="preserve">הערבים </w:t>
      </w:r>
      <w:bookmarkStart w:id="6942" w:name="_ETM_Q14_410060"/>
      <w:bookmarkEnd w:id="6942"/>
      <w:r>
        <w:rPr>
          <w:rtl/>
        </w:rPr>
        <w:t xml:space="preserve">אין </w:t>
      </w:r>
      <w:bookmarkStart w:id="6943" w:name="_ETM_Q14_410330"/>
      <w:bookmarkEnd w:id="6943"/>
      <w:r>
        <w:rPr>
          <w:rtl/>
        </w:rPr>
        <w:t xml:space="preserve">כסף </w:t>
      </w:r>
      <w:bookmarkStart w:id="6944" w:name="_ETM_Q14_410840"/>
      <w:bookmarkEnd w:id="6944"/>
      <w:r>
        <w:rPr>
          <w:rFonts w:hint="cs"/>
          <w:rtl/>
        </w:rPr>
        <w:t>ב</w:t>
      </w:r>
      <w:r>
        <w:rPr>
          <w:rtl/>
        </w:rPr>
        <w:t xml:space="preserve">הצעת </w:t>
      </w:r>
      <w:bookmarkStart w:id="6945" w:name="_ETM_Q14_411440"/>
      <w:bookmarkEnd w:id="6945"/>
      <w:r>
        <w:rPr>
          <w:rFonts w:hint="cs"/>
          <w:rtl/>
        </w:rPr>
        <w:t xml:space="preserve">החוק? </w:t>
      </w:r>
      <w:bookmarkStart w:id="6946" w:name="_ETM_Q14_414520"/>
      <w:bookmarkEnd w:id="6946"/>
      <w:r>
        <w:rPr>
          <w:rtl/>
        </w:rPr>
        <w:t xml:space="preserve">כי </w:t>
      </w:r>
      <w:bookmarkStart w:id="6947" w:name="_ETM_Q14_414760"/>
      <w:bookmarkEnd w:id="6947"/>
      <w:r>
        <w:rPr>
          <w:rtl/>
        </w:rPr>
        <w:t xml:space="preserve">בעיני </w:t>
      </w:r>
      <w:bookmarkStart w:id="6948" w:name="_ETM_Q14_415210"/>
      <w:bookmarkEnd w:id="6948"/>
      <w:r>
        <w:rPr>
          <w:rtl/>
        </w:rPr>
        <w:t xml:space="preserve">ראש </w:t>
      </w:r>
      <w:bookmarkStart w:id="6949" w:name="_ETM_Q14_415480"/>
      <w:bookmarkEnd w:id="6949"/>
      <w:r>
        <w:rPr>
          <w:rtl/>
        </w:rPr>
        <w:t xml:space="preserve">הממשלה </w:t>
      </w:r>
      <w:bookmarkStart w:id="6950" w:name="_ETM_Q14_416290"/>
      <w:bookmarkEnd w:id="6950"/>
      <w:r>
        <w:rPr>
          <w:rtl/>
        </w:rPr>
        <w:t xml:space="preserve">ושר </w:t>
      </w:r>
      <w:bookmarkStart w:id="6951" w:name="_ETM_Q14_416680"/>
      <w:bookmarkEnd w:id="6951"/>
      <w:r>
        <w:rPr>
          <w:rtl/>
        </w:rPr>
        <w:t xml:space="preserve">האוצר </w:t>
      </w:r>
      <w:bookmarkStart w:id="6952" w:name="_ETM_Q14_418520"/>
      <w:bookmarkEnd w:id="6952"/>
      <w:r>
        <w:rPr>
          <w:rtl/>
        </w:rPr>
        <w:t xml:space="preserve">הגזען </w:t>
      </w:r>
      <w:bookmarkStart w:id="6953" w:name="_ETM_Q14_419540"/>
      <w:bookmarkEnd w:id="6953"/>
      <w:r>
        <w:rPr>
          <w:rtl/>
        </w:rPr>
        <w:t>שלו</w:t>
      </w:r>
      <w:r>
        <w:rPr>
          <w:rFonts w:hint="cs"/>
          <w:rtl/>
        </w:rPr>
        <w:t>,</w:t>
      </w:r>
      <w:r>
        <w:rPr>
          <w:rtl/>
        </w:rPr>
        <w:t xml:space="preserve"> </w:t>
      </w:r>
      <w:bookmarkStart w:id="6954" w:name="_ETM_Q14_421829"/>
      <w:bookmarkEnd w:id="6954"/>
      <w:r>
        <w:rPr>
          <w:rtl/>
        </w:rPr>
        <w:t xml:space="preserve">ילד </w:t>
      </w:r>
      <w:bookmarkStart w:id="6955" w:name="_ETM_Q14_422279"/>
      <w:bookmarkEnd w:id="6955"/>
      <w:r>
        <w:rPr>
          <w:rtl/>
        </w:rPr>
        <w:t xml:space="preserve">ערבי </w:t>
      </w:r>
      <w:bookmarkStart w:id="6956" w:name="_ETM_Q14_423739"/>
      <w:bookmarkEnd w:id="6956"/>
      <w:r>
        <w:rPr>
          <w:rtl/>
        </w:rPr>
        <w:t xml:space="preserve">הוא </w:t>
      </w:r>
      <w:bookmarkStart w:id="6957" w:name="_ETM_Q14_424010"/>
      <w:bookmarkStart w:id="6958" w:name="_ETM_Q14_424579"/>
      <w:bookmarkEnd w:id="6957"/>
      <w:bookmarkEnd w:id="6958"/>
      <w:r>
        <w:rPr>
          <w:rFonts w:hint="cs"/>
          <w:rtl/>
        </w:rPr>
        <w:t xml:space="preserve">חצי </w:t>
      </w:r>
      <w:r>
        <w:rPr>
          <w:rtl/>
        </w:rPr>
        <w:t>ילד</w:t>
      </w:r>
      <w:r>
        <w:rPr>
          <w:rFonts w:hint="cs"/>
          <w:rtl/>
        </w:rPr>
        <w:t>,</w:t>
      </w:r>
      <w:r>
        <w:rPr>
          <w:rtl/>
        </w:rPr>
        <w:t xml:space="preserve"> </w:t>
      </w:r>
      <w:bookmarkStart w:id="6959" w:name="_ETM_Q14_426939"/>
      <w:bookmarkEnd w:id="6959"/>
      <w:r>
        <w:rPr>
          <w:rtl/>
        </w:rPr>
        <w:t xml:space="preserve">ולא </w:t>
      </w:r>
      <w:bookmarkStart w:id="6960" w:name="_ETM_Q14_427299"/>
      <w:bookmarkEnd w:id="6960"/>
      <w:r>
        <w:rPr>
          <w:rtl/>
        </w:rPr>
        <w:t xml:space="preserve">מגיע </w:t>
      </w:r>
      <w:bookmarkStart w:id="6961" w:name="_ETM_Q14_427930"/>
      <w:bookmarkEnd w:id="6961"/>
      <w:r>
        <w:rPr>
          <w:rtl/>
        </w:rPr>
        <w:t xml:space="preserve">לו </w:t>
      </w:r>
      <w:bookmarkStart w:id="6962" w:name="_ETM_Q14_428900"/>
      <w:bookmarkEnd w:id="6962"/>
      <w:r>
        <w:rPr>
          <w:rtl/>
        </w:rPr>
        <w:t xml:space="preserve">את </w:t>
      </w:r>
      <w:bookmarkStart w:id="6963" w:name="_ETM_Q14_429200"/>
      <w:bookmarkEnd w:id="6963"/>
      <w:r>
        <w:rPr>
          <w:rtl/>
        </w:rPr>
        <w:t xml:space="preserve">מה </w:t>
      </w:r>
      <w:bookmarkStart w:id="6964" w:name="_ETM_Q14_429410"/>
      <w:bookmarkEnd w:id="6964"/>
      <w:r>
        <w:rPr>
          <w:rtl/>
        </w:rPr>
        <w:t xml:space="preserve">שמגיע </w:t>
      </w:r>
      <w:bookmarkStart w:id="6965" w:name="_ETM_Q14_430840"/>
      <w:bookmarkEnd w:id="6965"/>
      <w:r>
        <w:rPr>
          <w:rtl/>
        </w:rPr>
        <w:t xml:space="preserve">לילד </w:t>
      </w:r>
      <w:bookmarkStart w:id="6966" w:name="_ETM_Q14_431769"/>
      <w:bookmarkEnd w:id="6966"/>
      <w:r>
        <w:rPr>
          <w:rtl/>
        </w:rPr>
        <w:t>אחר</w:t>
      </w:r>
      <w:r>
        <w:rPr>
          <w:rFonts w:hint="cs"/>
          <w:rtl/>
        </w:rPr>
        <w:t>.</w:t>
      </w:r>
      <w:r>
        <w:rPr>
          <w:rtl/>
        </w:rPr>
        <w:t xml:space="preserve"> </w:t>
      </w:r>
      <w:bookmarkStart w:id="6967" w:name="_ETM_Q14_433500"/>
      <w:bookmarkEnd w:id="6967"/>
      <w:r>
        <w:rPr>
          <w:rtl/>
        </w:rPr>
        <w:t xml:space="preserve">הוא </w:t>
      </w:r>
      <w:bookmarkStart w:id="6968" w:name="_ETM_Q14_433830"/>
      <w:bookmarkEnd w:id="6968"/>
      <w:r>
        <w:rPr>
          <w:rtl/>
        </w:rPr>
        <w:t xml:space="preserve">צריך </w:t>
      </w:r>
      <w:bookmarkStart w:id="6969" w:name="_ETM_Q14_434280"/>
      <w:bookmarkEnd w:id="6969"/>
      <w:r>
        <w:rPr>
          <w:rtl/>
        </w:rPr>
        <w:t>להתבייש</w:t>
      </w:r>
      <w:r>
        <w:rPr>
          <w:rFonts w:hint="cs"/>
          <w:rtl/>
        </w:rPr>
        <w:t>.</w:t>
      </w:r>
      <w:r>
        <w:rPr>
          <w:rtl/>
        </w:rPr>
        <w:t xml:space="preserve"> </w:t>
      </w:r>
      <w:bookmarkStart w:id="6970" w:name="_ETM_Q14_436900"/>
      <w:bookmarkEnd w:id="6970"/>
      <w:r>
        <w:rPr>
          <w:rtl/>
        </w:rPr>
        <w:t xml:space="preserve">הוא </w:t>
      </w:r>
      <w:bookmarkStart w:id="6971" w:name="_ETM_Q14_437050"/>
      <w:bookmarkEnd w:id="6971"/>
      <w:r>
        <w:rPr>
          <w:rtl/>
        </w:rPr>
        <w:t xml:space="preserve">ושר </w:t>
      </w:r>
      <w:bookmarkStart w:id="6972" w:name="_ETM_Q14_437470"/>
      <w:bookmarkEnd w:id="6972"/>
      <w:r>
        <w:rPr>
          <w:rtl/>
        </w:rPr>
        <w:t xml:space="preserve">האוצר </w:t>
      </w:r>
      <w:bookmarkStart w:id="6973" w:name="_ETM_Q14_437919"/>
      <w:bookmarkEnd w:id="6973"/>
      <w:r>
        <w:rPr>
          <w:rtl/>
        </w:rPr>
        <w:t xml:space="preserve">שלו </w:t>
      </w:r>
      <w:bookmarkStart w:id="6974" w:name="_ETM_Q14_439199"/>
      <w:bookmarkEnd w:id="6974"/>
      <w:r>
        <w:rPr>
          <w:rtl/>
        </w:rPr>
        <w:t xml:space="preserve">צריכים </w:t>
      </w:r>
      <w:bookmarkStart w:id="6975" w:name="_ETM_Q14_439680"/>
      <w:bookmarkEnd w:id="6975"/>
      <w:r>
        <w:rPr>
          <w:rtl/>
        </w:rPr>
        <w:t xml:space="preserve">להתבייש </w:t>
      </w:r>
      <w:bookmarkStart w:id="6976" w:name="_ETM_Q14_441380"/>
      <w:bookmarkStart w:id="6977" w:name="_ETM_Q14_442069"/>
      <w:bookmarkEnd w:id="6976"/>
      <w:bookmarkEnd w:id="6977"/>
      <w:r>
        <w:rPr>
          <w:rFonts w:hint="cs"/>
          <w:rtl/>
        </w:rPr>
        <w:t>ש</w:t>
      </w:r>
      <w:r>
        <w:rPr>
          <w:rtl/>
        </w:rPr>
        <w:t xml:space="preserve">בעת </w:t>
      </w:r>
      <w:bookmarkStart w:id="6978" w:name="_ETM_Q14_442550"/>
      <w:bookmarkEnd w:id="6978"/>
      <w:r>
        <w:rPr>
          <w:rtl/>
        </w:rPr>
        <w:t xml:space="preserve">הזו </w:t>
      </w:r>
      <w:bookmarkStart w:id="6979" w:name="_ETM_Q14_443760"/>
      <w:bookmarkEnd w:id="6979"/>
      <w:r>
        <w:rPr>
          <w:rtl/>
        </w:rPr>
        <w:t xml:space="preserve">מעבירים </w:t>
      </w:r>
      <w:bookmarkStart w:id="6980" w:name="_ETM_Q14_444450"/>
      <w:bookmarkEnd w:id="6980"/>
      <w:r>
        <w:rPr>
          <w:rtl/>
        </w:rPr>
        <w:t xml:space="preserve">כספים </w:t>
      </w:r>
      <w:bookmarkStart w:id="6981" w:name="_ETM_Q14_445260"/>
      <w:bookmarkEnd w:id="6981"/>
      <w:r>
        <w:rPr>
          <w:rtl/>
        </w:rPr>
        <w:t>למת</w:t>
      </w:r>
      <w:r>
        <w:rPr>
          <w:rFonts w:hint="cs"/>
          <w:rtl/>
        </w:rPr>
        <w:t>נחלים,</w:t>
      </w:r>
      <w:r>
        <w:rPr>
          <w:rtl/>
        </w:rPr>
        <w:t xml:space="preserve"> </w:t>
      </w:r>
      <w:bookmarkStart w:id="6982" w:name="_ETM_Q14_447990"/>
      <w:bookmarkEnd w:id="6982"/>
      <w:r>
        <w:rPr>
          <w:rtl/>
        </w:rPr>
        <w:t>שמ</w:t>
      </w:r>
      <w:r>
        <w:rPr>
          <w:rFonts w:hint="cs"/>
          <w:rtl/>
        </w:rPr>
        <w:t xml:space="preserve">תנכלים </w:t>
      </w:r>
      <w:bookmarkStart w:id="6983" w:name="_ETM_Q14_453512"/>
      <w:bookmarkEnd w:id="6983"/>
      <w:r>
        <w:rPr>
          <w:rFonts w:hint="cs"/>
          <w:rtl/>
        </w:rPr>
        <w:t>לפלסטינים</w:t>
      </w:r>
      <w:r>
        <w:rPr>
          <w:rtl/>
        </w:rPr>
        <w:t xml:space="preserve"> </w:t>
      </w:r>
      <w:bookmarkStart w:id="6984" w:name="_ETM_Q14_452100"/>
      <w:bookmarkEnd w:id="6984"/>
      <w:r>
        <w:rPr>
          <w:rFonts w:hint="cs"/>
          <w:rtl/>
        </w:rPr>
        <w:t>ו</w:t>
      </w:r>
      <w:r>
        <w:rPr>
          <w:rtl/>
        </w:rPr>
        <w:t xml:space="preserve">מדכאים </w:t>
      </w:r>
      <w:bookmarkStart w:id="6985" w:name="_ETM_Q14_452729"/>
      <w:bookmarkEnd w:id="6985"/>
      <w:r>
        <w:rPr>
          <w:rtl/>
        </w:rPr>
        <w:t>אותם</w:t>
      </w:r>
      <w:r>
        <w:rPr>
          <w:rFonts w:hint="cs"/>
          <w:rtl/>
        </w:rPr>
        <w:t>,</w:t>
      </w:r>
      <w:r>
        <w:rPr>
          <w:rtl/>
        </w:rPr>
        <w:t xml:space="preserve"> </w:t>
      </w:r>
      <w:bookmarkStart w:id="6986" w:name="_ETM_Q14_454339"/>
      <w:bookmarkEnd w:id="6986"/>
      <w:r>
        <w:rPr>
          <w:rtl/>
        </w:rPr>
        <w:t xml:space="preserve">תוך </w:t>
      </w:r>
      <w:bookmarkStart w:id="6987" w:name="_ETM_Q14_454730"/>
      <w:bookmarkEnd w:id="6987"/>
      <w:r>
        <w:rPr>
          <w:rtl/>
        </w:rPr>
        <w:t xml:space="preserve">כדי </w:t>
      </w:r>
      <w:bookmarkStart w:id="6988" w:name="_ETM_Q14_455120"/>
      <w:bookmarkEnd w:id="6988"/>
      <w:r>
        <w:rPr>
          <w:rtl/>
        </w:rPr>
        <w:t xml:space="preserve">שמירה </w:t>
      </w:r>
      <w:bookmarkStart w:id="6989" w:name="_ETM_Q14_455600"/>
      <w:bookmarkEnd w:id="6989"/>
      <w:r>
        <w:rPr>
          <w:rtl/>
        </w:rPr>
        <w:t xml:space="preserve">של </w:t>
      </w:r>
      <w:bookmarkStart w:id="6990" w:name="_ETM_Q14_455900"/>
      <w:bookmarkEnd w:id="6990"/>
      <w:r>
        <w:rPr>
          <w:rFonts w:hint="cs"/>
          <w:rtl/>
        </w:rPr>
        <w:t>ח</w:t>
      </w:r>
      <w:r>
        <w:rPr>
          <w:rtl/>
        </w:rPr>
        <w:t>יילים</w:t>
      </w:r>
      <w:r>
        <w:rPr>
          <w:rFonts w:hint="cs"/>
          <w:rtl/>
        </w:rPr>
        <w:t>.</w:t>
      </w:r>
      <w:r>
        <w:rPr>
          <w:rtl/>
        </w:rPr>
        <w:t xml:space="preserve"> </w:t>
      </w:r>
      <w:bookmarkStart w:id="6991" w:name="_ETM_Q14_458339"/>
      <w:bookmarkEnd w:id="6991"/>
      <w:r>
        <w:rPr>
          <w:rtl/>
        </w:rPr>
        <w:t>תתבייש</w:t>
      </w:r>
      <w:r>
        <w:rPr>
          <w:rFonts w:hint="cs"/>
          <w:rtl/>
        </w:rPr>
        <w:t>.</w:t>
      </w:r>
      <w:bookmarkStart w:id="6992" w:name="_ETM_Q14_465456"/>
      <w:bookmarkEnd w:id="6992"/>
    </w:p>
    <w:p w:rsidR="004B2B6C" w:rsidRDefault="004B2B6C" w:rsidP="009F7A17">
      <w:pPr>
        <w:rPr>
          <w:rtl/>
        </w:rPr>
      </w:pPr>
      <w:bookmarkStart w:id="6993" w:name="_ETM_Q14_465596"/>
      <w:bookmarkEnd w:id="6993"/>
    </w:p>
    <w:p w:rsidR="004B2B6C" w:rsidRDefault="004B2B6C" w:rsidP="009F7A17">
      <w:pPr>
        <w:pStyle w:val="af6"/>
        <w:keepNext/>
        <w:rPr>
          <w:rtl/>
        </w:rPr>
      </w:pPr>
      <w:r w:rsidRPr="00B8372A">
        <w:rPr>
          <w:rStyle w:val="TagStyle"/>
          <w:rtl/>
        </w:rPr>
        <w:t xml:space="preserve"> &lt;&lt; יור &gt;&gt; </w:t>
      </w:r>
      <w:r>
        <w:rPr>
          <w:rtl/>
        </w:rPr>
        <w:t>היו"ר ארז מלול:</w:t>
      </w:r>
      <w:r w:rsidRPr="00B8372A">
        <w:rPr>
          <w:rStyle w:val="TagStyle"/>
          <w:rtl/>
        </w:rPr>
        <w:t xml:space="preserve"> &lt;&lt; יור &gt;&gt;</w:t>
      </w:r>
      <w:r>
        <w:rPr>
          <w:rtl/>
        </w:rPr>
        <w:t xml:space="preserve">  </w:t>
      </w:r>
    </w:p>
    <w:p w:rsidR="004B2B6C" w:rsidRDefault="004B2B6C" w:rsidP="009404D6">
      <w:pPr>
        <w:rPr>
          <w:rtl/>
        </w:rPr>
      </w:pPr>
    </w:p>
    <w:p w:rsidR="004B2B6C" w:rsidRDefault="004B2B6C" w:rsidP="009F7A17">
      <w:pPr>
        <w:rPr>
          <w:rtl/>
        </w:rPr>
      </w:pPr>
      <w:bookmarkStart w:id="6994" w:name="_ETM_Q14_467903"/>
      <w:bookmarkStart w:id="6995" w:name="_ETM_Q14_460830"/>
      <w:bookmarkEnd w:id="6994"/>
      <w:bookmarkEnd w:id="6995"/>
      <w:r>
        <w:rPr>
          <w:rtl/>
        </w:rPr>
        <w:t xml:space="preserve">תודה </w:t>
      </w:r>
      <w:bookmarkStart w:id="6996" w:name="_ETM_Q14_461129"/>
      <w:bookmarkEnd w:id="6996"/>
      <w:r>
        <w:rPr>
          <w:rtl/>
        </w:rPr>
        <w:t>רבה</w:t>
      </w:r>
      <w:r>
        <w:rPr>
          <w:rFonts w:hint="cs"/>
          <w:rtl/>
        </w:rPr>
        <w:t>.</w:t>
      </w:r>
      <w:r>
        <w:rPr>
          <w:rtl/>
        </w:rPr>
        <w:t xml:space="preserve"> </w:t>
      </w:r>
      <w:bookmarkStart w:id="6997" w:name="_ETM_Q14_462100"/>
      <w:bookmarkEnd w:id="6997"/>
      <w:r>
        <w:rPr>
          <w:rtl/>
        </w:rPr>
        <w:t xml:space="preserve">חבר </w:t>
      </w:r>
      <w:bookmarkStart w:id="6998" w:name="_ETM_Q14_462580"/>
      <w:bookmarkEnd w:id="6998"/>
      <w:r>
        <w:rPr>
          <w:rtl/>
        </w:rPr>
        <w:t xml:space="preserve">הכנסת </w:t>
      </w:r>
      <w:bookmarkStart w:id="6999" w:name="_ETM_Q14_463089"/>
      <w:bookmarkEnd w:id="6999"/>
      <w:r>
        <w:rPr>
          <w:rtl/>
        </w:rPr>
        <w:t xml:space="preserve">יבגני </w:t>
      </w:r>
      <w:bookmarkStart w:id="7000" w:name="_ETM_Q14_463510"/>
      <w:bookmarkEnd w:id="7000"/>
      <w:r>
        <w:rPr>
          <w:rtl/>
        </w:rPr>
        <w:t>סובה</w:t>
      </w:r>
      <w:r>
        <w:rPr>
          <w:rFonts w:hint="cs"/>
          <w:rtl/>
        </w:rPr>
        <w:t>.</w:t>
      </w:r>
      <w:r>
        <w:rPr>
          <w:rtl/>
        </w:rPr>
        <w:t xml:space="preserve"> </w:t>
      </w:r>
      <w:bookmarkStart w:id="7001" w:name="_ETM_Q14_478450"/>
      <w:bookmarkStart w:id="7002" w:name="_ETM_Q14_478839"/>
      <w:bookmarkStart w:id="7003" w:name="_ETM_Q14_488088"/>
      <w:bookmarkEnd w:id="7001"/>
      <w:bookmarkEnd w:id="7002"/>
      <w:bookmarkEnd w:id="7003"/>
    </w:p>
    <w:p w:rsidR="004B2B6C" w:rsidRDefault="004B2B6C" w:rsidP="009F7A17">
      <w:pPr>
        <w:rPr>
          <w:rtl/>
        </w:rPr>
      </w:pPr>
      <w:bookmarkStart w:id="7004" w:name="_ETM_Q14_488207"/>
      <w:bookmarkStart w:id="7005" w:name="_ETM_Q14_488667"/>
      <w:bookmarkStart w:id="7006" w:name="_ETM_Q14_485710"/>
      <w:bookmarkEnd w:id="7004"/>
      <w:bookmarkEnd w:id="7005"/>
      <w:bookmarkEnd w:id="7006"/>
    </w:p>
    <w:p w:rsidR="004B2B6C" w:rsidRDefault="004B2B6C" w:rsidP="009F7A17">
      <w:pPr>
        <w:pStyle w:val="a4"/>
        <w:keepNext/>
        <w:rPr>
          <w:rtl/>
        </w:rPr>
      </w:pPr>
      <w:bookmarkStart w:id="7007" w:name="ET_speaker_5792_36"/>
      <w:r w:rsidRPr="00B8372A">
        <w:rPr>
          <w:rStyle w:val="TagStyle"/>
          <w:rtl/>
        </w:rPr>
        <w:t xml:space="preserve"> &lt;&lt; דובר &gt;&gt; </w:t>
      </w:r>
      <w:bookmarkStart w:id="7008" w:name="_Toc152537491"/>
      <w:bookmarkStart w:id="7009" w:name="_Toc152538687"/>
      <w:bookmarkStart w:id="7010" w:name="_Toc152538813"/>
      <w:bookmarkStart w:id="7011" w:name="_Toc170123924"/>
      <w:r>
        <w:rPr>
          <w:rtl/>
        </w:rPr>
        <w:t>יבגני סובה (ישראל ביתנו):</w:t>
      </w:r>
      <w:bookmarkEnd w:id="7008"/>
      <w:bookmarkEnd w:id="7009"/>
      <w:bookmarkEnd w:id="7010"/>
      <w:bookmarkEnd w:id="7011"/>
      <w:r w:rsidRPr="00B8372A">
        <w:rPr>
          <w:rStyle w:val="TagStyle"/>
          <w:rtl/>
        </w:rPr>
        <w:t xml:space="preserve"> &lt;&lt; דובר &gt;&gt;</w:t>
      </w:r>
      <w:r>
        <w:rPr>
          <w:rtl/>
        </w:rPr>
        <w:t xml:space="preserve">  </w:t>
      </w:r>
      <w:bookmarkEnd w:id="7007"/>
    </w:p>
    <w:p w:rsidR="004B2B6C" w:rsidRDefault="004B2B6C" w:rsidP="009404D6">
      <w:pPr>
        <w:rPr>
          <w:rtl/>
        </w:rPr>
      </w:pPr>
    </w:p>
    <w:p w:rsidR="004B2B6C" w:rsidRDefault="004B2B6C" w:rsidP="004563E2">
      <w:pPr>
        <w:rPr>
          <w:rtl/>
        </w:rPr>
      </w:pPr>
      <w:bookmarkStart w:id="7012" w:name="_ETM_Q14_486478"/>
      <w:bookmarkStart w:id="7013" w:name="_ETM_Q14_486567"/>
      <w:bookmarkStart w:id="7014" w:name="_ETM_Q14_487729"/>
      <w:bookmarkEnd w:id="7012"/>
      <w:bookmarkEnd w:id="7013"/>
      <w:bookmarkEnd w:id="7014"/>
      <w:r>
        <w:rPr>
          <w:rtl/>
        </w:rPr>
        <w:t xml:space="preserve">אדוני </w:t>
      </w:r>
      <w:bookmarkStart w:id="7015" w:name="_ETM_Q14_488120"/>
      <w:bookmarkEnd w:id="7015"/>
      <w:r>
        <w:rPr>
          <w:rtl/>
        </w:rPr>
        <w:t>היושב-ראש</w:t>
      </w:r>
      <w:r>
        <w:rPr>
          <w:rFonts w:hint="cs"/>
          <w:rtl/>
        </w:rPr>
        <w:t>,</w:t>
      </w:r>
      <w:r>
        <w:rPr>
          <w:rtl/>
        </w:rPr>
        <w:t xml:space="preserve"> </w:t>
      </w:r>
      <w:bookmarkStart w:id="7016" w:name="_ETM_Q14_488779"/>
      <w:bookmarkEnd w:id="7016"/>
      <w:r>
        <w:rPr>
          <w:rtl/>
        </w:rPr>
        <w:t>חברי</w:t>
      </w:r>
      <w:r>
        <w:rPr>
          <w:rFonts w:hint="cs"/>
          <w:rtl/>
        </w:rPr>
        <w:t>י</w:t>
      </w:r>
      <w:r>
        <w:rPr>
          <w:rtl/>
        </w:rPr>
        <w:t xml:space="preserve"> </w:t>
      </w:r>
      <w:bookmarkStart w:id="7017" w:name="_ETM_Q14_489200"/>
      <w:bookmarkEnd w:id="7017"/>
      <w:r>
        <w:rPr>
          <w:rFonts w:hint="cs"/>
          <w:rtl/>
        </w:rPr>
        <w:t>ח</w:t>
      </w:r>
      <w:r>
        <w:rPr>
          <w:rtl/>
        </w:rPr>
        <w:t xml:space="preserve">ברי </w:t>
      </w:r>
      <w:bookmarkStart w:id="7018" w:name="_ETM_Q14_489529"/>
      <w:bookmarkEnd w:id="7018"/>
      <w:r>
        <w:rPr>
          <w:rtl/>
        </w:rPr>
        <w:t>הכנסת</w:t>
      </w:r>
      <w:r>
        <w:rPr>
          <w:rFonts w:hint="cs"/>
          <w:rtl/>
        </w:rPr>
        <w:t>,</w:t>
      </w:r>
      <w:r>
        <w:rPr>
          <w:rtl/>
        </w:rPr>
        <w:t xml:space="preserve"> </w:t>
      </w:r>
      <w:bookmarkStart w:id="7019" w:name="_ETM_Q14_490610"/>
      <w:bookmarkEnd w:id="7019"/>
      <w:r>
        <w:rPr>
          <w:rtl/>
        </w:rPr>
        <w:t xml:space="preserve">לא </w:t>
      </w:r>
      <w:bookmarkStart w:id="7020" w:name="_ETM_Q14_491089"/>
      <w:bookmarkEnd w:id="7020"/>
      <w:r>
        <w:rPr>
          <w:rtl/>
        </w:rPr>
        <w:t xml:space="preserve">פעם </w:t>
      </w:r>
      <w:bookmarkStart w:id="7021" w:name="_ETM_Q14_491450"/>
      <w:bookmarkEnd w:id="7021"/>
      <w:r>
        <w:rPr>
          <w:rtl/>
        </w:rPr>
        <w:t xml:space="preserve">מהדוכן </w:t>
      </w:r>
      <w:bookmarkStart w:id="7022" w:name="_ETM_Q14_492050"/>
      <w:bookmarkEnd w:id="7022"/>
      <w:r>
        <w:rPr>
          <w:rtl/>
        </w:rPr>
        <w:t xml:space="preserve">הזה </w:t>
      </w:r>
      <w:bookmarkStart w:id="7023" w:name="_ETM_Q14_493009"/>
      <w:bookmarkEnd w:id="7023"/>
      <w:r>
        <w:rPr>
          <w:rtl/>
        </w:rPr>
        <w:t xml:space="preserve">אני </w:t>
      </w:r>
      <w:bookmarkStart w:id="7024" w:name="_ETM_Q14_493249"/>
      <w:bookmarkEnd w:id="7024"/>
      <w:r>
        <w:rPr>
          <w:rtl/>
        </w:rPr>
        <w:t xml:space="preserve">ציטטתי </w:t>
      </w:r>
      <w:bookmarkStart w:id="7025" w:name="_ETM_Q14_494839"/>
      <w:bookmarkEnd w:id="7025"/>
      <w:r>
        <w:rPr>
          <w:rtl/>
        </w:rPr>
        <w:t xml:space="preserve">את </w:t>
      </w:r>
      <w:bookmarkStart w:id="7026" w:name="_ETM_Q14_495049"/>
      <w:bookmarkEnd w:id="7026"/>
      <w:r>
        <w:rPr>
          <w:rtl/>
        </w:rPr>
        <w:t xml:space="preserve">וינסטון </w:t>
      </w:r>
      <w:bookmarkStart w:id="7027" w:name="_ETM_Q14_495469"/>
      <w:bookmarkEnd w:id="7027"/>
      <w:r>
        <w:rPr>
          <w:rtl/>
        </w:rPr>
        <w:t>צ'רצ'יל</w:t>
      </w:r>
      <w:r>
        <w:rPr>
          <w:rFonts w:hint="cs"/>
          <w:rtl/>
        </w:rPr>
        <w:t>,</w:t>
      </w:r>
      <w:r>
        <w:rPr>
          <w:rtl/>
        </w:rPr>
        <w:t xml:space="preserve"> </w:t>
      </w:r>
      <w:bookmarkStart w:id="7028" w:name="_ETM_Q14_495889"/>
      <w:bookmarkEnd w:id="7028"/>
      <w:r>
        <w:rPr>
          <w:rtl/>
        </w:rPr>
        <w:t xml:space="preserve">שהיה </w:t>
      </w:r>
      <w:bookmarkStart w:id="7029" w:name="_ETM_Q14_496160"/>
      <w:bookmarkEnd w:id="7029"/>
      <w:r>
        <w:rPr>
          <w:rtl/>
        </w:rPr>
        <w:t xml:space="preserve">ראש </w:t>
      </w:r>
      <w:bookmarkStart w:id="7030" w:name="_ETM_Q14_496310"/>
      <w:bookmarkEnd w:id="7030"/>
      <w:r>
        <w:rPr>
          <w:rtl/>
        </w:rPr>
        <w:t xml:space="preserve">ממשלת </w:t>
      </w:r>
      <w:bookmarkStart w:id="7031" w:name="_ETM_Q14_496669"/>
      <w:bookmarkEnd w:id="7031"/>
      <w:r>
        <w:rPr>
          <w:rtl/>
        </w:rPr>
        <w:t>בריטניה</w:t>
      </w:r>
      <w:r>
        <w:rPr>
          <w:rFonts w:hint="cs"/>
          <w:rtl/>
        </w:rPr>
        <w:t>.</w:t>
      </w:r>
      <w:r>
        <w:rPr>
          <w:rtl/>
        </w:rPr>
        <w:t xml:space="preserve"> </w:t>
      </w:r>
      <w:bookmarkStart w:id="7032" w:name="_ETM_Q14_497449"/>
      <w:bookmarkEnd w:id="7032"/>
      <w:r>
        <w:rPr>
          <w:rtl/>
        </w:rPr>
        <w:t xml:space="preserve">יש </w:t>
      </w:r>
      <w:bookmarkStart w:id="7033" w:name="_ETM_Q14_497630"/>
      <w:bookmarkEnd w:id="7033"/>
      <w:r>
        <w:rPr>
          <w:rtl/>
        </w:rPr>
        <w:t xml:space="preserve">פה </w:t>
      </w:r>
      <w:bookmarkStart w:id="7034" w:name="_ETM_Q14_497779"/>
      <w:bookmarkEnd w:id="7034"/>
      <w:r>
        <w:rPr>
          <w:rtl/>
        </w:rPr>
        <w:t>ב</w:t>
      </w:r>
      <w:r>
        <w:rPr>
          <w:rFonts w:hint="cs"/>
          <w:rtl/>
        </w:rPr>
        <w:t>א</w:t>
      </w:r>
      <w:r>
        <w:rPr>
          <w:rtl/>
        </w:rPr>
        <w:t xml:space="preserve">ולם </w:t>
      </w:r>
      <w:bookmarkStart w:id="7035" w:name="_ETM_Q14_498140"/>
      <w:bookmarkEnd w:id="7035"/>
      <w:r>
        <w:rPr>
          <w:rtl/>
        </w:rPr>
        <w:t xml:space="preserve">הזה </w:t>
      </w:r>
      <w:bookmarkStart w:id="7036" w:name="_ETM_Q14_498320"/>
      <w:bookmarkEnd w:id="7036"/>
      <w:r>
        <w:rPr>
          <w:rtl/>
        </w:rPr>
        <w:t xml:space="preserve">אנשים </w:t>
      </w:r>
      <w:bookmarkStart w:id="7037" w:name="_ETM_Q14_498650"/>
      <w:bookmarkEnd w:id="7037"/>
      <w:r>
        <w:rPr>
          <w:rtl/>
        </w:rPr>
        <w:t>שמ</w:t>
      </w:r>
      <w:r>
        <w:rPr>
          <w:rFonts w:hint="cs"/>
          <w:rtl/>
        </w:rPr>
        <w:t>חבבי</w:t>
      </w:r>
      <w:r>
        <w:rPr>
          <w:rtl/>
        </w:rPr>
        <w:t xml:space="preserve">ם </w:t>
      </w:r>
      <w:bookmarkStart w:id="7038" w:name="_ETM_Q14_499460"/>
      <w:bookmarkEnd w:id="7038"/>
      <w:r>
        <w:rPr>
          <w:rtl/>
        </w:rPr>
        <w:t xml:space="preserve">את </w:t>
      </w:r>
      <w:bookmarkStart w:id="7039" w:name="_ETM_Q14_499640"/>
      <w:bookmarkEnd w:id="7039"/>
      <w:r>
        <w:rPr>
          <w:rtl/>
        </w:rPr>
        <w:t xml:space="preserve">הציטוטים </w:t>
      </w:r>
      <w:bookmarkStart w:id="7040" w:name="_ETM_Q14_500150"/>
      <w:bookmarkEnd w:id="7040"/>
      <w:r>
        <w:rPr>
          <w:rtl/>
        </w:rPr>
        <w:t xml:space="preserve">של </w:t>
      </w:r>
      <w:bookmarkStart w:id="7041" w:name="_ETM_Q14_500359"/>
      <w:bookmarkEnd w:id="7041"/>
      <w:r>
        <w:rPr>
          <w:rtl/>
        </w:rPr>
        <w:t>צ'רצ'יל</w:t>
      </w:r>
      <w:r>
        <w:rPr>
          <w:rFonts w:hint="cs"/>
          <w:rtl/>
        </w:rPr>
        <w:t>,</w:t>
      </w:r>
      <w:r>
        <w:rPr>
          <w:rtl/>
        </w:rPr>
        <w:t xml:space="preserve"> </w:t>
      </w:r>
      <w:bookmarkStart w:id="7042" w:name="_ETM_Q14_500839"/>
      <w:bookmarkEnd w:id="7042"/>
      <w:r>
        <w:rPr>
          <w:rtl/>
        </w:rPr>
        <w:t xml:space="preserve">יש </w:t>
      </w:r>
      <w:bookmarkStart w:id="7043" w:name="_ETM_Q14_501230"/>
      <w:bookmarkEnd w:id="7043"/>
      <w:r>
        <w:rPr>
          <w:rtl/>
        </w:rPr>
        <w:t xml:space="preserve">כאלה </w:t>
      </w:r>
      <w:bookmarkStart w:id="7044" w:name="_ETM_Q14_501500"/>
      <w:bookmarkEnd w:id="7044"/>
      <w:r>
        <w:rPr>
          <w:rtl/>
        </w:rPr>
        <w:t xml:space="preserve">שקוראים </w:t>
      </w:r>
      <w:bookmarkStart w:id="7045" w:name="_ETM_Q14_502279"/>
      <w:bookmarkEnd w:id="7045"/>
      <w:r>
        <w:rPr>
          <w:rtl/>
        </w:rPr>
        <w:t xml:space="preserve">את </w:t>
      </w:r>
      <w:bookmarkStart w:id="7046" w:name="_ETM_Q14_502400"/>
      <w:bookmarkEnd w:id="7046"/>
      <w:r>
        <w:rPr>
          <w:rtl/>
        </w:rPr>
        <w:t xml:space="preserve">ספרו </w:t>
      </w:r>
      <w:bookmarkStart w:id="7047" w:name="_ETM_Q14_502820"/>
      <w:bookmarkEnd w:id="7047"/>
      <w:r>
        <w:rPr>
          <w:rtl/>
        </w:rPr>
        <w:t xml:space="preserve">של </w:t>
      </w:r>
      <w:bookmarkStart w:id="7048" w:name="_ETM_Q14_503029"/>
      <w:bookmarkEnd w:id="7048"/>
      <w:r>
        <w:rPr>
          <w:rtl/>
        </w:rPr>
        <w:t xml:space="preserve">צ'רצ'יל </w:t>
      </w:r>
      <w:bookmarkStart w:id="7049" w:name="_ETM_Q14_503509"/>
      <w:bookmarkEnd w:id="7049"/>
      <w:r>
        <w:rPr>
          <w:rtl/>
        </w:rPr>
        <w:t xml:space="preserve">בלי </w:t>
      </w:r>
      <w:bookmarkStart w:id="7050" w:name="_ETM_Q14_503720"/>
      <w:bookmarkEnd w:id="7050"/>
      <w:r>
        <w:rPr>
          <w:rtl/>
        </w:rPr>
        <w:t xml:space="preserve">הפסקה </w:t>
      </w:r>
      <w:bookmarkStart w:id="7051" w:name="_ETM_Q14_504230"/>
      <w:bookmarkEnd w:id="7051"/>
      <w:r>
        <w:rPr>
          <w:rtl/>
        </w:rPr>
        <w:t xml:space="preserve">כמה </w:t>
      </w:r>
      <w:bookmarkStart w:id="7052" w:name="_ETM_Q14_504500"/>
      <w:bookmarkEnd w:id="7052"/>
      <w:r>
        <w:rPr>
          <w:rtl/>
        </w:rPr>
        <w:t>פעמים</w:t>
      </w:r>
      <w:r>
        <w:rPr>
          <w:rFonts w:hint="cs"/>
          <w:rtl/>
        </w:rPr>
        <w:t xml:space="preserve"> </w:t>
      </w:r>
      <w:r>
        <w:rPr>
          <w:rtl/>
        </w:rPr>
        <w:t xml:space="preserve">– </w:t>
      </w:r>
      <w:bookmarkStart w:id="7053" w:name="_ETM_Q14_504980"/>
      <w:bookmarkEnd w:id="7053"/>
      <w:r>
        <w:rPr>
          <w:rtl/>
        </w:rPr>
        <w:t xml:space="preserve">אני </w:t>
      </w:r>
      <w:bookmarkStart w:id="7054" w:name="_ETM_Q14_505130"/>
      <w:bookmarkEnd w:id="7054"/>
      <w:r>
        <w:rPr>
          <w:rtl/>
        </w:rPr>
        <w:t xml:space="preserve">מתכוון </w:t>
      </w:r>
      <w:bookmarkStart w:id="7055" w:name="_ETM_Q14_505489"/>
      <w:bookmarkEnd w:id="7055"/>
      <w:r>
        <w:rPr>
          <w:rtl/>
        </w:rPr>
        <w:t>לר</w:t>
      </w:r>
      <w:r>
        <w:rPr>
          <w:rFonts w:hint="cs"/>
          <w:rtl/>
        </w:rPr>
        <w:t>אש הממשלה</w:t>
      </w:r>
      <w:r w:rsidR="004563E2">
        <w:rPr>
          <w:rFonts w:hint="cs"/>
          <w:rtl/>
        </w:rPr>
        <w:t>.</w:t>
      </w:r>
      <w:r>
        <w:rPr>
          <w:rtl/>
        </w:rPr>
        <w:t xml:space="preserve"> </w:t>
      </w:r>
      <w:bookmarkStart w:id="7056" w:name="_ETM_Q14_506810"/>
      <w:bookmarkEnd w:id="7056"/>
      <w:r>
        <w:rPr>
          <w:rtl/>
        </w:rPr>
        <w:t xml:space="preserve">אז </w:t>
      </w:r>
      <w:bookmarkStart w:id="7057" w:name="_ETM_Q14_506960"/>
      <w:bookmarkEnd w:id="7057"/>
      <w:r>
        <w:rPr>
          <w:rtl/>
        </w:rPr>
        <w:t xml:space="preserve">גם </w:t>
      </w:r>
      <w:bookmarkStart w:id="7058" w:name="_ETM_Q14_507169"/>
      <w:bookmarkEnd w:id="7058"/>
      <w:r>
        <w:rPr>
          <w:rtl/>
        </w:rPr>
        <w:t xml:space="preserve">הפעם </w:t>
      </w:r>
      <w:bookmarkStart w:id="7059" w:name="_ETM_Q14_507470"/>
      <w:bookmarkEnd w:id="7059"/>
      <w:r>
        <w:rPr>
          <w:rtl/>
        </w:rPr>
        <w:t xml:space="preserve">אני </w:t>
      </w:r>
      <w:bookmarkStart w:id="7060" w:name="_ETM_Q14_507859"/>
      <w:bookmarkEnd w:id="7060"/>
      <w:r>
        <w:rPr>
          <w:rtl/>
        </w:rPr>
        <w:t xml:space="preserve">החלטתי </w:t>
      </w:r>
      <w:bookmarkStart w:id="7061" w:name="_ETM_Q14_508399"/>
      <w:bookmarkEnd w:id="7061"/>
      <w:r>
        <w:rPr>
          <w:rtl/>
        </w:rPr>
        <w:t xml:space="preserve">להביא </w:t>
      </w:r>
      <w:bookmarkStart w:id="7062" w:name="_ETM_Q14_508879"/>
      <w:bookmarkEnd w:id="7062"/>
      <w:r>
        <w:rPr>
          <w:rtl/>
        </w:rPr>
        <w:t xml:space="preserve">ציטוט </w:t>
      </w:r>
      <w:bookmarkStart w:id="7063" w:name="_ETM_Q14_509329"/>
      <w:bookmarkEnd w:id="7063"/>
      <w:r>
        <w:rPr>
          <w:rtl/>
        </w:rPr>
        <w:t xml:space="preserve">של </w:t>
      </w:r>
      <w:bookmarkStart w:id="7064" w:name="_ETM_Q14_509689"/>
      <w:bookmarkEnd w:id="7064"/>
      <w:r>
        <w:rPr>
          <w:rtl/>
        </w:rPr>
        <w:t>צ'רצ'יל</w:t>
      </w:r>
      <w:r w:rsidR="004563E2">
        <w:rPr>
          <w:rFonts w:hint="cs"/>
          <w:rtl/>
        </w:rPr>
        <w:t>,</w:t>
      </w:r>
      <w:r>
        <w:rPr>
          <w:rtl/>
        </w:rPr>
        <w:t xml:space="preserve"> </w:t>
      </w:r>
      <w:bookmarkStart w:id="7065" w:name="_ETM_Q14_510800"/>
      <w:bookmarkEnd w:id="7065"/>
      <w:r>
        <w:rPr>
          <w:rtl/>
        </w:rPr>
        <w:t xml:space="preserve">שנשמע </w:t>
      </w:r>
      <w:bookmarkStart w:id="7066" w:name="_ETM_Q14_511399"/>
      <w:bookmarkEnd w:id="7066"/>
      <w:r>
        <w:rPr>
          <w:rtl/>
        </w:rPr>
        <w:t>ככה</w:t>
      </w:r>
      <w:r>
        <w:rPr>
          <w:rFonts w:hint="cs"/>
          <w:rtl/>
        </w:rPr>
        <w:t>:</w:t>
      </w:r>
      <w:r>
        <w:rPr>
          <w:rtl/>
        </w:rPr>
        <w:t xml:space="preserve"> </w:t>
      </w:r>
      <w:bookmarkStart w:id="7067" w:name="_ETM_Q14_512149"/>
      <w:bookmarkEnd w:id="7067"/>
      <w:r>
        <w:rPr>
          <w:rFonts w:hint="cs"/>
          <w:rtl/>
        </w:rPr>
        <w:t>"</w:t>
      </w:r>
      <w:r>
        <w:rPr>
          <w:rtl/>
        </w:rPr>
        <w:t xml:space="preserve">מדי </w:t>
      </w:r>
      <w:bookmarkStart w:id="7068" w:name="_ETM_Q14_512660"/>
      <w:bookmarkEnd w:id="7068"/>
      <w:r>
        <w:rPr>
          <w:rtl/>
        </w:rPr>
        <w:t xml:space="preserve">פעם </w:t>
      </w:r>
      <w:bookmarkStart w:id="7069" w:name="_ETM_Q14_513050"/>
      <w:bookmarkEnd w:id="7069"/>
      <w:r>
        <w:rPr>
          <w:rtl/>
        </w:rPr>
        <w:t xml:space="preserve">אנשים </w:t>
      </w:r>
      <w:bookmarkStart w:id="7070" w:name="_ETM_Q14_513469"/>
      <w:bookmarkEnd w:id="7070"/>
      <w:r>
        <w:rPr>
          <w:rtl/>
        </w:rPr>
        <w:t xml:space="preserve">נתקלים </w:t>
      </w:r>
      <w:bookmarkStart w:id="7071" w:name="_ETM_Q14_514039"/>
      <w:bookmarkEnd w:id="7071"/>
      <w:r>
        <w:rPr>
          <w:rtl/>
        </w:rPr>
        <w:t>באמת</w:t>
      </w:r>
      <w:r>
        <w:rPr>
          <w:rFonts w:hint="cs"/>
          <w:rtl/>
        </w:rPr>
        <w:t xml:space="preserve">, אך </w:t>
      </w:r>
      <w:bookmarkStart w:id="7072" w:name="_ETM_Q14_514700"/>
      <w:bookmarkEnd w:id="7072"/>
      <w:r>
        <w:rPr>
          <w:rFonts w:hint="cs"/>
          <w:rtl/>
        </w:rPr>
        <w:t>רובם</w:t>
      </w:r>
      <w:r>
        <w:rPr>
          <w:rtl/>
        </w:rPr>
        <w:t xml:space="preserve"> </w:t>
      </w:r>
      <w:bookmarkStart w:id="7073" w:name="_ETM_Q14_515450"/>
      <w:bookmarkEnd w:id="7073"/>
      <w:r>
        <w:rPr>
          <w:rtl/>
        </w:rPr>
        <w:t xml:space="preserve">תופסים </w:t>
      </w:r>
      <w:bookmarkStart w:id="7074" w:name="_ETM_Q14_515989"/>
      <w:bookmarkEnd w:id="7074"/>
      <w:r>
        <w:rPr>
          <w:rtl/>
        </w:rPr>
        <w:t xml:space="preserve">את </w:t>
      </w:r>
      <w:bookmarkStart w:id="7075" w:name="_ETM_Q14_516140"/>
      <w:bookmarkEnd w:id="7075"/>
      <w:r>
        <w:rPr>
          <w:rtl/>
        </w:rPr>
        <w:t xml:space="preserve">עצמם </w:t>
      </w:r>
      <w:bookmarkStart w:id="7076" w:name="_ETM_Q14_516649"/>
      <w:bookmarkEnd w:id="7076"/>
      <w:r>
        <w:rPr>
          <w:rtl/>
        </w:rPr>
        <w:t xml:space="preserve">וממהרים </w:t>
      </w:r>
      <w:bookmarkStart w:id="7077" w:name="_ETM_Q14_517339"/>
      <w:bookmarkEnd w:id="7077"/>
      <w:r>
        <w:rPr>
          <w:rtl/>
        </w:rPr>
        <w:t xml:space="preserve">לדרכם </w:t>
      </w:r>
      <w:bookmarkStart w:id="7078" w:name="_ETM_Q14_518000"/>
      <w:bookmarkEnd w:id="7078"/>
      <w:r>
        <w:rPr>
          <w:rtl/>
        </w:rPr>
        <w:t xml:space="preserve">כאילו </w:t>
      </w:r>
      <w:bookmarkStart w:id="7079" w:name="_ETM_Q14_518329"/>
      <w:bookmarkEnd w:id="7079"/>
      <w:r>
        <w:rPr>
          <w:rtl/>
        </w:rPr>
        <w:t xml:space="preserve">דבר </w:t>
      </w:r>
      <w:bookmarkStart w:id="7080" w:name="_ETM_Q14_518779"/>
      <w:bookmarkEnd w:id="7080"/>
      <w:r>
        <w:rPr>
          <w:rtl/>
        </w:rPr>
        <w:t xml:space="preserve">לא </w:t>
      </w:r>
      <w:bookmarkStart w:id="7081" w:name="_ETM_Q14_518960"/>
      <w:bookmarkEnd w:id="7081"/>
      <w:r>
        <w:rPr>
          <w:rtl/>
        </w:rPr>
        <w:t>קרה</w:t>
      </w:r>
      <w:r>
        <w:rPr>
          <w:rFonts w:hint="cs"/>
          <w:rtl/>
        </w:rPr>
        <w:t>".</w:t>
      </w:r>
      <w:r>
        <w:rPr>
          <w:rtl/>
        </w:rPr>
        <w:t xml:space="preserve"> </w:t>
      </w:r>
      <w:bookmarkStart w:id="7082" w:name="_ETM_Q14_520649"/>
      <w:bookmarkStart w:id="7083" w:name="_ETM_Q14_531773"/>
      <w:bookmarkStart w:id="7084" w:name="_ETM_Q14_531886"/>
      <w:bookmarkStart w:id="7085" w:name="_ETM_Q14_531961"/>
      <w:bookmarkStart w:id="7086" w:name="_ETM_Q14_532049"/>
      <w:bookmarkEnd w:id="7082"/>
      <w:bookmarkEnd w:id="7083"/>
      <w:bookmarkEnd w:id="7084"/>
      <w:bookmarkEnd w:id="7085"/>
      <w:bookmarkEnd w:id="7086"/>
      <w:r>
        <w:rPr>
          <w:rtl/>
        </w:rPr>
        <w:t xml:space="preserve">זה </w:t>
      </w:r>
      <w:bookmarkStart w:id="7087" w:name="_ETM_Q14_520979"/>
      <w:bookmarkEnd w:id="7087"/>
      <w:r>
        <w:rPr>
          <w:rtl/>
        </w:rPr>
        <w:t xml:space="preserve">פחות </w:t>
      </w:r>
      <w:bookmarkStart w:id="7088" w:name="_ETM_Q14_521429"/>
      <w:bookmarkEnd w:id="7088"/>
      <w:r>
        <w:rPr>
          <w:rtl/>
        </w:rPr>
        <w:t xml:space="preserve">או </w:t>
      </w:r>
      <w:bookmarkStart w:id="7089" w:name="_ETM_Q14_521519"/>
      <w:bookmarkEnd w:id="7089"/>
      <w:r>
        <w:rPr>
          <w:rtl/>
        </w:rPr>
        <w:t xml:space="preserve">יותר </w:t>
      </w:r>
      <w:bookmarkStart w:id="7090" w:name="_ETM_Q14_521850"/>
      <w:bookmarkEnd w:id="7090"/>
      <w:r>
        <w:rPr>
          <w:rtl/>
        </w:rPr>
        <w:t xml:space="preserve">מה </w:t>
      </w:r>
      <w:bookmarkStart w:id="7091" w:name="_ETM_Q14_521969"/>
      <w:bookmarkEnd w:id="7091"/>
      <w:r>
        <w:rPr>
          <w:rtl/>
        </w:rPr>
        <w:t xml:space="preserve">שעושה </w:t>
      </w:r>
      <w:bookmarkStart w:id="7092" w:name="_ETM_Q14_522359"/>
      <w:bookmarkEnd w:id="7092"/>
      <w:r>
        <w:rPr>
          <w:rtl/>
        </w:rPr>
        <w:t xml:space="preserve">ממשלה </w:t>
      </w:r>
      <w:bookmarkStart w:id="7093" w:name="_ETM_Q14_523779"/>
      <w:bookmarkEnd w:id="7093"/>
      <w:r>
        <w:rPr>
          <w:rtl/>
        </w:rPr>
        <w:t>ש</w:t>
      </w:r>
      <w:bookmarkStart w:id="7094" w:name="_ETM_Q14_524170"/>
      <w:bookmarkEnd w:id="7094"/>
      <w:r>
        <w:rPr>
          <w:rtl/>
        </w:rPr>
        <w:t xml:space="preserve">מקווה </w:t>
      </w:r>
      <w:bookmarkStart w:id="7095" w:name="_ETM_Q14_525220"/>
      <w:bookmarkEnd w:id="7095"/>
      <w:r>
        <w:rPr>
          <w:rtl/>
        </w:rPr>
        <w:t xml:space="preserve">שאנשים </w:t>
      </w:r>
      <w:bookmarkStart w:id="7096" w:name="_ETM_Q14_525820"/>
      <w:bookmarkEnd w:id="7096"/>
      <w:r>
        <w:rPr>
          <w:rtl/>
        </w:rPr>
        <w:t xml:space="preserve">לא </w:t>
      </w:r>
      <w:bookmarkStart w:id="7097" w:name="_ETM_Q14_525970"/>
      <w:bookmarkEnd w:id="7097"/>
      <w:r>
        <w:rPr>
          <w:rtl/>
        </w:rPr>
        <w:t xml:space="preserve">ייתקלו </w:t>
      </w:r>
      <w:bookmarkStart w:id="7098" w:name="_ETM_Q14_526420"/>
      <w:bookmarkEnd w:id="7098"/>
      <w:r>
        <w:rPr>
          <w:rtl/>
        </w:rPr>
        <w:t>באמת</w:t>
      </w:r>
      <w:r>
        <w:rPr>
          <w:rFonts w:hint="cs"/>
          <w:rtl/>
        </w:rPr>
        <w:t>.</w:t>
      </w:r>
      <w:r>
        <w:rPr>
          <w:rtl/>
        </w:rPr>
        <w:t xml:space="preserve"> </w:t>
      </w:r>
      <w:bookmarkStart w:id="7099" w:name="_ETM_Q14_527979"/>
      <w:bookmarkEnd w:id="7099"/>
      <w:r>
        <w:rPr>
          <w:rtl/>
        </w:rPr>
        <w:t xml:space="preserve">לא </w:t>
      </w:r>
      <w:bookmarkStart w:id="7100" w:name="_ETM_Q14_528370"/>
      <w:bookmarkEnd w:id="7100"/>
      <w:r>
        <w:rPr>
          <w:rtl/>
        </w:rPr>
        <w:t xml:space="preserve">כך </w:t>
      </w:r>
      <w:bookmarkStart w:id="7101" w:name="_ETM_Q14_528670"/>
      <w:bookmarkEnd w:id="7101"/>
      <w:r>
        <w:rPr>
          <w:rtl/>
        </w:rPr>
        <w:t>הדבר</w:t>
      </w:r>
      <w:r>
        <w:rPr>
          <w:rFonts w:hint="cs"/>
          <w:rtl/>
        </w:rPr>
        <w:t>.</w:t>
      </w:r>
      <w:r>
        <w:rPr>
          <w:rtl/>
        </w:rPr>
        <w:t xml:space="preserve"> </w:t>
      </w:r>
      <w:bookmarkStart w:id="7102" w:name="_ETM_Q14_529940"/>
      <w:bookmarkEnd w:id="7102"/>
      <w:r>
        <w:rPr>
          <w:rtl/>
        </w:rPr>
        <w:t xml:space="preserve">המלחמה </w:t>
      </w:r>
      <w:bookmarkStart w:id="7103" w:name="_ETM_Q14_530960"/>
      <w:bookmarkEnd w:id="7103"/>
      <w:r>
        <w:rPr>
          <w:rtl/>
        </w:rPr>
        <w:t xml:space="preserve">תסתיים </w:t>
      </w:r>
      <w:bookmarkStart w:id="7104" w:name="_ETM_Q14_532070"/>
      <w:bookmarkStart w:id="7105" w:name="_ETM_Q14_532190"/>
      <w:bookmarkStart w:id="7106" w:name="_ETM_Q14_532670"/>
      <w:bookmarkEnd w:id="7104"/>
      <w:bookmarkEnd w:id="7105"/>
      <w:bookmarkEnd w:id="7106"/>
      <w:r>
        <w:rPr>
          <w:rtl/>
        </w:rPr>
        <w:t xml:space="preserve">בניצחון </w:t>
      </w:r>
      <w:bookmarkStart w:id="7107" w:name="_ETM_Q14_533270"/>
      <w:bookmarkEnd w:id="7107"/>
      <w:r>
        <w:rPr>
          <w:rtl/>
        </w:rPr>
        <w:t>שלנו</w:t>
      </w:r>
      <w:r>
        <w:rPr>
          <w:rFonts w:hint="cs"/>
          <w:rtl/>
        </w:rPr>
        <w:t>,</w:t>
      </w:r>
      <w:r>
        <w:rPr>
          <w:rtl/>
        </w:rPr>
        <w:t xml:space="preserve"> </w:t>
      </w:r>
      <w:bookmarkStart w:id="7108" w:name="_ETM_Q14_534120"/>
      <w:bookmarkEnd w:id="7108"/>
      <w:r>
        <w:rPr>
          <w:rtl/>
        </w:rPr>
        <w:t xml:space="preserve">אבל </w:t>
      </w:r>
      <w:bookmarkStart w:id="7109" w:name="_ETM_Q14_534570"/>
      <w:bookmarkEnd w:id="7109"/>
      <w:r>
        <w:rPr>
          <w:rtl/>
        </w:rPr>
        <w:t xml:space="preserve">הציבור </w:t>
      </w:r>
      <w:bookmarkStart w:id="7110" w:name="_ETM_Q14_536069"/>
      <w:bookmarkEnd w:id="7110"/>
      <w:r>
        <w:rPr>
          <w:rtl/>
        </w:rPr>
        <w:t xml:space="preserve">לא </w:t>
      </w:r>
      <w:bookmarkStart w:id="7111" w:name="_ETM_Q14_536339"/>
      <w:bookmarkEnd w:id="7111"/>
      <w:r>
        <w:rPr>
          <w:rtl/>
        </w:rPr>
        <w:t xml:space="preserve">ישכח </w:t>
      </w:r>
      <w:bookmarkStart w:id="7112" w:name="_ETM_Q14_537059"/>
      <w:bookmarkEnd w:id="7112"/>
      <w:r>
        <w:rPr>
          <w:rtl/>
        </w:rPr>
        <w:t xml:space="preserve">את </w:t>
      </w:r>
      <w:bookmarkStart w:id="7113" w:name="_ETM_Q14_537299"/>
      <w:bookmarkEnd w:id="7113"/>
      <w:r>
        <w:rPr>
          <w:rtl/>
        </w:rPr>
        <w:t xml:space="preserve">מה </w:t>
      </w:r>
      <w:bookmarkStart w:id="7114" w:name="_ETM_Q14_537510"/>
      <w:bookmarkEnd w:id="7114"/>
      <w:r>
        <w:rPr>
          <w:rtl/>
        </w:rPr>
        <w:t xml:space="preserve">שהממשלה </w:t>
      </w:r>
      <w:bookmarkStart w:id="7115" w:name="_ETM_Q14_538289"/>
      <w:bookmarkEnd w:id="7115"/>
      <w:r>
        <w:rPr>
          <w:rtl/>
        </w:rPr>
        <w:t xml:space="preserve">הזאת </w:t>
      </w:r>
      <w:bookmarkStart w:id="7116" w:name="_ETM_Q14_539249"/>
      <w:bookmarkEnd w:id="7116"/>
      <w:r>
        <w:rPr>
          <w:rtl/>
        </w:rPr>
        <w:t xml:space="preserve">לא </w:t>
      </w:r>
      <w:bookmarkStart w:id="7117" w:name="_ETM_Q14_539639"/>
      <w:bookmarkEnd w:id="7117"/>
      <w:r>
        <w:rPr>
          <w:rtl/>
        </w:rPr>
        <w:t>עושה</w:t>
      </w:r>
      <w:r>
        <w:rPr>
          <w:rFonts w:hint="cs"/>
          <w:rtl/>
        </w:rPr>
        <w:t>.</w:t>
      </w:r>
      <w:r>
        <w:rPr>
          <w:rtl/>
        </w:rPr>
        <w:t xml:space="preserve"> </w:t>
      </w:r>
      <w:bookmarkStart w:id="7118" w:name="_ETM_Q14_540820"/>
      <w:bookmarkEnd w:id="7118"/>
      <w:r>
        <w:rPr>
          <w:rtl/>
        </w:rPr>
        <w:t xml:space="preserve">הוא </w:t>
      </w:r>
      <w:bookmarkStart w:id="7119" w:name="_ETM_Q14_540940"/>
      <w:bookmarkEnd w:id="7119"/>
      <w:r>
        <w:rPr>
          <w:rtl/>
        </w:rPr>
        <w:t xml:space="preserve">לא </w:t>
      </w:r>
      <w:bookmarkStart w:id="7120" w:name="_ETM_Q14_541060"/>
      <w:bookmarkEnd w:id="7120"/>
      <w:r>
        <w:rPr>
          <w:rtl/>
        </w:rPr>
        <w:t xml:space="preserve">ישכח </w:t>
      </w:r>
      <w:bookmarkStart w:id="7121" w:name="_ETM_Q14_541420"/>
      <w:bookmarkEnd w:id="7121"/>
      <w:r>
        <w:rPr>
          <w:rtl/>
        </w:rPr>
        <w:t xml:space="preserve">מה </w:t>
      </w:r>
      <w:bookmarkStart w:id="7122" w:name="_ETM_Q14_541570"/>
      <w:bookmarkEnd w:id="7122"/>
      <w:r>
        <w:rPr>
          <w:rtl/>
        </w:rPr>
        <w:t xml:space="preserve">שהממשלה </w:t>
      </w:r>
      <w:bookmarkStart w:id="7123" w:name="_ETM_Q14_542080"/>
      <w:bookmarkEnd w:id="7123"/>
      <w:r>
        <w:rPr>
          <w:rtl/>
        </w:rPr>
        <w:t>עשתה</w:t>
      </w:r>
      <w:r>
        <w:rPr>
          <w:rFonts w:hint="cs"/>
          <w:rtl/>
        </w:rPr>
        <w:t>,</w:t>
      </w:r>
      <w:r>
        <w:rPr>
          <w:rtl/>
        </w:rPr>
        <w:t xml:space="preserve"> </w:t>
      </w:r>
      <w:bookmarkStart w:id="7124" w:name="_ETM_Q14_542560"/>
      <w:bookmarkEnd w:id="7124"/>
      <w:r>
        <w:rPr>
          <w:rtl/>
        </w:rPr>
        <w:t xml:space="preserve">ויותר </w:t>
      </w:r>
      <w:bookmarkStart w:id="7125" w:name="_ETM_Q14_543070"/>
      <w:bookmarkEnd w:id="7125"/>
      <w:r>
        <w:rPr>
          <w:rtl/>
        </w:rPr>
        <w:t>חשוב</w:t>
      </w:r>
      <w:r>
        <w:rPr>
          <w:rFonts w:hint="cs"/>
          <w:rtl/>
        </w:rPr>
        <w:t>,</w:t>
      </w:r>
      <w:r>
        <w:rPr>
          <w:rtl/>
        </w:rPr>
        <w:t xml:space="preserve"> </w:t>
      </w:r>
      <w:bookmarkStart w:id="7126" w:name="_ETM_Q14_543520"/>
      <w:bookmarkEnd w:id="7126"/>
      <w:r>
        <w:rPr>
          <w:rtl/>
        </w:rPr>
        <w:t xml:space="preserve">הוא </w:t>
      </w:r>
      <w:bookmarkStart w:id="7127" w:name="_ETM_Q14_543580"/>
      <w:bookmarkEnd w:id="7127"/>
      <w:r>
        <w:rPr>
          <w:rtl/>
        </w:rPr>
        <w:t xml:space="preserve">לא </w:t>
      </w:r>
      <w:bookmarkStart w:id="7128" w:name="_ETM_Q14_543700"/>
      <w:bookmarkEnd w:id="7128"/>
      <w:r>
        <w:rPr>
          <w:rtl/>
        </w:rPr>
        <w:t xml:space="preserve">ישכח </w:t>
      </w:r>
      <w:bookmarkStart w:id="7129" w:name="_ETM_Q14_544060"/>
      <w:bookmarkEnd w:id="7129"/>
      <w:r>
        <w:rPr>
          <w:rtl/>
        </w:rPr>
        <w:t xml:space="preserve">מה </w:t>
      </w:r>
      <w:bookmarkStart w:id="7130" w:name="_ETM_Q14_544240"/>
      <w:bookmarkEnd w:id="7130"/>
      <w:r>
        <w:rPr>
          <w:rtl/>
        </w:rPr>
        <w:t xml:space="preserve">שהממשלה </w:t>
      </w:r>
      <w:bookmarkStart w:id="7131" w:name="_ETM_Q14_544690"/>
      <w:bookmarkEnd w:id="7131"/>
      <w:r>
        <w:rPr>
          <w:rtl/>
        </w:rPr>
        <w:t xml:space="preserve">הזאת </w:t>
      </w:r>
      <w:bookmarkStart w:id="7132" w:name="_ETM_Q14_545230"/>
      <w:bookmarkEnd w:id="7132"/>
      <w:r>
        <w:rPr>
          <w:rtl/>
        </w:rPr>
        <w:t xml:space="preserve">טרם </w:t>
      </w:r>
      <w:bookmarkStart w:id="7133" w:name="_ETM_Q14_545620"/>
      <w:bookmarkEnd w:id="7133"/>
      <w:r>
        <w:rPr>
          <w:rtl/>
        </w:rPr>
        <w:t>עשתה</w:t>
      </w:r>
      <w:r>
        <w:rPr>
          <w:rFonts w:hint="cs"/>
          <w:rtl/>
        </w:rPr>
        <w:t>.</w:t>
      </w:r>
      <w:bookmarkStart w:id="7134" w:name="_ETM_Q14_549595"/>
      <w:bookmarkEnd w:id="7134"/>
    </w:p>
    <w:p w:rsidR="004B2B6C" w:rsidRDefault="004B2B6C" w:rsidP="009F7A17">
      <w:pPr>
        <w:rPr>
          <w:rtl/>
        </w:rPr>
      </w:pPr>
      <w:bookmarkStart w:id="7135" w:name="_ETM_Q14_549727"/>
      <w:bookmarkEnd w:id="7135"/>
    </w:p>
    <w:p w:rsidR="004B2B6C" w:rsidRDefault="004B2B6C" w:rsidP="009F7A17">
      <w:pPr>
        <w:rPr>
          <w:rtl/>
        </w:rPr>
      </w:pPr>
      <w:bookmarkStart w:id="7136" w:name="_ETM_Q14_549805"/>
      <w:bookmarkStart w:id="7137" w:name="_ETM_Q14_549907"/>
      <w:bookmarkStart w:id="7138" w:name="_ETM_Q14_546720"/>
      <w:bookmarkEnd w:id="7136"/>
      <w:bookmarkEnd w:id="7137"/>
      <w:bookmarkEnd w:id="7138"/>
      <w:r>
        <w:rPr>
          <w:rtl/>
        </w:rPr>
        <w:t xml:space="preserve">כשאני </w:t>
      </w:r>
      <w:bookmarkStart w:id="7139" w:name="_ETM_Q14_547110"/>
      <w:bookmarkEnd w:id="7139"/>
      <w:r>
        <w:rPr>
          <w:rtl/>
        </w:rPr>
        <w:t xml:space="preserve">מסתכל </w:t>
      </w:r>
      <w:bookmarkStart w:id="7140" w:name="_ETM_Q14_548529"/>
      <w:bookmarkEnd w:id="7140"/>
      <w:r>
        <w:rPr>
          <w:rFonts w:hint="cs"/>
          <w:rtl/>
        </w:rPr>
        <w:t>על</w:t>
      </w:r>
      <w:r>
        <w:rPr>
          <w:rtl/>
        </w:rPr>
        <w:t xml:space="preserve"> </w:t>
      </w:r>
      <w:bookmarkStart w:id="7141" w:name="_ETM_Q14_548740"/>
      <w:bookmarkEnd w:id="7141"/>
      <w:r>
        <w:rPr>
          <w:rtl/>
        </w:rPr>
        <w:t xml:space="preserve">התקציב </w:t>
      </w:r>
      <w:bookmarkStart w:id="7142" w:name="_ETM_Q14_549279"/>
      <w:bookmarkEnd w:id="7142"/>
      <w:r>
        <w:rPr>
          <w:rtl/>
        </w:rPr>
        <w:t>הזה</w:t>
      </w:r>
      <w:r>
        <w:rPr>
          <w:rFonts w:hint="cs"/>
          <w:rtl/>
        </w:rPr>
        <w:t>,</w:t>
      </w:r>
      <w:r>
        <w:rPr>
          <w:rtl/>
        </w:rPr>
        <w:t xml:space="preserve"> </w:t>
      </w:r>
      <w:bookmarkStart w:id="7143" w:name="_ETM_Q14_549549"/>
      <w:bookmarkEnd w:id="7143"/>
      <w:r>
        <w:rPr>
          <w:rtl/>
        </w:rPr>
        <w:t xml:space="preserve">כשאני </w:t>
      </w:r>
      <w:bookmarkStart w:id="7144" w:name="_ETM_Q14_549880"/>
      <w:bookmarkEnd w:id="7144"/>
      <w:r>
        <w:rPr>
          <w:rtl/>
        </w:rPr>
        <w:t xml:space="preserve">מסתכל </w:t>
      </w:r>
      <w:bookmarkStart w:id="7145" w:name="_ETM_Q14_550299"/>
      <w:bookmarkEnd w:id="7145"/>
      <w:r>
        <w:rPr>
          <w:rtl/>
        </w:rPr>
        <w:t xml:space="preserve">על </w:t>
      </w:r>
      <w:bookmarkStart w:id="7146" w:name="_ETM_Q14_550420"/>
      <w:bookmarkEnd w:id="7146"/>
      <w:r>
        <w:rPr>
          <w:rtl/>
        </w:rPr>
        <w:t xml:space="preserve">הצעדים </w:t>
      </w:r>
      <w:bookmarkStart w:id="7147" w:name="_ETM_Q14_550899"/>
      <w:bookmarkEnd w:id="7147"/>
      <w:r>
        <w:rPr>
          <w:rtl/>
        </w:rPr>
        <w:t xml:space="preserve">של </w:t>
      </w:r>
      <w:bookmarkStart w:id="7148" w:name="_ETM_Q14_551079"/>
      <w:bookmarkEnd w:id="7148"/>
      <w:r>
        <w:rPr>
          <w:rtl/>
        </w:rPr>
        <w:t>הממשלה</w:t>
      </w:r>
      <w:r>
        <w:rPr>
          <w:rFonts w:hint="cs"/>
          <w:rtl/>
        </w:rPr>
        <w:t xml:space="preserve">, </w:t>
      </w:r>
      <w:bookmarkStart w:id="7149" w:name="_ETM_Q14_554189"/>
      <w:bookmarkEnd w:id="7149"/>
      <w:r>
        <w:rPr>
          <w:rFonts w:hint="cs"/>
          <w:rtl/>
        </w:rPr>
        <w:t>א.</w:t>
      </w:r>
      <w:r>
        <w:rPr>
          <w:rtl/>
        </w:rPr>
        <w:t xml:space="preserve"> </w:t>
      </w:r>
      <w:bookmarkStart w:id="7150" w:name="_ETM_Q14_552679"/>
      <w:bookmarkEnd w:id="7150"/>
      <w:r>
        <w:rPr>
          <w:rtl/>
        </w:rPr>
        <w:t xml:space="preserve">אני </w:t>
      </w:r>
      <w:bookmarkStart w:id="7151" w:name="_ETM_Q14_552859"/>
      <w:bookmarkEnd w:id="7151"/>
      <w:r>
        <w:rPr>
          <w:rtl/>
        </w:rPr>
        <w:t xml:space="preserve">לא </w:t>
      </w:r>
      <w:bookmarkStart w:id="7152" w:name="_ETM_Q14_552979"/>
      <w:bookmarkEnd w:id="7152"/>
      <w:r>
        <w:rPr>
          <w:rtl/>
        </w:rPr>
        <w:t xml:space="preserve">מאמין </w:t>
      </w:r>
      <w:bookmarkStart w:id="7153" w:name="_ETM_Q14_553369"/>
      <w:bookmarkEnd w:id="7153"/>
      <w:r>
        <w:rPr>
          <w:rtl/>
        </w:rPr>
        <w:t xml:space="preserve">שאנחנו </w:t>
      </w:r>
      <w:bookmarkStart w:id="7154" w:name="_ETM_Q14_553789"/>
      <w:bookmarkEnd w:id="7154"/>
      <w:r>
        <w:rPr>
          <w:rtl/>
        </w:rPr>
        <w:t xml:space="preserve">ביום </w:t>
      </w:r>
      <w:bookmarkStart w:id="7155" w:name="_ETM_Q14_554119"/>
      <w:bookmarkEnd w:id="7155"/>
      <w:r>
        <w:rPr>
          <w:rtl/>
        </w:rPr>
        <w:t xml:space="preserve">ה-58 </w:t>
      </w:r>
      <w:bookmarkStart w:id="7156" w:name="_ETM_Q14_554990"/>
      <w:bookmarkEnd w:id="7156"/>
      <w:r>
        <w:rPr>
          <w:rtl/>
        </w:rPr>
        <w:t xml:space="preserve">למלחמה </w:t>
      </w:r>
      <w:bookmarkStart w:id="7157" w:name="_ETM_Q14_555560"/>
      <w:bookmarkEnd w:id="7157"/>
      <w:r>
        <w:rPr>
          <w:rtl/>
        </w:rPr>
        <w:t xml:space="preserve">ועדיין </w:t>
      </w:r>
      <w:bookmarkStart w:id="7158" w:name="_ETM_Q14_556039"/>
      <w:bookmarkEnd w:id="7158"/>
      <w:r>
        <w:rPr>
          <w:rtl/>
        </w:rPr>
        <w:t xml:space="preserve">יש </w:t>
      </w:r>
      <w:bookmarkStart w:id="7159" w:name="_ETM_Q14_556249"/>
      <w:bookmarkEnd w:id="7159"/>
      <w:r>
        <w:rPr>
          <w:rtl/>
        </w:rPr>
        <w:t xml:space="preserve">אנשים </w:t>
      </w:r>
      <w:bookmarkStart w:id="7160" w:name="_ETM_Q14_556609"/>
      <w:bookmarkEnd w:id="7160"/>
      <w:r>
        <w:rPr>
          <w:rtl/>
        </w:rPr>
        <w:t xml:space="preserve">שלא </w:t>
      </w:r>
      <w:bookmarkStart w:id="7161" w:name="_ETM_Q14_556849"/>
      <w:bookmarkEnd w:id="7161"/>
      <w:r>
        <w:rPr>
          <w:rtl/>
        </w:rPr>
        <w:t xml:space="preserve">קיבלו </w:t>
      </w:r>
      <w:bookmarkStart w:id="7162" w:name="_ETM_Q14_557149"/>
      <w:bookmarkEnd w:id="7162"/>
      <w:r>
        <w:rPr>
          <w:rtl/>
        </w:rPr>
        <w:t>סיוע</w:t>
      </w:r>
      <w:r>
        <w:rPr>
          <w:rFonts w:hint="cs"/>
          <w:rtl/>
        </w:rPr>
        <w:t>,</w:t>
      </w:r>
      <w:r>
        <w:rPr>
          <w:rtl/>
        </w:rPr>
        <w:t xml:space="preserve"> </w:t>
      </w:r>
      <w:bookmarkStart w:id="7163" w:name="_ETM_Q14_558020"/>
      <w:bookmarkEnd w:id="7163"/>
      <w:r>
        <w:rPr>
          <w:rtl/>
        </w:rPr>
        <w:t xml:space="preserve">יש </w:t>
      </w:r>
      <w:bookmarkStart w:id="7164" w:name="_ETM_Q14_558229"/>
      <w:bookmarkEnd w:id="7164"/>
      <w:r>
        <w:rPr>
          <w:rtl/>
        </w:rPr>
        <w:t xml:space="preserve">אנשים </w:t>
      </w:r>
      <w:bookmarkStart w:id="7165" w:name="_ETM_Q14_558589"/>
      <w:bookmarkEnd w:id="7165"/>
      <w:r>
        <w:rPr>
          <w:rtl/>
        </w:rPr>
        <w:t xml:space="preserve">שלא </w:t>
      </w:r>
      <w:bookmarkStart w:id="7166" w:name="_ETM_Q14_558859"/>
      <w:bookmarkEnd w:id="7166"/>
      <w:r>
        <w:rPr>
          <w:rtl/>
        </w:rPr>
        <w:t xml:space="preserve">יודעים </w:t>
      </w:r>
      <w:bookmarkStart w:id="7167" w:name="_ETM_Q14_559189"/>
      <w:bookmarkEnd w:id="7167"/>
      <w:r>
        <w:rPr>
          <w:rtl/>
        </w:rPr>
        <w:t xml:space="preserve">איך </w:t>
      </w:r>
      <w:bookmarkStart w:id="7168" w:name="_ETM_Q14_559310"/>
      <w:bookmarkEnd w:id="7168"/>
      <w:r>
        <w:rPr>
          <w:rtl/>
        </w:rPr>
        <w:t xml:space="preserve">לקבל </w:t>
      </w:r>
      <w:bookmarkStart w:id="7169" w:name="_ETM_Q14_559729"/>
      <w:bookmarkEnd w:id="7169"/>
      <w:r>
        <w:rPr>
          <w:rtl/>
        </w:rPr>
        <w:t>סיוע</w:t>
      </w:r>
      <w:r>
        <w:rPr>
          <w:rFonts w:hint="cs"/>
          <w:rtl/>
        </w:rPr>
        <w:t>,</w:t>
      </w:r>
      <w:r>
        <w:rPr>
          <w:rtl/>
        </w:rPr>
        <w:t xml:space="preserve"> </w:t>
      </w:r>
      <w:bookmarkStart w:id="7170" w:name="_ETM_Q14_560479"/>
      <w:bookmarkEnd w:id="7170"/>
      <w:r>
        <w:rPr>
          <w:rtl/>
        </w:rPr>
        <w:t xml:space="preserve">יש </w:t>
      </w:r>
      <w:bookmarkStart w:id="7171" w:name="_ETM_Q14_560719"/>
      <w:bookmarkEnd w:id="7171"/>
      <w:r>
        <w:rPr>
          <w:rtl/>
        </w:rPr>
        <w:t xml:space="preserve">אנשים </w:t>
      </w:r>
      <w:bookmarkStart w:id="7172" w:name="_ETM_Q14_561079"/>
      <w:bookmarkEnd w:id="7172"/>
      <w:r>
        <w:rPr>
          <w:rtl/>
        </w:rPr>
        <w:t xml:space="preserve">שלא </w:t>
      </w:r>
      <w:bookmarkStart w:id="7173" w:name="_ETM_Q14_561349"/>
      <w:bookmarkEnd w:id="7173"/>
      <w:r>
        <w:rPr>
          <w:rtl/>
        </w:rPr>
        <w:t xml:space="preserve">מבינים </w:t>
      </w:r>
      <w:bookmarkStart w:id="7174" w:name="_ETM_Q14_561619"/>
      <w:bookmarkEnd w:id="7174"/>
      <w:r>
        <w:rPr>
          <w:rtl/>
        </w:rPr>
        <w:t xml:space="preserve">בכלל </w:t>
      </w:r>
      <w:bookmarkStart w:id="7175" w:name="_ETM_Q14_562069"/>
      <w:bookmarkEnd w:id="7175"/>
      <w:r>
        <w:rPr>
          <w:rtl/>
        </w:rPr>
        <w:t xml:space="preserve">למה </w:t>
      </w:r>
      <w:bookmarkStart w:id="7176" w:name="_ETM_Q14_562310"/>
      <w:bookmarkEnd w:id="7176"/>
      <w:r>
        <w:rPr>
          <w:rtl/>
        </w:rPr>
        <w:t xml:space="preserve">לא </w:t>
      </w:r>
      <w:bookmarkStart w:id="7177" w:name="_ETM_Q14_562399"/>
      <w:bookmarkEnd w:id="7177"/>
      <w:r>
        <w:rPr>
          <w:rtl/>
        </w:rPr>
        <w:t xml:space="preserve">עוזרים </w:t>
      </w:r>
      <w:bookmarkStart w:id="7178" w:name="_ETM_Q14_562880"/>
      <w:bookmarkEnd w:id="7178"/>
      <w:r>
        <w:rPr>
          <w:rtl/>
        </w:rPr>
        <w:t>להם</w:t>
      </w:r>
      <w:r>
        <w:rPr>
          <w:rFonts w:hint="cs"/>
          <w:rtl/>
        </w:rPr>
        <w:t>.</w:t>
      </w:r>
      <w:r>
        <w:rPr>
          <w:rtl/>
        </w:rPr>
        <w:t xml:space="preserve"> </w:t>
      </w:r>
      <w:bookmarkStart w:id="7179" w:name="_ETM_Q14_563600"/>
      <w:bookmarkEnd w:id="7179"/>
      <w:r>
        <w:rPr>
          <w:rFonts w:hint="cs"/>
          <w:rtl/>
        </w:rPr>
        <w:t>ו</w:t>
      </w:r>
      <w:r>
        <w:rPr>
          <w:rtl/>
        </w:rPr>
        <w:t xml:space="preserve">כל </w:t>
      </w:r>
      <w:bookmarkStart w:id="7180" w:name="_ETM_Q14_564229"/>
      <w:bookmarkEnd w:id="7180"/>
      <w:r>
        <w:rPr>
          <w:rtl/>
        </w:rPr>
        <w:t>שר</w:t>
      </w:r>
      <w:r>
        <w:rPr>
          <w:rFonts w:hint="cs"/>
          <w:rtl/>
        </w:rPr>
        <w:t>,</w:t>
      </w:r>
      <w:r>
        <w:rPr>
          <w:rtl/>
        </w:rPr>
        <w:t xml:space="preserve"> </w:t>
      </w:r>
      <w:bookmarkStart w:id="7181" w:name="_ETM_Q14_565109"/>
      <w:bookmarkEnd w:id="7181"/>
      <w:r>
        <w:rPr>
          <w:rtl/>
        </w:rPr>
        <w:t xml:space="preserve">במקום </w:t>
      </w:r>
      <w:bookmarkStart w:id="7182" w:name="_ETM_Q14_565710"/>
      <w:bookmarkEnd w:id="7182"/>
      <w:r>
        <w:rPr>
          <w:rtl/>
        </w:rPr>
        <w:t xml:space="preserve">להתעסק </w:t>
      </w:r>
      <w:bookmarkStart w:id="7183" w:name="_ETM_Q14_566429"/>
      <w:bookmarkEnd w:id="7183"/>
      <w:r>
        <w:rPr>
          <w:rtl/>
        </w:rPr>
        <w:t xml:space="preserve">במשרד </w:t>
      </w:r>
      <w:bookmarkStart w:id="7184" w:name="_ETM_Q14_567029"/>
      <w:bookmarkEnd w:id="7184"/>
      <w:r>
        <w:rPr>
          <w:rtl/>
        </w:rPr>
        <w:t>שלו</w:t>
      </w:r>
      <w:r>
        <w:rPr>
          <w:rFonts w:hint="cs"/>
          <w:rtl/>
        </w:rPr>
        <w:t>,</w:t>
      </w:r>
      <w:r>
        <w:rPr>
          <w:rtl/>
        </w:rPr>
        <w:t xml:space="preserve"> </w:t>
      </w:r>
      <w:bookmarkStart w:id="7185" w:name="_ETM_Q14_568029"/>
      <w:bookmarkEnd w:id="7185"/>
      <w:r>
        <w:rPr>
          <w:rtl/>
        </w:rPr>
        <w:t xml:space="preserve">עוסק </w:t>
      </w:r>
      <w:bookmarkStart w:id="7186" w:name="_ETM_Q14_568630"/>
      <w:bookmarkEnd w:id="7186"/>
      <w:r>
        <w:rPr>
          <w:rtl/>
        </w:rPr>
        <w:t xml:space="preserve">באסטרטגיה </w:t>
      </w:r>
      <w:bookmarkStart w:id="7187" w:name="_ETM_Q14_569890"/>
      <w:bookmarkEnd w:id="7187"/>
      <w:r>
        <w:rPr>
          <w:rtl/>
        </w:rPr>
        <w:t xml:space="preserve">צבאית </w:t>
      </w:r>
      <w:bookmarkStart w:id="7188" w:name="_ETM_Q14_570579"/>
      <w:bookmarkEnd w:id="7188"/>
      <w:r>
        <w:rPr>
          <w:rtl/>
        </w:rPr>
        <w:t xml:space="preserve">וכיצד </w:t>
      </w:r>
      <w:bookmarkStart w:id="7189" w:name="_ETM_Q14_571180"/>
      <w:bookmarkEnd w:id="7189"/>
      <w:r>
        <w:rPr>
          <w:rtl/>
        </w:rPr>
        <w:t xml:space="preserve">צריך </w:t>
      </w:r>
      <w:bookmarkStart w:id="7190" w:name="_ETM_Q14_571570"/>
      <w:bookmarkEnd w:id="7190"/>
      <w:r>
        <w:rPr>
          <w:rtl/>
        </w:rPr>
        <w:t xml:space="preserve">להניע </w:t>
      </w:r>
      <w:bookmarkStart w:id="7191" w:name="_ETM_Q14_571930"/>
      <w:bookmarkEnd w:id="7191"/>
      <w:r>
        <w:rPr>
          <w:rtl/>
        </w:rPr>
        <w:t xml:space="preserve">את </w:t>
      </w:r>
      <w:bookmarkStart w:id="7192" w:name="_ETM_Q14_572020"/>
      <w:bookmarkEnd w:id="7192"/>
      <w:r>
        <w:rPr>
          <w:rtl/>
        </w:rPr>
        <w:t xml:space="preserve">הכוחות </w:t>
      </w:r>
      <w:bookmarkStart w:id="7193" w:name="_ETM_Q14_572439"/>
      <w:bookmarkEnd w:id="7193"/>
      <w:r>
        <w:rPr>
          <w:rtl/>
        </w:rPr>
        <w:t xml:space="preserve">שלנו </w:t>
      </w:r>
      <w:bookmarkStart w:id="7194" w:name="_ETM_Q14_572829"/>
      <w:bookmarkEnd w:id="7194"/>
      <w:r>
        <w:rPr>
          <w:rtl/>
        </w:rPr>
        <w:t xml:space="preserve">בצפון </w:t>
      </w:r>
      <w:bookmarkStart w:id="7195" w:name="_ETM_Q14_573279"/>
      <w:bookmarkEnd w:id="7195"/>
      <w:r>
        <w:rPr>
          <w:rtl/>
        </w:rPr>
        <w:t>הרצועה</w:t>
      </w:r>
      <w:r>
        <w:rPr>
          <w:rFonts w:hint="cs"/>
          <w:rtl/>
        </w:rPr>
        <w:t>.</w:t>
      </w:r>
      <w:r>
        <w:rPr>
          <w:rtl/>
        </w:rPr>
        <w:t xml:space="preserve"> </w:t>
      </w:r>
      <w:bookmarkStart w:id="7196" w:name="_ETM_Q14_574560"/>
      <w:bookmarkEnd w:id="7196"/>
      <w:r>
        <w:rPr>
          <w:rtl/>
        </w:rPr>
        <w:t xml:space="preserve">לא </w:t>
      </w:r>
      <w:bookmarkStart w:id="7197" w:name="_ETM_Q14_574830"/>
      <w:bookmarkEnd w:id="7197"/>
      <w:r>
        <w:rPr>
          <w:rtl/>
        </w:rPr>
        <w:t xml:space="preserve">ככה </w:t>
      </w:r>
      <w:bookmarkStart w:id="7198" w:name="_ETM_Q14_575220"/>
      <w:bookmarkEnd w:id="7198"/>
      <w:r>
        <w:rPr>
          <w:rtl/>
        </w:rPr>
        <w:t>עובד</w:t>
      </w:r>
      <w:r>
        <w:rPr>
          <w:rFonts w:hint="cs"/>
          <w:rtl/>
        </w:rPr>
        <w:t>ת</w:t>
      </w:r>
      <w:bookmarkStart w:id="7199" w:name="_ETM_Q14_575460"/>
      <w:bookmarkEnd w:id="7199"/>
      <w:r>
        <w:rPr>
          <w:rtl/>
        </w:rPr>
        <w:t xml:space="preserve"> </w:t>
      </w:r>
      <w:bookmarkStart w:id="7200" w:name="_ETM_Q14_575610"/>
      <w:bookmarkEnd w:id="7200"/>
      <w:r>
        <w:rPr>
          <w:rtl/>
        </w:rPr>
        <w:t>הממשלה</w:t>
      </w:r>
      <w:r>
        <w:rPr>
          <w:rFonts w:hint="cs"/>
          <w:rtl/>
        </w:rPr>
        <w:t>.</w:t>
      </w:r>
      <w:r>
        <w:rPr>
          <w:rtl/>
        </w:rPr>
        <w:t xml:space="preserve"> </w:t>
      </w:r>
      <w:bookmarkStart w:id="7201" w:name="_ETM_Q14_576600"/>
      <w:bookmarkEnd w:id="7201"/>
      <w:r>
        <w:rPr>
          <w:rtl/>
        </w:rPr>
        <w:t xml:space="preserve">ממשלה </w:t>
      </w:r>
      <w:bookmarkStart w:id="7202" w:name="_ETM_Q14_577049"/>
      <w:bookmarkEnd w:id="7202"/>
      <w:r>
        <w:rPr>
          <w:rtl/>
        </w:rPr>
        <w:t xml:space="preserve">צריכה </w:t>
      </w:r>
      <w:bookmarkStart w:id="7203" w:name="_ETM_Q14_577290"/>
      <w:bookmarkEnd w:id="7203"/>
      <w:r>
        <w:rPr>
          <w:rtl/>
        </w:rPr>
        <w:t xml:space="preserve">לעבוד </w:t>
      </w:r>
      <w:bookmarkStart w:id="7204" w:name="_ETM_Q14_577619"/>
      <w:bookmarkEnd w:id="7204"/>
      <w:r>
        <w:rPr>
          <w:rtl/>
        </w:rPr>
        <w:t xml:space="preserve">למען </w:t>
      </w:r>
      <w:bookmarkStart w:id="7205" w:name="_ETM_Q14_578040"/>
      <w:bookmarkEnd w:id="7205"/>
      <w:r>
        <w:rPr>
          <w:rtl/>
        </w:rPr>
        <w:t>הציבור</w:t>
      </w:r>
      <w:r w:rsidR="004563E2">
        <w:rPr>
          <w:rFonts w:hint="cs"/>
          <w:rtl/>
        </w:rPr>
        <w:t>,</w:t>
      </w:r>
      <w:r>
        <w:rPr>
          <w:rtl/>
        </w:rPr>
        <w:t xml:space="preserve"> </w:t>
      </w:r>
      <w:bookmarkStart w:id="7206" w:name="_ETM_Q14_578640"/>
      <w:bookmarkEnd w:id="7206"/>
      <w:r>
        <w:rPr>
          <w:rFonts w:hint="cs"/>
          <w:rtl/>
        </w:rPr>
        <w:t>וממשלה צריכה</w:t>
      </w:r>
      <w:r>
        <w:rPr>
          <w:rtl/>
        </w:rPr>
        <w:t xml:space="preserve"> </w:t>
      </w:r>
      <w:bookmarkStart w:id="7207" w:name="_ETM_Q14_579339"/>
      <w:bookmarkEnd w:id="7207"/>
      <w:r>
        <w:rPr>
          <w:rtl/>
        </w:rPr>
        <w:t xml:space="preserve">לטפל </w:t>
      </w:r>
      <w:bookmarkStart w:id="7208" w:name="_ETM_Q14_579880"/>
      <w:bookmarkEnd w:id="7208"/>
      <w:r>
        <w:rPr>
          <w:rtl/>
        </w:rPr>
        <w:t>בציבור</w:t>
      </w:r>
      <w:r>
        <w:rPr>
          <w:rFonts w:hint="cs"/>
          <w:rtl/>
        </w:rPr>
        <w:t xml:space="preserve"> </w:t>
      </w:r>
      <w:r>
        <w:rPr>
          <w:rtl/>
        </w:rPr>
        <w:t xml:space="preserve">– </w:t>
      </w:r>
      <w:bookmarkStart w:id="7209" w:name="_ETM_Q14_580779"/>
      <w:bookmarkEnd w:id="7209"/>
      <w:r>
        <w:rPr>
          <w:rtl/>
        </w:rPr>
        <w:t xml:space="preserve">לא </w:t>
      </w:r>
      <w:bookmarkStart w:id="7210" w:name="_ETM_Q14_580959"/>
      <w:bookmarkEnd w:id="7210"/>
      <w:r>
        <w:rPr>
          <w:rtl/>
        </w:rPr>
        <w:t xml:space="preserve">מה </w:t>
      </w:r>
      <w:bookmarkStart w:id="7211" w:name="_ETM_Q14_581109"/>
      <w:bookmarkEnd w:id="7211"/>
      <w:r>
        <w:rPr>
          <w:rtl/>
        </w:rPr>
        <w:t xml:space="preserve">שאתם </w:t>
      </w:r>
      <w:bookmarkStart w:id="7212" w:name="_ETM_Q14_581349"/>
      <w:bookmarkEnd w:id="7212"/>
      <w:r>
        <w:rPr>
          <w:rtl/>
        </w:rPr>
        <w:t>עושים</w:t>
      </w:r>
      <w:r>
        <w:rPr>
          <w:rFonts w:hint="cs"/>
          <w:rtl/>
        </w:rPr>
        <w:t>.</w:t>
      </w:r>
      <w:r>
        <w:rPr>
          <w:rtl/>
        </w:rPr>
        <w:t xml:space="preserve"> </w:t>
      </w:r>
      <w:bookmarkStart w:id="7213" w:name="_ETM_Q14_582159"/>
      <w:bookmarkEnd w:id="7213"/>
      <w:r>
        <w:rPr>
          <w:rtl/>
        </w:rPr>
        <w:t xml:space="preserve">וחבל </w:t>
      </w:r>
      <w:bookmarkStart w:id="7214" w:name="_ETM_Q14_582639"/>
      <w:bookmarkEnd w:id="7214"/>
      <w:r>
        <w:rPr>
          <w:rtl/>
        </w:rPr>
        <w:t xml:space="preserve">שדיון </w:t>
      </w:r>
      <w:bookmarkStart w:id="7215" w:name="_ETM_Q14_583089"/>
      <w:bookmarkEnd w:id="7215"/>
      <w:r>
        <w:rPr>
          <w:rtl/>
        </w:rPr>
        <w:t xml:space="preserve">כל </w:t>
      </w:r>
      <w:bookmarkStart w:id="7216" w:name="_ETM_Q14_583240"/>
      <w:bookmarkEnd w:id="7216"/>
      <w:r>
        <w:rPr>
          <w:rtl/>
        </w:rPr>
        <w:t xml:space="preserve">כך </w:t>
      </w:r>
      <w:bookmarkStart w:id="7217" w:name="_ETM_Q14_583479"/>
      <w:bookmarkEnd w:id="7217"/>
      <w:r>
        <w:rPr>
          <w:rtl/>
        </w:rPr>
        <w:t xml:space="preserve">חשוב </w:t>
      </w:r>
      <w:bookmarkStart w:id="7218" w:name="_ETM_Q14_584660"/>
      <w:bookmarkEnd w:id="7218"/>
      <w:r>
        <w:rPr>
          <w:rtl/>
        </w:rPr>
        <w:t xml:space="preserve">אנחנו </w:t>
      </w:r>
      <w:bookmarkStart w:id="7219" w:name="_ETM_Q14_585170"/>
      <w:bookmarkEnd w:id="7219"/>
      <w:r>
        <w:rPr>
          <w:rtl/>
        </w:rPr>
        <w:t xml:space="preserve">מנהלים </w:t>
      </w:r>
      <w:bookmarkStart w:id="7220" w:name="_ETM_Q14_585650"/>
      <w:bookmarkEnd w:id="7220"/>
      <w:r>
        <w:rPr>
          <w:rtl/>
        </w:rPr>
        <w:t xml:space="preserve">באולם </w:t>
      </w:r>
      <w:bookmarkStart w:id="7221" w:name="_ETM_Q14_586100"/>
      <w:bookmarkEnd w:id="7221"/>
      <w:r>
        <w:rPr>
          <w:rtl/>
        </w:rPr>
        <w:t>ריק</w:t>
      </w:r>
      <w:r>
        <w:rPr>
          <w:rFonts w:hint="cs"/>
          <w:rtl/>
        </w:rPr>
        <w:t>,</w:t>
      </w:r>
      <w:r>
        <w:rPr>
          <w:rtl/>
        </w:rPr>
        <w:t xml:space="preserve"> </w:t>
      </w:r>
      <w:bookmarkStart w:id="7222" w:name="_ETM_Q14_586869"/>
      <w:bookmarkEnd w:id="7222"/>
      <w:r>
        <w:rPr>
          <w:rFonts w:hint="cs"/>
          <w:rtl/>
        </w:rPr>
        <w:t>ו</w:t>
      </w:r>
      <w:r>
        <w:rPr>
          <w:rtl/>
        </w:rPr>
        <w:t xml:space="preserve">אנשים </w:t>
      </w:r>
      <w:bookmarkStart w:id="7223" w:name="_ETM_Q14_587409"/>
      <w:bookmarkEnd w:id="7223"/>
      <w:r>
        <w:rPr>
          <w:rtl/>
        </w:rPr>
        <w:t xml:space="preserve">לא </w:t>
      </w:r>
      <w:bookmarkStart w:id="7224" w:name="_ETM_Q14_587529"/>
      <w:bookmarkEnd w:id="7224"/>
      <w:r>
        <w:rPr>
          <w:rtl/>
        </w:rPr>
        <w:t xml:space="preserve">שומעים </w:t>
      </w:r>
      <w:bookmarkStart w:id="7225" w:name="_ETM_Q14_587890"/>
      <w:bookmarkEnd w:id="7225"/>
      <w:r>
        <w:rPr>
          <w:rtl/>
        </w:rPr>
        <w:t xml:space="preserve">את </w:t>
      </w:r>
      <w:bookmarkStart w:id="7226" w:name="_ETM_Q14_588009"/>
      <w:bookmarkEnd w:id="7226"/>
      <w:r>
        <w:rPr>
          <w:rtl/>
        </w:rPr>
        <w:t xml:space="preserve">הדיון </w:t>
      </w:r>
      <w:bookmarkStart w:id="7227" w:name="_ETM_Q14_588339"/>
      <w:bookmarkEnd w:id="7227"/>
      <w:r>
        <w:rPr>
          <w:rtl/>
        </w:rPr>
        <w:t xml:space="preserve">בכנסת </w:t>
      </w:r>
      <w:bookmarkStart w:id="7228" w:name="_ETM_Q14_588939"/>
      <w:bookmarkEnd w:id="7228"/>
      <w:r>
        <w:rPr>
          <w:rtl/>
        </w:rPr>
        <w:t xml:space="preserve">ואחר </w:t>
      </w:r>
      <w:bookmarkStart w:id="7229" w:name="_ETM_Q14_589240"/>
      <w:bookmarkEnd w:id="7229"/>
      <w:r>
        <w:rPr>
          <w:rtl/>
        </w:rPr>
        <w:t xml:space="preserve">כך </w:t>
      </w:r>
      <w:bookmarkStart w:id="7230" w:name="_ETM_Q14_589390"/>
      <w:bookmarkEnd w:id="7230"/>
      <w:r>
        <w:rPr>
          <w:rtl/>
        </w:rPr>
        <w:t xml:space="preserve">מתפלאים </w:t>
      </w:r>
      <w:bookmarkStart w:id="7231" w:name="_ETM_Q14_590289"/>
      <w:bookmarkEnd w:id="7231"/>
      <w:r>
        <w:rPr>
          <w:rtl/>
        </w:rPr>
        <w:t xml:space="preserve">שלא </w:t>
      </w:r>
      <w:bookmarkStart w:id="7232" w:name="_ETM_Q14_590560"/>
      <w:bookmarkEnd w:id="7232"/>
      <w:r>
        <w:rPr>
          <w:rtl/>
        </w:rPr>
        <w:t xml:space="preserve">מכבדים </w:t>
      </w:r>
      <w:bookmarkStart w:id="7233" w:name="_ETM_Q14_590979"/>
      <w:bookmarkEnd w:id="7233"/>
      <w:r>
        <w:rPr>
          <w:rtl/>
        </w:rPr>
        <w:t xml:space="preserve">אותם </w:t>
      </w:r>
      <w:bookmarkStart w:id="7234" w:name="_ETM_Q14_591219"/>
      <w:bookmarkEnd w:id="7234"/>
      <w:r>
        <w:rPr>
          <w:rtl/>
        </w:rPr>
        <w:t xml:space="preserve">בתוך </w:t>
      </w:r>
      <w:bookmarkStart w:id="7235" w:name="_ETM_Q14_591490"/>
      <w:bookmarkEnd w:id="7235"/>
      <w:r>
        <w:rPr>
          <w:rtl/>
        </w:rPr>
        <w:t>הכנסת</w:t>
      </w:r>
      <w:r>
        <w:rPr>
          <w:rFonts w:hint="cs"/>
          <w:rtl/>
        </w:rPr>
        <w:t>.</w:t>
      </w:r>
      <w:r>
        <w:rPr>
          <w:rtl/>
        </w:rPr>
        <w:t xml:space="preserve"> </w:t>
      </w:r>
      <w:bookmarkStart w:id="7236" w:name="_ETM_Q14_592770"/>
      <w:bookmarkEnd w:id="7236"/>
    </w:p>
    <w:p w:rsidR="004B2B6C" w:rsidRDefault="004B2B6C" w:rsidP="009F7A17">
      <w:pPr>
        <w:rPr>
          <w:rtl/>
        </w:rPr>
      </w:pPr>
      <w:bookmarkStart w:id="7237" w:name="_ETM_Q14_594823"/>
      <w:bookmarkStart w:id="7238" w:name="_ETM_Q14_594914"/>
      <w:bookmarkStart w:id="7239" w:name="_ETM_Q14_595010"/>
      <w:bookmarkEnd w:id="7237"/>
      <w:bookmarkEnd w:id="7238"/>
      <w:bookmarkEnd w:id="7239"/>
    </w:p>
    <w:p w:rsidR="004B2B6C" w:rsidRDefault="004B2B6C" w:rsidP="004563E2">
      <w:pPr>
        <w:rPr>
          <w:rtl/>
        </w:rPr>
      </w:pPr>
      <w:bookmarkStart w:id="7240" w:name="_ETM_Q14_595085"/>
      <w:bookmarkStart w:id="7241" w:name="_ETM_Q14_593369"/>
      <w:bookmarkEnd w:id="7240"/>
      <w:bookmarkEnd w:id="7241"/>
      <w:r>
        <w:rPr>
          <w:rFonts w:hint="cs"/>
          <w:rtl/>
        </w:rPr>
        <w:t xml:space="preserve">אני </w:t>
      </w:r>
      <w:r>
        <w:rPr>
          <w:rtl/>
        </w:rPr>
        <w:t xml:space="preserve">לא </w:t>
      </w:r>
      <w:bookmarkStart w:id="7242" w:name="_ETM_Q14_593490"/>
      <w:bookmarkEnd w:id="7242"/>
      <w:r>
        <w:rPr>
          <w:rtl/>
        </w:rPr>
        <w:t xml:space="preserve">יודע </w:t>
      </w:r>
      <w:bookmarkStart w:id="7243" w:name="_ETM_Q14_593670"/>
      <w:bookmarkEnd w:id="7243"/>
      <w:r>
        <w:rPr>
          <w:rtl/>
        </w:rPr>
        <w:t xml:space="preserve">מה </w:t>
      </w:r>
      <w:bookmarkStart w:id="7244" w:name="_ETM_Q14_593819"/>
      <w:bookmarkEnd w:id="7244"/>
      <w:r>
        <w:rPr>
          <w:rtl/>
        </w:rPr>
        <w:t xml:space="preserve">יהיה </w:t>
      </w:r>
      <w:bookmarkStart w:id="7245" w:name="_ETM_Q14_594029"/>
      <w:bookmarkEnd w:id="7245"/>
      <w:r>
        <w:rPr>
          <w:rtl/>
        </w:rPr>
        <w:t>השבוע</w:t>
      </w:r>
      <w:r>
        <w:rPr>
          <w:rFonts w:hint="cs"/>
          <w:rtl/>
        </w:rPr>
        <w:t>.</w:t>
      </w:r>
      <w:r>
        <w:rPr>
          <w:rtl/>
        </w:rPr>
        <w:t xml:space="preserve"> </w:t>
      </w:r>
      <w:bookmarkStart w:id="7246" w:name="_ETM_Q14_595170"/>
      <w:bookmarkEnd w:id="7246"/>
      <w:r>
        <w:rPr>
          <w:rtl/>
        </w:rPr>
        <w:t xml:space="preserve">אני </w:t>
      </w:r>
      <w:bookmarkStart w:id="7247" w:name="_ETM_Q14_595380"/>
      <w:bookmarkEnd w:id="7247"/>
      <w:r>
        <w:rPr>
          <w:rtl/>
        </w:rPr>
        <w:t xml:space="preserve">לא </w:t>
      </w:r>
      <w:bookmarkStart w:id="7248" w:name="_ETM_Q14_595470"/>
      <w:bookmarkEnd w:id="7248"/>
      <w:r>
        <w:rPr>
          <w:rtl/>
        </w:rPr>
        <w:t xml:space="preserve">חושב </w:t>
      </w:r>
      <w:bookmarkStart w:id="7249" w:name="_ETM_Q14_595740"/>
      <w:bookmarkEnd w:id="7249"/>
      <w:r>
        <w:rPr>
          <w:rtl/>
        </w:rPr>
        <w:t>ש</w:t>
      </w:r>
      <w:r>
        <w:rPr>
          <w:rFonts w:hint="cs"/>
          <w:rtl/>
        </w:rPr>
        <w:t xml:space="preserve">זה </w:t>
      </w:r>
      <w:r>
        <w:rPr>
          <w:rtl/>
        </w:rPr>
        <w:t xml:space="preserve">בכלל </w:t>
      </w:r>
      <w:bookmarkStart w:id="7250" w:name="_ETM_Q14_596160"/>
      <w:bookmarkStart w:id="7251" w:name="_ETM_Q14_596340"/>
      <w:bookmarkEnd w:id="7250"/>
      <w:bookmarkEnd w:id="7251"/>
      <w:r>
        <w:rPr>
          <w:rFonts w:hint="cs"/>
          <w:rtl/>
        </w:rPr>
        <w:t>י</w:t>
      </w:r>
      <w:r>
        <w:rPr>
          <w:rtl/>
        </w:rPr>
        <w:t xml:space="preserve">עבור </w:t>
      </w:r>
      <w:bookmarkStart w:id="7252" w:name="_ETM_Q14_596820"/>
      <w:bookmarkEnd w:id="7252"/>
      <w:r>
        <w:rPr>
          <w:rtl/>
        </w:rPr>
        <w:t>השבוע</w:t>
      </w:r>
      <w:r>
        <w:rPr>
          <w:rFonts w:hint="cs"/>
          <w:rtl/>
        </w:rPr>
        <w:t xml:space="preserve"> </w:t>
      </w:r>
      <w:r>
        <w:rPr>
          <w:rtl/>
        </w:rPr>
        <w:t xml:space="preserve">– </w:t>
      </w:r>
      <w:bookmarkStart w:id="7253" w:name="_ETM_Q14_597839"/>
      <w:bookmarkEnd w:id="7253"/>
      <w:r>
        <w:rPr>
          <w:rtl/>
        </w:rPr>
        <w:t xml:space="preserve">שלושת </w:t>
      </w:r>
      <w:bookmarkStart w:id="7254" w:name="_ETM_Q14_598260"/>
      <w:bookmarkEnd w:id="7254"/>
      <w:r>
        <w:rPr>
          <w:rtl/>
        </w:rPr>
        <w:t xml:space="preserve">החוקים </w:t>
      </w:r>
      <w:bookmarkStart w:id="7255" w:name="_ETM_Q14_598710"/>
      <w:bookmarkStart w:id="7256" w:name="_ETM_Q14_599040"/>
      <w:bookmarkEnd w:id="7255"/>
      <w:bookmarkEnd w:id="7256"/>
      <w:r>
        <w:rPr>
          <w:rFonts w:hint="cs"/>
          <w:rtl/>
        </w:rPr>
        <w:t>שקשורים ל</w:t>
      </w:r>
      <w:r>
        <w:rPr>
          <w:rtl/>
        </w:rPr>
        <w:t>תקציב</w:t>
      </w:r>
      <w:r>
        <w:rPr>
          <w:rFonts w:hint="cs"/>
          <w:rtl/>
        </w:rPr>
        <w:t>. 1. זה</w:t>
      </w:r>
      <w:r>
        <w:rPr>
          <w:rtl/>
        </w:rPr>
        <w:t xml:space="preserve"> </w:t>
      </w:r>
      <w:bookmarkStart w:id="7257" w:name="_ETM_Q14_601890"/>
      <w:bookmarkEnd w:id="7257"/>
      <w:r>
        <w:rPr>
          <w:rtl/>
        </w:rPr>
        <w:t xml:space="preserve">הפחתת </w:t>
      </w:r>
      <w:bookmarkStart w:id="7258" w:name="_ETM_Q14_602369"/>
      <w:bookmarkEnd w:id="7258"/>
      <w:r>
        <w:rPr>
          <w:rtl/>
        </w:rPr>
        <w:t>הגירעון</w:t>
      </w:r>
      <w:r>
        <w:rPr>
          <w:rFonts w:hint="cs"/>
          <w:rtl/>
        </w:rPr>
        <w:t>.</w:t>
      </w:r>
      <w:r>
        <w:rPr>
          <w:rtl/>
        </w:rPr>
        <w:t xml:space="preserve"> </w:t>
      </w:r>
      <w:bookmarkStart w:id="7259" w:name="_ETM_Q14_603750"/>
      <w:bookmarkStart w:id="7260" w:name="_ETM_Q14_604320"/>
      <w:bookmarkEnd w:id="7259"/>
      <w:bookmarkEnd w:id="7260"/>
      <w:r>
        <w:rPr>
          <w:rtl/>
        </w:rPr>
        <w:t xml:space="preserve">אם </w:t>
      </w:r>
      <w:bookmarkStart w:id="7261" w:name="_ETM_Q14_604409"/>
      <w:bookmarkEnd w:id="7261"/>
      <w:r>
        <w:rPr>
          <w:rtl/>
        </w:rPr>
        <w:t xml:space="preserve">תשאלו </w:t>
      </w:r>
      <w:bookmarkStart w:id="7262" w:name="_ETM_Q14_604860"/>
      <w:bookmarkEnd w:id="7262"/>
      <w:r>
        <w:rPr>
          <w:rtl/>
        </w:rPr>
        <w:t xml:space="preserve">היום </w:t>
      </w:r>
      <w:bookmarkStart w:id="7263" w:name="_ETM_Q14_605100"/>
      <w:bookmarkEnd w:id="7263"/>
      <w:r>
        <w:rPr>
          <w:rtl/>
        </w:rPr>
        <w:t xml:space="preserve">את </w:t>
      </w:r>
      <w:bookmarkStart w:id="7264" w:name="_ETM_Q14_605159"/>
      <w:bookmarkEnd w:id="7264"/>
      <w:r>
        <w:rPr>
          <w:rtl/>
        </w:rPr>
        <w:t xml:space="preserve">הציבור </w:t>
      </w:r>
      <w:bookmarkStart w:id="7265" w:name="_ETM_Q14_605550"/>
      <w:bookmarkEnd w:id="7265"/>
      <w:r>
        <w:rPr>
          <w:rtl/>
        </w:rPr>
        <w:t xml:space="preserve">מה </w:t>
      </w:r>
      <w:bookmarkStart w:id="7266" w:name="_ETM_Q14_605700"/>
      <w:bookmarkEnd w:id="7266"/>
      <w:r>
        <w:rPr>
          <w:rtl/>
        </w:rPr>
        <w:t xml:space="preserve">המשמעות </w:t>
      </w:r>
      <w:bookmarkStart w:id="7267" w:name="_ETM_Q14_606120"/>
      <w:bookmarkEnd w:id="7267"/>
      <w:r>
        <w:rPr>
          <w:rtl/>
        </w:rPr>
        <w:t xml:space="preserve">של </w:t>
      </w:r>
      <w:bookmarkStart w:id="7268" w:name="_ETM_Q14_606270"/>
      <w:bookmarkEnd w:id="7268"/>
      <w:r>
        <w:rPr>
          <w:rtl/>
        </w:rPr>
        <w:t xml:space="preserve">הפחתת </w:t>
      </w:r>
      <w:bookmarkStart w:id="7269" w:name="_ETM_Q14_606720"/>
      <w:bookmarkEnd w:id="7269"/>
      <w:r>
        <w:rPr>
          <w:rtl/>
        </w:rPr>
        <w:t xml:space="preserve">גירעון </w:t>
      </w:r>
      <w:bookmarkStart w:id="7270" w:name="_ETM_Q14_607200"/>
      <w:bookmarkEnd w:id="7270"/>
      <w:r>
        <w:rPr>
          <w:rtl/>
        </w:rPr>
        <w:t xml:space="preserve">והגדלת </w:t>
      </w:r>
      <w:bookmarkStart w:id="7271" w:name="_ETM_Q14_607800"/>
      <w:bookmarkStart w:id="7272" w:name="_ETM_Q14_608069"/>
      <w:bookmarkEnd w:id="7271"/>
      <w:bookmarkEnd w:id="7272"/>
      <w:r>
        <w:rPr>
          <w:rFonts w:hint="cs"/>
          <w:rtl/>
        </w:rPr>
        <w:t xml:space="preserve">גירעון </w:t>
      </w:r>
      <w:r>
        <w:rPr>
          <w:rtl/>
        </w:rPr>
        <w:t xml:space="preserve">למעשה </w:t>
      </w:r>
      <w:bookmarkStart w:id="7273" w:name="_ETM_Q14_609180"/>
      <w:bookmarkEnd w:id="7273"/>
      <w:r>
        <w:rPr>
          <w:rtl/>
        </w:rPr>
        <w:t>ל-1.75</w:t>
      </w:r>
      <w:bookmarkStart w:id="7274" w:name="_ETM_Q14_611910"/>
      <w:bookmarkEnd w:id="7274"/>
      <w:r w:rsidR="004563E2">
        <w:rPr>
          <w:rFonts w:hint="cs"/>
          <w:rtl/>
        </w:rPr>
        <w:t>,</w:t>
      </w:r>
      <w:r>
        <w:rPr>
          <w:rFonts w:hint="cs"/>
          <w:rtl/>
        </w:rPr>
        <w:t xml:space="preserve"> </w:t>
      </w:r>
      <w:r>
        <w:rPr>
          <w:rtl/>
        </w:rPr>
        <w:t xml:space="preserve">אנשים </w:t>
      </w:r>
      <w:bookmarkStart w:id="7275" w:name="_ETM_Q14_612330"/>
      <w:bookmarkEnd w:id="7275"/>
      <w:r>
        <w:rPr>
          <w:rtl/>
        </w:rPr>
        <w:t xml:space="preserve">לא </w:t>
      </w:r>
      <w:bookmarkStart w:id="7276" w:name="_ETM_Q14_612480"/>
      <w:bookmarkEnd w:id="7276"/>
      <w:r>
        <w:rPr>
          <w:rtl/>
        </w:rPr>
        <w:t xml:space="preserve">יודעים </w:t>
      </w:r>
      <w:bookmarkStart w:id="7277" w:name="_ETM_Q14_612750"/>
      <w:bookmarkEnd w:id="7277"/>
      <w:r>
        <w:rPr>
          <w:rtl/>
        </w:rPr>
        <w:t xml:space="preserve">בכלל </w:t>
      </w:r>
      <w:bookmarkStart w:id="7278" w:name="_ETM_Q14_613110"/>
      <w:bookmarkEnd w:id="7278"/>
      <w:r>
        <w:rPr>
          <w:rtl/>
        </w:rPr>
        <w:t xml:space="preserve">מה </w:t>
      </w:r>
      <w:bookmarkStart w:id="7279" w:name="_ETM_Q14_613260"/>
      <w:bookmarkEnd w:id="7279"/>
      <w:r>
        <w:rPr>
          <w:rtl/>
        </w:rPr>
        <w:t xml:space="preserve">זה </w:t>
      </w:r>
      <w:bookmarkStart w:id="7280" w:name="_ETM_Q14_613380"/>
      <w:bookmarkEnd w:id="7280"/>
      <w:r>
        <w:rPr>
          <w:rtl/>
        </w:rPr>
        <w:t xml:space="preserve">הדבר </w:t>
      </w:r>
      <w:bookmarkStart w:id="7281" w:name="_ETM_Q14_613740"/>
      <w:bookmarkEnd w:id="7281"/>
      <w:r>
        <w:rPr>
          <w:rtl/>
        </w:rPr>
        <w:t>הזה</w:t>
      </w:r>
      <w:r>
        <w:rPr>
          <w:rFonts w:hint="cs"/>
          <w:rtl/>
        </w:rPr>
        <w:t>.</w:t>
      </w:r>
      <w:r>
        <w:rPr>
          <w:rtl/>
        </w:rPr>
        <w:t xml:space="preserve"> </w:t>
      </w:r>
      <w:bookmarkStart w:id="7282" w:name="_ETM_Q14_614190"/>
      <w:bookmarkEnd w:id="7282"/>
      <w:r>
        <w:rPr>
          <w:rtl/>
        </w:rPr>
        <w:t xml:space="preserve">אז </w:t>
      </w:r>
      <w:bookmarkStart w:id="7283" w:name="_ETM_Q14_614370"/>
      <w:bookmarkEnd w:id="7283"/>
      <w:r>
        <w:rPr>
          <w:rtl/>
        </w:rPr>
        <w:t xml:space="preserve">צריך </w:t>
      </w:r>
      <w:bookmarkStart w:id="7284" w:name="_ETM_Q14_614520"/>
      <w:bookmarkEnd w:id="7284"/>
      <w:r>
        <w:rPr>
          <w:rtl/>
        </w:rPr>
        <w:t xml:space="preserve">להגיד </w:t>
      </w:r>
      <w:bookmarkStart w:id="7285" w:name="_ETM_Q14_614850"/>
      <w:bookmarkEnd w:id="7285"/>
      <w:r>
        <w:rPr>
          <w:rtl/>
        </w:rPr>
        <w:t>לציבור</w:t>
      </w:r>
      <w:r>
        <w:rPr>
          <w:rFonts w:hint="cs"/>
          <w:rtl/>
        </w:rPr>
        <w:t xml:space="preserve">: </w:t>
      </w:r>
      <w:bookmarkStart w:id="7286" w:name="_ETM_Q14_615437"/>
      <w:bookmarkEnd w:id="7286"/>
      <w:r>
        <w:rPr>
          <w:rtl/>
        </w:rPr>
        <w:t xml:space="preserve">מי </w:t>
      </w:r>
      <w:bookmarkStart w:id="7287" w:name="_ETM_Q14_616860"/>
      <w:bookmarkEnd w:id="7287"/>
      <w:r>
        <w:rPr>
          <w:rtl/>
        </w:rPr>
        <w:t>שעובד</w:t>
      </w:r>
      <w:r>
        <w:rPr>
          <w:rFonts w:hint="cs"/>
          <w:rtl/>
        </w:rPr>
        <w:t>,</w:t>
      </w:r>
      <w:r>
        <w:rPr>
          <w:rtl/>
        </w:rPr>
        <w:t xml:space="preserve"> </w:t>
      </w:r>
      <w:bookmarkStart w:id="7288" w:name="_ETM_Q14_617790"/>
      <w:bookmarkEnd w:id="7288"/>
      <w:r>
        <w:rPr>
          <w:rtl/>
        </w:rPr>
        <w:t xml:space="preserve">מי </w:t>
      </w:r>
      <w:bookmarkStart w:id="7289" w:name="_ETM_Q14_617970"/>
      <w:bookmarkEnd w:id="7289"/>
      <w:r>
        <w:rPr>
          <w:rtl/>
        </w:rPr>
        <w:t xml:space="preserve">שמשרת </w:t>
      </w:r>
      <w:bookmarkStart w:id="7290" w:name="_ETM_Q14_618690"/>
      <w:bookmarkEnd w:id="7290"/>
      <w:r>
        <w:rPr>
          <w:rtl/>
        </w:rPr>
        <w:t xml:space="preserve">ומי </w:t>
      </w:r>
      <w:bookmarkStart w:id="7291" w:name="_ETM_Q14_618930"/>
      <w:bookmarkEnd w:id="7291"/>
      <w:r>
        <w:rPr>
          <w:rtl/>
        </w:rPr>
        <w:t xml:space="preserve">שמשלם </w:t>
      </w:r>
      <w:bookmarkStart w:id="7292" w:name="_ETM_Q14_619530"/>
      <w:bookmarkEnd w:id="7292"/>
      <w:r>
        <w:rPr>
          <w:rtl/>
        </w:rPr>
        <w:t>מ</w:t>
      </w:r>
      <w:r>
        <w:rPr>
          <w:rFonts w:hint="cs"/>
          <w:rtl/>
        </w:rPr>
        <w:t>י</w:t>
      </w:r>
      <w:r>
        <w:rPr>
          <w:rtl/>
        </w:rPr>
        <w:t>סים</w:t>
      </w:r>
      <w:r>
        <w:rPr>
          <w:rFonts w:hint="cs"/>
          <w:rtl/>
        </w:rPr>
        <w:t>,</w:t>
      </w:r>
      <w:r>
        <w:rPr>
          <w:rtl/>
        </w:rPr>
        <w:t xml:space="preserve"> </w:t>
      </w:r>
      <w:bookmarkStart w:id="7293" w:name="_ETM_Q14_620280"/>
      <w:bookmarkEnd w:id="7293"/>
      <w:r>
        <w:rPr>
          <w:rtl/>
        </w:rPr>
        <w:t xml:space="preserve">ישלם </w:t>
      </w:r>
      <w:bookmarkStart w:id="7294" w:name="_ETM_Q14_620760"/>
      <w:bookmarkEnd w:id="7294"/>
      <w:r>
        <w:rPr>
          <w:rtl/>
        </w:rPr>
        <w:t>יותר</w:t>
      </w:r>
      <w:r>
        <w:rPr>
          <w:rFonts w:hint="cs"/>
          <w:rtl/>
        </w:rPr>
        <w:t>.</w:t>
      </w:r>
      <w:r>
        <w:rPr>
          <w:rtl/>
        </w:rPr>
        <w:t xml:space="preserve"> </w:t>
      </w:r>
      <w:bookmarkStart w:id="7295" w:name="_ETM_Q14_621540"/>
      <w:bookmarkEnd w:id="7295"/>
      <w:r>
        <w:rPr>
          <w:rtl/>
        </w:rPr>
        <w:t>ז</w:t>
      </w:r>
      <w:r>
        <w:rPr>
          <w:rFonts w:hint="cs"/>
          <w:rtl/>
        </w:rPr>
        <w:t>ו</w:t>
      </w:r>
      <w:r>
        <w:rPr>
          <w:rtl/>
        </w:rPr>
        <w:t xml:space="preserve"> </w:t>
      </w:r>
      <w:bookmarkStart w:id="7296" w:name="_ETM_Q14_621870"/>
      <w:bookmarkEnd w:id="7296"/>
      <w:r>
        <w:rPr>
          <w:rtl/>
        </w:rPr>
        <w:t xml:space="preserve">האמת </w:t>
      </w:r>
      <w:bookmarkStart w:id="7297" w:name="_ETM_Q14_622230"/>
      <w:bookmarkEnd w:id="7297"/>
      <w:r>
        <w:rPr>
          <w:rtl/>
        </w:rPr>
        <w:t xml:space="preserve">בפרצוף </w:t>
      </w:r>
      <w:bookmarkStart w:id="7298" w:name="_ETM_Q14_622740"/>
      <w:bookmarkEnd w:id="7298"/>
      <w:r>
        <w:rPr>
          <w:rtl/>
        </w:rPr>
        <w:t xml:space="preserve">של </w:t>
      </w:r>
      <w:bookmarkStart w:id="7299" w:name="_ETM_Q14_622920"/>
      <w:bookmarkEnd w:id="7299"/>
      <w:r>
        <w:rPr>
          <w:rtl/>
        </w:rPr>
        <w:t>הציבור</w:t>
      </w:r>
      <w:r>
        <w:rPr>
          <w:rFonts w:hint="cs"/>
          <w:rtl/>
        </w:rPr>
        <w:t>.</w:t>
      </w:r>
      <w:r>
        <w:rPr>
          <w:rtl/>
        </w:rPr>
        <w:t xml:space="preserve"> </w:t>
      </w:r>
      <w:bookmarkStart w:id="7300" w:name="_ETM_Q14_623670"/>
      <w:bookmarkEnd w:id="7300"/>
      <w:r>
        <w:rPr>
          <w:rtl/>
        </w:rPr>
        <w:t xml:space="preserve">ומי </w:t>
      </w:r>
      <w:bookmarkStart w:id="7301" w:name="_ETM_Q14_624000"/>
      <w:bookmarkEnd w:id="7301"/>
      <w:r>
        <w:rPr>
          <w:rtl/>
        </w:rPr>
        <w:t xml:space="preserve">שלא </w:t>
      </w:r>
      <w:bookmarkStart w:id="7302" w:name="_ETM_Q14_624420"/>
      <w:bookmarkEnd w:id="7302"/>
      <w:r>
        <w:rPr>
          <w:rtl/>
        </w:rPr>
        <w:t>משרת</w:t>
      </w:r>
      <w:r>
        <w:rPr>
          <w:rFonts w:hint="cs"/>
          <w:rtl/>
        </w:rPr>
        <w:t>,</w:t>
      </w:r>
      <w:r>
        <w:rPr>
          <w:rtl/>
        </w:rPr>
        <w:t xml:space="preserve"> </w:t>
      </w:r>
      <w:bookmarkStart w:id="7303" w:name="_ETM_Q14_625050"/>
      <w:bookmarkEnd w:id="7303"/>
      <w:r>
        <w:rPr>
          <w:rtl/>
        </w:rPr>
        <w:t xml:space="preserve">מי </w:t>
      </w:r>
      <w:bookmarkStart w:id="7304" w:name="_ETM_Q14_625200"/>
      <w:bookmarkEnd w:id="7304"/>
      <w:r>
        <w:rPr>
          <w:rtl/>
        </w:rPr>
        <w:t xml:space="preserve">שלא </w:t>
      </w:r>
      <w:bookmarkStart w:id="7305" w:name="_ETM_Q14_625530"/>
      <w:bookmarkEnd w:id="7305"/>
      <w:r>
        <w:rPr>
          <w:rFonts w:hint="cs"/>
          <w:rtl/>
        </w:rPr>
        <w:t>עובד</w:t>
      </w:r>
      <w:r>
        <w:rPr>
          <w:rtl/>
        </w:rPr>
        <w:t xml:space="preserve"> </w:t>
      </w:r>
      <w:bookmarkStart w:id="7306" w:name="_ETM_Q14_626040"/>
      <w:bookmarkEnd w:id="7306"/>
      <w:r>
        <w:rPr>
          <w:rtl/>
        </w:rPr>
        <w:t xml:space="preserve">ומי </w:t>
      </w:r>
      <w:bookmarkStart w:id="7307" w:name="_ETM_Q14_626250"/>
      <w:bookmarkEnd w:id="7307"/>
      <w:r>
        <w:rPr>
          <w:rtl/>
        </w:rPr>
        <w:t xml:space="preserve">שלא </w:t>
      </w:r>
      <w:bookmarkStart w:id="7308" w:name="_ETM_Q14_626640"/>
      <w:bookmarkEnd w:id="7308"/>
      <w:r>
        <w:rPr>
          <w:rtl/>
        </w:rPr>
        <w:t xml:space="preserve">משלם </w:t>
      </w:r>
      <w:bookmarkStart w:id="7309" w:name="_ETM_Q14_627120"/>
      <w:bookmarkEnd w:id="7309"/>
      <w:r>
        <w:rPr>
          <w:rtl/>
        </w:rPr>
        <w:t>מיסים</w:t>
      </w:r>
      <w:r>
        <w:rPr>
          <w:rFonts w:hint="cs"/>
          <w:rtl/>
        </w:rPr>
        <w:t>,</w:t>
      </w:r>
      <w:r>
        <w:rPr>
          <w:rtl/>
        </w:rPr>
        <w:t xml:space="preserve"> </w:t>
      </w:r>
      <w:bookmarkStart w:id="7310" w:name="_ETM_Q14_627810"/>
      <w:bookmarkEnd w:id="7310"/>
      <w:r>
        <w:rPr>
          <w:rtl/>
        </w:rPr>
        <w:t xml:space="preserve">הוא </w:t>
      </w:r>
      <w:bookmarkStart w:id="7311" w:name="_ETM_Q14_627960"/>
      <w:bookmarkEnd w:id="7311"/>
      <w:r>
        <w:rPr>
          <w:rtl/>
        </w:rPr>
        <w:t xml:space="preserve">יקבל </w:t>
      </w:r>
      <w:bookmarkStart w:id="7312" w:name="_ETM_Q14_628470"/>
      <w:bookmarkEnd w:id="7312"/>
      <w:r>
        <w:rPr>
          <w:rtl/>
        </w:rPr>
        <w:t xml:space="preserve">לפי </w:t>
      </w:r>
      <w:bookmarkStart w:id="7313" w:name="_ETM_Q14_628710"/>
      <w:bookmarkEnd w:id="7313"/>
      <w:r>
        <w:rPr>
          <w:rtl/>
        </w:rPr>
        <w:t xml:space="preserve">הכסף </w:t>
      </w:r>
      <w:bookmarkStart w:id="7314" w:name="_ETM_Q14_629130"/>
      <w:bookmarkEnd w:id="7314"/>
      <w:r>
        <w:rPr>
          <w:rtl/>
        </w:rPr>
        <w:t>הקואליציוני</w:t>
      </w:r>
      <w:r>
        <w:rPr>
          <w:rFonts w:hint="cs"/>
          <w:rtl/>
        </w:rPr>
        <w:t>.</w:t>
      </w:r>
      <w:r>
        <w:rPr>
          <w:rtl/>
        </w:rPr>
        <w:t xml:space="preserve"> </w:t>
      </w:r>
      <w:bookmarkStart w:id="7315" w:name="_ETM_Q14_630290"/>
      <w:bookmarkEnd w:id="7315"/>
      <w:r>
        <w:rPr>
          <w:rtl/>
        </w:rPr>
        <w:t xml:space="preserve">זה </w:t>
      </w:r>
      <w:bookmarkStart w:id="7316" w:name="_ETM_Q14_630680"/>
      <w:bookmarkEnd w:id="7316"/>
      <w:r>
        <w:rPr>
          <w:rtl/>
        </w:rPr>
        <w:t xml:space="preserve">המשפט </w:t>
      </w:r>
      <w:bookmarkStart w:id="7317" w:name="_ETM_Q14_631219"/>
      <w:bookmarkEnd w:id="7317"/>
      <w:r>
        <w:rPr>
          <w:rtl/>
        </w:rPr>
        <w:t xml:space="preserve">הפשוט </w:t>
      </w:r>
      <w:bookmarkStart w:id="7318" w:name="_ETM_Q14_631969"/>
      <w:bookmarkEnd w:id="7318"/>
      <w:r>
        <w:rPr>
          <w:rtl/>
        </w:rPr>
        <w:t xml:space="preserve">לכל </w:t>
      </w:r>
      <w:bookmarkStart w:id="7319" w:name="_ETM_Q14_632299"/>
      <w:bookmarkStart w:id="7320" w:name="_ETM_Q14_632569"/>
      <w:bookmarkEnd w:id="7319"/>
      <w:bookmarkEnd w:id="7320"/>
      <w:r>
        <w:rPr>
          <w:rFonts w:hint="cs"/>
          <w:rtl/>
        </w:rPr>
        <w:t>ה</w:t>
      </w:r>
      <w:r>
        <w:rPr>
          <w:rtl/>
        </w:rPr>
        <w:t xml:space="preserve">חוקים </w:t>
      </w:r>
      <w:bookmarkStart w:id="7321" w:name="_ETM_Q14_633079"/>
      <w:bookmarkEnd w:id="7321"/>
      <w:r>
        <w:rPr>
          <w:rtl/>
        </w:rPr>
        <w:t>ש</w:t>
      </w:r>
      <w:r>
        <w:rPr>
          <w:rFonts w:hint="cs"/>
          <w:rtl/>
        </w:rPr>
        <w:t>ה</w:t>
      </w:r>
      <w:r>
        <w:rPr>
          <w:rtl/>
        </w:rPr>
        <w:t xml:space="preserve">קואליציה </w:t>
      </w:r>
      <w:bookmarkStart w:id="7322" w:name="_ETM_Q14_633620"/>
      <w:bookmarkEnd w:id="7322"/>
      <w:r>
        <w:rPr>
          <w:rtl/>
        </w:rPr>
        <w:t xml:space="preserve">מנסה </w:t>
      </w:r>
      <w:bookmarkStart w:id="7323" w:name="_ETM_Q14_633980"/>
      <w:bookmarkEnd w:id="7323"/>
      <w:r>
        <w:rPr>
          <w:rtl/>
        </w:rPr>
        <w:t>להעביר</w:t>
      </w:r>
      <w:r>
        <w:rPr>
          <w:rFonts w:hint="cs"/>
          <w:rtl/>
        </w:rPr>
        <w:t>.</w:t>
      </w:r>
      <w:r>
        <w:rPr>
          <w:rtl/>
        </w:rPr>
        <w:t xml:space="preserve"> </w:t>
      </w:r>
      <w:bookmarkStart w:id="7324" w:name="_ETM_Q14_634919"/>
      <w:bookmarkEnd w:id="7324"/>
      <w:r>
        <w:rPr>
          <w:rtl/>
        </w:rPr>
        <w:t xml:space="preserve">משום </w:t>
      </w:r>
      <w:bookmarkStart w:id="7325" w:name="_ETM_Q14_635370"/>
      <w:bookmarkStart w:id="7326" w:name="_ETM_Q14_635849"/>
      <w:bookmarkEnd w:id="7325"/>
      <w:bookmarkEnd w:id="7326"/>
      <w:r>
        <w:rPr>
          <w:rFonts w:hint="cs"/>
          <w:rtl/>
        </w:rPr>
        <w:t>ש</w:t>
      </w:r>
      <w:r>
        <w:rPr>
          <w:rtl/>
        </w:rPr>
        <w:t xml:space="preserve">מי </w:t>
      </w:r>
      <w:bookmarkStart w:id="7327" w:name="_ETM_Q14_636329"/>
      <w:bookmarkEnd w:id="7327"/>
      <w:r>
        <w:rPr>
          <w:rtl/>
        </w:rPr>
        <w:t xml:space="preserve">יישא </w:t>
      </w:r>
      <w:bookmarkStart w:id="7328" w:name="_ETM_Q14_636659"/>
      <w:bookmarkEnd w:id="7328"/>
      <w:r>
        <w:rPr>
          <w:rtl/>
        </w:rPr>
        <w:t xml:space="preserve">בנטל </w:t>
      </w:r>
      <w:bookmarkStart w:id="7329" w:name="_ETM_Q14_637260"/>
      <w:bookmarkEnd w:id="7329"/>
      <w:r>
        <w:rPr>
          <w:rtl/>
        </w:rPr>
        <w:t xml:space="preserve">של </w:t>
      </w:r>
      <w:bookmarkStart w:id="7330" w:name="_ETM_Q14_637529"/>
      <w:bookmarkEnd w:id="7330"/>
      <w:r>
        <w:rPr>
          <w:rFonts w:hint="cs"/>
          <w:rtl/>
        </w:rPr>
        <w:t>ה</w:t>
      </w:r>
      <w:r>
        <w:rPr>
          <w:rtl/>
        </w:rPr>
        <w:t xml:space="preserve">הוצאה </w:t>
      </w:r>
      <w:bookmarkStart w:id="7331" w:name="_ETM_Q14_637919"/>
      <w:bookmarkEnd w:id="7331"/>
      <w:r>
        <w:rPr>
          <w:rFonts w:hint="cs"/>
          <w:rtl/>
        </w:rPr>
        <w:t>ה</w:t>
      </w:r>
      <w:r>
        <w:rPr>
          <w:rtl/>
        </w:rPr>
        <w:t>גדולה</w:t>
      </w:r>
      <w:r>
        <w:rPr>
          <w:rFonts w:hint="cs"/>
          <w:rtl/>
        </w:rPr>
        <w:t>?</w:t>
      </w:r>
      <w:r>
        <w:rPr>
          <w:rtl/>
        </w:rPr>
        <w:t xml:space="preserve"> </w:t>
      </w:r>
      <w:bookmarkStart w:id="7332" w:name="_ETM_Q14_638849"/>
      <w:bookmarkEnd w:id="7332"/>
      <w:r>
        <w:rPr>
          <w:rtl/>
        </w:rPr>
        <w:t xml:space="preserve">מי </w:t>
      </w:r>
      <w:bookmarkStart w:id="7333" w:name="_ETM_Q14_639090"/>
      <w:bookmarkEnd w:id="7333"/>
      <w:r>
        <w:rPr>
          <w:rtl/>
        </w:rPr>
        <w:t xml:space="preserve">שמשלם </w:t>
      </w:r>
      <w:bookmarkStart w:id="7334" w:name="_ETM_Q14_639689"/>
      <w:bookmarkEnd w:id="7334"/>
      <w:r>
        <w:rPr>
          <w:rtl/>
        </w:rPr>
        <w:t>מ</w:t>
      </w:r>
      <w:r>
        <w:rPr>
          <w:rFonts w:hint="cs"/>
          <w:rtl/>
        </w:rPr>
        <w:t>י</w:t>
      </w:r>
      <w:r>
        <w:rPr>
          <w:rtl/>
        </w:rPr>
        <w:t>סים</w:t>
      </w:r>
      <w:r>
        <w:rPr>
          <w:rFonts w:hint="cs"/>
          <w:rtl/>
        </w:rPr>
        <w:t>.</w:t>
      </w:r>
      <w:r>
        <w:rPr>
          <w:rtl/>
        </w:rPr>
        <w:t xml:space="preserve"> </w:t>
      </w:r>
      <w:bookmarkStart w:id="7335" w:name="_ETM_Q14_640500"/>
      <w:bookmarkEnd w:id="7335"/>
      <w:r>
        <w:rPr>
          <w:rtl/>
        </w:rPr>
        <w:t xml:space="preserve">מי </w:t>
      </w:r>
      <w:bookmarkStart w:id="7336" w:name="_ETM_Q14_640890"/>
      <w:bookmarkEnd w:id="7336"/>
      <w:r>
        <w:rPr>
          <w:rtl/>
        </w:rPr>
        <w:t xml:space="preserve">שלא </w:t>
      </w:r>
      <w:bookmarkStart w:id="7337" w:name="_ETM_Q14_641250"/>
      <w:bookmarkEnd w:id="7337"/>
      <w:r>
        <w:rPr>
          <w:rtl/>
        </w:rPr>
        <w:t xml:space="preserve">משלם </w:t>
      </w:r>
      <w:bookmarkStart w:id="7338" w:name="_ETM_Q14_641700"/>
      <w:bookmarkEnd w:id="7338"/>
      <w:r>
        <w:rPr>
          <w:rtl/>
        </w:rPr>
        <w:t xml:space="preserve">מיסים </w:t>
      </w:r>
      <w:bookmarkStart w:id="7339" w:name="_ETM_Q14_642270"/>
      <w:bookmarkEnd w:id="7339"/>
      <w:r>
        <w:rPr>
          <w:rtl/>
        </w:rPr>
        <w:t xml:space="preserve">לא </w:t>
      </w:r>
      <w:bookmarkStart w:id="7340" w:name="_ETM_Q14_642480"/>
      <w:bookmarkEnd w:id="7340"/>
      <w:r>
        <w:rPr>
          <w:rFonts w:hint="cs"/>
          <w:rtl/>
        </w:rPr>
        <w:t>י</w:t>
      </w:r>
      <w:r>
        <w:rPr>
          <w:rtl/>
        </w:rPr>
        <w:t xml:space="preserve">רגיש </w:t>
      </w:r>
      <w:bookmarkStart w:id="7341" w:name="_ETM_Q14_642900"/>
      <w:bookmarkEnd w:id="7341"/>
      <w:r>
        <w:rPr>
          <w:rtl/>
        </w:rPr>
        <w:t xml:space="preserve">את </w:t>
      </w:r>
      <w:bookmarkStart w:id="7342" w:name="_ETM_Q14_642960"/>
      <w:bookmarkEnd w:id="7342"/>
      <w:r>
        <w:rPr>
          <w:rtl/>
        </w:rPr>
        <w:t>הנטל</w:t>
      </w:r>
      <w:r>
        <w:rPr>
          <w:rFonts w:hint="cs"/>
          <w:rtl/>
        </w:rPr>
        <w:t>.</w:t>
      </w:r>
      <w:r>
        <w:rPr>
          <w:rtl/>
        </w:rPr>
        <w:t xml:space="preserve"> </w:t>
      </w:r>
      <w:bookmarkStart w:id="7343" w:name="_ETM_Q14_643950"/>
      <w:bookmarkEnd w:id="7343"/>
    </w:p>
    <w:p w:rsidR="004B2B6C" w:rsidRDefault="004B2B6C" w:rsidP="009F7A17">
      <w:pPr>
        <w:rPr>
          <w:rtl/>
        </w:rPr>
      </w:pPr>
      <w:bookmarkStart w:id="7344" w:name="_ETM_Q14_647377"/>
      <w:bookmarkStart w:id="7345" w:name="_ETM_Q14_647461"/>
      <w:bookmarkStart w:id="7346" w:name="_ETM_Q14_647551"/>
      <w:bookmarkEnd w:id="7344"/>
      <w:bookmarkEnd w:id="7345"/>
      <w:bookmarkEnd w:id="7346"/>
    </w:p>
    <w:p w:rsidR="004B2B6C" w:rsidRDefault="004B2B6C" w:rsidP="009F7A17">
      <w:pPr>
        <w:rPr>
          <w:rtl/>
        </w:rPr>
      </w:pPr>
      <w:bookmarkStart w:id="7347" w:name="_ETM_Q14_647619"/>
      <w:bookmarkStart w:id="7348" w:name="_ETM_Q14_647741"/>
      <w:bookmarkStart w:id="7349" w:name="_ETM_Q14_647813"/>
      <w:bookmarkEnd w:id="7347"/>
      <w:bookmarkEnd w:id="7348"/>
      <w:bookmarkEnd w:id="7349"/>
      <w:r>
        <w:rPr>
          <w:rtl/>
        </w:rPr>
        <w:t>לסיום</w:t>
      </w:r>
      <w:r>
        <w:rPr>
          <w:rFonts w:hint="cs"/>
          <w:rtl/>
        </w:rPr>
        <w:t>,</w:t>
      </w:r>
      <w:r>
        <w:rPr>
          <w:rtl/>
        </w:rPr>
        <w:t xml:space="preserve"> </w:t>
      </w:r>
      <w:bookmarkStart w:id="7350" w:name="_ETM_Q14_644939"/>
      <w:bookmarkEnd w:id="7350"/>
      <w:r>
        <w:rPr>
          <w:rtl/>
        </w:rPr>
        <w:t xml:space="preserve">אני </w:t>
      </w:r>
      <w:bookmarkStart w:id="7351" w:name="_ETM_Q14_645060"/>
      <w:bookmarkEnd w:id="7351"/>
      <w:r>
        <w:rPr>
          <w:rtl/>
        </w:rPr>
        <w:t xml:space="preserve">רוצה </w:t>
      </w:r>
      <w:bookmarkStart w:id="7352" w:name="_ETM_Q14_645329"/>
      <w:bookmarkEnd w:id="7352"/>
      <w:r>
        <w:rPr>
          <w:rtl/>
        </w:rPr>
        <w:t xml:space="preserve">להגיד </w:t>
      </w:r>
      <w:bookmarkStart w:id="7353" w:name="_ETM_Q14_645870"/>
      <w:bookmarkEnd w:id="7353"/>
      <w:r>
        <w:rPr>
          <w:rtl/>
        </w:rPr>
        <w:t xml:space="preserve">בשני </w:t>
      </w:r>
      <w:bookmarkStart w:id="7354" w:name="_ETM_Q14_646260"/>
      <w:bookmarkEnd w:id="7354"/>
      <w:r>
        <w:rPr>
          <w:rtl/>
        </w:rPr>
        <w:t>משפטים</w:t>
      </w:r>
      <w:r>
        <w:rPr>
          <w:rFonts w:hint="cs"/>
          <w:rtl/>
        </w:rPr>
        <w:t>.</w:t>
      </w:r>
      <w:r>
        <w:rPr>
          <w:rtl/>
        </w:rPr>
        <w:t xml:space="preserve"> </w:t>
      </w:r>
      <w:bookmarkStart w:id="7355" w:name="_ETM_Q14_647189"/>
      <w:bookmarkStart w:id="7356" w:name="_ETM_Q14_647519"/>
      <w:bookmarkEnd w:id="7355"/>
      <w:bookmarkEnd w:id="7356"/>
      <w:r>
        <w:rPr>
          <w:rtl/>
        </w:rPr>
        <w:t>לצערי</w:t>
      </w:r>
      <w:r>
        <w:rPr>
          <w:rFonts w:hint="cs"/>
          <w:rtl/>
        </w:rPr>
        <w:t>,</w:t>
      </w:r>
      <w:r>
        <w:rPr>
          <w:rtl/>
        </w:rPr>
        <w:t xml:space="preserve"> </w:t>
      </w:r>
      <w:bookmarkStart w:id="7357" w:name="_ETM_Q14_648060"/>
      <w:bookmarkEnd w:id="7357"/>
      <w:r>
        <w:rPr>
          <w:rtl/>
        </w:rPr>
        <w:t xml:space="preserve">שר </w:t>
      </w:r>
      <w:bookmarkStart w:id="7358" w:name="_ETM_Q14_648329"/>
      <w:bookmarkEnd w:id="7358"/>
      <w:r>
        <w:rPr>
          <w:rtl/>
        </w:rPr>
        <w:t xml:space="preserve">האוצר </w:t>
      </w:r>
      <w:bookmarkStart w:id="7359" w:name="_ETM_Q14_648689"/>
      <w:bookmarkEnd w:id="7359"/>
      <w:r>
        <w:rPr>
          <w:rtl/>
        </w:rPr>
        <w:t xml:space="preserve">לא </w:t>
      </w:r>
      <w:bookmarkStart w:id="7360" w:name="_ETM_Q14_648810"/>
      <w:bookmarkEnd w:id="7360"/>
      <w:r>
        <w:rPr>
          <w:rtl/>
        </w:rPr>
        <w:t xml:space="preserve">נמצא </w:t>
      </w:r>
      <w:bookmarkStart w:id="7361" w:name="_ETM_Q14_649170"/>
      <w:bookmarkEnd w:id="7361"/>
      <w:r>
        <w:rPr>
          <w:rtl/>
        </w:rPr>
        <w:t>פה</w:t>
      </w:r>
      <w:r>
        <w:rPr>
          <w:rFonts w:hint="cs"/>
          <w:rtl/>
        </w:rPr>
        <w:t>,</w:t>
      </w:r>
      <w:r>
        <w:rPr>
          <w:rtl/>
        </w:rPr>
        <w:t xml:space="preserve"> </w:t>
      </w:r>
      <w:bookmarkStart w:id="7362" w:name="_ETM_Q14_649800"/>
      <w:bookmarkEnd w:id="7362"/>
      <w:r>
        <w:rPr>
          <w:rtl/>
        </w:rPr>
        <w:t xml:space="preserve">אבל </w:t>
      </w:r>
      <w:bookmarkStart w:id="7363" w:name="_ETM_Q14_650040"/>
      <w:bookmarkEnd w:id="7363"/>
      <w:r>
        <w:rPr>
          <w:rtl/>
        </w:rPr>
        <w:t xml:space="preserve">שר </w:t>
      </w:r>
      <w:bookmarkStart w:id="7364" w:name="_ETM_Q14_650310"/>
      <w:bookmarkEnd w:id="7364"/>
      <w:r>
        <w:rPr>
          <w:rtl/>
        </w:rPr>
        <w:t xml:space="preserve">האוצר </w:t>
      </w:r>
      <w:bookmarkStart w:id="7365" w:name="_ETM_Q14_650819"/>
      <w:bookmarkEnd w:id="7365"/>
      <w:r>
        <w:rPr>
          <w:rFonts w:hint="cs"/>
          <w:rtl/>
        </w:rPr>
        <w:t>ב</w:t>
      </w:r>
      <w:r>
        <w:rPr>
          <w:rtl/>
        </w:rPr>
        <w:t xml:space="preserve">שבוע </w:t>
      </w:r>
      <w:bookmarkStart w:id="7366" w:name="_ETM_Q14_651180"/>
      <w:bookmarkEnd w:id="7366"/>
      <w:r>
        <w:rPr>
          <w:rtl/>
        </w:rPr>
        <w:t xml:space="preserve">שעבר </w:t>
      </w:r>
      <w:bookmarkStart w:id="7367" w:name="_ETM_Q14_652080"/>
      <w:bookmarkEnd w:id="7367"/>
      <w:r>
        <w:rPr>
          <w:rtl/>
        </w:rPr>
        <w:t xml:space="preserve">התגאה </w:t>
      </w:r>
      <w:bookmarkStart w:id="7368" w:name="_ETM_Q14_652500"/>
      <w:bookmarkEnd w:id="7368"/>
      <w:r>
        <w:rPr>
          <w:rtl/>
        </w:rPr>
        <w:t xml:space="preserve">בכך </w:t>
      </w:r>
      <w:bookmarkStart w:id="7369" w:name="_ETM_Q14_652860"/>
      <w:bookmarkEnd w:id="7369"/>
      <w:r>
        <w:rPr>
          <w:rtl/>
        </w:rPr>
        <w:t xml:space="preserve">שההייטק </w:t>
      </w:r>
      <w:bookmarkStart w:id="7370" w:name="_ETM_Q14_653580"/>
      <w:bookmarkEnd w:id="7370"/>
      <w:r>
        <w:rPr>
          <w:rtl/>
        </w:rPr>
        <w:t xml:space="preserve">זה </w:t>
      </w:r>
      <w:bookmarkStart w:id="7371" w:name="_ETM_Q14_653879"/>
      <w:bookmarkEnd w:id="7371"/>
      <w:r>
        <w:rPr>
          <w:rtl/>
        </w:rPr>
        <w:t xml:space="preserve">הקטר </w:t>
      </w:r>
      <w:bookmarkStart w:id="7372" w:name="_ETM_Q14_654480"/>
      <w:bookmarkEnd w:id="7372"/>
      <w:r>
        <w:rPr>
          <w:rtl/>
        </w:rPr>
        <w:t xml:space="preserve">של </w:t>
      </w:r>
      <w:bookmarkStart w:id="7373" w:name="_ETM_Q14_654690"/>
      <w:bookmarkEnd w:id="7373"/>
      <w:r>
        <w:rPr>
          <w:rtl/>
        </w:rPr>
        <w:t xml:space="preserve">הכלכלה </w:t>
      </w:r>
      <w:bookmarkStart w:id="7374" w:name="_ETM_Q14_655140"/>
      <w:bookmarkEnd w:id="7374"/>
      <w:r>
        <w:rPr>
          <w:rtl/>
        </w:rPr>
        <w:t>הישראלית</w:t>
      </w:r>
      <w:r>
        <w:rPr>
          <w:rFonts w:hint="cs"/>
          <w:rtl/>
        </w:rPr>
        <w:t>.</w:t>
      </w:r>
      <w:r>
        <w:rPr>
          <w:rtl/>
        </w:rPr>
        <w:t xml:space="preserve"> </w:t>
      </w:r>
      <w:bookmarkStart w:id="7375" w:name="_ETM_Q14_656160"/>
      <w:bookmarkEnd w:id="7375"/>
      <w:r>
        <w:rPr>
          <w:rtl/>
        </w:rPr>
        <w:t xml:space="preserve">אז </w:t>
      </w:r>
      <w:bookmarkStart w:id="7376" w:name="_ETM_Q14_656370"/>
      <w:bookmarkEnd w:id="7376"/>
      <w:r>
        <w:rPr>
          <w:rtl/>
        </w:rPr>
        <w:t xml:space="preserve">נאלצתי </w:t>
      </w:r>
      <w:bookmarkStart w:id="7377" w:name="_ETM_Q14_656850"/>
      <w:bookmarkEnd w:id="7377"/>
      <w:r>
        <w:rPr>
          <w:rtl/>
        </w:rPr>
        <w:t xml:space="preserve">להזכיר </w:t>
      </w:r>
      <w:bookmarkStart w:id="7378" w:name="_ETM_Q14_657360"/>
      <w:bookmarkEnd w:id="7378"/>
      <w:r>
        <w:rPr>
          <w:rtl/>
        </w:rPr>
        <w:t xml:space="preserve">לשר </w:t>
      </w:r>
      <w:bookmarkStart w:id="7379" w:name="_ETM_Q14_657840"/>
      <w:bookmarkEnd w:id="7379"/>
      <w:r>
        <w:rPr>
          <w:rtl/>
        </w:rPr>
        <w:t xml:space="preserve">האוצר </w:t>
      </w:r>
      <w:bookmarkStart w:id="7380" w:name="_ETM_Q14_658319"/>
      <w:bookmarkEnd w:id="7380"/>
      <w:r>
        <w:rPr>
          <w:rtl/>
        </w:rPr>
        <w:t xml:space="preserve">שבזמן </w:t>
      </w:r>
      <w:bookmarkStart w:id="7381" w:name="_ETM_Q14_659040"/>
      <w:bookmarkEnd w:id="7381"/>
      <w:r>
        <w:rPr>
          <w:rtl/>
        </w:rPr>
        <w:t xml:space="preserve">שהוא </w:t>
      </w:r>
      <w:bookmarkStart w:id="7382" w:name="_ETM_Q14_659340"/>
      <w:bookmarkEnd w:id="7382"/>
      <w:r>
        <w:rPr>
          <w:rtl/>
        </w:rPr>
        <w:t xml:space="preserve">היה </w:t>
      </w:r>
      <w:bookmarkStart w:id="7383" w:name="_ETM_Q14_659610"/>
      <w:bookmarkEnd w:id="7383"/>
      <w:r>
        <w:rPr>
          <w:rtl/>
        </w:rPr>
        <w:t xml:space="preserve">שר </w:t>
      </w:r>
      <w:bookmarkStart w:id="7384" w:name="_ETM_Q14_659850"/>
      <w:bookmarkEnd w:id="7384"/>
      <w:r>
        <w:rPr>
          <w:rtl/>
        </w:rPr>
        <w:t>האוצר</w:t>
      </w:r>
      <w:r>
        <w:rPr>
          <w:rFonts w:hint="cs"/>
          <w:rtl/>
        </w:rPr>
        <w:t>,</w:t>
      </w:r>
      <w:r>
        <w:rPr>
          <w:rtl/>
        </w:rPr>
        <w:t xml:space="preserve"> </w:t>
      </w:r>
      <w:bookmarkStart w:id="7385" w:name="_ETM_Q14_660750"/>
      <w:bookmarkEnd w:id="7385"/>
      <w:r>
        <w:rPr>
          <w:rtl/>
        </w:rPr>
        <w:t xml:space="preserve">לפני </w:t>
      </w:r>
      <w:bookmarkStart w:id="7386" w:name="_ETM_Q14_661350"/>
      <w:bookmarkEnd w:id="7386"/>
      <w:r>
        <w:rPr>
          <w:rtl/>
        </w:rPr>
        <w:t xml:space="preserve">האירוע </w:t>
      </w:r>
      <w:bookmarkStart w:id="7387" w:name="_ETM_Q14_661860"/>
      <w:bookmarkEnd w:id="7387"/>
      <w:r>
        <w:rPr>
          <w:rtl/>
        </w:rPr>
        <w:t>של</w:t>
      </w:r>
      <w:r>
        <w:rPr>
          <w:rFonts w:hint="cs"/>
          <w:rtl/>
        </w:rPr>
        <w:t xml:space="preserve"> 7</w:t>
      </w:r>
      <w:r>
        <w:rPr>
          <w:rtl/>
        </w:rPr>
        <w:t xml:space="preserve"> </w:t>
      </w:r>
      <w:bookmarkStart w:id="7388" w:name="_ETM_Q14_662370"/>
      <w:bookmarkEnd w:id="7388"/>
      <w:r>
        <w:rPr>
          <w:rtl/>
        </w:rPr>
        <w:t>באוקטובר</w:t>
      </w:r>
      <w:r>
        <w:rPr>
          <w:rFonts w:hint="cs"/>
          <w:rtl/>
        </w:rPr>
        <w:t>,</w:t>
      </w:r>
      <w:r>
        <w:rPr>
          <w:rtl/>
        </w:rPr>
        <w:t xml:space="preserve"> </w:t>
      </w:r>
      <w:bookmarkStart w:id="7389" w:name="_ETM_Q14_662910"/>
      <w:bookmarkEnd w:id="7389"/>
      <w:r>
        <w:rPr>
          <w:rtl/>
        </w:rPr>
        <w:t xml:space="preserve">לפני </w:t>
      </w:r>
      <w:bookmarkStart w:id="7390" w:name="_ETM_Q14_663209"/>
      <w:bookmarkEnd w:id="7390"/>
      <w:r>
        <w:rPr>
          <w:rtl/>
        </w:rPr>
        <w:t>המלחמה</w:t>
      </w:r>
      <w:r>
        <w:rPr>
          <w:rFonts w:hint="cs"/>
          <w:rtl/>
        </w:rPr>
        <w:t>,</w:t>
      </w:r>
      <w:r>
        <w:rPr>
          <w:rtl/>
        </w:rPr>
        <w:t xml:space="preserve"> </w:t>
      </w:r>
      <w:bookmarkStart w:id="7391" w:name="_ETM_Q14_664140"/>
      <w:bookmarkEnd w:id="7391"/>
      <w:r>
        <w:rPr>
          <w:rtl/>
        </w:rPr>
        <w:t xml:space="preserve">ישנה </w:t>
      </w:r>
      <w:bookmarkStart w:id="7392" w:name="_ETM_Q14_664740"/>
      <w:bookmarkEnd w:id="7392"/>
      <w:r>
        <w:rPr>
          <w:rtl/>
        </w:rPr>
        <w:t xml:space="preserve">ירידה </w:t>
      </w:r>
      <w:bookmarkStart w:id="7393" w:name="_ETM_Q14_665490"/>
      <w:bookmarkEnd w:id="7393"/>
      <w:r>
        <w:rPr>
          <w:rtl/>
        </w:rPr>
        <w:t xml:space="preserve">משמעותית </w:t>
      </w:r>
      <w:bookmarkStart w:id="7394" w:name="_ETM_Q14_666209"/>
      <w:bookmarkEnd w:id="7394"/>
      <w:r>
        <w:rPr>
          <w:rtl/>
        </w:rPr>
        <w:t xml:space="preserve">בנושא </w:t>
      </w:r>
      <w:bookmarkStart w:id="7395" w:name="_ETM_Q14_666569"/>
      <w:bookmarkEnd w:id="7395"/>
      <w:r>
        <w:rPr>
          <w:rtl/>
        </w:rPr>
        <w:t xml:space="preserve">של </w:t>
      </w:r>
      <w:bookmarkStart w:id="7396" w:name="_ETM_Q14_666870"/>
      <w:bookmarkEnd w:id="7396"/>
      <w:r>
        <w:rPr>
          <w:rtl/>
        </w:rPr>
        <w:t>ההייטק</w:t>
      </w:r>
      <w:r>
        <w:rPr>
          <w:rFonts w:hint="cs"/>
          <w:rtl/>
        </w:rPr>
        <w:t xml:space="preserve"> </w:t>
      </w:r>
      <w:r w:rsidR="009404D6">
        <w:rPr>
          <w:rFonts w:hint="cs"/>
          <w:rtl/>
        </w:rPr>
        <w:t>– –</w:t>
      </w:r>
      <w:r>
        <w:rPr>
          <w:rFonts w:hint="cs"/>
          <w:rtl/>
        </w:rPr>
        <w:t xml:space="preserve"> </w:t>
      </w:r>
    </w:p>
    <w:p w:rsidR="004B2B6C" w:rsidRDefault="004B2B6C" w:rsidP="009F7A17">
      <w:pPr>
        <w:rPr>
          <w:rtl/>
        </w:rPr>
      </w:pPr>
      <w:bookmarkStart w:id="7397" w:name="_ETM_Q14_666584"/>
      <w:bookmarkStart w:id="7398" w:name="_ETM_Q14_666702"/>
      <w:bookmarkEnd w:id="7397"/>
      <w:bookmarkEnd w:id="7398"/>
    </w:p>
    <w:p w:rsidR="004B2B6C" w:rsidRDefault="004B2B6C" w:rsidP="009F7A17">
      <w:pPr>
        <w:pStyle w:val="af6"/>
        <w:keepNext/>
        <w:rPr>
          <w:rtl/>
        </w:rPr>
      </w:pPr>
      <w:bookmarkStart w:id="7399" w:name="ET_yor_6595_38"/>
      <w:r w:rsidRPr="00CB3B58">
        <w:rPr>
          <w:rStyle w:val="TagStyle"/>
          <w:rtl/>
        </w:rPr>
        <w:t xml:space="preserve"> &lt;&lt; יור &gt;&gt; </w:t>
      </w:r>
      <w:r>
        <w:rPr>
          <w:rtl/>
        </w:rPr>
        <w:t>היו"ר ארז מלול:</w:t>
      </w:r>
      <w:r w:rsidRPr="00CB3B58">
        <w:rPr>
          <w:rStyle w:val="TagStyle"/>
          <w:rtl/>
        </w:rPr>
        <w:t xml:space="preserve"> &lt;&lt; יור &gt;&gt;</w:t>
      </w:r>
      <w:r>
        <w:rPr>
          <w:rtl/>
        </w:rPr>
        <w:t xml:space="preserve">  </w:t>
      </w:r>
      <w:bookmarkEnd w:id="7399"/>
    </w:p>
    <w:p w:rsidR="004B2B6C" w:rsidRDefault="004B2B6C" w:rsidP="009404D6">
      <w:pPr>
        <w:rPr>
          <w:rtl/>
        </w:rPr>
      </w:pPr>
    </w:p>
    <w:p w:rsidR="004B2B6C" w:rsidRDefault="004B2B6C" w:rsidP="009F7A17">
      <w:pPr>
        <w:rPr>
          <w:rtl/>
        </w:rPr>
      </w:pPr>
      <w:bookmarkStart w:id="7400" w:name="_ETM_Q14_668371"/>
      <w:bookmarkEnd w:id="7400"/>
      <w:r>
        <w:rPr>
          <w:rFonts w:hint="cs"/>
          <w:rtl/>
        </w:rPr>
        <w:t xml:space="preserve">תודה רבה. </w:t>
      </w:r>
    </w:p>
    <w:p w:rsidR="004B2B6C" w:rsidRPr="00CB3B58" w:rsidRDefault="004B2B6C" w:rsidP="009F7A17">
      <w:pPr>
        <w:rPr>
          <w:rtl/>
        </w:rPr>
      </w:pPr>
      <w:bookmarkStart w:id="7401" w:name="_ETM_Q14_665010"/>
      <w:bookmarkStart w:id="7402" w:name="_ETM_Q14_665070"/>
      <w:bookmarkEnd w:id="7401"/>
      <w:bookmarkEnd w:id="7402"/>
    </w:p>
    <w:p w:rsidR="004B2B6C" w:rsidRDefault="004B2B6C" w:rsidP="009F7A17">
      <w:pPr>
        <w:pStyle w:val="-"/>
        <w:keepNext/>
        <w:rPr>
          <w:rtl/>
        </w:rPr>
      </w:pPr>
      <w:bookmarkStart w:id="7403" w:name="ET_speakercontinue_5792_37"/>
      <w:r w:rsidRPr="00CB3B58">
        <w:rPr>
          <w:rStyle w:val="TagStyle"/>
          <w:rtl/>
        </w:rPr>
        <w:t xml:space="preserve"> &lt;&lt; דובר_המשך &gt;&gt; </w:t>
      </w:r>
      <w:r>
        <w:rPr>
          <w:rtl/>
        </w:rPr>
        <w:t>יבגני סובה (ישראל ביתנו):</w:t>
      </w:r>
      <w:r w:rsidRPr="00CB3B58">
        <w:rPr>
          <w:rStyle w:val="TagStyle"/>
          <w:rtl/>
        </w:rPr>
        <w:t xml:space="preserve"> &lt;&lt; דובר_המשך &gt;&gt;</w:t>
      </w:r>
      <w:r>
        <w:rPr>
          <w:rtl/>
        </w:rPr>
        <w:t xml:space="preserve">  </w:t>
      </w:r>
      <w:bookmarkEnd w:id="7403"/>
    </w:p>
    <w:p w:rsidR="004B2B6C" w:rsidRDefault="004B2B6C" w:rsidP="009404D6">
      <w:pPr>
        <w:rPr>
          <w:rtl/>
        </w:rPr>
      </w:pPr>
    </w:p>
    <w:p w:rsidR="004B2B6C" w:rsidRDefault="009404D6" w:rsidP="004563E2">
      <w:pPr>
        <w:rPr>
          <w:rtl/>
        </w:rPr>
      </w:pPr>
      <w:bookmarkStart w:id="7404" w:name="_ETM_Q14_668095"/>
      <w:bookmarkEnd w:id="7404"/>
      <w:r>
        <w:rPr>
          <w:rFonts w:hint="cs"/>
          <w:rtl/>
        </w:rPr>
        <w:t>– –</w:t>
      </w:r>
      <w:r w:rsidR="004B2B6C">
        <w:rPr>
          <w:rFonts w:hint="cs"/>
          <w:rtl/>
        </w:rPr>
        <w:t xml:space="preserve"> </w:t>
      </w:r>
      <w:bookmarkStart w:id="7405" w:name="_ETM_Q14_667440"/>
      <w:bookmarkEnd w:id="7405"/>
      <w:r w:rsidR="004B2B6C">
        <w:rPr>
          <w:rtl/>
        </w:rPr>
        <w:t xml:space="preserve">כי </w:t>
      </w:r>
      <w:bookmarkStart w:id="7406" w:name="_ETM_Q14_667650"/>
      <w:bookmarkEnd w:id="7406"/>
      <w:r w:rsidR="004B2B6C">
        <w:rPr>
          <w:rtl/>
        </w:rPr>
        <w:t xml:space="preserve">בזמן </w:t>
      </w:r>
      <w:bookmarkStart w:id="7407" w:name="_ETM_Q14_668220"/>
      <w:bookmarkEnd w:id="7407"/>
      <w:r w:rsidR="004B2B6C">
        <w:rPr>
          <w:rtl/>
        </w:rPr>
        <w:t xml:space="preserve">שהוא </w:t>
      </w:r>
      <w:bookmarkStart w:id="7408" w:name="_ETM_Q14_668430"/>
      <w:bookmarkEnd w:id="7408"/>
      <w:r w:rsidR="004B2B6C">
        <w:rPr>
          <w:rtl/>
        </w:rPr>
        <w:t xml:space="preserve">היה </w:t>
      </w:r>
      <w:bookmarkStart w:id="7409" w:name="_ETM_Q14_668640"/>
      <w:bookmarkEnd w:id="7409"/>
      <w:r w:rsidR="004B2B6C">
        <w:rPr>
          <w:rtl/>
        </w:rPr>
        <w:t xml:space="preserve">שר </w:t>
      </w:r>
      <w:bookmarkStart w:id="7410" w:name="_ETM_Q14_668910"/>
      <w:bookmarkStart w:id="7411" w:name="_ETM_Q14_670126"/>
      <w:bookmarkEnd w:id="7410"/>
      <w:bookmarkEnd w:id="7411"/>
      <w:r w:rsidR="004B2B6C">
        <w:rPr>
          <w:rtl/>
        </w:rPr>
        <w:t xml:space="preserve">האוצר </w:t>
      </w:r>
      <w:bookmarkStart w:id="7412" w:name="_ETM_Q14_669540"/>
      <w:bookmarkEnd w:id="7412"/>
      <w:r w:rsidR="004B2B6C">
        <w:rPr>
          <w:rtl/>
        </w:rPr>
        <w:t>–</w:t>
      </w:r>
      <w:r w:rsidR="004B2B6C">
        <w:rPr>
          <w:rFonts w:hint="cs"/>
          <w:rtl/>
        </w:rPr>
        <w:t xml:space="preserve"> </w:t>
      </w:r>
      <w:r w:rsidR="004B2B6C">
        <w:rPr>
          <w:rtl/>
        </w:rPr>
        <w:t xml:space="preserve">תן </w:t>
      </w:r>
      <w:bookmarkStart w:id="7413" w:name="_ETM_Q14_669750"/>
      <w:bookmarkEnd w:id="7413"/>
      <w:r w:rsidR="004B2B6C">
        <w:rPr>
          <w:rtl/>
        </w:rPr>
        <w:t xml:space="preserve">לי </w:t>
      </w:r>
      <w:bookmarkStart w:id="7414" w:name="_ETM_Q14_669870"/>
      <w:bookmarkEnd w:id="7414"/>
      <w:r w:rsidR="004B2B6C">
        <w:rPr>
          <w:rtl/>
        </w:rPr>
        <w:t xml:space="preserve">חצי </w:t>
      </w:r>
      <w:bookmarkStart w:id="7415" w:name="_ETM_Q14_670170"/>
      <w:bookmarkEnd w:id="7415"/>
      <w:r w:rsidR="004B2B6C">
        <w:rPr>
          <w:rtl/>
        </w:rPr>
        <w:t>שנייה</w:t>
      </w:r>
      <w:r w:rsidR="004B2B6C">
        <w:rPr>
          <w:rFonts w:hint="cs"/>
          <w:rtl/>
        </w:rPr>
        <w:t>,</w:t>
      </w:r>
      <w:r w:rsidR="004B2B6C">
        <w:rPr>
          <w:rtl/>
        </w:rPr>
        <w:t xml:space="preserve"> </w:t>
      </w:r>
      <w:bookmarkStart w:id="7416" w:name="_ETM_Q14_670500"/>
      <w:bookmarkEnd w:id="7416"/>
      <w:r w:rsidR="004B2B6C">
        <w:rPr>
          <w:rtl/>
        </w:rPr>
        <w:t xml:space="preserve">אני </w:t>
      </w:r>
      <w:bookmarkStart w:id="7417" w:name="_ETM_Q14_671280"/>
      <w:bookmarkEnd w:id="7417"/>
      <w:r w:rsidR="004B2B6C">
        <w:rPr>
          <w:rtl/>
        </w:rPr>
        <w:t xml:space="preserve">משלים </w:t>
      </w:r>
      <w:bookmarkStart w:id="7418" w:name="_ETM_Q14_671640"/>
      <w:bookmarkEnd w:id="7418"/>
      <w:r w:rsidR="004B2B6C">
        <w:rPr>
          <w:rtl/>
        </w:rPr>
        <w:t xml:space="preserve">את </w:t>
      </w:r>
      <w:bookmarkStart w:id="7419" w:name="_ETM_Q14_671760"/>
      <w:bookmarkEnd w:id="7419"/>
      <w:r w:rsidR="004B2B6C">
        <w:rPr>
          <w:rtl/>
        </w:rPr>
        <w:t xml:space="preserve">המחשבה </w:t>
      </w:r>
      <w:bookmarkStart w:id="7420" w:name="_ETM_Q14_672660"/>
      <w:bookmarkEnd w:id="7420"/>
      <w:r w:rsidR="004B2B6C">
        <w:rPr>
          <w:rtl/>
        </w:rPr>
        <w:t>שלי</w:t>
      </w:r>
      <w:bookmarkStart w:id="7421" w:name="_ETM_Q14_670557"/>
      <w:bookmarkStart w:id="7422" w:name="_ETM_Q14_670679"/>
      <w:bookmarkEnd w:id="7421"/>
      <w:bookmarkEnd w:id="7422"/>
      <w:r w:rsidR="004B2B6C">
        <w:rPr>
          <w:rFonts w:hint="cs"/>
          <w:rtl/>
        </w:rPr>
        <w:t xml:space="preserve"> </w:t>
      </w:r>
      <w:r w:rsidR="004B2B6C">
        <w:rPr>
          <w:rtl/>
        </w:rPr>
        <w:t>–</w:t>
      </w:r>
      <w:bookmarkStart w:id="7423" w:name="_ETM_Q14_673950"/>
      <w:bookmarkStart w:id="7424" w:name="_ETM_Q14_674850"/>
      <w:bookmarkEnd w:id="7423"/>
      <w:bookmarkEnd w:id="7424"/>
      <w:r w:rsidR="004B2B6C">
        <w:rPr>
          <w:rFonts w:hint="cs"/>
          <w:rtl/>
        </w:rPr>
        <w:t xml:space="preserve"> במקום 1,200 </w:t>
      </w:r>
      <w:r w:rsidR="004B2B6C">
        <w:rPr>
          <w:rtl/>
        </w:rPr>
        <w:t xml:space="preserve">חברות </w:t>
      </w:r>
      <w:bookmarkStart w:id="7425" w:name="_ETM_Q14_675240"/>
      <w:bookmarkEnd w:id="7425"/>
      <w:r w:rsidR="004B2B6C">
        <w:rPr>
          <w:rtl/>
        </w:rPr>
        <w:t xml:space="preserve">שנרשמו </w:t>
      </w:r>
      <w:bookmarkStart w:id="7426" w:name="_ETM_Q14_676050"/>
      <w:bookmarkEnd w:id="7426"/>
      <w:r w:rsidR="004B2B6C">
        <w:rPr>
          <w:rtl/>
        </w:rPr>
        <w:t xml:space="preserve">בשנה </w:t>
      </w:r>
      <w:bookmarkStart w:id="7427" w:name="_ETM_Q14_676560"/>
      <w:bookmarkEnd w:id="7427"/>
      <w:r w:rsidR="004B2B6C">
        <w:rPr>
          <w:rtl/>
        </w:rPr>
        <w:t xml:space="preserve">שקדמה </w:t>
      </w:r>
      <w:bookmarkStart w:id="7428" w:name="_ETM_Q14_677520"/>
      <w:bookmarkEnd w:id="7428"/>
      <w:r w:rsidR="004B2B6C">
        <w:rPr>
          <w:rtl/>
        </w:rPr>
        <w:t xml:space="preserve">לתפקידו </w:t>
      </w:r>
      <w:bookmarkStart w:id="7429" w:name="_ETM_Q14_678150"/>
      <w:bookmarkEnd w:id="7429"/>
      <w:r w:rsidR="004B2B6C">
        <w:rPr>
          <w:rtl/>
        </w:rPr>
        <w:t xml:space="preserve">כשר </w:t>
      </w:r>
      <w:bookmarkStart w:id="7430" w:name="_ETM_Q14_678510"/>
      <w:bookmarkEnd w:id="7430"/>
      <w:r w:rsidR="004B2B6C">
        <w:rPr>
          <w:rtl/>
        </w:rPr>
        <w:t>אוצר</w:t>
      </w:r>
      <w:r w:rsidR="004B2B6C">
        <w:rPr>
          <w:rFonts w:hint="cs"/>
          <w:rtl/>
        </w:rPr>
        <w:t>,</w:t>
      </w:r>
      <w:r w:rsidR="004B2B6C">
        <w:rPr>
          <w:rtl/>
        </w:rPr>
        <w:t xml:space="preserve"> </w:t>
      </w:r>
      <w:bookmarkStart w:id="7431" w:name="_ETM_Q14_679350"/>
      <w:bookmarkEnd w:id="7431"/>
      <w:r w:rsidR="004B2B6C">
        <w:rPr>
          <w:rtl/>
        </w:rPr>
        <w:t xml:space="preserve">נפתחו </w:t>
      </w:r>
      <w:bookmarkStart w:id="7432" w:name="_ETM_Q14_679890"/>
      <w:bookmarkEnd w:id="7432"/>
      <w:r w:rsidR="004B2B6C">
        <w:rPr>
          <w:rtl/>
        </w:rPr>
        <w:t xml:space="preserve">רק </w:t>
      </w:r>
      <w:bookmarkStart w:id="7433" w:name="_ETM_Q14_680160"/>
      <w:bookmarkEnd w:id="7433"/>
      <w:r w:rsidR="004B2B6C">
        <w:rPr>
          <w:rtl/>
        </w:rPr>
        <w:t xml:space="preserve">400 </w:t>
      </w:r>
      <w:bookmarkStart w:id="7434" w:name="_ETM_Q14_680730"/>
      <w:bookmarkEnd w:id="7434"/>
      <w:r w:rsidR="004B2B6C">
        <w:rPr>
          <w:rtl/>
        </w:rPr>
        <w:t>חברות</w:t>
      </w:r>
      <w:r w:rsidR="004B2B6C">
        <w:rPr>
          <w:rFonts w:hint="cs"/>
          <w:rtl/>
        </w:rPr>
        <w:t>.</w:t>
      </w:r>
      <w:bookmarkStart w:id="7435" w:name="_ETM_Q14_683767"/>
      <w:bookmarkStart w:id="7436" w:name="_ETM_Q14_683913"/>
      <w:bookmarkStart w:id="7437" w:name="_ETM_Q14_683938"/>
      <w:bookmarkStart w:id="7438" w:name="_ETM_Q14_684065"/>
      <w:bookmarkStart w:id="7439" w:name="_ETM_Q14_681450"/>
      <w:bookmarkEnd w:id="7435"/>
      <w:bookmarkEnd w:id="7436"/>
      <w:bookmarkEnd w:id="7437"/>
      <w:bookmarkEnd w:id="7438"/>
      <w:bookmarkEnd w:id="7439"/>
      <w:r w:rsidR="004563E2">
        <w:rPr>
          <w:rFonts w:hint="cs"/>
          <w:rtl/>
        </w:rPr>
        <w:t xml:space="preserve"> </w:t>
      </w:r>
      <w:r w:rsidR="004B2B6C">
        <w:rPr>
          <w:rtl/>
        </w:rPr>
        <w:t>לכן</w:t>
      </w:r>
      <w:r w:rsidR="004B2B6C">
        <w:rPr>
          <w:rFonts w:hint="cs"/>
          <w:rtl/>
        </w:rPr>
        <w:t>,</w:t>
      </w:r>
      <w:r w:rsidR="004B2B6C">
        <w:rPr>
          <w:rtl/>
        </w:rPr>
        <w:t xml:space="preserve"> </w:t>
      </w:r>
      <w:bookmarkStart w:id="7440" w:name="_ETM_Q14_682110"/>
      <w:bookmarkEnd w:id="7440"/>
      <w:r w:rsidR="004B2B6C">
        <w:rPr>
          <w:rtl/>
        </w:rPr>
        <w:t xml:space="preserve">אדוני </w:t>
      </w:r>
      <w:bookmarkStart w:id="7441" w:name="_ETM_Q14_682440"/>
      <w:bookmarkEnd w:id="7441"/>
      <w:r w:rsidR="004B2B6C">
        <w:rPr>
          <w:rtl/>
        </w:rPr>
        <w:t>היושב-ראש</w:t>
      </w:r>
      <w:r w:rsidR="004B2B6C">
        <w:rPr>
          <w:rFonts w:hint="cs"/>
          <w:rtl/>
        </w:rPr>
        <w:t>,</w:t>
      </w:r>
      <w:r w:rsidR="004B2B6C">
        <w:rPr>
          <w:rtl/>
        </w:rPr>
        <w:t xml:space="preserve"> </w:t>
      </w:r>
      <w:bookmarkStart w:id="7442" w:name="_ETM_Q14_683670"/>
      <w:bookmarkEnd w:id="7442"/>
      <w:r w:rsidR="004B2B6C">
        <w:rPr>
          <w:rtl/>
        </w:rPr>
        <w:t xml:space="preserve">אם </w:t>
      </w:r>
      <w:bookmarkStart w:id="7443" w:name="_ETM_Q14_684120"/>
      <w:bookmarkEnd w:id="7443"/>
      <w:r w:rsidR="004B2B6C">
        <w:rPr>
          <w:rtl/>
        </w:rPr>
        <w:t xml:space="preserve">שר </w:t>
      </w:r>
      <w:bookmarkStart w:id="7444" w:name="_ETM_Q14_684420"/>
      <w:bookmarkEnd w:id="7444"/>
      <w:r w:rsidR="004B2B6C">
        <w:rPr>
          <w:rtl/>
        </w:rPr>
        <w:t xml:space="preserve">האוצר </w:t>
      </w:r>
      <w:bookmarkStart w:id="7445" w:name="_ETM_Q14_684810"/>
      <w:bookmarkEnd w:id="7445"/>
      <w:r w:rsidR="004B2B6C">
        <w:rPr>
          <w:rtl/>
        </w:rPr>
        <w:t xml:space="preserve">חושב </w:t>
      </w:r>
      <w:bookmarkStart w:id="7446" w:name="_ETM_Q14_685260"/>
      <w:bookmarkEnd w:id="7446"/>
      <w:r w:rsidR="004B2B6C">
        <w:rPr>
          <w:rtl/>
        </w:rPr>
        <w:t xml:space="preserve">שהוא </w:t>
      </w:r>
      <w:bookmarkStart w:id="7447" w:name="_ETM_Q14_685680"/>
      <w:bookmarkEnd w:id="7447"/>
      <w:r w:rsidR="004B2B6C">
        <w:rPr>
          <w:rtl/>
        </w:rPr>
        <w:t xml:space="preserve">זה </w:t>
      </w:r>
      <w:bookmarkStart w:id="7448" w:name="_ETM_Q14_685860"/>
      <w:bookmarkEnd w:id="7448"/>
      <w:r w:rsidR="004B2B6C">
        <w:rPr>
          <w:rtl/>
        </w:rPr>
        <w:t>שמוביל</w:t>
      </w:r>
      <w:bookmarkStart w:id="7449" w:name="_ETM_Q14_686400"/>
      <w:bookmarkEnd w:id="7449"/>
      <w:r w:rsidR="004B2B6C">
        <w:rPr>
          <w:rFonts w:hint="cs"/>
          <w:rtl/>
        </w:rPr>
        <w:t xml:space="preserve"> את ההייטק</w:t>
      </w:r>
      <w:bookmarkStart w:id="7450" w:name="_ETM_Q14_685774"/>
      <w:bookmarkEnd w:id="7450"/>
      <w:r w:rsidR="004B2B6C">
        <w:rPr>
          <w:rFonts w:hint="cs"/>
          <w:rtl/>
        </w:rPr>
        <w:t xml:space="preserve"> </w:t>
      </w:r>
      <w:r w:rsidR="004B2B6C">
        <w:rPr>
          <w:rtl/>
        </w:rPr>
        <w:t>–</w:t>
      </w:r>
      <w:r w:rsidR="004B2B6C">
        <w:rPr>
          <w:rFonts w:hint="cs"/>
          <w:rtl/>
        </w:rPr>
        <w:t xml:space="preserve"> לא נכון. מי </w:t>
      </w:r>
      <w:bookmarkStart w:id="7451" w:name="_ETM_Q14_686670"/>
      <w:bookmarkStart w:id="7452" w:name="_ETM_Q14_686940"/>
      <w:bookmarkStart w:id="7453" w:name="_ETM_Q14_687510"/>
      <w:bookmarkStart w:id="7454" w:name="_ETM_Q14_687690"/>
      <w:bookmarkEnd w:id="7451"/>
      <w:bookmarkEnd w:id="7452"/>
      <w:bookmarkEnd w:id="7453"/>
      <w:bookmarkEnd w:id="7454"/>
      <w:r w:rsidR="004B2B6C">
        <w:rPr>
          <w:rtl/>
        </w:rPr>
        <w:t xml:space="preserve">שיוביל </w:t>
      </w:r>
      <w:bookmarkStart w:id="7455" w:name="_ETM_Q14_688260"/>
      <w:bookmarkEnd w:id="7455"/>
      <w:r w:rsidR="004B2B6C">
        <w:rPr>
          <w:rtl/>
        </w:rPr>
        <w:t xml:space="preserve">את </w:t>
      </w:r>
      <w:bookmarkStart w:id="7456" w:name="_ETM_Q14_688440"/>
      <w:bookmarkEnd w:id="7456"/>
      <w:r w:rsidR="004B2B6C">
        <w:rPr>
          <w:rtl/>
        </w:rPr>
        <w:t xml:space="preserve">ההייטק </w:t>
      </w:r>
      <w:bookmarkStart w:id="7457" w:name="_ETM_Q14_688830"/>
      <w:bookmarkEnd w:id="7457"/>
      <w:r w:rsidR="004B2B6C">
        <w:rPr>
          <w:rtl/>
        </w:rPr>
        <w:t xml:space="preserve">זה </w:t>
      </w:r>
      <w:bookmarkStart w:id="7458" w:name="_ETM_Q14_688980"/>
      <w:bookmarkEnd w:id="7458"/>
      <w:r w:rsidR="004B2B6C">
        <w:rPr>
          <w:rtl/>
        </w:rPr>
        <w:t xml:space="preserve">דווקא </w:t>
      </w:r>
      <w:bookmarkStart w:id="7459" w:name="_ETM_Q14_689370"/>
      <w:bookmarkEnd w:id="7459"/>
      <w:r w:rsidR="004B2B6C">
        <w:rPr>
          <w:rFonts w:hint="cs"/>
          <w:rtl/>
        </w:rPr>
        <w:t>ה</w:t>
      </w:r>
      <w:r w:rsidR="004B2B6C">
        <w:rPr>
          <w:rtl/>
        </w:rPr>
        <w:t xml:space="preserve">שר </w:t>
      </w:r>
      <w:bookmarkStart w:id="7460" w:name="_ETM_Q14_689670"/>
      <w:bookmarkEnd w:id="7460"/>
      <w:r w:rsidR="004B2B6C">
        <w:rPr>
          <w:rtl/>
        </w:rPr>
        <w:t xml:space="preserve">לשעבר </w:t>
      </w:r>
      <w:bookmarkStart w:id="7461" w:name="_ETM_Q14_690930"/>
      <w:bookmarkEnd w:id="7461"/>
      <w:r w:rsidR="004B2B6C">
        <w:rPr>
          <w:rtl/>
        </w:rPr>
        <w:t xml:space="preserve">יזהר </w:t>
      </w:r>
      <w:bookmarkStart w:id="7462" w:name="_ETM_Q14_691350"/>
      <w:bookmarkEnd w:id="7462"/>
      <w:r w:rsidR="004B2B6C">
        <w:rPr>
          <w:rtl/>
        </w:rPr>
        <w:t>שי</w:t>
      </w:r>
      <w:r w:rsidR="004B2B6C">
        <w:rPr>
          <w:rFonts w:hint="cs"/>
          <w:rtl/>
        </w:rPr>
        <w:t>,</w:t>
      </w:r>
      <w:r w:rsidR="004B2B6C">
        <w:rPr>
          <w:rtl/>
        </w:rPr>
        <w:t xml:space="preserve"> </w:t>
      </w:r>
      <w:bookmarkStart w:id="7463" w:name="_ETM_Q14_691770"/>
      <w:bookmarkEnd w:id="7463"/>
      <w:r w:rsidR="004B2B6C">
        <w:rPr>
          <w:rtl/>
        </w:rPr>
        <w:t xml:space="preserve">שבנו </w:t>
      </w:r>
      <w:bookmarkStart w:id="7464" w:name="_ETM_Q14_692250"/>
      <w:bookmarkEnd w:id="7464"/>
      <w:r w:rsidR="004B2B6C">
        <w:rPr>
          <w:rtl/>
        </w:rPr>
        <w:t xml:space="preserve">נהרג </w:t>
      </w:r>
      <w:bookmarkStart w:id="7465" w:name="_ETM_Q14_692670"/>
      <w:bookmarkEnd w:id="7465"/>
      <w:r w:rsidR="004B2B6C">
        <w:rPr>
          <w:rtl/>
        </w:rPr>
        <w:t>במלחמה</w:t>
      </w:r>
      <w:r w:rsidR="004563E2">
        <w:rPr>
          <w:rFonts w:hint="cs"/>
          <w:rtl/>
        </w:rPr>
        <w:t>.</w:t>
      </w:r>
      <w:r w:rsidR="004B2B6C">
        <w:rPr>
          <w:rFonts w:hint="cs"/>
          <w:rtl/>
        </w:rPr>
        <w:t xml:space="preserve"> </w:t>
      </w:r>
    </w:p>
    <w:p w:rsidR="004B2B6C" w:rsidRDefault="004B2B6C" w:rsidP="009F7A17">
      <w:pPr>
        <w:rPr>
          <w:rtl/>
        </w:rPr>
      </w:pPr>
    </w:p>
    <w:p w:rsidR="004B2B6C" w:rsidRDefault="004B2B6C" w:rsidP="009F7A17">
      <w:pPr>
        <w:pStyle w:val="af6"/>
        <w:keepNext/>
        <w:rPr>
          <w:rtl/>
        </w:rPr>
      </w:pPr>
      <w:r w:rsidRPr="00CB3B58">
        <w:rPr>
          <w:rStyle w:val="TagStyle"/>
          <w:rtl/>
        </w:rPr>
        <w:t xml:space="preserve"> &lt;&lt; יור &gt;&gt; </w:t>
      </w:r>
      <w:r>
        <w:rPr>
          <w:rtl/>
        </w:rPr>
        <w:t>היו"ר ארז מלול:</w:t>
      </w:r>
      <w:r w:rsidRPr="00CB3B58">
        <w:rPr>
          <w:rStyle w:val="TagStyle"/>
          <w:rtl/>
        </w:rPr>
        <w:t xml:space="preserve"> &lt;&lt; יור &gt;&gt;</w:t>
      </w:r>
      <w:r>
        <w:rPr>
          <w:rtl/>
        </w:rPr>
        <w:t xml:space="preserve">  </w:t>
      </w:r>
    </w:p>
    <w:p w:rsidR="004B2B6C" w:rsidRDefault="004B2B6C" w:rsidP="009404D6">
      <w:pPr>
        <w:rPr>
          <w:rtl/>
        </w:rPr>
      </w:pPr>
    </w:p>
    <w:p w:rsidR="004B2B6C" w:rsidRDefault="004B2B6C" w:rsidP="009F7A17">
      <w:pPr>
        <w:rPr>
          <w:rtl/>
        </w:rPr>
      </w:pPr>
      <w:r>
        <w:rPr>
          <w:rFonts w:hint="cs"/>
          <w:rtl/>
        </w:rPr>
        <w:t>השם ייקום דמו.</w:t>
      </w:r>
    </w:p>
    <w:p w:rsidR="004B2B6C" w:rsidRDefault="004B2B6C" w:rsidP="009F7A17">
      <w:pPr>
        <w:rPr>
          <w:rtl/>
        </w:rPr>
      </w:pPr>
    </w:p>
    <w:p w:rsidR="004B2B6C" w:rsidRDefault="004B2B6C" w:rsidP="009F7A17">
      <w:pPr>
        <w:pStyle w:val="-"/>
        <w:keepNext/>
        <w:rPr>
          <w:rtl/>
        </w:rPr>
      </w:pPr>
      <w:bookmarkStart w:id="7466" w:name="ET_speakercontinue_5792_40"/>
      <w:r w:rsidRPr="00CB3B58">
        <w:rPr>
          <w:rStyle w:val="TagStyle"/>
          <w:rtl/>
        </w:rPr>
        <w:t xml:space="preserve"> &lt;&lt; דובר_המשך &gt;&gt; </w:t>
      </w:r>
      <w:r>
        <w:rPr>
          <w:rtl/>
        </w:rPr>
        <w:t>יבגני סובה (ישראל ביתנו):</w:t>
      </w:r>
      <w:r w:rsidRPr="00CB3B58">
        <w:rPr>
          <w:rStyle w:val="TagStyle"/>
          <w:rtl/>
        </w:rPr>
        <w:t xml:space="preserve"> &lt;&lt; דובר_המשך &gt;&gt;</w:t>
      </w:r>
      <w:r>
        <w:rPr>
          <w:rtl/>
        </w:rPr>
        <w:t xml:space="preserve">  </w:t>
      </w:r>
      <w:bookmarkEnd w:id="7466"/>
    </w:p>
    <w:p w:rsidR="004B2B6C" w:rsidRDefault="004B2B6C" w:rsidP="009404D6">
      <w:pPr>
        <w:rPr>
          <w:rtl/>
        </w:rPr>
      </w:pPr>
    </w:p>
    <w:p w:rsidR="004B2B6C" w:rsidRDefault="004B2B6C" w:rsidP="004563E2">
      <w:pPr>
        <w:rPr>
          <w:rtl/>
        </w:rPr>
      </w:pPr>
      <w:r>
        <w:rPr>
          <w:rFonts w:hint="cs"/>
          <w:rtl/>
        </w:rPr>
        <w:t xml:space="preserve">השם ייקום </w:t>
      </w:r>
      <w:bookmarkStart w:id="7467" w:name="_ETM_Q14_694170"/>
      <w:bookmarkStart w:id="7468" w:name="_ETM_Q14_695070"/>
      <w:bookmarkStart w:id="7469" w:name="_ETM_Q14_695610"/>
      <w:bookmarkStart w:id="7470" w:name="_ETM_Q14_695850"/>
      <w:bookmarkEnd w:id="7467"/>
      <w:bookmarkEnd w:id="7468"/>
      <w:bookmarkEnd w:id="7469"/>
      <w:bookmarkEnd w:id="7470"/>
      <w:r>
        <w:rPr>
          <w:rtl/>
        </w:rPr>
        <w:t>דמו</w:t>
      </w:r>
      <w:bookmarkStart w:id="7471" w:name="_ETM_Q14_696480"/>
      <w:bookmarkEnd w:id="7471"/>
      <w:r>
        <w:rPr>
          <w:rFonts w:hint="cs"/>
          <w:rtl/>
        </w:rPr>
        <w:t>.</w:t>
      </w:r>
      <w:r w:rsidR="004563E2">
        <w:rPr>
          <w:rFonts w:hint="cs"/>
          <w:rtl/>
        </w:rPr>
        <w:t xml:space="preserve"> הוא </w:t>
      </w:r>
      <w:r>
        <w:rPr>
          <w:rFonts w:hint="cs"/>
          <w:rtl/>
        </w:rPr>
        <w:t xml:space="preserve">אמר שמעתה </w:t>
      </w:r>
      <w:r>
        <w:rPr>
          <w:rtl/>
        </w:rPr>
        <w:t>מי</w:t>
      </w:r>
      <w:r>
        <w:rPr>
          <w:rFonts w:hint="cs"/>
          <w:rtl/>
        </w:rPr>
        <w:t xml:space="preserve"> ש</w:t>
      </w:r>
      <w:bookmarkStart w:id="7472" w:name="_ETM_Q14_697230"/>
      <w:bookmarkStart w:id="7473" w:name="_ETM_Q14_697769"/>
      <w:bookmarkEnd w:id="7472"/>
      <w:bookmarkEnd w:id="7473"/>
      <w:r>
        <w:rPr>
          <w:rFonts w:hint="cs"/>
          <w:rtl/>
        </w:rPr>
        <w:t>י</w:t>
      </w:r>
      <w:r>
        <w:rPr>
          <w:rtl/>
        </w:rPr>
        <w:t xml:space="preserve">קים </w:t>
      </w:r>
      <w:bookmarkStart w:id="7474" w:name="_ETM_Q14_698220"/>
      <w:bookmarkEnd w:id="7474"/>
      <w:r>
        <w:rPr>
          <w:rtl/>
        </w:rPr>
        <w:t xml:space="preserve">חברה </w:t>
      </w:r>
      <w:bookmarkStart w:id="7475" w:name="_ETM_Q14_699550"/>
      <w:bookmarkEnd w:id="7475"/>
      <w:r>
        <w:rPr>
          <w:rtl/>
        </w:rPr>
        <w:t xml:space="preserve">צריך </w:t>
      </w:r>
      <w:bookmarkStart w:id="7476" w:name="_ETM_Q14_699850"/>
      <w:bookmarkEnd w:id="7476"/>
      <w:r>
        <w:rPr>
          <w:rtl/>
        </w:rPr>
        <w:t xml:space="preserve">לקרוא </w:t>
      </w:r>
      <w:bookmarkStart w:id="7477" w:name="_ETM_Q14_700240"/>
      <w:bookmarkEnd w:id="7477"/>
      <w:r>
        <w:rPr>
          <w:rtl/>
        </w:rPr>
        <w:t xml:space="preserve">לכל </w:t>
      </w:r>
      <w:bookmarkStart w:id="7478" w:name="_ETM_Q14_700540"/>
      <w:bookmarkEnd w:id="7478"/>
      <w:r>
        <w:rPr>
          <w:rtl/>
        </w:rPr>
        <w:t xml:space="preserve">חברה </w:t>
      </w:r>
      <w:bookmarkStart w:id="7479" w:name="_ETM_Q14_700840"/>
      <w:bookmarkEnd w:id="7479"/>
      <w:r>
        <w:rPr>
          <w:rtl/>
        </w:rPr>
        <w:t xml:space="preserve">חדשה </w:t>
      </w:r>
      <w:bookmarkStart w:id="7480" w:name="_ETM_Q14_701740"/>
      <w:bookmarkEnd w:id="7480"/>
      <w:r>
        <w:rPr>
          <w:rtl/>
        </w:rPr>
        <w:t xml:space="preserve">על </w:t>
      </w:r>
      <w:bookmarkStart w:id="7481" w:name="_ETM_Q14_701920"/>
      <w:bookmarkEnd w:id="7481"/>
      <w:r>
        <w:rPr>
          <w:rtl/>
        </w:rPr>
        <w:t xml:space="preserve">שם </w:t>
      </w:r>
      <w:bookmarkStart w:id="7482" w:name="_ETM_Q14_702190"/>
      <w:bookmarkEnd w:id="7482"/>
      <w:r>
        <w:rPr>
          <w:rtl/>
        </w:rPr>
        <w:t xml:space="preserve">של </w:t>
      </w:r>
      <w:bookmarkStart w:id="7483" w:name="_ETM_Q14_702460"/>
      <w:bookmarkEnd w:id="7483"/>
      <w:r>
        <w:rPr>
          <w:rtl/>
        </w:rPr>
        <w:t>ההרוג</w:t>
      </w:r>
      <w:r>
        <w:rPr>
          <w:rFonts w:hint="cs"/>
          <w:rtl/>
        </w:rPr>
        <w:t>,</w:t>
      </w:r>
      <w:r>
        <w:rPr>
          <w:rtl/>
        </w:rPr>
        <w:t xml:space="preserve"> </w:t>
      </w:r>
      <w:bookmarkStart w:id="7484" w:name="_ETM_Q14_703000"/>
      <w:bookmarkEnd w:id="7484"/>
      <w:r>
        <w:rPr>
          <w:rtl/>
        </w:rPr>
        <w:t xml:space="preserve">אם </w:t>
      </w:r>
      <w:bookmarkStart w:id="7485" w:name="_ETM_Q14_703120"/>
      <w:bookmarkEnd w:id="7485"/>
      <w:r>
        <w:rPr>
          <w:rtl/>
        </w:rPr>
        <w:t xml:space="preserve">זה </w:t>
      </w:r>
      <w:bookmarkStart w:id="7486" w:name="_ETM_Q14_703270"/>
      <w:bookmarkEnd w:id="7486"/>
      <w:r>
        <w:rPr>
          <w:rtl/>
        </w:rPr>
        <w:t>חייל</w:t>
      </w:r>
      <w:bookmarkStart w:id="7487" w:name="_ETM_Q14_703840"/>
      <w:bookmarkEnd w:id="7487"/>
      <w:r>
        <w:rPr>
          <w:rFonts w:hint="cs"/>
          <w:rtl/>
        </w:rPr>
        <w:t xml:space="preserve">, אם </w:t>
      </w:r>
      <w:bookmarkStart w:id="7488" w:name="_ETM_Q14_707145"/>
      <w:bookmarkEnd w:id="7488"/>
      <w:r>
        <w:rPr>
          <w:rtl/>
        </w:rPr>
        <w:t xml:space="preserve">זה </w:t>
      </w:r>
      <w:bookmarkStart w:id="7489" w:name="_ETM_Q14_703990"/>
      <w:bookmarkEnd w:id="7489"/>
      <w:r>
        <w:rPr>
          <w:rtl/>
        </w:rPr>
        <w:t>אזרח</w:t>
      </w:r>
      <w:r>
        <w:rPr>
          <w:rFonts w:hint="cs"/>
          <w:rtl/>
        </w:rPr>
        <w:t>.</w:t>
      </w:r>
      <w:r>
        <w:rPr>
          <w:rtl/>
        </w:rPr>
        <w:t xml:space="preserve"> </w:t>
      </w:r>
      <w:bookmarkStart w:id="7490" w:name="_ETM_Q14_704709"/>
      <w:bookmarkEnd w:id="7490"/>
      <w:r>
        <w:rPr>
          <w:rtl/>
        </w:rPr>
        <w:t xml:space="preserve">דבר </w:t>
      </w:r>
      <w:bookmarkStart w:id="7491" w:name="_ETM_Q14_705190"/>
      <w:bookmarkEnd w:id="7491"/>
      <w:r>
        <w:rPr>
          <w:rtl/>
        </w:rPr>
        <w:t xml:space="preserve">מבורך </w:t>
      </w:r>
      <w:bookmarkStart w:id="7492" w:name="_ETM_Q14_705819"/>
      <w:bookmarkEnd w:id="7492"/>
      <w:r>
        <w:rPr>
          <w:rtl/>
        </w:rPr>
        <w:t>ביותר</w:t>
      </w:r>
      <w:r>
        <w:rPr>
          <w:rFonts w:hint="cs"/>
          <w:rtl/>
        </w:rPr>
        <w:t>,</w:t>
      </w:r>
      <w:r>
        <w:rPr>
          <w:rtl/>
        </w:rPr>
        <w:t xml:space="preserve"> </w:t>
      </w:r>
      <w:bookmarkStart w:id="7493" w:name="_ETM_Q14_706540"/>
      <w:bookmarkEnd w:id="7493"/>
      <w:r>
        <w:rPr>
          <w:rtl/>
        </w:rPr>
        <w:t xml:space="preserve">אבל </w:t>
      </w:r>
      <w:bookmarkStart w:id="7494" w:name="_ETM_Q14_706870"/>
      <w:bookmarkEnd w:id="7494"/>
      <w:r>
        <w:rPr>
          <w:rtl/>
        </w:rPr>
        <w:t xml:space="preserve">אין </w:t>
      </w:r>
      <w:bookmarkStart w:id="7495" w:name="_ETM_Q14_707020"/>
      <w:bookmarkEnd w:id="7495"/>
      <w:r>
        <w:rPr>
          <w:rtl/>
        </w:rPr>
        <w:t xml:space="preserve">לזה </w:t>
      </w:r>
      <w:bookmarkStart w:id="7496" w:name="_ETM_Q14_707260"/>
      <w:bookmarkEnd w:id="7496"/>
      <w:r>
        <w:rPr>
          <w:rtl/>
        </w:rPr>
        <w:t xml:space="preserve">שום </w:t>
      </w:r>
      <w:bookmarkStart w:id="7497" w:name="_ETM_Q14_707530"/>
      <w:bookmarkEnd w:id="7497"/>
      <w:r>
        <w:rPr>
          <w:rtl/>
        </w:rPr>
        <w:t xml:space="preserve">קשר </w:t>
      </w:r>
      <w:bookmarkStart w:id="7498" w:name="_ETM_Q14_708010"/>
      <w:bookmarkEnd w:id="7498"/>
      <w:r>
        <w:rPr>
          <w:rtl/>
        </w:rPr>
        <w:t xml:space="preserve">לדברים </w:t>
      </w:r>
      <w:bookmarkStart w:id="7499" w:name="_ETM_Q14_708490"/>
      <w:bookmarkEnd w:id="7499"/>
      <w:r>
        <w:rPr>
          <w:rtl/>
        </w:rPr>
        <w:t xml:space="preserve">שאמר </w:t>
      </w:r>
      <w:bookmarkStart w:id="7500" w:name="_ETM_Q14_708910"/>
      <w:bookmarkEnd w:id="7500"/>
      <w:r>
        <w:rPr>
          <w:rtl/>
        </w:rPr>
        <w:t xml:space="preserve">שר </w:t>
      </w:r>
      <w:bookmarkStart w:id="7501" w:name="_ETM_Q14_709150"/>
      <w:bookmarkEnd w:id="7501"/>
      <w:r>
        <w:rPr>
          <w:rFonts w:hint="cs"/>
          <w:rtl/>
        </w:rPr>
        <w:t>ה</w:t>
      </w:r>
      <w:r>
        <w:rPr>
          <w:rtl/>
        </w:rPr>
        <w:t xml:space="preserve">אוצר </w:t>
      </w:r>
      <w:bookmarkStart w:id="7502" w:name="_ETM_Q14_709510"/>
      <w:bookmarkEnd w:id="7502"/>
      <w:r>
        <w:rPr>
          <w:rtl/>
        </w:rPr>
        <w:t xml:space="preserve">בהקשר </w:t>
      </w:r>
      <w:bookmarkStart w:id="7503" w:name="_ETM_Q14_709929"/>
      <w:bookmarkEnd w:id="7503"/>
      <w:r>
        <w:rPr>
          <w:rtl/>
        </w:rPr>
        <w:t xml:space="preserve">של </w:t>
      </w:r>
      <w:bookmarkStart w:id="7504" w:name="_ETM_Q14_710260"/>
      <w:bookmarkEnd w:id="7504"/>
      <w:r>
        <w:rPr>
          <w:rFonts w:hint="cs"/>
          <w:rtl/>
        </w:rPr>
        <w:t>ה</w:t>
      </w:r>
      <w:r>
        <w:rPr>
          <w:rtl/>
        </w:rPr>
        <w:t>הייטק</w:t>
      </w:r>
      <w:r>
        <w:rPr>
          <w:rFonts w:hint="cs"/>
          <w:rtl/>
        </w:rPr>
        <w:t>.</w:t>
      </w:r>
      <w:r>
        <w:rPr>
          <w:rtl/>
        </w:rPr>
        <w:t xml:space="preserve"> </w:t>
      </w:r>
      <w:bookmarkStart w:id="7505" w:name="_ETM_Q14_710860"/>
      <w:bookmarkEnd w:id="7505"/>
      <w:r>
        <w:rPr>
          <w:rtl/>
        </w:rPr>
        <w:t xml:space="preserve">תודה </w:t>
      </w:r>
      <w:bookmarkStart w:id="7506" w:name="_ETM_Q14_711130"/>
      <w:bookmarkEnd w:id="7506"/>
      <w:r>
        <w:rPr>
          <w:rFonts w:hint="cs"/>
          <w:rtl/>
        </w:rPr>
        <w:t>רבה.</w:t>
      </w:r>
    </w:p>
    <w:p w:rsidR="004B2B6C" w:rsidRDefault="004B2B6C" w:rsidP="009F7A17">
      <w:pPr>
        <w:rPr>
          <w:rtl/>
        </w:rPr>
      </w:pPr>
      <w:bookmarkStart w:id="7507" w:name="_ETM_Q14_713211"/>
      <w:bookmarkStart w:id="7508" w:name="_ETM_Q14_713366"/>
      <w:bookmarkEnd w:id="7507"/>
      <w:bookmarkEnd w:id="7508"/>
    </w:p>
    <w:p w:rsidR="004B2B6C" w:rsidRDefault="004B2B6C" w:rsidP="009F7A17">
      <w:pPr>
        <w:pStyle w:val="af6"/>
        <w:keepNext/>
        <w:rPr>
          <w:rtl/>
        </w:rPr>
      </w:pPr>
      <w:r w:rsidRPr="00CB3B58">
        <w:rPr>
          <w:rStyle w:val="TagStyle"/>
          <w:rtl/>
        </w:rPr>
        <w:t xml:space="preserve"> &lt;&lt; יור &gt;&gt; </w:t>
      </w:r>
      <w:r>
        <w:rPr>
          <w:rtl/>
        </w:rPr>
        <w:t>היו"ר ארז מלול:</w:t>
      </w:r>
      <w:r w:rsidRPr="00CB3B58">
        <w:rPr>
          <w:rStyle w:val="TagStyle"/>
          <w:rtl/>
        </w:rPr>
        <w:t xml:space="preserve"> &lt;&lt; יור &gt;&gt;</w:t>
      </w:r>
      <w:r>
        <w:rPr>
          <w:rtl/>
        </w:rPr>
        <w:t xml:space="preserve">  </w:t>
      </w:r>
    </w:p>
    <w:p w:rsidR="004B2B6C" w:rsidRDefault="004B2B6C" w:rsidP="009404D6">
      <w:pPr>
        <w:rPr>
          <w:rtl/>
        </w:rPr>
      </w:pPr>
    </w:p>
    <w:p w:rsidR="004B2B6C" w:rsidRDefault="004B2B6C" w:rsidP="009F7A17">
      <w:pPr>
        <w:rPr>
          <w:rtl/>
        </w:rPr>
      </w:pPr>
      <w:bookmarkStart w:id="7509" w:name="_ETM_Q14_714659"/>
      <w:bookmarkEnd w:id="7509"/>
      <w:r>
        <w:rPr>
          <w:rtl/>
        </w:rPr>
        <w:t xml:space="preserve">תודה </w:t>
      </w:r>
      <w:bookmarkStart w:id="7510" w:name="_ETM_Q14_711309"/>
      <w:bookmarkEnd w:id="7510"/>
      <w:r>
        <w:rPr>
          <w:rtl/>
        </w:rPr>
        <w:t>רבה</w:t>
      </w:r>
      <w:r>
        <w:rPr>
          <w:rFonts w:hint="cs"/>
          <w:rtl/>
        </w:rPr>
        <w:t>.</w:t>
      </w:r>
      <w:r>
        <w:rPr>
          <w:rtl/>
        </w:rPr>
        <w:t xml:space="preserve"> </w:t>
      </w:r>
      <w:bookmarkStart w:id="7511" w:name="_ETM_Q14_711580"/>
      <w:bookmarkEnd w:id="7511"/>
      <w:r>
        <w:rPr>
          <w:rtl/>
        </w:rPr>
        <w:t xml:space="preserve">חבר </w:t>
      </w:r>
      <w:bookmarkStart w:id="7512" w:name="_ETM_Q14_711910"/>
      <w:bookmarkEnd w:id="7512"/>
      <w:r>
        <w:rPr>
          <w:rtl/>
        </w:rPr>
        <w:t xml:space="preserve">הכנסת </w:t>
      </w:r>
      <w:bookmarkStart w:id="7513" w:name="_ETM_Q14_712360"/>
      <w:bookmarkEnd w:id="7513"/>
      <w:r>
        <w:rPr>
          <w:rtl/>
        </w:rPr>
        <w:t xml:space="preserve">נאור </w:t>
      </w:r>
      <w:bookmarkStart w:id="7514" w:name="_ETM_Q14_712660"/>
      <w:bookmarkEnd w:id="7514"/>
      <w:r>
        <w:rPr>
          <w:rtl/>
        </w:rPr>
        <w:t>שירי</w:t>
      </w:r>
      <w:r>
        <w:rPr>
          <w:rFonts w:hint="cs"/>
          <w:rtl/>
        </w:rPr>
        <w:t>.</w:t>
      </w:r>
      <w:r>
        <w:rPr>
          <w:rtl/>
        </w:rPr>
        <w:t xml:space="preserve"> </w:t>
      </w:r>
      <w:bookmarkStart w:id="7515" w:name="_ETM_Q14_729290"/>
      <w:bookmarkEnd w:id="7515"/>
    </w:p>
    <w:p w:rsidR="004B2B6C" w:rsidRDefault="004B2B6C" w:rsidP="009F7A17">
      <w:pPr>
        <w:rPr>
          <w:rtl/>
        </w:rPr>
      </w:pPr>
      <w:bookmarkStart w:id="7516" w:name="_ETM_Q14_717810"/>
      <w:bookmarkStart w:id="7517" w:name="_ETM_Q14_717871"/>
      <w:bookmarkStart w:id="7518" w:name="_ETM_Q14_718020"/>
      <w:bookmarkStart w:id="7519" w:name="_ETM_Q14_722592"/>
      <w:bookmarkEnd w:id="7516"/>
      <w:bookmarkEnd w:id="7517"/>
      <w:bookmarkEnd w:id="7518"/>
      <w:bookmarkEnd w:id="7519"/>
    </w:p>
    <w:p w:rsidR="004B2B6C" w:rsidRDefault="004B2B6C" w:rsidP="009F7A17">
      <w:pPr>
        <w:pStyle w:val="a4"/>
        <w:keepNext/>
        <w:rPr>
          <w:rtl/>
        </w:rPr>
      </w:pPr>
      <w:bookmarkStart w:id="7520" w:name="ET_speaker_6361_42"/>
      <w:r w:rsidRPr="00CB3B58">
        <w:rPr>
          <w:rStyle w:val="TagStyle"/>
          <w:rtl/>
        </w:rPr>
        <w:t xml:space="preserve"> &lt;&lt; דובר &gt;&gt; </w:t>
      </w:r>
      <w:bookmarkStart w:id="7521" w:name="_Toc152537492"/>
      <w:bookmarkStart w:id="7522" w:name="_Toc152538688"/>
      <w:bookmarkStart w:id="7523" w:name="_Toc152538814"/>
      <w:bookmarkStart w:id="7524" w:name="_Toc170123925"/>
      <w:r>
        <w:rPr>
          <w:rtl/>
        </w:rPr>
        <w:t>נאור שירי (יש עתיד):</w:t>
      </w:r>
      <w:bookmarkEnd w:id="7521"/>
      <w:bookmarkEnd w:id="7522"/>
      <w:bookmarkEnd w:id="7523"/>
      <w:bookmarkEnd w:id="7524"/>
      <w:r w:rsidRPr="00CB3B58">
        <w:rPr>
          <w:rStyle w:val="TagStyle"/>
          <w:rtl/>
        </w:rPr>
        <w:t xml:space="preserve"> &lt;&lt; דובר &gt;&gt;</w:t>
      </w:r>
      <w:r>
        <w:rPr>
          <w:rtl/>
        </w:rPr>
        <w:t xml:space="preserve">  </w:t>
      </w:r>
      <w:bookmarkEnd w:id="7520"/>
    </w:p>
    <w:p w:rsidR="004B2B6C" w:rsidRDefault="004B2B6C" w:rsidP="009404D6">
      <w:pPr>
        <w:rPr>
          <w:rtl/>
        </w:rPr>
      </w:pPr>
    </w:p>
    <w:p w:rsidR="004B2B6C" w:rsidRDefault="004B2B6C" w:rsidP="009F7A17">
      <w:pPr>
        <w:rPr>
          <w:rtl/>
          <w:lang w:eastAsia="he-IL"/>
        </w:rPr>
      </w:pPr>
      <w:bookmarkStart w:id="7525" w:name="_ETM_Q14_723468"/>
      <w:bookmarkStart w:id="7526" w:name="_ETM_Q14_723566"/>
      <w:bookmarkStart w:id="7527" w:name="_ETM_Q14_718131"/>
      <w:bookmarkStart w:id="7528" w:name="_ETM_Q14_733419"/>
      <w:bookmarkEnd w:id="7525"/>
      <w:bookmarkEnd w:id="7526"/>
      <w:bookmarkEnd w:id="7527"/>
      <w:bookmarkEnd w:id="7528"/>
      <w:r>
        <w:rPr>
          <w:rtl/>
        </w:rPr>
        <w:t xml:space="preserve">אדוני </w:t>
      </w:r>
      <w:bookmarkStart w:id="7529" w:name="_ETM_Q14_733689"/>
      <w:bookmarkEnd w:id="7529"/>
      <w:r>
        <w:rPr>
          <w:rtl/>
        </w:rPr>
        <w:t>היושב-ראש</w:t>
      </w:r>
      <w:r>
        <w:rPr>
          <w:rFonts w:hint="cs"/>
          <w:rtl/>
        </w:rPr>
        <w:t>,</w:t>
      </w:r>
      <w:r>
        <w:rPr>
          <w:rtl/>
        </w:rPr>
        <w:t xml:space="preserve"> </w:t>
      </w:r>
      <w:bookmarkStart w:id="7530" w:name="_ETM_Q14_734199"/>
      <w:bookmarkEnd w:id="7530"/>
      <w:r>
        <w:rPr>
          <w:rtl/>
        </w:rPr>
        <w:t>חברי</w:t>
      </w:r>
      <w:r>
        <w:rPr>
          <w:rFonts w:hint="cs"/>
          <w:rtl/>
        </w:rPr>
        <w:t>י</w:t>
      </w:r>
      <w:r>
        <w:rPr>
          <w:rtl/>
        </w:rPr>
        <w:t xml:space="preserve"> </w:t>
      </w:r>
      <w:bookmarkStart w:id="7531" w:name="_ETM_Q14_734559"/>
      <w:bookmarkEnd w:id="7531"/>
      <w:r>
        <w:rPr>
          <w:rFonts w:hint="cs"/>
          <w:rtl/>
        </w:rPr>
        <w:t>ח</w:t>
      </w:r>
      <w:r>
        <w:rPr>
          <w:rtl/>
        </w:rPr>
        <w:t xml:space="preserve">ברי </w:t>
      </w:r>
      <w:bookmarkStart w:id="7532" w:name="_ETM_Q14_734859"/>
      <w:bookmarkEnd w:id="7532"/>
      <w:r>
        <w:rPr>
          <w:rtl/>
        </w:rPr>
        <w:t>הכנסת</w:t>
      </w:r>
      <w:r>
        <w:rPr>
          <w:rFonts w:hint="cs"/>
          <w:rtl/>
        </w:rPr>
        <w:t>,</w:t>
      </w:r>
      <w:r>
        <w:rPr>
          <w:rtl/>
        </w:rPr>
        <w:t xml:space="preserve"> </w:t>
      </w:r>
      <w:bookmarkStart w:id="7533" w:name="_ETM_Q14_737020"/>
      <w:bookmarkStart w:id="7534" w:name="_ETM_Q14_738240"/>
      <w:bookmarkEnd w:id="7533"/>
      <w:bookmarkEnd w:id="7534"/>
      <w:r>
        <w:rPr>
          <w:rtl/>
        </w:rPr>
        <w:t xml:space="preserve">נראה </w:t>
      </w:r>
      <w:bookmarkStart w:id="7535" w:name="_ETM_Q14_738419"/>
      <w:bookmarkEnd w:id="7535"/>
      <w:r>
        <w:rPr>
          <w:rtl/>
        </w:rPr>
        <w:t xml:space="preserve">לי </w:t>
      </w:r>
      <w:bookmarkStart w:id="7536" w:name="_ETM_Q14_738510"/>
      <w:bookmarkStart w:id="7537" w:name="_ETM_Q14_739770"/>
      <w:bookmarkEnd w:id="7536"/>
      <w:bookmarkEnd w:id="7537"/>
      <w:r>
        <w:rPr>
          <w:rFonts w:hint="cs"/>
          <w:rtl/>
        </w:rPr>
        <w:t>שיהיה קצת</w:t>
      </w:r>
      <w:r>
        <w:rPr>
          <w:rtl/>
        </w:rPr>
        <w:t xml:space="preserve"> </w:t>
      </w:r>
      <w:bookmarkStart w:id="7538" w:name="_ETM_Q14_740249"/>
      <w:bookmarkEnd w:id="7538"/>
      <w:r>
        <w:rPr>
          <w:rFonts w:hint="cs"/>
          <w:rtl/>
        </w:rPr>
        <w:t xml:space="preserve">די </w:t>
      </w:r>
      <w:r>
        <w:rPr>
          <w:rtl/>
        </w:rPr>
        <w:t xml:space="preserve">טריוויאלי </w:t>
      </w:r>
      <w:bookmarkStart w:id="7539" w:name="_ETM_Q14_740819"/>
      <w:bookmarkEnd w:id="7539"/>
      <w:r>
        <w:rPr>
          <w:rtl/>
        </w:rPr>
        <w:t xml:space="preserve">ומשעמם </w:t>
      </w:r>
      <w:bookmarkStart w:id="7540" w:name="_ETM_Q14_741449"/>
      <w:bookmarkEnd w:id="7540"/>
      <w:r>
        <w:rPr>
          <w:rtl/>
        </w:rPr>
        <w:t xml:space="preserve">לעבור </w:t>
      </w:r>
      <w:bookmarkStart w:id="7541" w:name="_ETM_Q14_741749"/>
      <w:bookmarkEnd w:id="7541"/>
      <w:r>
        <w:rPr>
          <w:rtl/>
        </w:rPr>
        <w:t xml:space="preserve">על </w:t>
      </w:r>
      <w:bookmarkStart w:id="7542" w:name="_ETM_Q14_741840"/>
      <w:bookmarkEnd w:id="7542"/>
      <w:r>
        <w:rPr>
          <w:rtl/>
        </w:rPr>
        <w:t xml:space="preserve">הסעיפים </w:t>
      </w:r>
      <w:bookmarkStart w:id="7543" w:name="_ETM_Q14_743280"/>
      <w:bookmarkEnd w:id="7543"/>
      <w:r>
        <w:rPr>
          <w:rtl/>
        </w:rPr>
        <w:t xml:space="preserve">של </w:t>
      </w:r>
      <w:bookmarkStart w:id="7544" w:name="_ETM_Q14_743490"/>
      <w:bookmarkEnd w:id="7544"/>
      <w:r>
        <w:rPr>
          <w:rtl/>
        </w:rPr>
        <w:t xml:space="preserve">כל </w:t>
      </w:r>
      <w:bookmarkStart w:id="7545" w:name="_ETM_Q14_743699"/>
      <w:bookmarkEnd w:id="7545"/>
      <w:r>
        <w:rPr>
          <w:rtl/>
        </w:rPr>
        <w:t xml:space="preserve">הדברים </w:t>
      </w:r>
      <w:bookmarkStart w:id="7546" w:name="_ETM_Q14_744749"/>
      <w:bookmarkEnd w:id="7546"/>
      <w:r>
        <w:rPr>
          <w:rtl/>
        </w:rPr>
        <w:t>הקואליציוני</w:t>
      </w:r>
      <w:r>
        <w:rPr>
          <w:rFonts w:hint="cs"/>
          <w:rtl/>
        </w:rPr>
        <w:t>ים</w:t>
      </w:r>
      <w:r>
        <w:rPr>
          <w:rtl/>
        </w:rPr>
        <w:t xml:space="preserve"> </w:t>
      </w:r>
      <w:bookmarkStart w:id="7547" w:name="_ETM_Q14_745349"/>
      <w:bookmarkEnd w:id="7547"/>
      <w:r>
        <w:rPr>
          <w:rFonts w:hint="cs"/>
          <w:rtl/>
        </w:rPr>
        <w:t xml:space="preserve">שאתם מביאים, </w:t>
      </w:r>
      <w:bookmarkStart w:id="7548" w:name="_ETM_Q14_745860"/>
      <w:bookmarkEnd w:id="7548"/>
      <w:r>
        <w:rPr>
          <w:rtl/>
        </w:rPr>
        <w:t>ו</w:t>
      </w:r>
      <w:bookmarkStart w:id="7549" w:name="_ETM_Q14_746069"/>
      <w:bookmarkEnd w:id="7549"/>
      <w:r>
        <w:rPr>
          <w:rtl/>
        </w:rPr>
        <w:t xml:space="preserve">אני </w:t>
      </w:r>
      <w:bookmarkStart w:id="7550" w:name="_ETM_Q14_746189"/>
      <w:bookmarkEnd w:id="7550"/>
      <w:r>
        <w:rPr>
          <w:rFonts w:hint="cs"/>
          <w:rtl/>
        </w:rPr>
        <w:t xml:space="preserve">גם </w:t>
      </w:r>
      <w:r>
        <w:rPr>
          <w:rtl/>
        </w:rPr>
        <w:t xml:space="preserve">חושב </w:t>
      </w:r>
      <w:bookmarkStart w:id="7551" w:name="_ETM_Q14_746370"/>
      <w:bookmarkEnd w:id="7551"/>
      <w:r>
        <w:rPr>
          <w:rtl/>
        </w:rPr>
        <w:t>שחבר</w:t>
      </w:r>
      <w:bookmarkStart w:id="7552" w:name="_ETM_Q14_746789"/>
      <w:bookmarkEnd w:id="7552"/>
      <w:r>
        <w:rPr>
          <w:rFonts w:hint="cs"/>
          <w:rtl/>
        </w:rPr>
        <w:t xml:space="preserve">יי </w:t>
      </w:r>
      <w:r>
        <w:rPr>
          <w:rtl/>
        </w:rPr>
        <w:t xml:space="preserve">יעשו </w:t>
      </w:r>
      <w:bookmarkStart w:id="7553" w:name="_ETM_Q14_747120"/>
      <w:bookmarkEnd w:id="7553"/>
      <w:r>
        <w:rPr>
          <w:rtl/>
        </w:rPr>
        <w:t xml:space="preserve">את </w:t>
      </w:r>
      <w:bookmarkStart w:id="7554" w:name="_ETM_Q14_747210"/>
      <w:bookmarkEnd w:id="7554"/>
      <w:r>
        <w:rPr>
          <w:rtl/>
        </w:rPr>
        <w:t xml:space="preserve">זה </w:t>
      </w:r>
      <w:bookmarkStart w:id="7555" w:name="_ETM_Q14_747330"/>
      <w:bookmarkEnd w:id="7555"/>
      <w:r>
        <w:rPr>
          <w:rtl/>
        </w:rPr>
        <w:t xml:space="preserve">טוב </w:t>
      </w:r>
      <w:bookmarkStart w:id="7556" w:name="_ETM_Q14_747509"/>
      <w:bookmarkEnd w:id="7556"/>
      <w:r>
        <w:rPr>
          <w:rtl/>
        </w:rPr>
        <w:t xml:space="preserve">ממני </w:t>
      </w:r>
      <w:bookmarkStart w:id="7557" w:name="_ETM_Q14_747840"/>
      <w:bookmarkEnd w:id="7557"/>
      <w:r>
        <w:rPr>
          <w:rtl/>
        </w:rPr>
        <w:t xml:space="preserve">וגם </w:t>
      </w:r>
      <w:bookmarkStart w:id="7558" w:name="_ETM_Q14_748080"/>
      <w:bookmarkEnd w:id="7558"/>
      <w:r>
        <w:rPr>
          <w:rtl/>
        </w:rPr>
        <w:t xml:space="preserve">עשו </w:t>
      </w:r>
      <w:bookmarkStart w:id="7559" w:name="_ETM_Q14_748289"/>
      <w:bookmarkEnd w:id="7559"/>
      <w:r>
        <w:rPr>
          <w:rtl/>
        </w:rPr>
        <w:t xml:space="preserve">את </w:t>
      </w:r>
      <w:bookmarkStart w:id="7560" w:name="_ETM_Q14_748379"/>
      <w:bookmarkEnd w:id="7560"/>
      <w:r>
        <w:rPr>
          <w:rtl/>
        </w:rPr>
        <w:t xml:space="preserve">זה </w:t>
      </w:r>
      <w:bookmarkStart w:id="7561" w:name="_ETM_Q14_748469"/>
      <w:bookmarkEnd w:id="7561"/>
      <w:r>
        <w:rPr>
          <w:rtl/>
        </w:rPr>
        <w:t xml:space="preserve">טוב </w:t>
      </w:r>
      <w:bookmarkStart w:id="7562" w:name="_ETM_Q14_748650"/>
      <w:bookmarkEnd w:id="7562"/>
      <w:r>
        <w:rPr>
          <w:rtl/>
        </w:rPr>
        <w:t>ממני</w:t>
      </w:r>
      <w:r>
        <w:rPr>
          <w:rFonts w:hint="cs"/>
          <w:rtl/>
        </w:rPr>
        <w:t>.</w:t>
      </w:r>
      <w:r>
        <w:rPr>
          <w:rtl/>
        </w:rPr>
        <w:t xml:space="preserve"> </w:t>
      </w:r>
      <w:bookmarkStart w:id="7563" w:name="_ETM_Q14_749460"/>
      <w:bookmarkEnd w:id="7563"/>
      <w:r>
        <w:rPr>
          <w:rtl/>
        </w:rPr>
        <w:t xml:space="preserve">הבעיה </w:t>
      </w:r>
      <w:bookmarkStart w:id="7564" w:name="_ETM_Q14_749850"/>
      <w:bookmarkEnd w:id="7564"/>
      <w:r>
        <w:rPr>
          <w:rtl/>
        </w:rPr>
        <w:t xml:space="preserve">העיקרית </w:t>
      </w:r>
      <w:bookmarkStart w:id="7565" w:name="_ETM_Q14_750240"/>
      <w:bookmarkEnd w:id="7565"/>
      <w:r>
        <w:rPr>
          <w:rtl/>
        </w:rPr>
        <w:t xml:space="preserve">שלי </w:t>
      </w:r>
      <w:bookmarkStart w:id="7566" w:name="_ETM_Q14_750510"/>
      <w:bookmarkEnd w:id="7566"/>
      <w:r>
        <w:rPr>
          <w:rtl/>
        </w:rPr>
        <w:t xml:space="preserve">עם </w:t>
      </w:r>
      <w:bookmarkStart w:id="7567" w:name="_ETM_Q14_750630"/>
      <w:bookmarkEnd w:id="7567"/>
      <w:r>
        <w:rPr>
          <w:rtl/>
        </w:rPr>
        <w:t>התקציב</w:t>
      </w:r>
      <w:r>
        <w:rPr>
          <w:rFonts w:hint="cs"/>
          <w:rtl/>
        </w:rPr>
        <w:t>,</w:t>
      </w:r>
      <w:r>
        <w:rPr>
          <w:rtl/>
        </w:rPr>
        <w:t xml:space="preserve"> </w:t>
      </w:r>
      <w:bookmarkStart w:id="7568" w:name="_ETM_Q14_751260"/>
      <w:bookmarkEnd w:id="7568"/>
      <w:r>
        <w:rPr>
          <w:rtl/>
        </w:rPr>
        <w:t xml:space="preserve">או </w:t>
      </w:r>
      <w:bookmarkStart w:id="7569" w:name="_ETM_Q14_751350"/>
      <w:bookmarkEnd w:id="7569"/>
      <w:r>
        <w:rPr>
          <w:rtl/>
        </w:rPr>
        <w:t xml:space="preserve">יותר </w:t>
      </w:r>
      <w:bookmarkStart w:id="7570" w:name="_ETM_Q14_751620"/>
      <w:bookmarkEnd w:id="7570"/>
      <w:r>
        <w:rPr>
          <w:rtl/>
        </w:rPr>
        <w:t xml:space="preserve">נכון </w:t>
      </w:r>
      <w:bookmarkStart w:id="7571" w:name="_ETM_Q14_751860"/>
      <w:bookmarkEnd w:id="7571"/>
      <w:r>
        <w:rPr>
          <w:rtl/>
        </w:rPr>
        <w:t xml:space="preserve">עם </w:t>
      </w:r>
      <w:bookmarkStart w:id="7572" w:name="_ETM_Q14_751980"/>
      <w:bookmarkEnd w:id="7572"/>
      <w:r>
        <w:rPr>
          <w:rtl/>
        </w:rPr>
        <w:t xml:space="preserve">האנשים </w:t>
      </w:r>
      <w:bookmarkStart w:id="7573" w:name="_ETM_Q14_752400"/>
      <w:bookmarkEnd w:id="7573"/>
      <w:r>
        <w:rPr>
          <w:rtl/>
        </w:rPr>
        <w:t xml:space="preserve">של </w:t>
      </w:r>
      <w:bookmarkStart w:id="7574" w:name="_ETM_Q14_752580"/>
      <w:bookmarkEnd w:id="7574"/>
      <w:r>
        <w:rPr>
          <w:rtl/>
        </w:rPr>
        <w:t>התקציב</w:t>
      </w:r>
      <w:r>
        <w:rPr>
          <w:rFonts w:hint="cs"/>
          <w:rtl/>
        </w:rPr>
        <w:t>,</w:t>
      </w:r>
      <w:r>
        <w:rPr>
          <w:rtl/>
        </w:rPr>
        <w:t xml:space="preserve"> </w:t>
      </w:r>
      <w:bookmarkStart w:id="7575" w:name="_ETM_Q14_753840"/>
      <w:bookmarkEnd w:id="7575"/>
      <w:r>
        <w:rPr>
          <w:rFonts w:hint="cs"/>
          <w:rtl/>
        </w:rPr>
        <w:t xml:space="preserve">היא </w:t>
      </w:r>
      <w:bookmarkStart w:id="7576" w:name="_ETM_Q14_754350"/>
      <w:bookmarkEnd w:id="7576"/>
      <w:r>
        <w:rPr>
          <w:rtl/>
        </w:rPr>
        <w:t xml:space="preserve">שני </w:t>
      </w:r>
      <w:bookmarkStart w:id="7577" w:name="_ETM_Q14_754620"/>
      <w:bookmarkEnd w:id="7577"/>
      <w:r>
        <w:rPr>
          <w:rtl/>
        </w:rPr>
        <w:t>דברים</w:t>
      </w:r>
      <w:r>
        <w:rPr>
          <w:rFonts w:hint="cs"/>
          <w:rtl/>
        </w:rPr>
        <w:t xml:space="preserve">. </w:t>
      </w:r>
      <w:bookmarkStart w:id="7578" w:name="_ETM_Q14_755740"/>
      <w:bookmarkEnd w:id="7578"/>
    </w:p>
    <w:p w:rsidR="004B2B6C" w:rsidRDefault="004B2B6C" w:rsidP="009F7A17">
      <w:pPr>
        <w:rPr>
          <w:rtl/>
        </w:rPr>
      </w:pPr>
    </w:p>
    <w:p w:rsidR="004B2B6C" w:rsidRDefault="004B2B6C" w:rsidP="004563E2">
      <w:pPr>
        <w:rPr>
          <w:rtl/>
        </w:rPr>
      </w:pPr>
      <w:bookmarkStart w:id="7579" w:name="TOR_Q15"/>
      <w:bookmarkEnd w:id="7579"/>
      <w:r>
        <w:rPr>
          <w:rFonts w:hint="cs"/>
          <w:rtl/>
        </w:rPr>
        <w:t xml:space="preserve">אחד, יושב שר אוצר </w:t>
      </w:r>
      <w:r w:rsidR="004563E2">
        <w:rPr>
          <w:rFonts w:hint="eastAsia"/>
          <w:rtl/>
        </w:rPr>
        <w:t>–</w:t>
      </w:r>
      <w:r w:rsidR="004563E2">
        <w:rPr>
          <w:rFonts w:hint="cs"/>
          <w:rtl/>
        </w:rPr>
        <w:t xml:space="preserve"> </w:t>
      </w:r>
      <w:r>
        <w:rPr>
          <w:rFonts w:hint="cs"/>
          <w:rtl/>
        </w:rPr>
        <w:t>ואני חושב שתהיה פה הסכמה</w:t>
      </w:r>
      <w:r w:rsidR="004563E2">
        <w:rPr>
          <w:rFonts w:hint="cs"/>
          <w:rtl/>
        </w:rPr>
        <w:t>:</w:t>
      </w:r>
      <w:r>
        <w:rPr>
          <w:rFonts w:hint="cs"/>
          <w:rtl/>
        </w:rPr>
        <w:t xml:space="preserve"> </w:t>
      </w:r>
      <w:bookmarkStart w:id="7580" w:name="_ETM_Q15_161773"/>
      <w:bookmarkEnd w:id="7580"/>
      <w:r>
        <w:rPr>
          <w:rFonts w:hint="cs"/>
          <w:rtl/>
        </w:rPr>
        <w:t xml:space="preserve">הבן אדם באמת השר הכי יהיר שיש. אתה מדבר איתו, </w:t>
      </w:r>
      <w:bookmarkStart w:id="7581" w:name="_ETM_Q15_165639"/>
      <w:bookmarkEnd w:id="7581"/>
      <w:r>
        <w:rPr>
          <w:rFonts w:hint="cs"/>
          <w:rtl/>
        </w:rPr>
        <w:t xml:space="preserve">אתה שומע אותו מדבר – האמת רק אצלו. אף אחד </w:t>
      </w:r>
      <w:bookmarkStart w:id="7582" w:name="_ETM_Q15_172096"/>
      <w:bookmarkEnd w:id="7582"/>
      <w:r>
        <w:rPr>
          <w:rFonts w:hint="cs"/>
          <w:rtl/>
        </w:rPr>
        <w:t xml:space="preserve">לא שולט בנתונים, אף אחד לא יודע כלום, רק הוא </w:t>
      </w:r>
      <w:bookmarkStart w:id="7583" w:name="_ETM_Q15_174091"/>
      <w:bookmarkEnd w:id="7583"/>
      <w:r>
        <w:rPr>
          <w:rFonts w:hint="cs"/>
          <w:rtl/>
        </w:rPr>
        <w:t xml:space="preserve">יודע. לא משנה כמה אתה מראה לו, כמה נתונים יזרקו, </w:t>
      </w:r>
      <w:bookmarkStart w:id="7584" w:name="_ETM_Q15_176949"/>
      <w:bookmarkEnd w:id="7584"/>
      <w:r>
        <w:rPr>
          <w:rFonts w:hint="cs"/>
          <w:rtl/>
        </w:rPr>
        <w:t>כמה סעיפים מהתקציב נבוא עכשיו ונראה שלא צריך למלחמה ואפשר</w:t>
      </w:r>
      <w:bookmarkStart w:id="7585" w:name="_ETM_Q15_182659"/>
      <w:bookmarkEnd w:id="7585"/>
      <w:r>
        <w:rPr>
          <w:rFonts w:hint="cs"/>
          <w:rtl/>
        </w:rPr>
        <w:t xml:space="preserve"> להכניס לבסיס התקציב </w:t>
      </w:r>
      <w:r>
        <w:rPr>
          <w:rtl/>
        </w:rPr>
        <w:t>–</w:t>
      </w:r>
      <w:r>
        <w:rPr>
          <w:rFonts w:hint="cs"/>
          <w:rtl/>
        </w:rPr>
        <w:t xml:space="preserve"> הוא יודע הכול. </w:t>
      </w:r>
      <w:bookmarkStart w:id="7586" w:name="_ETM_Q15_181869"/>
      <w:bookmarkStart w:id="7587" w:name="_ETM_Q15_181966"/>
      <w:bookmarkStart w:id="7588" w:name="_ETM_Q15_182005"/>
      <w:bookmarkStart w:id="7589" w:name="_ETM_Q15_182077"/>
      <w:bookmarkEnd w:id="7586"/>
      <w:bookmarkEnd w:id="7587"/>
      <w:bookmarkEnd w:id="7588"/>
      <w:bookmarkEnd w:id="7589"/>
      <w:r>
        <w:rPr>
          <w:rFonts w:hint="cs"/>
          <w:rtl/>
        </w:rPr>
        <w:t>הבעיה השנייה שלי</w:t>
      </w:r>
      <w:bookmarkStart w:id="7590" w:name="_ETM_Q15_186111"/>
      <w:bookmarkEnd w:id="7590"/>
      <w:r>
        <w:rPr>
          <w:rFonts w:hint="cs"/>
          <w:rtl/>
        </w:rPr>
        <w:t xml:space="preserve"> עם השר היהיר </w:t>
      </w:r>
      <w:r>
        <w:rPr>
          <w:rtl/>
        </w:rPr>
        <w:t>–</w:t>
      </w:r>
      <w:r>
        <w:rPr>
          <w:rFonts w:hint="cs"/>
          <w:rtl/>
        </w:rPr>
        <w:t xml:space="preserve"> הוא גם מדבר ביהירות, מינימום הוא הביא </w:t>
      </w:r>
      <w:bookmarkStart w:id="7591" w:name="_ETM_Q15_191151"/>
      <w:bookmarkEnd w:id="7591"/>
      <w:r>
        <w:rPr>
          <w:rFonts w:hint="cs"/>
          <w:rtl/>
        </w:rPr>
        <w:t>לנו את עסקת ה-</w:t>
      </w:r>
      <w:r>
        <w:t>new deal</w:t>
      </w:r>
      <w:r>
        <w:rPr>
          <w:rFonts w:hint="cs"/>
          <w:rtl/>
        </w:rPr>
        <w:t>. כאילו זה רוזוולט כזה. הבן אדם היה שר חצי שנה בממשלת מעבר, שר תחבורה,</w:t>
      </w:r>
      <w:bookmarkStart w:id="7592" w:name="_ETM_Q15_200174"/>
      <w:bookmarkEnd w:id="7592"/>
      <w:r>
        <w:rPr>
          <w:rFonts w:hint="cs"/>
          <w:rtl/>
        </w:rPr>
        <w:t xml:space="preserve"> ועכשיו יושב שר האוצר כאילו הוא הציל את העולם המערבי מאיזה</w:t>
      </w:r>
      <w:bookmarkStart w:id="7593" w:name="_ETM_Q15_203161"/>
      <w:bookmarkEnd w:id="7593"/>
      <w:r>
        <w:rPr>
          <w:rFonts w:hint="cs"/>
          <w:rtl/>
        </w:rPr>
        <w:t xml:space="preserve"> </w:t>
      </w:r>
      <w:r>
        <w:t>great depression</w:t>
      </w:r>
      <w:r>
        <w:rPr>
          <w:rFonts w:hint="cs"/>
          <w:rtl/>
        </w:rPr>
        <w:t xml:space="preserve">. אבל בסדר, זה משהו אחד. </w:t>
      </w:r>
    </w:p>
    <w:p w:rsidR="004B2B6C" w:rsidRDefault="004B2B6C" w:rsidP="009F7A17">
      <w:pPr>
        <w:rPr>
          <w:rtl/>
        </w:rPr>
      </w:pPr>
      <w:bookmarkStart w:id="7594" w:name="_ETM_Q15_208949"/>
      <w:bookmarkStart w:id="7595" w:name="_ETM_Q15_209026"/>
      <w:bookmarkStart w:id="7596" w:name="_ETM_Q15_209078"/>
      <w:bookmarkEnd w:id="7594"/>
      <w:bookmarkEnd w:id="7595"/>
      <w:bookmarkEnd w:id="7596"/>
    </w:p>
    <w:p w:rsidR="004B2B6C" w:rsidRDefault="004B2B6C" w:rsidP="004563E2">
      <w:pPr>
        <w:rPr>
          <w:rtl/>
        </w:rPr>
      </w:pPr>
      <w:bookmarkStart w:id="7597" w:name="_ETM_Q15_209153"/>
      <w:bookmarkEnd w:id="7597"/>
      <w:r>
        <w:rPr>
          <w:rFonts w:hint="cs"/>
          <w:rtl/>
        </w:rPr>
        <w:t xml:space="preserve">הבעיה העיקרית שלי </w:t>
      </w:r>
      <w:bookmarkStart w:id="7598" w:name="_ETM_Q15_209077"/>
      <w:bookmarkEnd w:id="7598"/>
      <w:r>
        <w:rPr>
          <w:rFonts w:hint="cs"/>
          <w:rtl/>
        </w:rPr>
        <w:t>היא ראש הממשלה שלנו. כי בסוף, אין מה לעשות, הבן אדם</w:t>
      </w:r>
      <w:bookmarkStart w:id="7599" w:name="_ETM_Q15_212566"/>
      <w:bookmarkEnd w:id="7599"/>
      <w:r>
        <w:rPr>
          <w:rFonts w:hint="cs"/>
          <w:rtl/>
        </w:rPr>
        <w:t xml:space="preserve"> זה מי שמנהל את המדינה. והוא מדגים את הניתוק הכי </w:t>
      </w:r>
      <w:bookmarkStart w:id="7600" w:name="_ETM_Q15_217336"/>
      <w:bookmarkEnd w:id="7600"/>
      <w:r>
        <w:rPr>
          <w:rFonts w:hint="cs"/>
          <w:rtl/>
        </w:rPr>
        <w:t xml:space="preserve">גדול שראיתי, באמת, ושובר את השיא. ראינו את זה אתמול. </w:t>
      </w:r>
      <w:bookmarkStart w:id="7601" w:name="_ETM_Q15_222473"/>
      <w:bookmarkEnd w:id="7601"/>
      <w:r>
        <w:rPr>
          <w:rFonts w:hint="cs"/>
          <w:rtl/>
        </w:rPr>
        <w:t xml:space="preserve">קודם כול בנושא המגדר. שאלו אותו שאלה </w:t>
      </w:r>
      <w:r>
        <w:rPr>
          <w:rtl/>
        </w:rPr>
        <w:t>–</w:t>
      </w:r>
      <w:r>
        <w:rPr>
          <w:rFonts w:hint="cs"/>
          <w:rtl/>
        </w:rPr>
        <w:t xml:space="preserve"> אגב, בהמשך </w:t>
      </w:r>
      <w:bookmarkStart w:id="7602" w:name="_ETM_Q15_227921"/>
      <w:bookmarkEnd w:id="7602"/>
      <w:r>
        <w:rPr>
          <w:rFonts w:hint="cs"/>
          <w:rtl/>
        </w:rPr>
        <w:t xml:space="preserve">למסיבת העיתונאים אתמול, אם אני הייתי טופז לוק, הייתי אומר </w:t>
      </w:r>
      <w:bookmarkStart w:id="7603" w:name="_ETM_Q15_231211"/>
      <w:bookmarkEnd w:id="7603"/>
      <w:r>
        <w:rPr>
          <w:rFonts w:hint="cs"/>
          <w:rtl/>
        </w:rPr>
        <w:t xml:space="preserve">לראש הממשלה: אל תעשה יותר מסיבות עיתונאים. באמת, </w:t>
      </w:r>
      <w:bookmarkStart w:id="7604" w:name="_ETM_Q15_234286"/>
      <w:bookmarkEnd w:id="7604"/>
      <w:r>
        <w:rPr>
          <w:rFonts w:hint="cs"/>
          <w:rtl/>
        </w:rPr>
        <w:t>עברתי על מסיבת העיתונאים, יכולתי למלא פה שעה</w:t>
      </w:r>
      <w:r w:rsidR="004563E2">
        <w:rPr>
          <w:rFonts w:hint="cs"/>
          <w:rtl/>
        </w:rPr>
        <w:t xml:space="preserve">, </w:t>
      </w:r>
      <w:r>
        <w:rPr>
          <w:rFonts w:hint="cs"/>
          <w:rtl/>
        </w:rPr>
        <w:t xml:space="preserve">שעה וחצי, על </w:t>
      </w:r>
      <w:bookmarkStart w:id="7605" w:name="_ETM_Q15_238008"/>
      <w:bookmarkEnd w:id="7605"/>
      <w:r>
        <w:rPr>
          <w:rFonts w:hint="cs"/>
          <w:rtl/>
        </w:rPr>
        <w:t>כל משפט שלו. הניתוק שלו – כשדיברו על נשים במוקד קבלת</w:t>
      </w:r>
      <w:bookmarkStart w:id="7606" w:name="_ETM_Q15_241806"/>
      <w:bookmarkEnd w:id="7606"/>
      <w:r>
        <w:rPr>
          <w:rFonts w:hint="cs"/>
          <w:rtl/>
        </w:rPr>
        <w:t xml:space="preserve"> ההחלטות, למשל. הוא אומר: יש נשים במצומצם, במורחב, בחזקת</w:t>
      </w:r>
      <w:bookmarkStart w:id="7607" w:name="_ETM_Q15_247204"/>
      <w:bookmarkEnd w:id="7607"/>
      <w:r>
        <w:rPr>
          <w:rFonts w:hint="cs"/>
          <w:rtl/>
        </w:rPr>
        <w:t xml:space="preserve"> שתיים, בשורש ריבועי. הבן אדם לא באירוע. אין נשים במוקד קבלת ההחלטות. זה </w:t>
      </w:r>
      <w:r>
        <w:rPr>
          <w:rFonts w:hint="eastAsia"/>
          <w:rtl/>
        </w:rPr>
        <w:t>–</w:t>
      </w:r>
      <w:r>
        <w:rPr>
          <w:rFonts w:hint="cs"/>
          <w:rtl/>
        </w:rPr>
        <w:t xml:space="preserve"> 1. </w:t>
      </w:r>
      <w:bookmarkStart w:id="7608" w:name="_ETM_Q15_254129"/>
      <w:bookmarkStart w:id="7609" w:name="_ETM_Q15_254211"/>
      <w:bookmarkStart w:id="7610" w:name="_ETM_Q15_254257"/>
      <w:bookmarkStart w:id="7611" w:name="_ETM_Q15_254329"/>
      <w:bookmarkEnd w:id="7608"/>
      <w:bookmarkEnd w:id="7609"/>
      <w:bookmarkEnd w:id="7610"/>
      <w:bookmarkEnd w:id="7611"/>
      <w:r>
        <w:rPr>
          <w:rFonts w:hint="cs"/>
          <w:rtl/>
        </w:rPr>
        <w:t xml:space="preserve">והניתוק הכי גדול, ובאמת </w:t>
      </w:r>
      <w:r>
        <w:rPr>
          <w:rtl/>
        </w:rPr>
        <w:t>–</w:t>
      </w:r>
      <w:r>
        <w:rPr>
          <w:rFonts w:hint="cs"/>
          <w:rtl/>
        </w:rPr>
        <w:t xml:space="preserve"> האמת, </w:t>
      </w:r>
      <w:bookmarkStart w:id="7612" w:name="_ETM_Q15_257045"/>
      <w:bookmarkEnd w:id="7612"/>
      <w:r>
        <w:rPr>
          <w:rFonts w:hint="cs"/>
          <w:rtl/>
        </w:rPr>
        <w:t xml:space="preserve">זה גם ניתוק מבאס </w:t>
      </w:r>
      <w:r>
        <w:rPr>
          <w:rtl/>
        </w:rPr>
        <w:t>–</w:t>
      </w:r>
      <w:r>
        <w:rPr>
          <w:rFonts w:hint="cs"/>
          <w:rtl/>
        </w:rPr>
        <w:t xml:space="preserve"> זה הצורה והדרך שבה הוא </w:t>
      </w:r>
      <w:bookmarkStart w:id="7613" w:name="_ETM_Q15_258667"/>
      <w:bookmarkEnd w:id="7613"/>
      <w:r>
        <w:rPr>
          <w:rFonts w:hint="cs"/>
          <w:rtl/>
        </w:rPr>
        <w:t xml:space="preserve">דיבר על האירוע של יובל, זיכרונו לברכה. אתה אומר, ראש </w:t>
      </w:r>
      <w:bookmarkStart w:id="7614" w:name="_ETM_Q15_267499"/>
      <w:bookmarkEnd w:id="7614"/>
      <w:r>
        <w:rPr>
          <w:rFonts w:hint="cs"/>
          <w:rtl/>
        </w:rPr>
        <w:t>ממשלה</w:t>
      </w:r>
      <w:r w:rsidR="004563E2">
        <w:rPr>
          <w:rFonts w:hint="cs"/>
          <w:rtl/>
        </w:rPr>
        <w:t>,</w:t>
      </w:r>
      <w:r>
        <w:rPr>
          <w:rFonts w:hint="cs"/>
          <w:rtl/>
        </w:rPr>
        <w:t xml:space="preserve"> כל המדינה גועשת ורועשת וראתה את הסרטון.</w:t>
      </w:r>
      <w:bookmarkStart w:id="7615" w:name="_ETM_Q15_271472"/>
      <w:bookmarkEnd w:id="7615"/>
      <w:r>
        <w:rPr>
          <w:rFonts w:hint="cs"/>
          <w:rtl/>
        </w:rPr>
        <w:t xml:space="preserve"> באמת, כל אחד כבר הביע דעה. לא יכול להיות שיש</w:t>
      </w:r>
      <w:bookmarkStart w:id="7616" w:name="_ETM_Q15_274809"/>
      <w:bookmarkEnd w:id="7616"/>
      <w:r>
        <w:rPr>
          <w:rFonts w:hint="cs"/>
          <w:rtl/>
        </w:rPr>
        <w:t xml:space="preserve"> ראש ממשלת ישראל שיושב ולא מכיר את האירוע. עונה</w:t>
      </w:r>
      <w:bookmarkStart w:id="7617" w:name="_ETM_Q15_280320"/>
      <w:bookmarkEnd w:id="7617"/>
      <w:r>
        <w:rPr>
          <w:rFonts w:hint="cs"/>
          <w:rtl/>
        </w:rPr>
        <w:t xml:space="preserve"> בכלל על המדיניות של חלוקת נשקים </w:t>
      </w:r>
      <w:r>
        <w:rPr>
          <w:rtl/>
        </w:rPr>
        <w:t>–</w:t>
      </w:r>
      <w:r>
        <w:rPr>
          <w:rFonts w:hint="cs"/>
          <w:rtl/>
        </w:rPr>
        <w:t xml:space="preserve"> כן נכון, לא </w:t>
      </w:r>
      <w:bookmarkStart w:id="7618" w:name="_ETM_Q15_283849"/>
      <w:bookmarkEnd w:id="7618"/>
      <w:r>
        <w:rPr>
          <w:rFonts w:hint="cs"/>
          <w:rtl/>
        </w:rPr>
        <w:t>נכון. הוא תומך בה, כי, מה לעשות, יותר חשוב</w:t>
      </w:r>
      <w:bookmarkStart w:id="7619" w:name="_ETM_Q15_287250"/>
      <w:bookmarkEnd w:id="7619"/>
      <w:r>
        <w:rPr>
          <w:rFonts w:hint="cs"/>
          <w:rtl/>
        </w:rPr>
        <w:t xml:space="preserve"> מהכול זה ה-64. הוא תומך בחלוקת הנשקים בלי שום קשר </w:t>
      </w:r>
      <w:bookmarkStart w:id="7620" w:name="_ETM_Q15_291514"/>
      <w:bookmarkEnd w:id="7620"/>
      <w:r>
        <w:rPr>
          <w:rFonts w:hint="cs"/>
          <w:rtl/>
        </w:rPr>
        <w:t>לאירוע. הוא פשוט לא הכיר את האירוע</w:t>
      </w:r>
      <w:r w:rsidR="004563E2">
        <w:rPr>
          <w:rFonts w:hint="cs"/>
          <w:rtl/>
        </w:rPr>
        <w:t>,</w:t>
      </w:r>
      <w:r>
        <w:rPr>
          <w:rFonts w:hint="cs"/>
          <w:rtl/>
        </w:rPr>
        <w:t xml:space="preserve"> וזה דבר עצוב. </w:t>
      </w:r>
      <w:bookmarkStart w:id="7621" w:name="_ETM_Q15_296731"/>
      <w:bookmarkEnd w:id="7621"/>
      <w:r>
        <w:rPr>
          <w:rFonts w:hint="cs"/>
          <w:rtl/>
        </w:rPr>
        <w:t xml:space="preserve">זה דבר עצוב שראש ממשלה, ממשלת ישראל, לא מכיר את </w:t>
      </w:r>
      <w:bookmarkStart w:id="7622" w:name="_ETM_Q15_300037"/>
      <w:bookmarkEnd w:id="7622"/>
      <w:r>
        <w:rPr>
          <w:rFonts w:hint="cs"/>
          <w:rtl/>
        </w:rPr>
        <w:t xml:space="preserve">האירוע. </w:t>
      </w:r>
      <w:bookmarkStart w:id="7623" w:name="_ETM_Q15_301517"/>
      <w:bookmarkEnd w:id="7623"/>
    </w:p>
    <w:p w:rsidR="004B2B6C" w:rsidRDefault="004B2B6C" w:rsidP="009F7A17">
      <w:pPr>
        <w:rPr>
          <w:rtl/>
        </w:rPr>
      </w:pPr>
      <w:bookmarkStart w:id="7624" w:name="_ETM_Q15_301598"/>
      <w:bookmarkEnd w:id="7624"/>
    </w:p>
    <w:p w:rsidR="004B2B6C" w:rsidRDefault="004B2B6C" w:rsidP="009F7A17">
      <w:pPr>
        <w:rPr>
          <w:rtl/>
        </w:rPr>
      </w:pPr>
      <w:bookmarkStart w:id="7625" w:name="_ETM_Q15_301661"/>
      <w:bookmarkStart w:id="7626" w:name="_ETM_Q15_301733"/>
      <w:bookmarkEnd w:id="7625"/>
      <w:bookmarkEnd w:id="7626"/>
      <w:r>
        <w:rPr>
          <w:rFonts w:hint="cs"/>
          <w:rtl/>
        </w:rPr>
        <w:t>באמת, כשאתה רואה את הסרטון – אני אפילו ל</w:t>
      </w:r>
      <w:bookmarkStart w:id="7627" w:name="_ETM_Q15_305931"/>
      <w:bookmarkEnd w:id="7627"/>
      <w:r>
        <w:rPr>
          <w:rFonts w:hint="cs"/>
          <w:rtl/>
        </w:rPr>
        <w:t xml:space="preserve">א יודע לתאר </w:t>
      </w:r>
      <w:bookmarkStart w:id="7628" w:name="_ETM_Q15_149271"/>
      <w:bookmarkStart w:id="7629" w:name="_ETM_Q15_149367"/>
      <w:bookmarkStart w:id="7630" w:name="_ETM_Q15_149389"/>
      <w:bookmarkStart w:id="7631" w:name="_ETM_Q15_149453"/>
      <w:bookmarkStart w:id="7632" w:name="_ETM_Q15_149540"/>
      <w:bookmarkStart w:id="7633" w:name="_ETM_Q15_149605"/>
      <w:bookmarkStart w:id="7634" w:name="_ETM_Q15_149709"/>
      <w:bookmarkStart w:id="7635" w:name="_ETM_Q15_149772"/>
      <w:bookmarkEnd w:id="7628"/>
      <w:bookmarkEnd w:id="7629"/>
      <w:bookmarkEnd w:id="7630"/>
      <w:bookmarkEnd w:id="7631"/>
      <w:bookmarkEnd w:id="7632"/>
      <w:bookmarkEnd w:id="7633"/>
      <w:bookmarkEnd w:id="7634"/>
      <w:bookmarkEnd w:id="7635"/>
      <w:r>
        <w:rPr>
          <w:rFonts w:hint="cs"/>
          <w:rtl/>
        </w:rPr>
        <w:t xml:space="preserve">את החלחלה שיש לכל אחד בגוף כשהוא רואה בן אדם מרים ידיים, מקבל כדור ללסת ואז </w:t>
      </w:r>
      <w:bookmarkStart w:id="7636" w:name="_ETM_Q15_310598"/>
      <w:bookmarkEnd w:id="7636"/>
      <w:r>
        <w:rPr>
          <w:rFonts w:hint="cs"/>
          <w:rtl/>
        </w:rPr>
        <w:t xml:space="preserve">למרכז מסה. וראש הממשלה, ראש ממשלת ישראל, אומר: אני בעד, אלו החיים. מהיוצרים של "החיים עצמם" קיבלנו את "אלו החיים". הבנת? תודה. </w:t>
      </w:r>
    </w:p>
    <w:p w:rsidR="004B2B6C" w:rsidRDefault="004B2B6C" w:rsidP="009F7A17">
      <w:pPr>
        <w:rPr>
          <w:rtl/>
        </w:rPr>
      </w:pPr>
    </w:p>
    <w:p w:rsidR="004B2B6C" w:rsidRDefault="004B2B6C" w:rsidP="009F7A17">
      <w:pPr>
        <w:pStyle w:val="af6"/>
        <w:keepNext/>
        <w:rPr>
          <w:rtl/>
        </w:rPr>
      </w:pPr>
      <w:r w:rsidRPr="00A97C76">
        <w:rPr>
          <w:rStyle w:val="TagStyle"/>
          <w:rtl/>
        </w:rPr>
        <w:t xml:space="preserve"> &lt;&lt; יור &gt;&gt;</w:t>
      </w:r>
      <w:r w:rsidRPr="00090CDB">
        <w:rPr>
          <w:rStyle w:val="TagStyle"/>
          <w:rtl/>
        </w:rPr>
        <w:t xml:space="preserve"> </w:t>
      </w:r>
      <w:r>
        <w:rPr>
          <w:rtl/>
        </w:rPr>
        <w:t>היו"ר ארז מלול:</w:t>
      </w:r>
      <w:r w:rsidRPr="00090CDB">
        <w:rPr>
          <w:rStyle w:val="TagStyle"/>
          <w:rtl/>
        </w:rPr>
        <w:t xml:space="preserve"> </w:t>
      </w:r>
      <w:r w:rsidRPr="00A97C76">
        <w:rPr>
          <w:rStyle w:val="TagStyle"/>
          <w:rtl/>
        </w:rPr>
        <w:t>&lt;&lt; יור &gt;&gt;</w:t>
      </w:r>
      <w:r>
        <w:rPr>
          <w:rtl/>
        </w:rPr>
        <w:t xml:space="preserve"> </w:t>
      </w:r>
    </w:p>
    <w:p w:rsidR="004B2B6C" w:rsidRDefault="004B2B6C" w:rsidP="009404D6">
      <w:pPr>
        <w:rPr>
          <w:rtl/>
          <w:lang w:eastAsia="he-IL"/>
        </w:rPr>
      </w:pPr>
    </w:p>
    <w:p w:rsidR="004B2B6C" w:rsidRDefault="004B2B6C" w:rsidP="009F7A17">
      <w:pPr>
        <w:rPr>
          <w:rtl/>
          <w:lang w:eastAsia="he-IL"/>
        </w:rPr>
      </w:pPr>
      <w:r>
        <w:rPr>
          <w:rFonts w:hint="cs"/>
          <w:rtl/>
          <w:lang w:eastAsia="he-IL"/>
        </w:rPr>
        <w:t xml:space="preserve">תודה רבה. חבר הכנסת אלון שוסטר, ואחריו – </w:t>
      </w:r>
      <w:bookmarkStart w:id="7637" w:name="_ETM_Q15_335598"/>
      <w:bookmarkEnd w:id="7637"/>
      <w:r>
        <w:rPr>
          <w:rFonts w:hint="cs"/>
          <w:rtl/>
          <w:lang w:eastAsia="he-IL"/>
        </w:rPr>
        <w:t>חברת הכנסת אורית פרקש הכהן.</w:t>
      </w:r>
    </w:p>
    <w:p w:rsidR="004B2B6C" w:rsidRDefault="004B2B6C" w:rsidP="009F7A17">
      <w:pPr>
        <w:rPr>
          <w:rtl/>
          <w:lang w:eastAsia="he-IL"/>
        </w:rPr>
      </w:pPr>
      <w:bookmarkStart w:id="7638" w:name="_ETM_Q15_330078"/>
      <w:bookmarkStart w:id="7639" w:name="_ETM_Q15_330154"/>
      <w:bookmarkEnd w:id="7638"/>
      <w:bookmarkEnd w:id="7639"/>
    </w:p>
    <w:p w:rsidR="004B2B6C" w:rsidRDefault="004B2B6C" w:rsidP="009F7A17">
      <w:pPr>
        <w:pStyle w:val="a4"/>
        <w:keepNext/>
        <w:rPr>
          <w:rtl/>
        </w:rPr>
      </w:pPr>
      <w:bookmarkStart w:id="7640" w:name="ET_speaker_6144_2"/>
      <w:r w:rsidRPr="00A97C76">
        <w:rPr>
          <w:rStyle w:val="TagStyle"/>
          <w:rtl/>
        </w:rPr>
        <w:t xml:space="preserve"> &lt;&lt; דובר &gt;&gt;</w:t>
      </w:r>
      <w:r w:rsidRPr="00090CDB">
        <w:rPr>
          <w:rStyle w:val="TagStyle"/>
          <w:rtl/>
        </w:rPr>
        <w:t xml:space="preserve"> </w:t>
      </w:r>
      <w:bookmarkStart w:id="7641" w:name="_Toc152532847"/>
      <w:bookmarkStart w:id="7642" w:name="_Toc152537493"/>
      <w:bookmarkStart w:id="7643" w:name="_Toc152538689"/>
      <w:bookmarkStart w:id="7644" w:name="_Toc152538815"/>
      <w:bookmarkStart w:id="7645" w:name="_Toc170123926"/>
      <w:r>
        <w:rPr>
          <w:rtl/>
        </w:rPr>
        <w:t>אלון שוסטר (המחנה הממלכתי):</w:t>
      </w:r>
      <w:bookmarkEnd w:id="7641"/>
      <w:bookmarkEnd w:id="7642"/>
      <w:bookmarkEnd w:id="7643"/>
      <w:bookmarkEnd w:id="7644"/>
      <w:bookmarkEnd w:id="7645"/>
      <w:r w:rsidRPr="00090CDB">
        <w:rPr>
          <w:rStyle w:val="TagStyle"/>
          <w:rtl/>
        </w:rPr>
        <w:t xml:space="preserve"> </w:t>
      </w:r>
      <w:r w:rsidRPr="00A97C76">
        <w:rPr>
          <w:rStyle w:val="TagStyle"/>
          <w:rtl/>
        </w:rPr>
        <w:t>&lt;&lt; דובר &gt;&gt;</w:t>
      </w:r>
      <w:r>
        <w:rPr>
          <w:rtl/>
        </w:rPr>
        <w:t xml:space="preserve"> </w:t>
      </w:r>
      <w:bookmarkEnd w:id="7640"/>
    </w:p>
    <w:p w:rsidR="004B2B6C" w:rsidRDefault="004B2B6C" w:rsidP="009404D6">
      <w:pPr>
        <w:rPr>
          <w:rtl/>
          <w:lang w:eastAsia="he-IL"/>
        </w:rPr>
      </w:pPr>
    </w:p>
    <w:p w:rsidR="004B2B6C" w:rsidRDefault="004B2B6C" w:rsidP="009F7A17">
      <w:pPr>
        <w:rPr>
          <w:rtl/>
          <w:lang w:eastAsia="he-IL"/>
        </w:rPr>
      </w:pPr>
      <w:r>
        <w:rPr>
          <w:rFonts w:hint="cs"/>
          <w:rtl/>
          <w:lang w:eastAsia="he-IL"/>
        </w:rPr>
        <w:t xml:space="preserve">כבוד </w:t>
      </w:r>
      <w:bookmarkStart w:id="7646" w:name="_ETM_Q15_343288"/>
      <w:bookmarkEnd w:id="7646"/>
      <w:r>
        <w:rPr>
          <w:rFonts w:hint="cs"/>
          <w:rtl/>
          <w:lang w:eastAsia="he-IL"/>
        </w:rPr>
        <w:t xml:space="preserve">היושב-ראש, חברות וחברי הכנסת, ראשית, פטור בלא כלום בעניין יובל קסטלמן, זכרו לברכה, </w:t>
      </w:r>
      <w:bookmarkStart w:id="7647" w:name="_ETM_Q15_352769"/>
      <w:bookmarkEnd w:id="7647"/>
      <w:r>
        <w:rPr>
          <w:rFonts w:hint="cs"/>
          <w:rtl/>
          <w:lang w:eastAsia="he-IL"/>
        </w:rPr>
        <w:t xml:space="preserve">אי-אפשר. יובל נהרג משום שלא עמדנו כולנו </w:t>
      </w:r>
      <w:r>
        <w:rPr>
          <w:rtl/>
          <w:lang w:eastAsia="he-IL"/>
        </w:rPr>
        <w:t>–</w:t>
      </w:r>
      <w:r>
        <w:rPr>
          <w:rFonts w:hint="cs"/>
          <w:rtl/>
          <w:lang w:eastAsia="he-IL"/>
        </w:rPr>
        <w:t xml:space="preserve"> מדובר בחיילים, מייצגים גם אותי </w:t>
      </w:r>
      <w:r>
        <w:rPr>
          <w:rtl/>
          <w:lang w:eastAsia="he-IL"/>
        </w:rPr>
        <w:t>–</w:t>
      </w:r>
      <w:r>
        <w:rPr>
          <w:rFonts w:hint="cs"/>
          <w:rtl/>
          <w:lang w:eastAsia="he-IL"/>
        </w:rPr>
        <w:t xml:space="preserve"> לא עמדנו בהוראות הפתיחה באש. לא יורים באדם שנכנע. כלל ידוע וסגור. </w:t>
      </w:r>
    </w:p>
    <w:p w:rsidR="004B2B6C" w:rsidRDefault="004B2B6C" w:rsidP="009F7A17">
      <w:pPr>
        <w:rPr>
          <w:rtl/>
          <w:lang w:eastAsia="he-IL"/>
        </w:rPr>
      </w:pPr>
    </w:p>
    <w:p w:rsidR="004B2B6C" w:rsidRDefault="004B2B6C" w:rsidP="009F7A17">
      <w:pPr>
        <w:rPr>
          <w:rtl/>
          <w:lang w:eastAsia="he-IL"/>
        </w:rPr>
      </w:pPr>
      <w:r>
        <w:rPr>
          <w:rFonts w:hint="cs"/>
          <w:rtl/>
          <w:lang w:eastAsia="he-IL"/>
        </w:rPr>
        <w:t xml:space="preserve">לגבי התקציב, </w:t>
      </w:r>
      <w:bookmarkStart w:id="7648" w:name="_ETM_Q15_375253"/>
      <w:bookmarkEnd w:id="7648"/>
      <w:r>
        <w:rPr>
          <w:rFonts w:hint="cs"/>
          <w:rtl/>
          <w:lang w:eastAsia="he-IL"/>
        </w:rPr>
        <w:t xml:space="preserve">אנחנו נמצאים בסיטואציה הזויה, אדוני היושב-ראש. אנחנו היינו צריכים לצמצם את ההוצאות שלנו לקראת קשיים גדולים מאוד. בוודאי לא לעסוק בהוצאות שנויות במחלוקת. כל מה שצריך להיכנס לתקציב צריך להיכנס לבסיס התקציב </w:t>
      </w:r>
      <w:bookmarkStart w:id="7649" w:name="_ETM_Q15_395924"/>
      <w:bookmarkEnd w:id="7649"/>
      <w:r>
        <w:rPr>
          <w:rFonts w:hint="cs"/>
          <w:rtl/>
          <w:lang w:eastAsia="he-IL"/>
        </w:rPr>
        <w:t xml:space="preserve">לאחר דיונים. </w:t>
      </w:r>
      <w:bookmarkStart w:id="7650" w:name="_ETM_Q15_397772"/>
      <w:bookmarkEnd w:id="7650"/>
    </w:p>
    <w:p w:rsidR="004B2B6C" w:rsidRDefault="004B2B6C" w:rsidP="009F7A17">
      <w:pPr>
        <w:rPr>
          <w:rtl/>
          <w:lang w:eastAsia="he-IL"/>
        </w:rPr>
      </w:pPr>
      <w:bookmarkStart w:id="7651" w:name="_ETM_Q15_397842"/>
      <w:bookmarkStart w:id="7652" w:name="_ETM_Q15_397900"/>
      <w:bookmarkEnd w:id="7651"/>
      <w:bookmarkEnd w:id="7652"/>
    </w:p>
    <w:p w:rsidR="004B2B6C" w:rsidRDefault="004B2B6C" w:rsidP="004563E2">
      <w:pPr>
        <w:rPr>
          <w:rtl/>
          <w:lang w:eastAsia="he-IL"/>
        </w:rPr>
      </w:pPr>
      <w:bookmarkStart w:id="7653" w:name="_ETM_Q15_397957"/>
      <w:bookmarkEnd w:id="7653"/>
      <w:r>
        <w:rPr>
          <w:rFonts w:hint="cs"/>
          <w:rtl/>
          <w:lang w:eastAsia="he-IL"/>
        </w:rPr>
        <w:t xml:space="preserve">ברשותך, אני רוצה לנצל את הזמן שיש לי כדי לתת חלופות שהן רלוונטיות למצב הביטחוני, ולהציע אותן כחלופה להוצאות הלא-נכונות בשלב הזה. </w:t>
      </w:r>
      <w:r w:rsidR="004563E2">
        <w:rPr>
          <w:rFonts w:hint="cs"/>
          <w:rtl/>
          <w:lang w:eastAsia="he-IL"/>
        </w:rPr>
        <w:t xml:space="preserve">1. </w:t>
      </w:r>
      <w:r>
        <w:rPr>
          <w:rFonts w:hint="cs"/>
          <w:rtl/>
          <w:lang w:eastAsia="he-IL"/>
        </w:rPr>
        <w:t xml:space="preserve">אני מזכיר לכנסת שממשלתו של נתניהו החליטה לפני חמש שנים להשקיע 5 מיליארד שקל במיגון הצפון, ולא הצלחנו לבצע משום שנתניהו לא עמד בצורך לקיים תקציב. ועכשיו יש לנו הזדמנות. אולי יש לנו הזדמנות </w:t>
      </w:r>
      <w:r w:rsidR="004563E2">
        <w:rPr>
          <w:rFonts w:hint="eastAsia"/>
          <w:rtl/>
          <w:lang w:eastAsia="he-IL"/>
        </w:rPr>
        <w:t>–</w:t>
      </w:r>
      <w:r w:rsidR="004563E2">
        <w:rPr>
          <w:rFonts w:hint="cs"/>
          <w:rtl/>
          <w:lang w:eastAsia="he-IL"/>
        </w:rPr>
        <w:t xml:space="preserve"> </w:t>
      </w:r>
      <w:r>
        <w:rPr>
          <w:rFonts w:hint="cs"/>
          <w:rtl/>
          <w:lang w:eastAsia="he-IL"/>
        </w:rPr>
        <w:t xml:space="preserve">אם יש עודפי תקציב, יש לנו הזדמנות. ואני מאתגר את אנשי האוצר, כמו את ראש הממשלה </w:t>
      </w:r>
      <w:r>
        <w:rPr>
          <w:rtl/>
          <w:lang w:eastAsia="he-IL"/>
        </w:rPr>
        <w:t>–</w:t>
      </w:r>
      <w:r>
        <w:rPr>
          <w:rFonts w:hint="cs"/>
          <w:rtl/>
          <w:lang w:eastAsia="he-IL"/>
        </w:rPr>
        <w:t xml:space="preserve"> אנא, נא לחזור לגרף של </w:t>
      </w:r>
      <w:bookmarkStart w:id="7654" w:name="_ETM_Q15_451927"/>
      <w:bookmarkEnd w:id="7654"/>
      <w:r>
        <w:rPr>
          <w:rFonts w:hint="cs"/>
          <w:rtl/>
          <w:lang w:eastAsia="he-IL"/>
        </w:rPr>
        <w:t xml:space="preserve">השקעה במיגון הצפון. השנה היינו צריכים להשקיע כבר 500 מיליון שקל. </w:t>
      </w:r>
      <w:bookmarkStart w:id="7655" w:name="_ETM_Q15_457928"/>
      <w:bookmarkStart w:id="7656" w:name="_ETM_Q15_458016"/>
      <w:bookmarkStart w:id="7657" w:name="_ETM_Q15_458816"/>
      <w:bookmarkStart w:id="7658" w:name="_ETM_Q15_458890"/>
      <w:bookmarkEnd w:id="7655"/>
      <w:bookmarkEnd w:id="7656"/>
      <w:bookmarkEnd w:id="7657"/>
      <w:bookmarkEnd w:id="7658"/>
      <w:r>
        <w:rPr>
          <w:rFonts w:hint="cs"/>
          <w:rtl/>
          <w:lang w:eastAsia="he-IL"/>
        </w:rPr>
        <w:t xml:space="preserve">צח"י וצח"ש </w:t>
      </w:r>
      <w:r>
        <w:rPr>
          <w:rtl/>
          <w:lang w:eastAsia="he-IL"/>
        </w:rPr>
        <w:t>–</w:t>
      </w:r>
      <w:r>
        <w:rPr>
          <w:rFonts w:hint="cs"/>
          <w:rtl/>
          <w:lang w:eastAsia="he-IL"/>
        </w:rPr>
        <w:t xml:space="preserve"> צוותי חירום יישוביים וצוותי חירום </w:t>
      </w:r>
      <w:bookmarkStart w:id="7659" w:name="_ETM_Q15_462393"/>
      <w:bookmarkEnd w:id="7659"/>
      <w:r>
        <w:rPr>
          <w:rFonts w:hint="cs"/>
          <w:rtl/>
          <w:lang w:eastAsia="he-IL"/>
        </w:rPr>
        <w:t xml:space="preserve">שכונתיים בערים ובכפרים, אירוע חשוב ביותר; בסך הכול כמה עשרות מיליוני שקלים, לא מאות. ייתנו לנו ציוותים, הכשרה ויכולת התמודדות אל </w:t>
      </w:r>
      <w:bookmarkStart w:id="7660" w:name="_ETM_Q15_476878"/>
      <w:bookmarkEnd w:id="7660"/>
      <w:r>
        <w:rPr>
          <w:rFonts w:hint="cs"/>
          <w:rtl/>
          <w:lang w:eastAsia="he-IL"/>
        </w:rPr>
        <w:t xml:space="preserve">מול מצבי משבר שעוד נכונים לנו. </w:t>
      </w:r>
    </w:p>
    <w:p w:rsidR="004B2B6C" w:rsidRDefault="004B2B6C" w:rsidP="009F7A17">
      <w:pPr>
        <w:rPr>
          <w:rtl/>
          <w:lang w:eastAsia="he-IL"/>
        </w:rPr>
      </w:pPr>
      <w:bookmarkStart w:id="7661" w:name="_ETM_Q15_486311"/>
      <w:bookmarkEnd w:id="7661"/>
    </w:p>
    <w:p w:rsidR="004B2B6C" w:rsidRDefault="004B2B6C" w:rsidP="009F7A17">
      <w:pPr>
        <w:rPr>
          <w:rtl/>
          <w:lang w:eastAsia="he-IL"/>
        </w:rPr>
      </w:pPr>
      <w:bookmarkStart w:id="7662" w:name="_ETM_Q15_486478"/>
      <w:bookmarkStart w:id="7663" w:name="_ETM_Q15_486514"/>
      <w:bookmarkStart w:id="7664" w:name="_ETM_Q15_486558"/>
      <w:bookmarkEnd w:id="7662"/>
      <w:bookmarkEnd w:id="7663"/>
      <w:bookmarkEnd w:id="7664"/>
      <w:r>
        <w:rPr>
          <w:rFonts w:hint="cs"/>
          <w:rtl/>
          <w:lang w:eastAsia="he-IL"/>
        </w:rPr>
        <w:t xml:space="preserve">סטודנטים נמצאים במילואים, וחובתנו לסייע להם. גם כאן מדובר בסכומים </w:t>
      </w:r>
      <w:bookmarkStart w:id="7665" w:name="_ETM_Q15_485714"/>
      <w:bookmarkEnd w:id="7665"/>
      <w:r>
        <w:rPr>
          <w:rFonts w:hint="cs"/>
          <w:rtl/>
          <w:lang w:eastAsia="he-IL"/>
        </w:rPr>
        <w:t xml:space="preserve">לא קטנים, מאות מיליונים. הינה לכם מה אפשר לעשות במאות מיליונים בזמן משבר כאשר זה מכוון ישירות </w:t>
      </w:r>
      <w:bookmarkStart w:id="7666" w:name="_ETM_Q15_493583"/>
      <w:bookmarkEnd w:id="7666"/>
      <w:r>
        <w:rPr>
          <w:rFonts w:hint="cs"/>
          <w:rtl/>
          <w:lang w:eastAsia="he-IL"/>
        </w:rPr>
        <w:t>לצרכים של הצעירים שנחלצים ומבצעים את משימתם.</w:t>
      </w:r>
    </w:p>
    <w:p w:rsidR="004B2B6C" w:rsidRDefault="004B2B6C" w:rsidP="009F7A17">
      <w:pPr>
        <w:rPr>
          <w:rtl/>
          <w:lang w:eastAsia="he-IL"/>
        </w:rPr>
      </w:pPr>
      <w:bookmarkStart w:id="7667" w:name="_ETM_Q15_499959"/>
      <w:bookmarkStart w:id="7668" w:name="_ETM_Q15_500047"/>
      <w:bookmarkEnd w:id="7667"/>
      <w:bookmarkEnd w:id="7668"/>
    </w:p>
    <w:p w:rsidR="004B2B6C" w:rsidRDefault="004B2B6C" w:rsidP="004563E2">
      <w:pPr>
        <w:rPr>
          <w:rtl/>
          <w:lang w:eastAsia="he-IL"/>
        </w:rPr>
      </w:pPr>
      <w:bookmarkStart w:id="7669" w:name="_ETM_Q15_500312"/>
      <w:bookmarkStart w:id="7670" w:name="_ETM_Q15_500385"/>
      <w:bookmarkEnd w:id="7669"/>
      <w:bookmarkEnd w:id="7670"/>
      <w:r>
        <w:rPr>
          <w:rFonts w:hint="cs"/>
          <w:rtl/>
          <w:lang w:eastAsia="he-IL"/>
        </w:rPr>
        <w:t xml:space="preserve">אני אתן לך דוגמה, אדוני היושב-ראש, לעניין נוסף. בצפון וגם בדרום יש יישובים שלא קיבלו הנחיה להתפנות, אבל </w:t>
      </w:r>
      <w:bookmarkStart w:id="7671" w:name="_ETM_Q15_509687"/>
      <w:bookmarkEnd w:id="7671"/>
      <w:r>
        <w:rPr>
          <w:rFonts w:hint="cs"/>
          <w:rtl/>
          <w:lang w:eastAsia="he-IL"/>
        </w:rPr>
        <w:t xml:space="preserve">הם במרחק של </w:t>
      </w:r>
      <w:r w:rsidR="004563E2">
        <w:rPr>
          <w:rFonts w:hint="cs"/>
          <w:rtl/>
          <w:lang w:eastAsia="he-IL"/>
        </w:rPr>
        <w:t>1</w:t>
      </w:r>
      <w:r w:rsidR="004563E2">
        <w:rPr>
          <w:rFonts w:hint="eastAsia"/>
          <w:rtl/>
          <w:lang w:eastAsia="he-IL"/>
        </w:rPr>
        <w:t>–</w:t>
      </w:r>
      <w:r w:rsidR="004563E2">
        <w:rPr>
          <w:rFonts w:hint="cs"/>
          <w:rtl/>
          <w:lang w:eastAsia="he-IL"/>
        </w:rPr>
        <w:t>2</w:t>
      </w:r>
      <w:r>
        <w:rPr>
          <w:rFonts w:hint="cs"/>
          <w:rtl/>
          <w:lang w:eastAsia="he-IL"/>
        </w:rPr>
        <w:t xml:space="preserve"> </w:t>
      </w:r>
      <w:r w:rsidR="004563E2">
        <w:rPr>
          <w:rFonts w:hint="cs"/>
          <w:rtl/>
          <w:lang w:eastAsia="he-IL"/>
        </w:rPr>
        <w:t xml:space="preserve">ק"מ </w:t>
      </w:r>
      <w:r>
        <w:rPr>
          <w:rFonts w:hint="cs"/>
          <w:rtl/>
          <w:lang w:eastAsia="he-IL"/>
        </w:rPr>
        <w:t xml:space="preserve">מהקו שהורו לו להתפנות. עולה כסף, הם משלמים בעצמם. הרשויות שלהם אומרות להם: כן, אתם צודקים. אין להם </w:t>
      </w:r>
      <w:bookmarkStart w:id="7672" w:name="_ETM_Q15_522137"/>
      <w:bookmarkEnd w:id="7672"/>
      <w:r>
        <w:rPr>
          <w:rFonts w:hint="cs"/>
          <w:rtl/>
          <w:lang w:eastAsia="he-IL"/>
        </w:rPr>
        <w:t>שירותים בעיר הנפה או במועצה שלהם. כפר סאלד</w:t>
      </w:r>
      <w:r w:rsidR="004563E2">
        <w:rPr>
          <w:rFonts w:hint="cs"/>
          <w:rtl/>
          <w:lang w:eastAsia="he-IL"/>
        </w:rPr>
        <w:t>,</w:t>
      </w:r>
      <w:r>
        <w:rPr>
          <w:rFonts w:hint="cs"/>
          <w:rtl/>
          <w:lang w:eastAsia="he-IL"/>
        </w:rPr>
        <w:t xml:space="preserve"> דוגמה מצוינת</w:t>
      </w:r>
      <w:r w:rsidR="004563E2">
        <w:rPr>
          <w:rFonts w:hint="cs"/>
          <w:rtl/>
          <w:lang w:eastAsia="he-IL"/>
        </w:rPr>
        <w:t>,</w:t>
      </w:r>
      <w:r>
        <w:rPr>
          <w:rFonts w:hint="cs"/>
          <w:rtl/>
          <w:lang w:eastAsia="he-IL"/>
        </w:rPr>
        <w:t xml:space="preserve"> </w:t>
      </w:r>
      <w:r w:rsidR="004563E2">
        <w:rPr>
          <w:rFonts w:hint="cs"/>
          <w:rtl/>
          <w:lang w:eastAsia="he-IL"/>
        </w:rPr>
        <w:t>הוא ב</w:t>
      </w:r>
      <w:r>
        <w:rPr>
          <w:rFonts w:hint="cs"/>
          <w:rtl/>
          <w:lang w:eastAsia="he-IL"/>
        </w:rPr>
        <w:t>מרחק של</w:t>
      </w:r>
      <w:bookmarkStart w:id="7673" w:name="_ETM_Q15_529114"/>
      <w:bookmarkEnd w:id="7673"/>
      <w:r>
        <w:rPr>
          <w:rFonts w:hint="cs"/>
          <w:rtl/>
          <w:lang w:eastAsia="he-IL"/>
        </w:rPr>
        <w:t xml:space="preserve"> 5 קילומטר</w:t>
      </w:r>
      <w:r w:rsidR="004563E2">
        <w:rPr>
          <w:rFonts w:hint="cs"/>
          <w:rtl/>
          <w:lang w:eastAsia="he-IL"/>
        </w:rPr>
        <w:t>.</w:t>
      </w:r>
      <w:r>
        <w:rPr>
          <w:rFonts w:hint="cs"/>
          <w:rtl/>
          <w:lang w:eastAsia="he-IL"/>
        </w:rPr>
        <w:t xml:space="preserve"> וגם זאת משימה שאפשר לבצע באותם כספים מיותרים בשלב הזה. תודה.</w:t>
      </w:r>
    </w:p>
    <w:p w:rsidR="004B2B6C" w:rsidRDefault="004B2B6C" w:rsidP="009F7A17">
      <w:pPr>
        <w:ind w:firstLine="0"/>
        <w:rPr>
          <w:rtl/>
          <w:lang w:eastAsia="he-IL"/>
        </w:rPr>
      </w:pPr>
    </w:p>
    <w:p w:rsidR="004B2B6C" w:rsidRDefault="004B2B6C" w:rsidP="009F7A17">
      <w:pPr>
        <w:pStyle w:val="af6"/>
        <w:keepNext/>
        <w:rPr>
          <w:rtl/>
        </w:rPr>
      </w:pPr>
      <w:r w:rsidRPr="00A97C76">
        <w:rPr>
          <w:rStyle w:val="TagStyle"/>
          <w:rtl/>
        </w:rPr>
        <w:t xml:space="preserve"> &lt;&lt; יור &gt;&gt;</w:t>
      </w:r>
      <w:r w:rsidRPr="00090CDB">
        <w:rPr>
          <w:rStyle w:val="TagStyle"/>
          <w:rtl/>
        </w:rPr>
        <w:t xml:space="preserve"> </w:t>
      </w:r>
      <w:r>
        <w:rPr>
          <w:rtl/>
        </w:rPr>
        <w:t>היו"ר ארז מלול:</w:t>
      </w:r>
      <w:r w:rsidRPr="00090CDB">
        <w:rPr>
          <w:rStyle w:val="TagStyle"/>
          <w:rtl/>
        </w:rPr>
        <w:t xml:space="preserve"> </w:t>
      </w:r>
      <w:r w:rsidRPr="00A97C76">
        <w:rPr>
          <w:rStyle w:val="TagStyle"/>
          <w:rtl/>
        </w:rPr>
        <w:t>&lt;&lt; יור &gt;&gt;</w:t>
      </w:r>
      <w:r>
        <w:rPr>
          <w:rtl/>
        </w:rPr>
        <w:t xml:space="preserve"> </w:t>
      </w:r>
    </w:p>
    <w:p w:rsidR="004B2B6C" w:rsidRDefault="004B2B6C" w:rsidP="009404D6">
      <w:pPr>
        <w:rPr>
          <w:rtl/>
          <w:lang w:eastAsia="he-IL"/>
        </w:rPr>
      </w:pPr>
    </w:p>
    <w:p w:rsidR="004B2B6C" w:rsidRDefault="004B2B6C" w:rsidP="009F7A17">
      <w:pPr>
        <w:rPr>
          <w:rtl/>
          <w:lang w:eastAsia="he-IL"/>
        </w:rPr>
      </w:pPr>
      <w:r>
        <w:rPr>
          <w:rFonts w:hint="cs"/>
          <w:rtl/>
          <w:lang w:eastAsia="he-IL"/>
        </w:rPr>
        <w:t xml:space="preserve">תודה רבה לחבר הכנסת אלון שוסטר. חברת הכנסת אורית פרקש הכהן, ואחריה – חבר הכנסת אבי מעוז. </w:t>
      </w:r>
    </w:p>
    <w:p w:rsidR="004B2B6C" w:rsidRDefault="004B2B6C" w:rsidP="009F7A17">
      <w:pPr>
        <w:rPr>
          <w:rtl/>
          <w:lang w:eastAsia="he-IL"/>
        </w:rPr>
      </w:pPr>
    </w:p>
    <w:p w:rsidR="004B2B6C" w:rsidRDefault="004B2B6C" w:rsidP="009F7A17">
      <w:pPr>
        <w:pStyle w:val="a4"/>
        <w:keepNext/>
        <w:rPr>
          <w:rtl/>
        </w:rPr>
      </w:pPr>
      <w:bookmarkStart w:id="7674" w:name="ET_speaker_5800_4"/>
      <w:r w:rsidRPr="00A97C76">
        <w:rPr>
          <w:rStyle w:val="TagStyle"/>
          <w:rtl/>
        </w:rPr>
        <w:t xml:space="preserve"> &lt;&lt; דובר &gt;&gt;</w:t>
      </w:r>
      <w:r w:rsidRPr="00090CDB">
        <w:rPr>
          <w:rStyle w:val="TagStyle"/>
          <w:rtl/>
        </w:rPr>
        <w:t xml:space="preserve"> </w:t>
      </w:r>
      <w:bookmarkStart w:id="7675" w:name="_Toc152532848"/>
      <w:bookmarkStart w:id="7676" w:name="_Toc152537494"/>
      <w:bookmarkStart w:id="7677" w:name="_Toc152538690"/>
      <w:bookmarkStart w:id="7678" w:name="_Toc152538816"/>
      <w:bookmarkStart w:id="7679" w:name="_Toc170123927"/>
      <w:r>
        <w:rPr>
          <w:rtl/>
        </w:rPr>
        <w:t>אורית פרקש הכהן (המחנה הממלכתי):</w:t>
      </w:r>
      <w:bookmarkEnd w:id="7675"/>
      <w:bookmarkEnd w:id="7676"/>
      <w:bookmarkEnd w:id="7677"/>
      <w:bookmarkEnd w:id="7678"/>
      <w:bookmarkEnd w:id="7679"/>
      <w:r w:rsidRPr="00090CDB">
        <w:rPr>
          <w:rStyle w:val="TagStyle"/>
          <w:rtl/>
        </w:rPr>
        <w:t xml:space="preserve"> </w:t>
      </w:r>
      <w:r w:rsidRPr="00A97C76">
        <w:rPr>
          <w:rStyle w:val="TagStyle"/>
          <w:rtl/>
        </w:rPr>
        <w:t>&lt;&lt; דובר &gt;&gt;</w:t>
      </w:r>
      <w:r>
        <w:rPr>
          <w:rtl/>
        </w:rPr>
        <w:t xml:space="preserve"> </w:t>
      </w:r>
      <w:bookmarkEnd w:id="7674"/>
    </w:p>
    <w:p w:rsidR="004B2B6C" w:rsidRDefault="004B2B6C" w:rsidP="009404D6">
      <w:pPr>
        <w:rPr>
          <w:rtl/>
          <w:lang w:eastAsia="he-IL"/>
        </w:rPr>
      </w:pPr>
    </w:p>
    <w:p w:rsidR="004B2B6C" w:rsidRDefault="004B2B6C" w:rsidP="004563E2">
      <w:pPr>
        <w:rPr>
          <w:rtl/>
          <w:lang w:eastAsia="he-IL"/>
        </w:rPr>
      </w:pPr>
      <w:r>
        <w:rPr>
          <w:rFonts w:hint="cs"/>
          <w:rtl/>
          <w:lang w:eastAsia="he-IL"/>
        </w:rPr>
        <w:t>תודה רבה, אדוני היושב-ראש. חבריי חברי הכנסת, ב-7 באוקטובר נפל דבר. מדינת ישראל איננה אותה המדי</w:t>
      </w:r>
      <w:bookmarkStart w:id="7680" w:name="_ETM_Q15_572985"/>
      <w:bookmarkEnd w:id="7680"/>
      <w:r>
        <w:rPr>
          <w:rFonts w:hint="cs"/>
          <w:rtl/>
          <w:lang w:eastAsia="he-IL"/>
        </w:rPr>
        <w:t>נה. אנחנו לא כשהיינו. הלב כואב גם עם החטופים, גם על כל חייל שנופל או נפצע, על</w:t>
      </w:r>
      <w:bookmarkStart w:id="7681" w:name="_ETM_Q15_582141"/>
      <w:bookmarkEnd w:id="7681"/>
      <w:r>
        <w:rPr>
          <w:rFonts w:hint="cs"/>
          <w:rtl/>
          <w:lang w:eastAsia="he-IL"/>
        </w:rPr>
        <w:t xml:space="preserve"> המשפחות. ואנחנו חווים מלחמה ואתגרים שכמותם לא חווינו – לא בהיקף, לא בכמות, לא בחוסר הוודאות שהם מביאים איתם. </w:t>
      </w:r>
      <w:bookmarkStart w:id="7682" w:name="_ETM_Q15_591938"/>
      <w:bookmarkStart w:id="7683" w:name="_ETM_Q15_592048"/>
      <w:bookmarkStart w:id="7684" w:name="_ETM_Q15_592106"/>
      <w:bookmarkStart w:id="7685" w:name="_ETM_Q15_592194"/>
      <w:bookmarkEnd w:id="7682"/>
      <w:bookmarkEnd w:id="7683"/>
      <w:bookmarkEnd w:id="7684"/>
      <w:bookmarkEnd w:id="7685"/>
      <w:r>
        <w:rPr>
          <w:rFonts w:hint="cs"/>
          <w:rtl/>
          <w:lang w:eastAsia="he-IL"/>
        </w:rPr>
        <w:t>ומתוך השבר הגדול הזה, אחרי שנה באמת נוראית של הפקרות, באמת,</w:t>
      </w:r>
      <w:bookmarkStart w:id="7686" w:name="_ETM_Q15_598217"/>
      <w:bookmarkEnd w:id="7686"/>
      <w:r>
        <w:rPr>
          <w:rFonts w:hint="cs"/>
          <w:rtl/>
          <w:lang w:eastAsia="he-IL"/>
        </w:rPr>
        <w:t xml:space="preserve"> עם ממשלה מהרעות שידענו, אם לא הרעה ביותר, קרה דבר מדהים, נפלא </w:t>
      </w:r>
      <w:r>
        <w:rPr>
          <w:rtl/>
          <w:lang w:eastAsia="he-IL"/>
        </w:rPr>
        <w:t>–</w:t>
      </w:r>
      <w:r>
        <w:rPr>
          <w:rFonts w:hint="cs"/>
          <w:rtl/>
          <w:lang w:eastAsia="he-IL"/>
        </w:rPr>
        <w:t xml:space="preserve"> ערבות הדדית. העם מראה לנו את גדולתו, יחד ננצח. אני וחבריי במחנה הממלכתי נכנסנו מתחת לאלונקה, כי אין קואליציה ואין אופוזיציה בימים אלה. את הפוליטיקה נשאיר לאחר כך. </w:t>
      </w:r>
    </w:p>
    <w:p w:rsidR="004B2B6C" w:rsidRDefault="004B2B6C" w:rsidP="009F7A17">
      <w:pPr>
        <w:rPr>
          <w:rtl/>
          <w:lang w:eastAsia="he-IL"/>
        </w:rPr>
      </w:pPr>
      <w:bookmarkStart w:id="7687" w:name="_ETM_Q15_623517"/>
      <w:bookmarkStart w:id="7688" w:name="_ETM_Q15_623601"/>
      <w:bookmarkStart w:id="7689" w:name="_ETM_Q15_623708"/>
      <w:bookmarkEnd w:id="7687"/>
      <w:bookmarkEnd w:id="7688"/>
      <w:bookmarkEnd w:id="7689"/>
    </w:p>
    <w:p w:rsidR="004B2B6C" w:rsidRDefault="004B2B6C" w:rsidP="004563E2">
      <w:pPr>
        <w:rPr>
          <w:rtl/>
          <w:lang w:eastAsia="he-IL"/>
        </w:rPr>
      </w:pPr>
      <w:bookmarkStart w:id="7690" w:name="_ETM_Q15_623795"/>
      <w:bookmarkEnd w:id="7690"/>
      <w:r>
        <w:rPr>
          <w:rFonts w:hint="cs"/>
          <w:rtl/>
          <w:lang w:eastAsia="he-IL"/>
        </w:rPr>
        <w:t>אז</w:t>
      </w:r>
      <w:bookmarkStart w:id="7691" w:name="_ETM_Q15_624605"/>
      <w:bookmarkEnd w:id="7691"/>
      <w:r>
        <w:rPr>
          <w:rFonts w:hint="cs"/>
          <w:rtl/>
          <w:lang w:eastAsia="he-IL"/>
        </w:rPr>
        <w:t xml:space="preserve"> אני רוצה להגיד עכשיו דברים מאוד חמורים. את ועדת החקירה </w:t>
      </w:r>
      <w:bookmarkStart w:id="7692" w:name="_ETM_Q15_629333"/>
      <w:bookmarkEnd w:id="7692"/>
      <w:r>
        <w:rPr>
          <w:rFonts w:hint="cs"/>
          <w:rtl/>
          <w:lang w:eastAsia="he-IL"/>
        </w:rPr>
        <w:t xml:space="preserve">שתקום אחרי המלחמה הזאת נצטרך להרחיב גם להפקרות הכלכלית של הממשלה הזאת, שלקחו את הכסף שלנו ובזבזו אותו בחרפה. ומה שאני </w:t>
      </w:r>
      <w:bookmarkStart w:id="7693" w:name="_ETM_Q15_643269"/>
      <w:bookmarkEnd w:id="7693"/>
      <w:r>
        <w:rPr>
          <w:rFonts w:hint="cs"/>
          <w:rtl/>
          <w:lang w:eastAsia="he-IL"/>
        </w:rPr>
        <w:t>אגיד עכשיו אני אגיד לפרוטוקול של אותה ועדת חקירה</w:t>
      </w:r>
      <w:r w:rsidR="004563E2">
        <w:rPr>
          <w:rFonts w:hint="cs"/>
          <w:rtl/>
          <w:lang w:eastAsia="he-IL"/>
        </w:rPr>
        <w:t>:</w:t>
      </w:r>
      <w:r>
        <w:rPr>
          <w:rFonts w:hint="cs"/>
          <w:rtl/>
          <w:lang w:eastAsia="he-IL"/>
        </w:rPr>
        <w:t xml:space="preserve"> </w:t>
      </w:r>
      <w:bookmarkStart w:id="7694" w:name="_ETM_Q15_647116"/>
      <w:bookmarkStart w:id="7695" w:name="_ETM_Q15_647205"/>
      <w:bookmarkEnd w:id="7694"/>
      <w:bookmarkEnd w:id="7695"/>
      <w:r>
        <w:rPr>
          <w:rFonts w:hint="cs"/>
          <w:rtl/>
          <w:lang w:eastAsia="he-IL"/>
        </w:rPr>
        <w:t>שיקרו</w:t>
      </w:r>
      <w:bookmarkStart w:id="7696" w:name="_ETM_Q15_648077"/>
      <w:bookmarkEnd w:id="7696"/>
      <w:r>
        <w:rPr>
          <w:rFonts w:hint="cs"/>
          <w:rtl/>
          <w:lang w:eastAsia="he-IL"/>
        </w:rPr>
        <w:t xml:space="preserve"> לנו. ב-</w:t>
      </w:r>
      <w:bookmarkStart w:id="7697" w:name="_ETM_Q15_561062"/>
      <w:bookmarkStart w:id="7698" w:name="_ETM_Q15_561332"/>
      <w:bookmarkStart w:id="7699" w:name="_ETM_Q15_561429"/>
      <w:bookmarkEnd w:id="7697"/>
      <w:bookmarkEnd w:id="7698"/>
      <w:bookmarkEnd w:id="7699"/>
      <w:r>
        <w:rPr>
          <w:rFonts w:hint="cs"/>
          <w:rtl/>
          <w:lang w:eastAsia="he-IL"/>
        </w:rPr>
        <w:t xml:space="preserve">9 באוקטובר הודיע ראש הממשלה לכל מדינת ישראל על אחדות, פעולה אחרונה בעלת חשיבות עליונה. המטרה העליונה שלנו, הפילוג </w:t>
      </w:r>
      <w:bookmarkStart w:id="7700" w:name="_ETM_Q15_659024"/>
      <w:bookmarkEnd w:id="7700"/>
      <w:r>
        <w:rPr>
          <w:rFonts w:hint="cs"/>
          <w:rtl/>
          <w:lang w:eastAsia="he-IL"/>
        </w:rPr>
        <w:t>בתוכנו נגמר, כולנו מאוחדים – וכשאנחנו מאוחדים אנחנו מנצחים. העם מאוחד.</w:t>
      </w:r>
      <w:bookmarkStart w:id="7701" w:name="_ETM_Q15_667622"/>
      <w:bookmarkEnd w:id="7701"/>
      <w:r>
        <w:rPr>
          <w:rFonts w:hint="cs"/>
          <w:rtl/>
          <w:lang w:eastAsia="he-IL"/>
        </w:rPr>
        <w:t xml:space="preserve"> </w:t>
      </w:r>
    </w:p>
    <w:p w:rsidR="004B2B6C" w:rsidRDefault="004B2B6C" w:rsidP="009F7A17">
      <w:pPr>
        <w:rPr>
          <w:rtl/>
          <w:lang w:eastAsia="he-IL"/>
        </w:rPr>
      </w:pPr>
      <w:bookmarkStart w:id="7702" w:name="_ETM_Q15_663452"/>
      <w:bookmarkStart w:id="7703" w:name="_ETM_Q15_663533"/>
      <w:bookmarkEnd w:id="7702"/>
      <w:bookmarkEnd w:id="7703"/>
    </w:p>
    <w:p w:rsidR="004B2B6C" w:rsidRDefault="004B2B6C" w:rsidP="009F7A17">
      <w:pPr>
        <w:pStyle w:val="af5"/>
        <w:keepNext/>
        <w:rPr>
          <w:rtl/>
        </w:rPr>
      </w:pPr>
      <w:bookmarkStart w:id="7704" w:name="ET_interruption_6157_10"/>
      <w:r w:rsidRPr="00A97C76">
        <w:rPr>
          <w:rStyle w:val="TagStyle"/>
          <w:rtl/>
        </w:rPr>
        <w:t xml:space="preserve"> &lt;&lt; קריאה &gt;&gt;</w:t>
      </w:r>
      <w:r w:rsidRPr="00A44028">
        <w:rPr>
          <w:rStyle w:val="TagStyle"/>
          <w:rtl/>
        </w:rPr>
        <w:t xml:space="preserve"> </w:t>
      </w:r>
      <w:r>
        <w:rPr>
          <w:rtl/>
        </w:rPr>
        <w:t>שמחה רוטמן (הציונות הדתית):</w:t>
      </w:r>
      <w:r w:rsidRPr="00A44028">
        <w:rPr>
          <w:rStyle w:val="TagStyle"/>
          <w:rtl/>
        </w:rPr>
        <w:t xml:space="preserve"> </w:t>
      </w:r>
      <w:r w:rsidRPr="00A97C76">
        <w:rPr>
          <w:rStyle w:val="TagStyle"/>
          <w:rtl/>
        </w:rPr>
        <w:t>&lt;&lt; קריאה &gt;&gt;</w:t>
      </w:r>
      <w:r>
        <w:rPr>
          <w:rtl/>
        </w:rPr>
        <w:t xml:space="preserve"> </w:t>
      </w:r>
      <w:bookmarkEnd w:id="7704"/>
    </w:p>
    <w:p w:rsidR="004B2B6C" w:rsidRDefault="004B2B6C" w:rsidP="009404D6">
      <w:pPr>
        <w:rPr>
          <w:rtl/>
          <w:lang w:eastAsia="he-IL"/>
        </w:rPr>
      </w:pPr>
    </w:p>
    <w:p w:rsidR="004B2B6C" w:rsidRDefault="004B2B6C" w:rsidP="009F7A17">
      <w:pPr>
        <w:rPr>
          <w:rtl/>
          <w:lang w:eastAsia="he-IL"/>
        </w:rPr>
      </w:pPr>
      <w:bookmarkStart w:id="7705" w:name="_ETM_Q15_666501"/>
      <w:bookmarkStart w:id="7706" w:name="_ETM_Q15_666763"/>
      <w:bookmarkStart w:id="7707" w:name="_ETM_Q15_666832"/>
      <w:bookmarkEnd w:id="7705"/>
      <w:bookmarkEnd w:id="7706"/>
      <w:bookmarkEnd w:id="7707"/>
      <w:r>
        <w:rPr>
          <w:rFonts w:hint="cs"/>
          <w:rtl/>
          <w:lang w:eastAsia="he-IL"/>
        </w:rPr>
        <w:t>את לא חלק מהממשלה?</w:t>
      </w:r>
    </w:p>
    <w:p w:rsidR="004B2B6C" w:rsidRDefault="004B2B6C" w:rsidP="009F7A17">
      <w:pPr>
        <w:rPr>
          <w:rtl/>
          <w:lang w:eastAsia="he-IL"/>
        </w:rPr>
      </w:pPr>
    </w:p>
    <w:p w:rsidR="004B2B6C" w:rsidRDefault="004B2B6C" w:rsidP="009F7A17">
      <w:pPr>
        <w:pStyle w:val="-"/>
        <w:keepNext/>
        <w:rPr>
          <w:rtl/>
        </w:rPr>
      </w:pPr>
      <w:bookmarkStart w:id="7708" w:name="ET_speakercontinue_5800_5"/>
      <w:r w:rsidRPr="00A97C76">
        <w:rPr>
          <w:rStyle w:val="TagStyle"/>
          <w:rtl/>
        </w:rPr>
        <w:t xml:space="preserve"> &lt;&lt; דובר_המשך &gt;&gt;</w:t>
      </w:r>
      <w:r w:rsidRPr="00090CDB">
        <w:rPr>
          <w:rStyle w:val="TagStyle"/>
          <w:rtl/>
        </w:rPr>
        <w:t xml:space="preserve"> </w:t>
      </w:r>
      <w:r>
        <w:rPr>
          <w:rtl/>
        </w:rPr>
        <w:t>אורית פרקש הכהן (המחנה הממלכתי):</w:t>
      </w:r>
      <w:r w:rsidRPr="00090CDB">
        <w:rPr>
          <w:rStyle w:val="TagStyle"/>
          <w:rtl/>
        </w:rPr>
        <w:t xml:space="preserve"> </w:t>
      </w:r>
      <w:r w:rsidRPr="00A97C76">
        <w:rPr>
          <w:rStyle w:val="TagStyle"/>
          <w:rtl/>
        </w:rPr>
        <w:t>&lt;&lt; דובר_המשך &gt;&gt;</w:t>
      </w:r>
      <w:r>
        <w:rPr>
          <w:rtl/>
        </w:rPr>
        <w:t xml:space="preserve"> </w:t>
      </w:r>
      <w:bookmarkEnd w:id="7708"/>
    </w:p>
    <w:p w:rsidR="004B2B6C" w:rsidRDefault="004B2B6C" w:rsidP="009404D6">
      <w:pPr>
        <w:rPr>
          <w:rtl/>
          <w:lang w:eastAsia="he-IL"/>
        </w:rPr>
      </w:pPr>
    </w:p>
    <w:p w:rsidR="004B2B6C" w:rsidRDefault="004B2B6C" w:rsidP="009F7A17">
      <w:pPr>
        <w:rPr>
          <w:rtl/>
          <w:lang w:eastAsia="he-IL"/>
        </w:rPr>
      </w:pPr>
      <w:r>
        <w:rPr>
          <w:rFonts w:hint="cs"/>
          <w:rtl/>
          <w:lang w:eastAsia="he-IL"/>
        </w:rPr>
        <w:t xml:space="preserve">סמוטריץ' </w:t>
      </w:r>
      <w:bookmarkStart w:id="7709" w:name="_ETM_Q15_672020"/>
      <w:bookmarkEnd w:id="7709"/>
      <w:r>
        <w:rPr>
          <w:rFonts w:hint="cs"/>
          <w:rtl/>
          <w:lang w:eastAsia="he-IL"/>
        </w:rPr>
        <w:t xml:space="preserve">– ב-15 באוקטובר הודה שר האוצר שנכשל, </w:t>
      </w:r>
      <w:bookmarkStart w:id="7710" w:name="_ETM_Q15_672422"/>
      <w:bookmarkEnd w:id="7710"/>
      <w:r>
        <w:rPr>
          <w:rFonts w:hint="cs"/>
          <w:rtl/>
          <w:lang w:eastAsia="he-IL"/>
        </w:rPr>
        <w:t xml:space="preserve">שעליו לשנות את סדרי העדיפויות בחלוקת התקציב </w:t>
      </w:r>
      <w:r w:rsidR="009404D6">
        <w:rPr>
          <w:rFonts w:hint="cs"/>
          <w:rtl/>
          <w:lang w:eastAsia="he-IL"/>
        </w:rPr>
        <w:t>– – –</w:t>
      </w:r>
    </w:p>
    <w:p w:rsidR="004B2B6C" w:rsidRDefault="004B2B6C" w:rsidP="009F7A17">
      <w:pPr>
        <w:rPr>
          <w:rtl/>
          <w:lang w:eastAsia="he-IL"/>
        </w:rPr>
      </w:pPr>
    </w:p>
    <w:p w:rsidR="004B2B6C" w:rsidRDefault="004B2B6C" w:rsidP="009F7A17">
      <w:pPr>
        <w:pStyle w:val="af5"/>
        <w:keepNext/>
        <w:rPr>
          <w:rtl/>
        </w:rPr>
      </w:pPr>
      <w:bookmarkStart w:id="7711" w:name="ET_interruption_6157_11"/>
      <w:r w:rsidRPr="00A97C76">
        <w:rPr>
          <w:rStyle w:val="TagStyle"/>
          <w:rtl/>
        </w:rPr>
        <w:t xml:space="preserve"> &lt;&lt; קריאה &gt;&gt;</w:t>
      </w:r>
      <w:r w:rsidRPr="00A44028">
        <w:rPr>
          <w:rStyle w:val="TagStyle"/>
          <w:rtl/>
        </w:rPr>
        <w:t xml:space="preserve"> </w:t>
      </w:r>
      <w:r>
        <w:rPr>
          <w:rtl/>
        </w:rPr>
        <w:t>שמחה רוטמן (הציונות הדתית):</w:t>
      </w:r>
      <w:r w:rsidRPr="00A44028">
        <w:rPr>
          <w:rStyle w:val="TagStyle"/>
          <w:rtl/>
        </w:rPr>
        <w:t xml:space="preserve"> </w:t>
      </w:r>
      <w:r w:rsidRPr="00A97C76">
        <w:rPr>
          <w:rStyle w:val="TagStyle"/>
          <w:rtl/>
        </w:rPr>
        <w:t>&lt;&lt; קריאה &gt;&gt;</w:t>
      </w:r>
      <w:r>
        <w:rPr>
          <w:rtl/>
        </w:rPr>
        <w:t xml:space="preserve"> </w:t>
      </w:r>
      <w:bookmarkEnd w:id="7711"/>
    </w:p>
    <w:p w:rsidR="004B2B6C" w:rsidRDefault="004B2B6C" w:rsidP="009404D6">
      <w:pPr>
        <w:rPr>
          <w:rtl/>
          <w:lang w:eastAsia="he-IL"/>
        </w:rPr>
      </w:pPr>
    </w:p>
    <w:p w:rsidR="004B2B6C" w:rsidRDefault="004B2B6C" w:rsidP="009F7A17">
      <w:pPr>
        <w:rPr>
          <w:rtl/>
          <w:lang w:eastAsia="he-IL"/>
        </w:rPr>
      </w:pPr>
      <w:r>
        <w:rPr>
          <w:rFonts w:hint="cs"/>
          <w:rtl/>
          <w:lang w:eastAsia="he-IL"/>
        </w:rPr>
        <w:t>אורית, את לא חלק מהממשלה הזאת?</w:t>
      </w:r>
    </w:p>
    <w:p w:rsidR="004B2B6C" w:rsidRDefault="004B2B6C" w:rsidP="009F7A17">
      <w:pPr>
        <w:rPr>
          <w:rtl/>
          <w:lang w:eastAsia="he-IL"/>
        </w:rPr>
      </w:pPr>
    </w:p>
    <w:p w:rsidR="004B2B6C" w:rsidRDefault="004B2B6C" w:rsidP="009F7A17">
      <w:pPr>
        <w:pStyle w:val="-"/>
        <w:keepNext/>
        <w:rPr>
          <w:rtl/>
        </w:rPr>
      </w:pPr>
      <w:bookmarkStart w:id="7712" w:name="ET_speakercontinue_5800_13"/>
      <w:r w:rsidRPr="00A97C76">
        <w:rPr>
          <w:rStyle w:val="TagStyle"/>
          <w:rtl/>
        </w:rPr>
        <w:t xml:space="preserve"> &lt;&lt; דובר_המשך &gt;&gt;</w:t>
      </w:r>
      <w:r w:rsidRPr="00A44028">
        <w:rPr>
          <w:rStyle w:val="TagStyle"/>
          <w:rtl/>
        </w:rPr>
        <w:t xml:space="preserve"> </w:t>
      </w:r>
      <w:r>
        <w:rPr>
          <w:rtl/>
        </w:rPr>
        <w:t>אורית פרקש הכהן (המחנה הממלכתי):</w:t>
      </w:r>
      <w:r w:rsidRPr="00A44028">
        <w:rPr>
          <w:rStyle w:val="TagStyle"/>
          <w:rtl/>
        </w:rPr>
        <w:t xml:space="preserve"> </w:t>
      </w:r>
      <w:r w:rsidRPr="00A97C76">
        <w:rPr>
          <w:rStyle w:val="TagStyle"/>
          <w:rtl/>
        </w:rPr>
        <w:t>&lt;&lt; דובר_המשך &gt;&gt;</w:t>
      </w:r>
      <w:r>
        <w:rPr>
          <w:rtl/>
        </w:rPr>
        <w:t xml:space="preserve"> </w:t>
      </w:r>
      <w:bookmarkEnd w:id="7712"/>
    </w:p>
    <w:p w:rsidR="004B2B6C" w:rsidRDefault="004B2B6C" w:rsidP="009404D6">
      <w:pPr>
        <w:rPr>
          <w:rtl/>
          <w:lang w:eastAsia="he-IL"/>
        </w:rPr>
      </w:pPr>
    </w:p>
    <w:p w:rsidR="004B2B6C" w:rsidRDefault="004B2B6C" w:rsidP="009F7A17">
      <w:pPr>
        <w:rPr>
          <w:rtl/>
          <w:lang w:eastAsia="he-IL"/>
        </w:rPr>
      </w:pPr>
      <w:bookmarkStart w:id="7713" w:name="_ETM_Q15_678550"/>
      <w:bookmarkEnd w:id="7713"/>
      <w:r>
        <w:rPr>
          <w:rFonts w:hint="cs"/>
          <w:rtl/>
          <w:lang w:eastAsia="he-IL"/>
        </w:rPr>
        <w:t>צריך להודות ביושר</w:t>
      </w:r>
      <w:bookmarkStart w:id="7714" w:name="_ETM_Q15_678410"/>
      <w:bookmarkEnd w:id="7714"/>
      <w:r>
        <w:rPr>
          <w:rFonts w:hint="cs"/>
          <w:rtl/>
          <w:lang w:eastAsia="he-IL"/>
        </w:rPr>
        <w:t xml:space="preserve"> </w:t>
      </w:r>
      <w:r w:rsidR="009404D6">
        <w:rPr>
          <w:rFonts w:hint="cs"/>
          <w:rtl/>
          <w:lang w:eastAsia="he-IL"/>
        </w:rPr>
        <w:t>– – –</w:t>
      </w:r>
    </w:p>
    <w:p w:rsidR="004B2B6C" w:rsidRPr="00A44028" w:rsidRDefault="004B2B6C" w:rsidP="009F7A17">
      <w:pPr>
        <w:rPr>
          <w:rtl/>
          <w:lang w:eastAsia="he-IL"/>
        </w:rPr>
      </w:pPr>
    </w:p>
    <w:p w:rsidR="004B2B6C" w:rsidRDefault="004B2B6C" w:rsidP="009F7A17">
      <w:pPr>
        <w:pStyle w:val="af6"/>
        <w:keepNext/>
        <w:rPr>
          <w:rtl/>
        </w:rPr>
      </w:pPr>
      <w:r w:rsidRPr="00A97C76">
        <w:rPr>
          <w:rStyle w:val="TagStyle"/>
          <w:rtl/>
        </w:rPr>
        <w:t xml:space="preserve"> &lt;&lt; יור &gt;&gt;</w:t>
      </w:r>
      <w:r w:rsidRPr="00A44028">
        <w:rPr>
          <w:rStyle w:val="TagStyle"/>
          <w:rtl/>
        </w:rPr>
        <w:t xml:space="preserve"> </w:t>
      </w:r>
      <w:r>
        <w:rPr>
          <w:rtl/>
        </w:rPr>
        <w:t>היו"ר ארז מלול:</w:t>
      </w:r>
      <w:r w:rsidRPr="00A44028">
        <w:rPr>
          <w:rStyle w:val="TagStyle"/>
          <w:rtl/>
        </w:rPr>
        <w:t xml:space="preserve"> </w:t>
      </w:r>
      <w:r w:rsidRPr="00A97C76">
        <w:rPr>
          <w:rStyle w:val="TagStyle"/>
          <w:rtl/>
        </w:rPr>
        <w:t>&lt;&lt; יור &gt;&gt;</w:t>
      </w:r>
      <w:r>
        <w:rPr>
          <w:rtl/>
        </w:rPr>
        <w:t xml:space="preserve"> </w:t>
      </w:r>
    </w:p>
    <w:p w:rsidR="004B2B6C" w:rsidRDefault="004B2B6C" w:rsidP="009404D6">
      <w:pPr>
        <w:rPr>
          <w:rtl/>
          <w:lang w:eastAsia="he-IL"/>
        </w:rPr>
      </w:pPr>
    </w:p>
    <w:p w:rsidR="004B2B6C" w:rsidRDefault="004B2B6C" w:rsidP="009F7A17">
      <w:pPr>
        <w:rPr>
          <w:rtl/>
          <w:lang w:eastAsia="he-IL"/>
        </w:rPr>
      </w:pPr>
      <w:r>
        <w:rPr>
          <w:rFonts w:hint="cs"/>
          <w:rtl/>
          <w:lang w:eastAsia="he-IL"/>
        </w:rPr>
        <w:t xml:space="preserve">הוא שאל אותך שאלה. </w:t>
      </w:r>
      <w:bookmarkStart w:id="7715" w:name="_ETM_Q15_680568"/>
      <w:bookmarkEnd w:id="7715"/>
    </w:p>
    <w:p w:rsidR="004B2B6C" w:rsidRPr="00A44028" w:rsidRDefault="004B2B6C" w:rsidP="009F7A17">
      <w:pPr>
        <w:rPr>
          <w:rtl/>
          <w:lang w:eastAsia="he-IL"/>
        </w:rPr>
      </w:pPr>
      <w:bookmarkStart w:id="7716" w:name="_ETM_Q15_680660"/>
      <w:bookmarkEnd w:id="7716"/>
    </w:p>
    <w:p w:rsidR="004B2B6C" w:rsidRDefault="004B2B6C" w:rsidP="009F7A17">
      <w:pPr>
        <w:pStyle w:val="-"/>
        <w:keepNext/>
        <w:rPr>
          <w:rtl/>
        </w:rPr>
      </w:pPr>
      <w:bookmarkStart w:id="7717" w:name="ET_speakercontinue_5800_6"/>
      <w:r w:rsidRPr="00A97C76">
        <w:rPr>
          <w:rStyle w:val="TagStyle"/>
          <w:rtl/>
        </w:rPr>
        <w:t xml:space="preserve"> &lt;&lt; דובר_המשך &gt;&gt;</w:t>
      </w:r>
      <w:r w:rsidRPr="00090CDB">
        <w:rPr>
          <w:rStyle w:val="TagStyle"/>
          <w:rtl/>
        </w:rPr>
        <w:t xml:space="preserve"> </w:t>
      </w:r>
      <w:r>
        <w:rPr>
          <w:rtl/>
        </w:rPr>
        <w:t>אורית פרקש הכהן (המחנה הממלכתי):</w:t>
      </w:r>
      <w:r w:rsidRPr="00090CDB">
        <w:rPr>
          <w:rStyle w:val="TagStyle"/>
          <w:rtl/>
        </w:rPr>
        <w:t xml:space="preserve"> </w:t>
      </w:r>
      <w:r w:rsidRPr="00A97C76">
        <w:rPr>
          <w:rStyle w:val="TagStyle"/>
          <w:rtl/>
        </w:rPr>
        <w:t>&lt;&lt; דובר_המשך &gt;&gt;</w:t>
      </w:r>
      <w:r>
        <w:rPr>
          <w:rtl/>
        </w:rPr>
        <w:t xml:space="preserve"> </w:t>
      </w:r>
      <w:bookmarkEnd w:id="7717"/>
    </w:p>
    <w:p w:rsidR="004B2B6C" w:rsidRDefault="004B2B6C" w:rsidP="009404D6">
      <w:pPr>
        <w:rPr>
          <w:rtl/>
          <w:lang w:eastAsia="he-IL"/>
        </w:rPr>
      </w:pPr>
    </w:p>
    <w:p w:rsidR="004B2B6C" w:rsidRDefault="004B2B6C" w:rsidP="009F7A17">
      <w:pPr>
        <w:rPr>
          <w:rtl/>
          <w:lang w:eastAsia="he-IL"/>
        </w:rPr>
      </w:pPr>
      <w:r>
        <w:rPr>
          <w:rFonts w:hint="cs"/>
          <w:rtl/>
          <w:lang w:eastAsia="he-IL"/>
        </w:rPr>
        <w:t xml:space="preserve">שמחה, כדאי שתהיה </w:t>
      </w:r>
      <w:r>
        <w:rPr>
          <w:rFonts w:hint="eastAsia"/>
          <w:rtl/>
          <w:lang w:eastAsia="he-IL"/>
        </w:rPr>
        <w:t>–</w:t>
      </w:r>
      <w:r>
        <w:rPr>
          <w:rFonts w:hint="cs"/>
          <w:rtl/>
          <w:lang w:eastAsia="he-IL"/>
        </w:rPr>
        <w:t xml:space="preserve"> </w:t>
      </w:r>
      <w:r w:rsidRPr="005A616E">
        <w:rPr>
          <w:rFonts w:hint="cs"/>
          <w:rtl/>
          <w:lang w:eastAsia="he-IL"/>
        </w:rPr>
        <w:t>שש</w:t>
      </w:r>
      <w:r w:rsidR="004563E2">
        <w:rPr>
          <w:rFonts w:hint="cs"/>
          <w:rtl/>
          <w:lang w:eastAsia="he-IL"/>
        </w:rPr>
        <w:t>ש</w:t>
      </w:r>
      <w:r>
        <w:rPr>
          <w:rFonts w:hint="cs"/>
          <w:rtl/>
          <w:lang w:eastAsia="he-IL"/>
        </w:rPr>
        <w:t xml:space="preserve">, כמו שאומרים. </w:t>
      </w:r>
    </w:p>
    <w:p w:rsidR="004B2B6C" w:rsidRDefault="004B2B6C" w:rsidP="009F7A17">
      <w:pPr>
        <w:rPr>
          <w:rtl/>
          <w:lang w:eastAsia="he-IL"/>
        </w:rPr>
      </w:pPr>
    </w:p>
    <w:p w:rsidR="004B2B6C" w:rsidRDefault="00472128" w:rsidP="00472128">
      <w:pPr>
        <w:rPr>
          <w:rtl/>
          <w:lang w:eastAsia="he-IL"/>
        </w:rPr>
      </w:pPr>
      <w:r>
        <w:rPr>
          <w:rFonts w:hint="cs"/>
          <w:rtl/>
          <w:lang w:eastAsia="he-IL"/>
        </w:rPr>
        <w:t>"</w:t>
      </w:r>
      <w:r w:rsidR="004B2B6C">
        <w:rPr>
          <w:rFonts w:hint="cs"/>
          <w:rtl/>
          <w:lang w:eastAsia="he-IL"/>
        </w:rPr>
        <w:t>צריך להודו</w:t>
      </w:r>
      <w:bookmarkStart w:id="7718" w:name="_ETM_Q15_686333"/>
      <w:bookmarkEnd w:id="7718"/>
      <w:r w:rsidR="004B2B6C">
        <w:rPr>
          <w:rFonts w:hint="cs"/>
          <w:rtl/>
          <w:lang w:eastAsia="he-IL"/>
        </w:rPr>
        <w:t>ת ביושר</w:t>
      </w:r>
      <w:r>
        <w:rPr>
          <w:rFonts w:hint="cs"/>
          <w:rtl/>
          <w:lang w:eastAsia="he-IL"/>
        </w:rPr>
        <w:t>,</w:t>
      </w:r>
      <w:r w:rsidR="004B2B6C">
        <w:rPr>
          <w:rFonts w:hint="cs"/>
          <w:rtl/>
          <w:lang w:eastAsia="he-IL"/>
        </w:rPr>
        <w:t xml:space="preserve"> נכשלנו, סדר העדיפויות ישתנה</w:t>
      </w:r>
      <w:r>
        <w:rPr>
          <w:rFonts w:hint="cs"/>
          <w:rtl/>
          <w:lang w:eastAsia="he-IL"/>
        </w:rPr>
        <w:t>"</w:t>
      </w:r>
      <w:r w:rsidR="004B2B6C">
        <w:rPr>
          <w:rFonts w:hint="cs"/>
          <w:rtl/>
          <w:lang w:eastAsia="he-IL"/>
        </w:rPr>
        <w:t xml:space="preserve">, אמר שר האוצר שלנו. ב-12 בנובמבר הוא אומר: כשראש הממשלה פנה </w:t>
      </w:r>
      <w:bookmarkStart w:id="7719" w:name="_ETM_Q15_695466"/>
      <w:bookmarkEnd w:id="7719"/>
      <w:r w:rsidR="004B2B6C">
        <w:rPr>
          <w:rFonts w:hint="cs"/>
          <w:rtl/>
          <w:lang w:eastAsia="he-IL"/>
        </w:rPr>
        <w:t xml:space="preserve">אליי ואמר לי: קח אתה את הניהול האזרחי, הוא אמר: אני לא עושה שום שיקול פוליטי, מה שהמדינה צריכה – אני נקרא לדגל. </w:t>
      </w:r>
      <w:bookmarkStart w:id="7720" w:name="_ETM_Q15_706295"/>
      <w:bookmarkEnd w:id="7720"/>
      <w:r w:rsidR="004B2B6C">
        <w:rPr>
          <w:rFonts w:hint="cs"/>
          <w:rtl/>
          <w:lang w:eastAsia="he-IL"/>
        </w:rPr>
        <w:t>פקידי האוצר הגיעו, נקראו לדגל, והגישו הצעה: קצצו מהשנה הקרובה 2.5 מיליארד שקלים</w:t>
      </w:r>
      <w:r>
        <w:rPr>
          <w:rFonts w:hint="cs"/>
          <w:rtl/>
          <w:lang w:eastAsia="he-IL"/>
        </w:rPr>
        <w:t>;</w:t>
      </w:r>
      <w:r w:rsidR="004B2B6C">
        <w:rPr>
          <w:rFonts w:hint="cs"/>
          <w:rtl/>
          <w:lang w:eastAsia="he-IL"/>
        </w:rPr>
        <w:t xml:space="preserve"> יש כמעט 15.5 </w:t>
      </w:r>
      <w:bookmarkStart w:id="7721" w:name="_ETM_Q15_715853"/>
      <w:bookmarkEnd w:id="7721"/>
      <w:r w:rsidR="004B2B6C">
        <w:rPr>
          <w:rFonts w:hint="cs"/>
          <w:rtl/>
          <w:lang w:eastAsia="he-IL"/>
        </w:rPr>
        <w:t>מיליארד שקלים שאתם יכולים לבחור מהם. תקפיאו את הכספים החרפתיים של 2024. שר האוצר שמע, וב-9</w:t>
      </w:r>
      <w:bookmarkStart w:id="7722" w:name="_ETM_Q15_726062"/>
      <w:bookmarkEnd w:id="7722"/>
      <w:r w:rsidR="004B2B6C">
        <w:rPr>
          <w:rFonts w:hint="cs"/>
          <w:rtl/>
          <w:lang w:eastAsia="he-IL"/>
        </w:rPr>
        <w:t xml:space="preserve"> בנובמבר הכריז בתקשורת: אני אקצץ 1.6 מיליארד שקלים. בינתיים, בלי שנרגיש, הוא וגפני עיכבו</w:t>
      </w:r>
      <w:bookmarkStart w:id="7723" w:name="_ETM_Q15_734787"/>
      <w:bookmarkEnd w:id="7723"/>
      <w:r w:rsidR="004B2B6C">
        <w:rPr>
          <w:rFonts w:hint="cs"/>
          <w:rtl/>
          <w:lang w:eastAsia="he-IL"/>
        </w:rPr>
        <w:t xml:space="preserve"> בוועדת הכספים מיליארד שקל למפונים, לבתי מלון, למינהלת תקומה, כי פתאום הם קלטו שבאמת צריך לשנות סדרי עדיפויות.</w:t>
      </w:r>
    </w:p>
    <w:p w:rsidR="004B2B6C" w:rsidRDefault="004B2B6C" w:rsidP="009F7A17">
      <w:pPr>
        <w:rPr>
          <w:rtl/>
          <w:lang w:eastAsia="he-IL"/>
        </w:rPr>
      </w:pPr>
      <w:bookmarkStart w:id="7724" w:name="_ETM_Q15_745275"/>
      <w:bookmarkStart w:id="7725" w:name="_ETM_Q15_745381"/>
      <w:bookmarkStart w:id="7726" w:name="_ETM_Q15_743649"/>
      <w:bookmarkEnd w:id="7724"/>
      <w:bookmarkEnd w:id="7725"/>
      <w:bookmarkEnd w:id="7726"/>
    </w:p>
    <w:p w:rsidR="004B2B6C" w:rsidRDefault="004B2B6C" w:rsidP="009F7A17">
      <w:pPr>
        <w:rPr>
          <w:rtl/>
          <w:lang w:eastAsia="he-IL"/>
        </w:rPr>
      </w:pPr>
      <w:bookmarkStart w:id="7727" w:name="_ETM_Q15_743722"/>
      <w:bookmarkEnd w:id="7727"/>
      <w:r>
        <w:rPr>
          <w:rFonts w:hint="cs"/>
          <w:rtl/>
          <w:lang w:eastAsia="he-IL"/>
        </w:rPr>
        <w:t xml:space="preserve">ביום 26 בנובמבר פורסמה הצעת התקציב </w:t>
      </w:r>
      <w:bookmarkStart w:id="7728" w:name="_ETM_Q15_746794"/>
      <w:bookmarkEnd w:id="7728"/>
      <w:r w:rsidR="009404D6">
        <w:rPr>
          <w:rFonts w:hint="cs"/>
          <w:rtl/>
          <w:lang w:eastAsia="he-IL"/>
        </w:rPr>
        <w:t>– – –</w:t>
      </w:r>
      <w:r>
        <w:rPr>
          <w:rFonts w:hint="cs"/>
          <w:rtl/>
          <w:lang w:eastAsia="he-IL"/>
        </w:rPr>
        <w:t xml:space="preserve"> </w:t>
      </w:r>
    </w:p>
    <w:p w:rsidR="004B2B6C" w:rsidRDefault="004B2B6C" w:rsidP="009F7A17">
      <w:pPr>
        <w:rPr>
          <w:rtl/>
          <w:lang w:eastAsia="he-IL"/>
        </w:rPr>
      </w:pPr>
    </w:p>
    <w:p w:rsidR="004B2B6C" w:rsidRDefault="004B2B6C" w:rsidP="009F7A17">
      <w:pPr>
        <w:pStyle w:val="af6"/>
        <w:keepNext/>
        <w:rPr>
          <w:rtl/>
        </w:rPr>
      </w:pPr>
      <w:r w:rsidRPr="00A97C76">
        <w:rPr>
          <w:rStyle w:val="TagStyle"/>
          <w:rtl/>
        </w:rPr>
        <w:t xml:space="preserve"> &lt;&lt; יור &gt;&gt;</w:t>
      </w:r>
      <w:r w:rsidRPr="00090CDB">
        <w:rPr>
          <w:rStyle w:val="TagStyle"/>
          <w:rtl/>
        </w:rPr>
        <w:t xml:space="preserve"> </w:t>
      </w:r>
      <w:r>
        <w:rPr>
          <w:rtl/>
        </w:rPr>
        <w:t>היו"ר ארז מלול:</w:t>
      </w:r>
      <w:r w:rsidRPr="00090CDB">
        <w:rPr>
          <w:rStyle w:val="TagStyle"/>
          <w:rtl/>
        </w:rPr>
        <w:t xml:space="preserve"> </w:t>
      </w:r>
      <w:r w:rsidRPr="00A97C76">
        <w:rPr>
          <w:rStyle w:val="TagStyle"/>
          <w:rtl/>
        </w:rPr>
        <w:t>&lt;&lt; יור &gt;&gt;</w:t>
      </w:r>
      <w:r>
        <w:rPr>
          <w:rtl/>
        </w:rPr>
        <w:t xml:space="preserve"> </w:t>
      </w:r>
    </w:p>
    <w:p w:rsidR="004B2B6C" w:rsidRDefault="004B2B6C" w:rsidP="009404D6">
      <w:pPr>
        <w:rPr>
          <w:rtl/>
          <w:lang w:eastAsia="he-IL"/>
        </w:rPr>
      </w:pPr>
    </w:p>
    <w:p w:rsidR="004B2B6C" w:rsidRDefault="004B2B6C" w:rsidP="009F7A17">
      <w:pPr>
        <w:rPr>
          <w:rtl/>
          <w:lang w:eastAsia="he-IL"/>
        </w:rPr>
      </w:pPr>
      <w:r>
        <w:rPr>
          <w:rFonts w:hint="cs"/>
          <w:rtl/>
          <w:lang w:eastAsia="he-IL"/>
        </w:rPr>
        <w:t xml:space="preserve">תודה רבה, תודה רבה. </w:t>
      </w:r>
      <w:bookmarkStart w:id="7729" w:name="_ETM_Q15_745583"/>
      <w:bookmarkStart w:id="7730" w:name="_ETM_Q15_746298"/>
      <w:bookmarkStart w:id="7731" w:name="_ETM_Q15_746359"/>
      <w:bookmarkStart w:id="7732" w:name="_ETM_Q15_746466"/>
      <w:bookmarkStart w:id="7733" w:name="_ETM_Q15_750454"/>
      <w:bookmarkStart w:id="7734" w:name="_ETM_Q15_746524"/>
      <w:bookmarkStart w:id="7735" w:name="_ETM_Q15_746603"/>
      <w:bookmarkStart w:id="7736" w:name="_ETM_Q15_746662"/>
      <w:bookmarkEnd w:id="7729"/>
      <w:bookmarkEnd w:id="7730"/>
      <w:bookmarkEnd w:id="7731"/>
      <w:bookmarkEnd w:id="7732"/>
      <w:bookmarkEnd w:id="7733"/>
      <w:bookmarkEnd w:id="7734"/>
      <w:bookmarkEnd w:id="7735"/>
      <w:bookmarkEnd w:id="7736"/>
      <w:r>
        <w:rPr>
          <w:rFonts w:hint="cs"/>
          <w:rtl/>
          <w:lang w:eastAsia="he-IL"/>
        </w:rPr>
        <w:t xml:space="preserve">חברת הכנסת אורית, תודה רבה. </w:t>
      </w:r>
    </w:p>
    <w:p w:rsidR="004B2B6C" w:rsidRDefault="004B2B6C" w:rsidP="009F7A17">
      <w:pPr>
        <w:rPr>
          <w:rtl/>
          <w:lang w:eastAsia="he-IL"/>
        </w:rPr>
      </w:pPr>
    </w:p>
    <w:p w:rsidR="004B2B6C" w:rsidRDefault="004B2B6C" w:rsidP="009F7A17">
      <w:pPr>
        <w:pStyle w:val="-"/>
        <w:keepNext/>
        <w:rPr>
          <w:rtl/>
        </w:rPr>
      </w:pPr>
      <w:bookmarkStart w:id="7737" w:name="ET_speakercontinue_5800_8"/>
      <w:r w:rsidRPr="00A97C76">
        <w:rPr>
          <w:rStyle w:val="TagStyle"/>
          <w:rtl/>
        </w:rPr>
        <w:t xml:space="preserve"> &lt;&lt; דובר_המשך &gt;&gt;</w:t>
      </w:r>
      <w:r w:rsidRPr="00090CDB">
        <w:rPr>
          <w:rStyle w:val="TagStyle"/>
          <w:rtl/>
        </w:rPr>
        <w:t xml:space="preserve"> </w:t>
      </w:r>
      <w:r>
        <w:rPr>
          <w:rtl/>
        </w:rPr>
        <w:t>אורית פרקש הכהן (המחנה הממלכתי):</w:t>
      </w:r>
      <w:r w:rsidRPr="00090CDB">
        <w:rPr>
          <w:rStyle w:val="TagStyle"/>
          <w:rtl/>
        </w:rPr>
        <w:t xml:space="preserve"> </w:t>
      </w:r>
      <w:r w:rsidRPr="00A97C76">
        <w:rPr>
          <w:rStyle w:val="TagStyle"/>
          <w:rtl/>
        </w:rPr>
        <w:t>&lt;&lt; דובר_המשך &gt;&gt;</w:t>
      </w:r>
      <w:r>
        <w:rPr>
          <w:rtl/>
        </w:rPr>
        <w:t xml:space="preserve"> </w:t>
      </w:r>
      <w:bookmarkEnd w:id="7737"/>
    </w:p>
    <w:p w:rsidR="004B2B6C" w:rsidRDefault="004B2B6C" w:rsidP="009404D6">
      <w:pPr>
        <w:rPr>
          <w:rtl/>
          <w:lang w:eastAsia="he-IL"/>
        </w:rPr>
      </w:pPr>
    </w:p>
    <w:p w:rsidR="004B2B6C" w:rsidRDefault="004B2B6C" w:rsidP="009F7A17">
      <w:pPr>
        <w:rPr>
          <w:rtl/>
          <w:lang w:eastAsia="he-IL"/>
        </w:rPr>
      </w:pPr>
      <w:r>
        <w:rPr>
          <w:rFonts w:hint="cs"/>
          <w:rtl/>
          <w:lang w:eastAsia="he-IL"/>
        </w:rPr>
        <w:t xml:space="preserve">שנייה, שנייה. </w:t>
      </w:r>
      <w:bookmarkStart w:id="7738" w:name="_ETM_Q15_748448"/>
      <w:bookmarkStart w:id="7739" w:name="_ETM_Q15_748525"/>
      <w:bookmarkEnd w:id="7738"/>
      <w:bookmarkEnd w:id="7739"/>
      <w:r>
        <w:rPr>
          <w:rFonts w:hint="cs"/>
          <w:rtl/>
          <w:lang w:eastAsia="he-IL"/>
        </w:rPr>
        <w:t xml:space="preserve">ההצעה עמדה על 961 מיליון שקלים </w:t>
      </w:r>
      <w:bookmarkStart w:id="7740" w:name="_ETM_Q15_753110"/>
      <w:bookmarkEnd w:id="7740"/>
      <w:r>
        <w:rPr>
          <w:rFonts w:hint="cs"/>
          <w:rtl/>
          <w:lang w:eastAsia="he-IL"/>
        </w:rPr>
        <w:t xml:space="preserve">בלבד. </w:t>
      </w:r>
    </w:p>
    <w:p w:rsidR="004B2B6C" w:rsidRDefault="004B2B6C" w:rsidP="009F7A17">
      <w:pPr>
        <w:rPr>
          <w:rtl/>
          <w:lang w:eastAsia="he-IL"/>
        </w:rPr>
      </w:pPr>
    </w:p>
    <w:p w:rsidR="004B2B6C" w:rsidRDefault="004B2B6C" w:rsidP="009F7A17">
      <w:pPr>
        <w:pStyle w:val="af6"/>
        <w:keepNext/>
        <w:rPr>
          <w:rtl/>
        </w:rPr>
      </w:pPr>
      <w:r w:rsidRPr="00A97C76">
        <w:rPr>
          <w:rStyle w:val="TagStyle"/>
          <w:rtl/>
        </w:rPr>
        <w:t xml:space="preserve"> &lt;&lt; יור &gt;&gt;</w:t>
      </w:r>
      <w:r w:rsidRPr="00A44028">
        <w:rPr>
          <w:rStyle w:val="TagStyle"/>
          <w:rtl/>
        </w:rPr>
        <w:t xml:space="preserve"> </w:t>
      </w:r>
      <w:r>
        <w:rPr>
          <w:rtl/>
        </w:rPr>
        <w:t>היו"ר ארז מלול:</w:t>
      </w:r>
      <w:r w:rsidRPr="00A44028">
        <w:rPr>
          <w:rStyle w:val="TagStyle"/>
          <w:rtl/>
        </w:rPr>
        <w:t xml:space="preserve"> </w:t>
      </w:r>
      <w:r w:rsidRPr="00A97C76">
        <w:rPr>
          <w:rStyle w:val="TagStyle"/>
          <w:rtl/>
        </w:rPr>
        <w:t>&lt;&lt; יור &gt;&gt;</w:t>
      </w:r>
      <w:r>
        <w:rPr>
          <w:rtl/>
        </w:rPr>
        <w:t xml:space="preserve"> </w:t>
      </w:r>
    </w:p>
    <w:p w:rsidR="004B2B6C" w:rsidRDefault="004B2B6C" w:rsidP="009404D6">
      <w:pPr>
        <w:rPr>
          <w:rtl/>
          <w:lang w:eastAsia="he-IL"/>
        </w:rPr>
      </w:pPr>
    </w:p>
    <w:p w:rsidR="004B2B6C" w:rsidRPr="00A44028" w:rsidRDefault="004B2B6C" w:rsidP="009F7A17">
      <w:pPr>
        <w:rPr>
          <w:rtl/>
          <w:lang w:eastAsia="he-IL"/>
        </w:rPr>
      </w:pPr>
      <w:bookmarkStart w:id="7741" w:name="_ETM_Q15_753628"/>
      <w:bookmarkEnd w:id="7741"/>
      <w:r>
        <w:rPr>
          <w:rFonts w:hint="cs"/>
          <w:rtl/>
          <w:lang w:eastAsia="he-IL"/>
        </w:rPr>
        <w:t xml:space="preserve">תודה רבה, תודה רבה. </w:t>
      </w:r>
    </w:p>
    <w:p w:rsidR="004B2B6C" w:rsidRDefault="004B2B6C" w:rsidP="009F7A17">
      <w:pPr>
        <w:rPr>
          <w:rtl/>
          <w:lang w:eastAsia="he-IL"/>
        </w:rPr>
      </w:pPr>
      <w:bookmarkStart w:id="7742" w:name="_ETM_Q15_753626"/>
      <w:bookmarkStart w:id="7743" w:name="_ETM_Q15_753652"/>
      <w:bookmarkStart w:id="7744" w:name="_ETM_Q15_753743"/>
      <w:bookmarkEnd w:id="7742"/>
      <w:bookmarkEnd w:id="7743"/>
      <w:bookmarkEnd w:id="7744"/>
    </w:p>
    <w:p w:rsidR="004B2B6C" w:rsidRDefault="004B2B6C" w:rsidP="009F7A17">
      <w:pPr>
        <w:pStyle w:val="-"/>
        <w:keepNext/>
        <w:rPr>
          <w:rtl/>
        </w:rPr>
      </w:pPr>
      <w:bookmarkStart w:id="7745" w:name="ET_speakercontinue_5800_17"/>
      <w:r w:rsidRPr="00A97C76">
        <w:rPr>
          <w:rStyle w:val="TagStyle"/>
          <w:rtl/>
        </w:rPr>
        <w:t xml:space="preserve"> &lt;&lt; דובר_המשך &gt;&gt;</w:t>
      </w:r>
      <w:r w:rsidRPr="00A44028">
        <w:rPr>
          <w:rStyle w:val="TagStyle"/>
          <w:rtl/>
        </w:rPr>
        <w:t xml:space="preserve"> </w:t>
      </w:r>
      <w:r>
        <w:rPr>
          <w:rtl/>
        </w:rPr>
        <w:t>אורית פרקש הכהן (המחנה הממלכתי):</w:t>
      </w:r>
      <w:r w:rsidRPr="00A44028">
        <w:rPr>
          <w:rStyle w:val="TagStyle"/>
          <w:rtl/>
        </w:rPr>
        <w:t xml:space="preserve"> </w:t>
      </w:r>
      <w:r w:rsidRPr="00A97C76">
        <w:rPr>
          <w:rStyle w:val="TagStyle"/>
          <w:rtl/>
        </w:rPr>
        <w:t>&lt;&lt; דובר_המשך &gt;&gt;</w:t>
      </w:r>
      <w:r>
        <w:rPr>
          <w:rtl/>
        </w:rPr>
        <w:t xml:space="preserve"> </w:t>
      </w:r>
      <w:bookmarkEnd w:id="7745"/>
    </w:p>
    <w:p w:rsidR="004B2B6C" w:rsidRPr="00A44028" w:rsidRDefault="004B2B6C" w:rsidP="009404D6">
      <w:pPr>
        <w:rPr>
          <w:rtl/>
          <w:lang w:eastAsia="he-IL"/>
        </w:rPr>
      </w:pPr>
      <w:bookmarkStart w:id="7746" w:name="_ETM_Q15_756050"/>
      <w:bookmarkEnd w:id="7746"/>
    </w:p>
    <w:p w:rsidR="004B2B6C" w:rsidRDefault="004B2B6C" w:rsidP="009F7A17">
      <w:pPr>
        <w:rPr>
          <w:rtl/>
          <w:lang w:eastAsia="he-IL"/>
        </w:rPr>
      </w:pPr>
      <w:bookmarkStart w:id="7747" w:name="_ETM_Q15_753801"/>
      <w:bookmarkEnd w:id="7747"/>
      <w:r>
        <w:rPr>
          <w:rFonts w:hint="cs"/>
          <w:rtl/>
          <w:lang w:eastAsia="he-IL"/>
        </w:rPr>
        <w:t xml:space="preserve">ובאותו הלילה גם צנחה ל-717. אתם חושבים </w:t>
      </w:r>
      <w:bookmarkStart w:id="7748" w:name="_ETM_Q15_760678"/>
      <w:bookmarkEnd w:id="7748"/>
      <w:r>
        <w:rPr>
          <w:rFonts w:hint="cs"/>
          <w:rtl/>
          <w:lang w:eastAsia="he-IL"/>
        </w:rPr>
        <w:t>שזה הסוף?</w:t>
      </w:r>
    </w:p>
    <w:p w:rsidR="004B2B6C" w:rsidRDefault="004B2B6C" w:rsidP="009F7A17">
      <w:pPr>
        <w:rPr>
          <w:rtl/>
          <w:lang w:eastAsia="he-IL"/>
        </w:rPr>
      </w:pPr>
    </w:p>
    <w:p w:rsidR="004B2B6C" w:rsidRDefault="004B2B6C" w:rsidP="009F7A17">
      <w:pPr>
        <w:pStyle w:val="af6"/>
        <w:keepNext/>
        <w:rPr>
          <w:rtl/>
        </w:rPr>
      </w:pPr>
      <w:r w:rsidRPr="00A97C76">
        <w:rPr>
          <w:rStyle w:val="TagStyle"/>
          <w:rtl/>
        </w:rPr>
        <w:t xml:space="preserve"> &lt;&lt; יור &gt;&gt;</w:t>
      </w:r>
      <w:r w:rsidRPr="00A32BFB">
        <w:rPr>
          <w:rStyle w:val="TagStyle"/>
          <w:rtl/>
        </w:rPr>
        <w:t xml:space="preserve"> </w:t>
      </w:r>
      <w:r>
        <w:rPr>
          <w:rtl/>
        </w:rPr>
        <w:t>היו"ר ארז מלול:</w:t>
      </w:r>
      <w:r w:rsidRPr="00A32BFB">
        <w:rPr>
          <w:rStyle w:val="TagStyle"/>
          <w:rtl/>
        </w:rPr>
        <w:t xml:space="preserve"> </w:t>
      </w:r>
      <w:r w:rsidRPr="00A97C76">
        <w:rPr>
          <w:rStyle w:val="TagStyle"/>
          <w:rtl/>
        </w:rPr>
        <w:t>&lt;&lt; יור &gt;&gt;</w:t>
      </w:r>
      <w:r>
        <w:rPr>
          <w:rtl/>
        </w:rPr>
        <w:t xml:space="preserve"> </w:t>
      </w:r>
    </w:p>
    <w:p w:rsidR="004B2B6C" w:rsidRDefault="004B2B6C" w:rsidP="009404D6">
      <w:pPr>
        <w:rPr>
          <w:rtl/>
          <w:lang w:eastAsia="he-IL"/>
        </w:rPr>
      </w:pPr>
    </w:p>
    <w:p w:rsidR="004B2B6C" w:rsidRDefault="004B2B6C" w:rsidP="009F7A17">
      <w:pPr>
        <w:rPr>
          <w:rtl/>
          <w:lang w:eastAsia="he-IL"/>
        </w:rPr>
      </w:pPr>
      <w:r>
        <w:rPr>
          <w:rFonts w:hint="cs"/>
          <w:rtl/>
          <w:lang w:eastAsia="he-IL"/>
        </w:rPr>
        <w:t>ח</w:t>
      </w:r>
      <w:bookmarkStart w:id="7749" w:name="_ETM_Q15_761170"/>
      <w:bookmarkEnd w:id="7749"/>
      <w:r>
        <w:rPr>
          <w:rFonts w:hint="cs"/>
          <w:rtl/>
          <w:lang w:eastAsia="he-IL"/>
        </w:rPr>
        <w:t xml:space="preserve">ברת הכנסת אורית פרקש, אני מבקש </w:t>
      </w:r>
      <w:bookmarkStart w:id="7750" w:name="_ETM_Q15_763056"/>
      <w:bookmarkEnd w:id="7750"/>
      <w:r>
        <w:rPr>
          <w:rFonts w:hint="cs"/>
          <w:rtl/>
          <w:lang w:eastAsia="he-IL"/>
        </w:rPr>
        <w:t xml:space="preserve">לסיים. </w:t>
      </w:r>
    </w:p>
    <w:p w:rsidR="004B2B6C" w:rsidRPr="00A32BFB" w:rsidRDefault="004B2B6C" w:rsidP="009F7A17">
      <w:pPr>
        <w:rPr>
          <w:rtl/>
          <w:lang w:eastAsia="he-IL"/>
        </w:rPr>
      </w:pPr>
      <w:bookmarkStart w:id="7751" w:name="_ETM_Q15_764160"/>
      <w:bookmarkStart w:id="7752" w:name="_ETM_Q15_764266"/>
      <w:bookmarkEnd w:id="7751"/>
      <w:bookmarkEnd w:id="7752"/>
    </w:p>
    <w:p w:rsidR="004B2B6C" w:rsidRDefault="004B2B6C" w:rsidP="009F7A17">
      <w:pPr>
        <w:pStyle w:val="-"/>
        <w:keepNext/>
        <w:rPr>
          <w:rtl/>
        </w:rPr>
      </w:pPr>
      <w:bookmarkStart w:id="7753" w:name="ET_speakercontinue_5800_18"/>
      <w:r w:rsidRPr="00A97C76">
        <w:rPr>
          <w:rStyle w:val="TagStyle"/>
          <w:rtl/>
        </w:rPr>
        <w:t xml:space="preserve"> &lt;&lt; דובר_המשך &gt;&gt;</w:t>
      </w:r>
      <w:r w:rsidRPr="00A32BFB">
        <w:rPr>
          <w:rStyle w:val="TagStyle"/>
          <w:rtl/>
        </w:rPr>
        <w:t xml:space="preserve"> </w:t>
      </w:r>
      <w:r>
        <w:rPr>
          <w:rtl/>
        </w:rPr>
        <w:t>אורית פרקש הכהן (המחנה הממלכתי):</w:t>
      </w:r>
      <w:r w:rsidRPr="00A32BFB">
        <w:rPr>
          <w:rStyle w:val="TagStyle"/>
          <w:rtl/>
        </w:rPr>
        <w:t xml:space="preserve"> </w:t>
      </w:r>
      <w:r w:rsidRPr="00A97C76">
        <w:rPr>
          <w:rStyle w:val="TagStyle"/>
          <w:rtl/>
        </w:rPr>
        <w:t>&lt;&lt; דובר_המשך &gt;&gt;</w:t>
      </w:r>
      <w:r>
        <w:rPr>
          <w:rtl/>
        </w:rPr>
        <w:t xml:space="preserve"> </w:t>
      </w:r>
      <w:bookmarkEnd w:id="7753"/>
    </w:p>
    <w:p w:rsidR="004B2B6C" w:rsidRDefault="004B2B6C" w:rsidP="009404D6">
      <w:pPr>
        <w:rPr>
          <w:rtl/>
          <w:lang w:eastAsia="he-IL"/>
        </w:rPr>
      </w:pPr>
    </w:p>
    <w:p w:rsidR="004B2B6C" w:rsidRDefault="004B2B6C" w:rsidP="009F7A17">
      <w:pPr>
        <w:rPr>
          <w:rtl/>
          <w:lang w:eastAsia="he-IL"/>
        </w:rPr>
      </w:pPr>
      <w:bookmarkStart w:id="7754" w:name="_ETM_Q15_761751"/>
      <w:bookmarkEnd w:id="7754"/>
      <w:r>
        <w:rPr>
          <w:rFonts w:hint="cs"/>
          <w:rtl/>
          <w:lang w:eastAsia="he-IL"/>
        </w:rPr>
        <w:t xml:space="preserve">818 מיליון שקלים זזו </w:t>
      </w:r>
      <w:bookmarkStart w:id="7755" w:name="_ETM_Q15_766153"/>
      <w:bookmarkEnd w:id="7755"/>
      <w:r>
        <w:rPr>
          <w:rFonts w:hint="cs"/>
          <w:rtl/>
          <w:lang w:eastAsia="he-IL"/>
        </w:rPr>
        <w:t>בכיסאות מוזיקליים ונוספו למשרד הדת, למשרד המורשת, למשרד המשימות הלאומיות.</w:t>
      </w:r>
      <w:bookmarkStart w:id="7756" w:name="_ETM_Q15_767511"/>
      <w:bookmarkEnd w:id="7756"/>
      <w:r>
        <w:rPr>
          <w:rFonts w:hint="cs"/>
          <w:rtl/>
          <w:lang w:eastAsia="he-IL"/>
        </w:rPr>
        <w:t xml:space="preserve"> </w:t>
      </w:r>
    </w:p>
    <w:p w:rsidR="004B2B6C" w:rsidRDefault="004B2B6C" w:rsidP="009F7A17">
      <w:pPr>
        <w:rPr>
          <w:rtl/>
          <w:lang w:eastAsia="he-IL"/>
        </w:rPr>
      </w:pPr>
    </w:p>
    <w:p w:rsidR="004B2B6C" w:rsidRDefault="004B2B6C" w:rsidP="009F7A17">
      <w:pPr>
        <w:pStyle w:val="af6"/>
        <w:keepNext/>
        <w:rPr>
          <w:rtl/>
        </w:rPr>
      </w:pPr>
      <w:r w:rsidRPr="00A97C76">
        <w:rPr>
          <w:rStyle w:val="TagStyle"/>
          <w:rtl/>
        </w:rPr>
        <w:t xml:space="preserve"> &lt;&lt; יור &gt;&gt;</w:t>
      </w:r>
      <w:r w:rsidRPr="00A32BFB">
        <w:rPr>
          <w:rStyle w:val="TagStyle"/>
          <w:rtl/>
        </w:rPr>
        <w:t xml:space="preserve"> </w:t>
      </w:r>
      <w:r>
        <w:rPr>
          <w:rtl/>
        </w:rPr>
        <w:t>היו"ר ארז מלול:</w:t>
      </w:r>
      <w:r w:rsidRPr="00A32BFB">
        <w:rPr>
          <w:rStyle w:val="TagStyle"/>
          <w:rtl/>
        </w:rPr>
        <w:t xml:space="preserve"> </w:t>
      </w:r>
      <w:r w:rsidRPr="00A97C76">
        <w:rPr>
          <w:rStyle w:val="TagStyle"/>
          <w:rtl/>
        </w:rPr>
        <w:t>&lt;&lt; יור &gt;&gt;</w:t>
      </w:r>
      <w:r>
        <w:rPr>
          <w:rtl/>
        </w:rPr>
        <w:t xml:space="preserve"> </w:t>
      </w:r>
    </w:p>
    <w:p w:rsidR="004B2B6C" w:rsidRDefault="004B2B6C" w:rsidP="009404D6">
      <w:pPr>
        <w:rPr>
          <w:rtl/>
          <w:lang w:eastAsia="he-IL"/>
        </w:rPr>
      </w:pPr>
    </w:p>
    <w:p w:rsidR="004B2B6C" w:rsidRDefault="004B2B6C" w:rsidP="009F7A17">
      <w:pPr>
        <w:rPr>
          <w:rtl/>
          <w:lang w:eastAsia="he-IL"/>
        </w:rPr>
      </w:pPr>
      <w:bookmarkStart w:id="7757" w:name="_ETM_Q15_766669"/>
      <w:bookmarkEnd w:id="7757"/>
      <w:r>
        <w:rPr>
          <w:rFonts w:hint="cs"/>
          <w:rtl/>
          <w:lang w:eastAsia="he-IL"/>
        </w:rPr>
        <w:t xml:space="preserve">חברת הכנסת אורית פרקש, אני מבקש לסיים. חברת הכנסת אורית פרקש, תסיימי. </w:t>
      </w:r>
      <w:bookmarkStart w:id="7758" w:name="_ETM_Q15_770254"/>
      <w:bookmarkEnd w:id="7758"/>
    </w:p>
    <w:p w:rsidR="004B2B6C" w:rsidRPr="00A97C76" w:rsidRDefault="004B2B6C" w:rsidP="009F7A17">
      <w:pPr>
        <w:rPr>
          <w:rtl/>
        </w:rPr>
      </w:pPr>
      <w:bookmarkStart w:id="7759" w:name="_ETM_Q15_773992"/>
      <w:bookmarkStart w:id="7760" w:name="_ETM_Q15_774058"/>
      <w:bookmarkStart w:id="7761" w:name="_ETM_Q15_774223"/>
      <w:bookmarkStart w:id="7762" w:name="_ETM_Q15_774295"/>
      <w:bookmarkStart w:id="7763" w:name="_ETM_Q15_770322"/>
      <w:bookmarkEnd w:id="7759"/>
      <w:bookmarkEnd w:id="7760"/>
      <w:bookmarkEnd w:id="7761"/>
      <w:bookmarkEnd w:id="7762"/>
      <w:bookmarkEnd w:id="7763"/>
    </w:p>
    <w:p w:rsidR="004B2B6C" w:rsidRDefault="004B2B6C" w:rsidP="009F7A17">
      <w:pPr>
        <w:pStyle w:val="-"/>
        <w:keepNext/>
        <w:rPr>
          <w:rtl/>
        </w:rPr>
      </w:pPr>
      <w:bookmarkStart w:id="7764" w:name="ET_speakercontinue_5800_9"/>
      <w:r w:rsidRPr="00951336">
        <w:rPr>
          <w:rStyle w:val="TagStyle"/>
          <w:rtl/>
        </w:rPr>
        <w:t xml:space="preserve">&lt;&lt; דובר_המשך &gt;&gt; </w:t>
      </w:r>
      <w:r>
        <w:rPr>
          <w:rtl/>
        </w:rPr>
        <w:t>אורית פרקש הכהן (המחנה הממלכתי):</w:t>
      </w:r>
      <w:r w:rsidRPr="00951336">
        <w:rPr>
          <w:rStyle w:val="TagStyle"/>
          <w:rtl/>
        </w:rPr>
        <w:t xml:space="preserve"> &lt;&lt; דובר_המשך &gt;&gt; </w:t>
      </w:r>
      <w:r>
        <w:rPr>
          <w:rtl/>
        </w:rPr>
        <w:t xml:space="preserve">   </w:t>
      </w:r>
      <w:bookmarkEnd w:id="7764"/>
    </w:p>
    <w:p w:rsidR="004B2B6C" w:rsidRDefault="004B2B6C" w:rsidP="009404D6">
      <w:pPr>
        <w:rPr>
          <w:rtl/>
          <w:lang w:eastAsia="he-IL"/>
        </w:rPr>
      </w:pPr>
    </w:p>
    <w:p w:rsidR="004B2B6C" w:rsidRDefault="004B2B6C" w:rsidP="009F7A17">
      <w:pPr>
        <w:rPr>
          <w:rtl/>
          <w:lang w:eastAsia="he-IL"/>
        </w:rPr>
      </w:pPr>
      <w:bookmarkStart w:id="7765" w:name="_ETM_Q16_170000"/>
      <w:bookmarkEnd w:id="7765"/>
      <w:r>
        <w:rPr>
          <w:rFonts w:hint="cs"/>
          <w:rtl/>
          <w:lang w:eastAsia="he-IL"/>
        </w:rPr>
        <w:t xml:space="preserve">אז אני </w:t>
      </w:r>
      <w:bookmarkStart w:id="7766" w:name="_ETM_Q16_176000"/>
      <w:bookmarkEnd w:id="7766"/>
      <w:r>
        <w:rPr>
          <w:rFonts w:hint="cs"/>
          <w:rtl/>
          <w:lang w:eastAsia="he-IL"/>
        </w:rPr>
        <w:t xml:space="preserve">רוצה לסיים. אדוני היושב-ראש, הציבור מסתכל על הממשלה הזאת, שאנחנו </w:t>
      </w:r>
      <w:bookmarkStart w:id="7767" w:name="_ETM_Q16_181000"/>
      <w:bookmarkEnd w:id="7767"/>
      <w:r>
        <w:rPr>
          <w:rFonts w:hint="cs"/>
          <w:rtl/>
          <w:lang w:eastAsia="he-IL"/>
        </w:rPr>
        <w:t xml:space="preserve">נכנסנו לתוכה מתוך תחושה שדברים באמת יהיו אחרת </w:t>
      </w:r>
      <w:r w:rsidR="009404D6">
        <w:rPr>
          <w:rFonts w:hint="cs"/>
          <w:rtl/>
          <w:lang w:eastAsia="he-IL"/>
        </w:rPr>
        <w:t>– –</w:t>
      </w:r>
    </w:p>
    <w:p w:rsidR="004B2B6C" w:rsidRDefault="004B2B6C" w:rsidP="009F7A17">
      <w:pPr>
        <w:rPr>
          <w:rtl/>
          <w:lang w:eastAsia="he-IL"/>
        </w:rPr>
      </w:pPr>
    </w:p>
    <w:p w:rsidR="004B2B6C" w:rsidRDefault="004B2B6C" w:rsidP="009F7A17">
      <w:pPr>
        <w:pStyle w:val="af6"/>
        <w:keepNext/>
        <w:rPr>
          <w:rtl/>
        </w:rPr>
      </w:pPr>
      <w:r w:rsidRPr="00951336">
        <w:rPr>
          <w:rStyle w:val="TagStyle"/>
          <w:rtl/>
        </w:rPr>
        <w:t xml:space="preserve"> &lt;&lt; יור &gt;&gt; </w:t>
      </w:r>
      <w:r>
        <w:rPr>
          <w:rtl/>
        </w:rPr>
        <w:t>היו"ר ארז מלול:</w:t>
      </w:r>
      <w:r w:rsidRPr="00951336">
        <w:rPr>
          <w:rStyle w:val="TagStyle"/>
          <w:rtl/>
        </w:rPr>
        <w:t xml:space="preserve"> &lt;&lt; יור &gt;&gt;</w:t>
      </w:r>
      <w:r>
        <w:rPr>
          <w:rtl/>
        </w:rPr>
        <w:t xml:space="preserve">   </w:t>
      </w:r>
    </w:p>
    <w:p w:rsidR="004B2B6C" w:rsidRDefault="004B2B6C" w:rsidP="009404D6">
      <w:pPr>
        <w:rPr>
          <w:rtl/>
          <w:lang w:eastAsia="he-IL"/>
        </w:rPr>
      </w:pPr>
    </w:p>
    <w:p w:rsidR="004B2B6C" w:rsidRDefault="004B2B6C" w:rsidP="009F7A17">
      <w:pPr>
        <w:rPr>
          <w:rtl/>
          <w:lang w:eastAsia="he-IL"/>
        </w:rPr>
      </w:pPr>
      <w:bookmarkStart w:id="7768" w:name="_ETM_Q16_183000"/>
      <w:bookmarkEnd w:id="7768"/>
      <w:r>
        <w:rPr>
          <w:rFonts w:hint="cs"/>
          <w:rtl/>
          <w:lang w:eastAsia="he-IL"/>
        </w:rPr>
        <w:t xml:space="preserve">זה לא נקרא </w:t>
      </w:r>
      <w:bookmarkStart w:id="7769" w:name="_ETM_Q16_182000"/>
      <w:bookmarkEnd w:id="7769"/>
      <w:r>
        <w:rPr>
          <w:rFonts w:hint="cs"/>
          <w:rtl/>
          <w:lang w:eastAsia="he-IL"/>
        </w:rPr>
        <w:t xml:space="preserve">לסיים, זה נקרא להתחיל. חבר הכנסת אבי מעוז. </w:t>
      </w:r>
    </w:p>
    <w:p w:rsidR="004B2B6C" w:rsidRDefault="004B2B6C" w:rsidP="009F7A17">
      <w:pPr>
        <w:rPr>
          <w:rtl/>
          <w:lang w:eastAsia="he-IL"/>
        </w:rPr>
      </w:pPr>
      <w:bookmarkStart w:id="7770" w:name="_ETM_Q16_185000"/>
      <w:bookmarkEnd w:id="7770"/>
    </w:p>
    <w:p w:rsidR="004B2B6C" w:rsidRDefault="004B2B6C" w:rsidP="009F7A17">
      <w:pPr>
        <w:pStyle w:val="-"/>
        <w:keepNext/>
        <w:rPr>
          <w:rtl/>
        </w:rPr>
      </w:pPr>
      <w:bookmarkStart w:id="7771" w:name="ET_speakercontinue_5800_11"/>
      <w:r w:rsidRPr="00951336">
        <w:rPr>
          <w:rStyle w:val="TagStyle"/>
          <w:rtl/>
        </w:rPr>
        <w:t xml:space="preserve"> &lt;&lt; דובר_המשך &gt;&gt; </w:t>
      </w:r>
      <w:r>
        <w:rPr>
          <w:rtl/>
        </w:rPr>
        <w:t>אורית פרקש הכהן (המחנה הממלכתי):</w:t>
      </w:r>
      <w:r w:rsidRPr="00951336">
        <w:rPr>
          <w:rStyle w:val="TagStyle"/>
          <w:rtl/>
        </w:rPr>
        <w:t xml:space="preserve"> &lt;&lt; דובר_המשך &gt;&gt;</w:t>
      </w:r>
      <w:r>
        <w:rPr>
          <w:rtl/>
        </w:rPr>
        <w:t xml:space="preserve">   </w:t>
      </w:r>
      <w:bookmarkEnd w:id="7771"/>
    </w:p>
    <w:p w:rsidR="004B2B6C" w:rsidRDefault="004B2B6C" w:rsidP="009404D6">
      <w:pPr>
        <w:rPr>
          <w:rtl/>
          <w:lang w:eastAsia="he-IL"/>
        </w:rPr>
      </w:pPr>
    </w:p>
    <w:p w:rsidR="004B2B6C" w:rsidRDefault="009404D6" w:rsidP="009F7A17">
      <w:pPr>
        <w:rPr>
          <w:rtl/>
          <w:lang w:eastAsia="he-IL"/>
        </w:rPr>
      </w:pPr>
      <w:bookmarkStart w:id="7772" w:name="_ETM_Q16_186000"/>
      <w:bookmarkEnd w:id="7772"/>
      <w:r>
        <w:rPr>
          <w:rFonts w:hint="cs"/>
          <w:rtl/>
          <w:lang w:eastAsia="he-IL"/>
        </w:rPr>
        <w:t>– –</w:t>
      </w:r>
      <w:r w:rsidR="004B2B6C">
        <w:rPr>
          <w:rFonts w:hint="cs"/>
          <w:rtl/>
          <w:lang w:eastAsia="he-IL"/>
        </w:rPr>
        <w:t xml:space="preserve"> והציבור נגעל. </w:t>
      </w:r>
      <w:bookmarkStart w:id="7773" w:name="_ETM_Q16_188000"/>
      <w:bookmarkEnd w:id="7773"/>
      <w:r w:rsidR="004B2B6C">
        <w:rPr>
          <w:rFonts w:hint="cs"/>
          <w:rtl/>
          <w:lang w:eastAsia="he-IL"/>
        </w:rPr>
        <w:t xml:space="preserve">נציגי הממשלה </w:t>
      </w:r>
      <w:bookmarkStart w:id="7774" w:name="_ETM_Q16_191000"/>
      <w:bookmarkEnd w:id="7774"/>
      <w:r w:rsidR="004B2B6C">
        <w:rPr>
          <w:rFonts w:hint="cs"/>
          <w:rtl/>
          <w:lang w:eastAsia="he-IL"/>
        </w:rPr>
        <w:t>דואגים.</w:t>
      </w:r>
    </w:p>
    <w:p w:rsidR="004B2B6C" w:rsidRDefault="004B2B6C" w:rsidP="009F7A17">
      <w:pPr>
        <w:rPr>
          <w:rtl/>
          <w:lang w:eastAsia="he-IL"/>
        </w:rPr>
      </w:pPr>
    </w:p>
    <w:p w:rsidR="004B2B6C" w:rsidRDefault="004B2B6C" w:rsidP="009F7A17">
      <w:pPr>
        <w:pStyle w:val="af6"/>
        <w:keepNext/>
        <w:rPr>
          <w:rtl/>
        </w:rPr>
      </w:pPr>
      <w:r w:rsidRPr="00951336">
        <w:rPr>
          <w:rStyle w:val="TagStyle"/>
          <w:rtl/>
        </w:rPr>
        <w:t xml:space="preserve"> &lt;&lt; יור &gt;&gt; </w:t>
      </w:r>
      <w:r>
        <w:rPr>
          <w:rtl/>
        </w:rPr>
        <w:t>היו"ר ארז מלול:</w:t>
      </w:r>
      <w:r w:rsidRPr="00951336">
        <w:rPr>
          <w:rStyle w:val="TagStyle"/>
          <w:rtl/>
        </w:rPr>
        <w:t xml:space="preserve"> &lt;&lt; יור &gt;&gt;</w:t>
      </w:r>
      <w:r>
        <w:rPr>
          <w:rtl/>
        </w:rPr>
        <w:t xml:space="preserve">   </w:t>
      </w:r>
    </w:p>
    <w:p w:rsidR="004B2B6C" w:rsidRDefault="004B2B6C" w:rsidP="009404D6">
      <w:pPr>
        <w:rPr>
          <w:rtl/>
          <w:lang w:eastAsia="he-IL"/>
        </w:rPr>
      </w:pPr>
    </w:p>
    <w:p w:rsidR="004B2B6C" w:rsidRDefault="004B2B6C" w:rsidP="009F7A17">
      <w:pPr>
        <w:rPr>
          <w:rtl/>
          <w:lang w:eastAsia="he-IL"/>
        </w:rPr>
      </w:pPr>
      <w:r>
        <w:rPr>
          <w:rFonts w:hint="cs"/>
          <w:rtl/>
          <w:lang w:eastAsia="he-IL"/>
        </w:rPr>
        <w:t>חברת הכנסת אורית פרקש, זה לא מכובד.</w:t>
      </w:r>
      <w:r w:rsidR="00472128">
        <w:rPr>
          <w:rFonts w:hint="cs"/>
          <w:rtl/>
          <w:lang w:eastAsia="he-IL"/>
        </w:rPr>
        <w:t xml:space="preserve"> את סגנית יושב-ראש הכנסת. </w:t>
      </w:r>
    </w:p>
    <w:p w:rsidR="004B2B6C" w:rsidRDefault="004B2B6C" w:rsidP="009F7A17">
      <w:pPr>
        <w:rPr>
          <w:rtl/>
          <w:lang w:eastAsia="he-IL"/>
        </w:rPr>
      </w:pPr>
    </w:p>
    <w:p w:rsidR="004B2B6C" w:rsidRDefault="004B2B6C" w:rsidP="009F7A17">
      <w:pPr>
        <w:pStyle w:val="-"/>
        <w:keepNext/>
        <w:rPr>
          <w:rtl/>
        </w:rPr>
      </w:pPr>
      <w:bookmarkStart w:id="7775" w:name="ET_speakercontinue_5800_15"/>
      <w:r w:rsidRPr="00951336">
        <w:rPr>
          <w:rStyle w:val="TagStyle"/>
          <w:rtl/>
        </w:rPr>
        <w:t xml:space="preserve"> &lt;&lt; דובר_המשך &gt;&gt; </w:t>
      </w:r>
      <w:r>
        <w:rPr>
          <w:rtl/>
        </w:rPr>
        <w:t>אורית פרקש הכהן (המחנה הממלכתי):</w:t>
      </w:r>
      <w:r w:rsidRPr="00951336">
        <w:rPr>
          <w:rStyle w:val="TagStyle"/>
          <w:rtl/>
        </w:rPr>
        <w:t xml:space="preserve"> &lt;&lt; דובר_המשך &gt;&gt;</w:t>
      </w:r>
      <w:r>
        <w:rPr>
          <w:rtl/>
        </w:rPr>
        <w:t xml:space="preserve">   </w:t>
      </w:r>
      <w:bookmarkEnd w:id="7775"/>
    </w:p>
    <w:p w:rsidR="004B2B6C" w:rsidRDefault="004B2B6C" w:rsidP="009404D6">
      <w:pPr>
        <w:rPr>
          <w:rtl/>
          <w:lang w:eastAsia="he-IL"/>
        </w:rPr>
      </w:pPr>
    </w:p>
    <w:p w:rsidR="004B2B6C" w:rsidRDefault="004B2B6C" w:rsidP="00472128">
      <w:pPr>
        <w:rPr>
          <w:rtl/>
          <w:lang w:eastAsia="he-IL"/>
        </w:rPr>
      </w:pPr>
      <w:bookmarkStart w:id="7776" w:name="_ETM_Q16_190000"/>
      <w:bookmarkEnd w:id="7776"/>
      <w:r>
        <w:rPr>
          <w:rFonts w:hint="cs"/>
          <w:rtl/>
          <w:lang w:eastAsia="he-IL"/>
        </w:rPr>
        <w:t>ואני אומרת: עוד לא מאוחר לתקן.</w:t>
      </w:r>
      <w:r w:rsidR="00472128">
        <w:rPr>
          <w:rFonts w:hint="cs"/>
          <w:rtl/>
          <w:lang w:eastAsia="he-IL"/>
        </w:rPr>
        <w:t xml:space="preserve"> </w:t>
      </w:r>
      <w:bookmarkStart w:id="7777" w:name="_ETM_Q16_193000"/>
      <w:bookmarkEnd w:id="7777"/>
      <w:r>
        <w:rPr>
          <w:rFonts w:hint="cs"/>
          <w:rtl/>
          <w:lang w:eastAsia="he-IL"/>
        </w:rPr>
        <w:t>עוד לא מאוחר לתקן.</w:t>
      </w:r>
    </w:p>
    <w:p w:rsidR="004B2B6C" w:rsidRDefault="004B2B6C" w:rsidP="009F7A17">
      <w:pPr>
        <w:rPr>
          <w:rtl/>
          <w:lang w:eastAsia="he-IL"/>
        </w:rPr>
      </w:pPr>
      <w:bookmarkStart w:id="7778" w:name="_ETM_Q16_196000"/>
      <w:bookmarkEnd w:id="7778"/>
    </w:p>
    <w:p w:rsidR="004B2B6C" w:rsidRDefault="004B2B6C" w:rsidP="009F7A17">
      <w:pPr>
        <w:pStyle w:val="af6"/>
        <w:keepNext/>
        <w:rPr>
          <w:rtl/>
        </w:rPr>
      </w:pPr>
      <w:r w:rsidRPr="00951336">
        <w:rPr>
          <w:rStyle w:val="TagStyle"/>
          <w:rtl/>
        </w:rPr>
        <w:t xml:space="preserve"> &lt;&lt; יור &gt;&gt; </w:t>
      </w:r>
      <w:r>
        <w:rPr>
          <w:rtl/>
        </w:rPr>
        <w:t>היו"ר ארז מלול:</w:t>
      </w:r>
      <w:r w:rsidRPr="00951336">
        <w:rPr>
          <w:rStyle w:val="TagStyle"/>
          <w:rtl/>
        </w:rPr>
        <w:t xml:space="preserve"> &lt;&lt; יור &gt;&gt;</w:t>
      </w:r>
      <w:r>
        <w:rPr>
          <w:rtl/>
        </w:rPr>
        <w:t xml:space="preserve">   </w:t>
      </w:r>
    </w:p>
    <w:p w:rsidR="004B2B6C" w:rsidRDefault="004B2B6C" w:rsidP="009404D6">
      <w:pPr>
        <w:rPr>
          <w:rtl/>
          <w:lang w:eastAsia="he-IL"/>
        </w:rPr>
      </w:pPr>
    </w:p>
    <w:p w:rsidR="004B2B6C" w:rsidRDefault="004B2B6C" w:rsidP="009F7A17">
      <w:pPr>
        <w:rPr>
          <w:rtl/>
          <w:lang w:eastAsia="he-IL"/>
        </w:rPr>
      </w:pPr>
      <w:bookmarkStart w:id="7779" w:name="_ETM_Q16_197000"/>
      <w:bookmarkEnd w:id="7779"/>
      <w:r>
        <w:rPr>
          <w:rFonts w:hint="cs"/>
          <w:rtl/>
          <w:lang w:eastAsia="he-IL"/>
        </w:rPr>
        <w:t>מה היית עושה במקומי עכשיו? מה היית עושה במקומי?</w:t>
      </w:r>
    </w:p>
    <w:p w:rsidR="004B2B6C" w:rsidRDefault="004B2B6C" w:rsidP="009F7A17">
      <w:pPr>
        <w:rPr>
          <w:rtl/>
          <w:lang w:eastAsia="he-IL"/>
        </w:rPr>
      </w:pPr>
    </w:p>
    <w:p w:rsidR="004B2B6C" w:rsidRDefault="004B2B6C" w:rsidP="009F7A17">
      <w:pPr>
        <w:pStyle w:val="-"/>
        <w:keepNext/>
        <w:rPr>
          <w:rtl/>
        </w:rPr>
      </w:pPr>
      <w:bookmarkStart w:id="7780" w:name="ET_speakercontinue_5800_19"/>
      <w:r w:rsidRPr="00951336">
        <w:rPr>
          <w:rStyle w:val="TagStyle"/>
          <w:rtl/>
        </w:rPr>
        <w:t xml:space="preserve"> &lt;&lt; דובר_המשך &gt;&gt; </w:t>
      </w:r>
      <w:r>
        <w:rPr>
          <w:rtl/>
        </w:rPr>
        <w:t>אורית פרקש הכהן (המחנה הממלכתי):</w:t>
      </w:r>
      <w:r w:rsidRPr="00951336">
        <w:rPr>
          <w:rStyle w:val="TagStyle"/>
          <w:rtl/>
        </w:rPr>
        <w:t xml:space="preserve"> &lt;&lt; דובר_המשך &gt;&gt;</w:t>
      </w:r>
      <w:r>
        <w:rPr>
          <w:rtl/>
        </w:rPr>
        <w:t xml:space="preserve">   </w:t>
      </w:r>
      <w:bookmarkEnd w:id="7780"/>
    </w:p>
    <w:p w:rsidR="004B2B6C" w:rsidRDefault="004B2B6C" w:rsidP="009404D6">
      <w:pPr>
        <w:rPr>
          <w:rtl/>
          <w:lang w:eastAsia="he-IL"/>
        </w:rPr>
      </w:pPr>
    </w:p>
    <w:p w:rsidR="004B2B6C" w:rsidRDefault="004B2B6C" w:rsidP="009F7A17">
      <w:pPr>
        <w:rPr>
          <w:rtl/>
          <w:lang w:eastAsia="he-IL"/>
        </w:rPr>
      </w:pPr>
      <w:r>
        <w:rPr>
          <w:rFonts w:hint="cs"/>
          <w:rtl/>
          <w:lang w:eastAsia="he-IL"/>
        </w:rPr>
        <w:t>אז אני</w:t>
      </w:r>
      <w:bookmarkStart w:id="7781" w:name="_ETM_Q16_198000"/>
      <w:bookmarkEnd w:id="7781"/>
      <w:r>
        <w:rPr>
          <w:rFonts w:hint="cs"/>
          <w:rtl/>
          <w:lang w:eastAsia="he-IL"/>
        </w:rPr>
        <w:t xml:space="preserve"> אומרת ואני מסיימת: עוד לא מאוחר לתקן </w:t>
      </w:r>
      <w:r w:rsidR="009404D6">
        <w:rPr>
          <w:rFonts w:hint="cs"/>
          <w:rtl/>
          <w:lang w:eastAsia="he-IL"/>
        </w:rPr>
        <w:t>– –</w:t>
      </w:r>
    </w:p>
    <w:p w:rsidR="004B2B6C" w:rsidRDefault="004B2B6C" w:rsidP="009F7A17">
      <w:pPr>
        <w:rPr>
          <w:rtl/>
          <w:lang w:eastAsia="he-IL"/>
        </w:rPr>
      </w:pPr>
    </w:p>
    <w:p w:rsidR="004B2B6C" w:rsidRDefault="004B2B6C" w:rsidP="009F7A17">
      <w:pPr>
        <w:pStyle w:val="af6"/>
        <w:keepNext/>
        <w:rPr>
          <w:rtl/>
        </w:rPr>
      </w:pPr>
      <w:r w:rsidRPr="00951336">
        <w:rPr>
          <w:rStyle w:val="TagStyle"/>
          <w:rtl/>
        </w:rPr>
        <w:t xml:space="preserve"> &lt;&lt; יור &gt;&gt; </w:t>
      </w:r>
      <w:r>
        <w:rPr>
          <w:rtl/>
        </w:rPr>
        <w:t>היו"ר ארז מלול:</w:t>
      </w:r>
      <w:r w:rsidRPr="00951336">
        <w:rPr>
          <w:rStyle w:val="TagStyle"/>
          <w:rtl/>
        </w:rPr>
        <w:t xml:space="preserve"> &lt;&lt; יור &gt;&gt;</w:t>
      </w:r>
      <w:r>
        <w:rPr>
          <w:rtl/>
        </w:rPr>
        <w:t xml:space="preserve">   </w:t>
      </w:r>
    </w:p>
    <w:p w:rsidR="004B2B6C" w:rsidRDefault="004B2B6C" w:rsidP="009404D6">
      <w:pPr>
        <w:rPr>
          <w:rtl/>
          <w:lang w:eastAsia="he-IL"/>
        </w:rPr>
      </w:pPr>
    </w:p>
    <w:p w:rsidR="004B2B6C" w:rsidRDefault="004B2B6C" w:rsidP="009F7A17">
      <w:pPr>
        <w:rPr>
          <w:rtl/>
          <w:lang w:eastAsia="he-IL"/>
        </w:rPr>
      </w:pPr>
      <w:bookmarkStart w:id="7782" w:name="_ETM_Q16_200000"/>
      <w:bookmarkEnd w:id="7782"/>
      <w:r>
        <w:rPr>
          <w:rFonts w:hint="cs"/>
          <w:rtl/>
          <w:lang w:eastAsia="he-IL"/>
        </w:rPr>
        <w:t>זהו. תודה רבה. חבר הכנסת אבי מעוז.</w:t>
      </w:r>
    </w:p>
    <w:p w:rsidR="004B2B6C" w:rsidRDefault="004B2B6C" w:rsidP="009F7A17">
      <w:pPr>
        <w:rPr>
          <w:rtl/>
          <w:lang w:eastAsia="he-IL"/>
        </w:rPr>
      </w:pPr>
      <w:bookmarkStart w:id="7783" w:name="_ETM_Q16_202000"/>
      <w:bookmarkEnd w:id="7783"/>
    </w:p>
    <w:p w:rsidR="004B2B6C" w:rsidRDefault="004B2B6C" w:rsidP="009F7A17">
      <w:pPr>
        <w:pStyle w:val="-"/>
        <w:keepNext/>
        <w:rPr>
          <w:rtl/>
        </w:rPr>
      </w:pPr>
      <w:bookmarkStart w:id="7784" w:name="ET_speakercontinue_5800_21"/>
      <w:r w:rsidRPr="00951336">
        <w:rPr>
          <w:rStyle w:val="TagStyle"/>
          <w:rtl/>
        </w:rPr>
        <w:t xml:space="preserve"> &lt;&lt; דובר_המשך &gt;&gt; </w:t>
      </w:r>
      <w:r>
        <w:rPr>
          <w:rtl/>
        </w:rPr>
        <w:t>אורית פרקש הכהן (המחנה הממלכתי):</w:t>
      </w:r>
      <w:r w:rsidRPr="00951336">
        <w:rPr>
          <w:rStyle w:val="TagStyle"/>
          <w:rtl/>
        </w:rPr>
        <w:t xml:space="preserve"> &lt;&lt; דובר_המשך &gt;&gt;</w:t>
      </w:r>
      <w:r>
        <w:rPr>
          <w:rtl/>
        </w:rPr>
        <w:t xml:space="preserve">   </w:t>
      </w:r>
      <w:bookmarkEnd w:id="7784"/>
    </w:p>
    <w:p w:rsidR="004B2B6C" w:rsidRDefault="004B2B6C" w:rsidP="009404D6">
      <w:pPr>
        <w:rPr>
          <w:rtl/>
          <w:lang w:eastAsia="he-IL"/>
        </w:rPr>
      </w:pPr>
    </w:p>
    <w:p w:rsidR="004B2B6C" w:rsidRDefault="009404D6" w:rsidP="009F7A17">
      <w:pPr>
        <w:rPr>
          <w:rtl/>
          <w:lang w:eastAsia="he-IL"/>
        </w:rPr>
      </w:pPr>
      <w:bookmarkStart w:id="7785" w:name="_ETM_Q16_201000"/>
      <w:bookmarkEnd w:id="7785"/>
      <w:r>
        <w:rPr>
          <w:rFonts w:hint="cs"/>
          <w:rtl/>
          <w:lang w:eastAsia="he-IL"/>
        </w:rPr>
        <w:t>– –</w:t>
      </w:r>
      <w:r w:rsidR="004B2B6C">
        <w:rPr>
          <w:rFonts w:hint="cs"/>
          <w:rtl/>
          <w:lang w:eastAsia="he-IL"/>
        </w:rPr>
        <w:t xml:space="preserve"> כי כשאתם תבואו אלינו אחרי המלחמה </w:t>
      </w:r>
      <w:bookmarkStart w:id="7786" w:name="_ETM_Q16_205000"/>
      <w:bookmarkEnd w:id="7786"/>
      <w:r w:rsidR="004B2B6C">
        <w:rPr>
          <w:rFonts w:hint="cs"/>
          <w:rtl/>
          <w:lang w:eastAsia="he-IL"/>
        </w:rPr>
        <w:t>הזאת, עם מלווה מלחמה ועם מיסים, הציבור לא יקשיב לכם. תודה רבה.</w:t>
      </w:r>
    </w:p>
    <w:p w:rsidR="004B2B6C" w:rsidRDefault="004B2B6C" w:rsidP="009F7A17">
      <w:pPr>
        <w:rPr>
          <w:rtl/>
          <w:lang w:eastAsia="he-IL"/>
        </w:rPr>
      </w:pPr>
    </w:p>
    <w:p w:rsidR="004B2B6C" w:rsidRDefault="004B2B6C" w:rsidP="009F7A17">
      <w:pPr>
        <w:pStyle w:val="af6"/>
        <w:keepNext/>
        <w:rPr>
          <w:rtl/>
        </w:rPr>
      </w:pPr>
      <w:r w:rsidRPr="00951336">
        <w:rPr>
          <w:rStyle w:val="TagStyle"/>
          <w:rtl/>
        </w:rPr>
        <w:t xml:space="preserve"> &lt;&lt; יור &gt;&gt; </w:t>
      </w:r>
      <w:r>
        <w:rPr>
          <w:rtl/>
        </w:rPr>
        <w:t>היו"ר ארז מלול:</w:t>
      </w:r>
      <w:r w:rsidRPr="00951336">
        <w:rPr>
          <w:rStyle w:val="TagStyle"/>
          <w:rtl/>
        </w:rPr>
        <w:t xml:space="preserve"> &lt;&lt; יור &gt;&gt;</w:t>
      </w:r>
      <w:r>
        <w:rPr>
          <w:rtl/>
        </w:rPr>
        <w:t xml:space="preserve">   </w:t>
      </w:r>
    </w:p>
    <w:p w:rsidR="004B2B6C" w:rsidRDefault="004B2B6C" w:rsidP="009404D6">
      <w:pPr>
        <w:rPr>
          <w:rtl/>
          <w:lang w:eastAsia="he-IL"/>
        </w:rPr>
      </w:pPr>
    </w:p>
    <w:p w:rsidR="004B2B6C" w:rsidRDefault="004B2B6C" w:rsidP="009F7A17">
      <w:pPr>
        <w:rPr>
          <w:rtl/>
          <w:lang w:eastAsia="he-IL"/>
        </w:rPr>
      </w:pPr>
      <w:bookmarkStart w:id="7787" w:name="_ETM_Q16_208000"/>
      <w:bookmarkEnd w:id="7787"/>
      <w:r>
        <w:rPr>
          <w:rFonts w:hint="cs"/>
          <w:rtl/>
          <w:lang w:eastAsia="he-IL"/>
        </w:rPr>
        <w:t>תודה רבה.</w:t>
      </w:r>
    </w:p>
    <w:p w:rsidR="004B2B6C" w:rsidRDefault="004B2B6C" w:rsidP="009F7A17">
      <w:pPr>
        <w:rPr>
          <w:rtl/>
          <w:lang w:eastAsia="he-IL"/>
        </w:rPr>
      </w:pPr>
      <w:bookmarkStart w:id="7788" w:name="_ETM_Q16_211000"/>
      <w:bookmarkEnd w:id="7788"/>
    </w:p>
    <w:p w:rsidR="004B2B6C" w:rsidRDefault="004B2B6C" w:rsidP="009F7A17">
      <w:pPr>
        <w:pStyle w:val="af5"/>
        <w:keepNext/>
        <w:rPr>
          <w:rtl/>
        </w:rPr>
      </w:pPr>
      <w:bookmarkStart w:id="7789" w:name="ET_interruption_6156_23"/>
      <w:r w:rsidRPr="00951336">
        <w:rPr>
          <w:rStyle w:val="TagStyle"/>
          <w:rtl/>
        </w:rPr>
        <w:t xml:space="preserve"> &lt;&lt; קריאה &gt;&gt; </w:t>
      </w:r>
      <w:r>
        <w:rPr>
          <w:rtl/>
        </w:rPr>
        <w:t>גלעד קריב (העבודה):</w:t>
      </w:r>
      <w:r w:rsidRPr="00951336">
        <w:rPr>
          <w:rStyle w:val="TagStyle"/>
          <w:rtl/>
        </w:rPr>
        <w:t xml:space="preserve"> &lt;&lt; קריאה &gt;&gt;</w:t>
      </w:r>
      <w:r>
        <w:rPr>
          <w:rtl/>
        </w:rPr>
        <w:t xml:space="preserve">   </w:t>
      </w:r>
      <w:bookmarkEnd w:id="7789"/>
    </w:p>
    <w:p w:rsidR="004B2B6C" w:rsidRDefault="004B2B6C" w:rsidP="009404D6">
      <w:pPr>
        <w:rPr>
          <w:rtl/>
          <w:lang w:eastAsia="he-IL"/>
        </w:rPr>
      </w:pPr>
    </w:p>
    <w:p w:rsidR="004B2B6C" w:rsidRDefault="004B2B6C" w:rsidP="009F7A17">
      <w:pPr>
        <w:rPr>
          <w:rtl/>
          <w:lang w:eastAsia="he-IL"/>
        </w:rPr>
      </w:pPr>
      <w:bookmarkStart w:id="7790" w:name="_ETM_Q16_212000"/>
      <w:bookmarkEnd w:id="7790"/>
      <w:r>
        <w:rPr>
          <w:rFonts w:hint="cs"/>
          <w:rtl/>
          <w:lang w:eastAsia="he-IL"/>
        </w:rPr>
        <w:t>רק לא הבנתי מהנאום הארוך איך יצביעו שרי המחנה הממלכתי.</w:t>
      </w:r>
    </w:p>
    <w:p w:rsidR="004B2B6C" w:rsidRDefault="004B2B6C" w:rsidP="009F7A17">
      <w:pPr>
        <w:rPr>
          <w:rtl/>
          <w:lang w:eastAsia="he-IL"/>
        </w:rPr>
      </w:pPr>
    </w:p>
    <w:p w:rsidR="004B2B6C" w:rsidRDefault="004B2B6C" w:rsidP="009F7A17">
      <w:pPr>
        <w:pStyle w:val="af5"/>
        <w:keepNext/>
        <w:rPr>
          <w:rtl/>
        </w:rPr>
      </w:pPr>
      <w:bookmarkStart w:id="7791" w:name="ET_interruption_5800_24"/>
      <w:r w:rsidRPr="00951336">
        <w:rPr>
          <w:rStyle w:val="TagStyle"/>
          <w:rtl/>
        </w:rPr>
        <w:t xml:space="preserve"> &lt;&lt; קריאה &gt;&gt; </w:t>
      </w:r>
      <w:r>
        <w:rPr>
          <w:rtl/>
        </w:rPr>
        <w:t>אורית פרקש הכהן (המחנה הממלכתי):</w:t>
      </w:r>
      <w:r w:rsidRPr="00951336">
        <w:rPr>
          <w:rStyle w:val="TagStyle"/>
          <w:rtl/>
        </w:rPr>
        <w:t xml:space="preserve"> &lt;&lt; קריאה &gt;&gt;</w:t>
      </w:r>
      <w:r>
        <w:rPr>
          <w:rtl/>
        </w:rPr>
        <w:t xml:space="preserve">   </w:t>
      </w:r>
      <w:bookmarkEnd w:id="7791"/>
    </w:p>
    <w:p w:rsidR="004B2B6C" w:rsidRDefault="004B2B6C" w:rsidP="009404D6">
      <w:pPr>
        <w:rPr>
          <w:rtl/>
          <w:lang w:eastAsia="he-IL"/>
        </w:rPr>
      </w:pPr>
    </w:p>
    <w:p w:rsidR="004B2B6C" w:rsidRDefault="004B2B6C" w:rsidP="009F7A17">
      <w:pPr>
        <w:rPr>
          <w:rtl/>
          <w:lang w:eastAsia="he-IL"/>
        </w:rPr>
      </w:pPr>
      <w:bookmarkStart w:id="7792" w:name="_ETM_Q16_214000"/>
      <w:bookmarkEnd w:id="7792"/>
      <w:r>
        <w:rPr>
          <w:rFonts w:hint="cs"/>
          <w:rtl/>
          <w:lang w:eastAsia="he-IL"/>
        </w:rPr>
        <w:t>אנחנו נצביע נגד.</w:t>
      </w:r>
    </w:p>
    <w:p w:rsidR="004B2B6C" w:rsidRDefault="004B2B6C" w:rsidP="009F7A17">
      <w:pPr>
        <w:rPr>
          <w:rtl/>
          <w:lang w:eastAsia="he-IL"/>
        </w:rPr>
      </w:pPr>
      <w:bookmarkStart w:id="7793" w:name="_ETM_Q16_216000"/>
      <w:bookmarkEnd w:id="7793"/>
    </w:p>
    <w:p w:rsidR="004B2B6C" w:rsidRDefault="004B2B6C" w:rsidP="009F7A17">
      <w:pPr>
        <w:pStyle w:val="af5"/>
        <w:keepNext/>
        <w:rPr>
          <w:rtl/>
        </w:rPr>
      </w:pPr>
      <w:bookmarkStart w:id="7794" w:name="ET_interruption_6156_25"/>
      <w:r w:rsidRPr="00951336">
        <w:rPr>
          <w:rStyle w:val="TagStyle"/>
          <w:rtl/>
        </w:rPr>
        <w:t xml:space="preserve"> &lt;&lt; קריאה &gt;&gt; </w:t>
      </w:r>
      <w:r>
        <w:rPr>
          <w:rtl/>
        </w:rPr>
        <w:t>גלעד קריב (העבודה):</w:t>
      </w:r>
      <w:r w:rsidRPr="00951336">
        <w:rPr>
          <w:rStyle w:val="TagStyle"/>
          <w:rtl/>
        </w:rPr>
        <w:t xml:space="preserve"> &lt;&lt; קריאה &gt;&gt;</w:t>
      </w:r>
      <w:r>
        <w:rPr>
          <w:rtl/>
        </w:rPr>
        <w:t xml:space="preserve">   </w:t>
      </w:r>
      <w:bookmarkEnd w:id="7794"/>
    </w:p>
    <w:p w:rsidR="004B2B6C" w:rsidRDefault="004B2B6C" w:rsidP="009404D6">
      <w:pPr>
        <w:rPr>
          <w:rtl/>
          <w:lang w:eastAsia="he-IL"/>
        </w:rPr>
      </w:pPr>
    </w:p>
    <w:p w:rsidR="004B2B6C" w:rsidRDefault="004B2B6C" w:rsidP="009F7A17">
      <w:pPr>
        <w:rPr>
          <w:rtl/>
          <w:lang w:eastAsia="he-IL"/>
        </w:rPr>
      </w:pPr>
      <w:bookmarkStart w:id="7795" w:name="_ETM_Q16_215000"/>
      <w:bookmarkEnd w:id="7795"/>
      <w:r>
        <w:rPr>
          <w:rFonts w:hint="cs"/>
          <w:rtl/>
          <w:lang w:eastAsia="he-IL"/>
        </w:rPr>
        <w:t xml:space="preserve">לא, לא חברי הכנסת, </w:t>
      </w:r>
      <w:bookmarkStart w:id="7796" w:name="_ETM_Q16_219000"/>
      <w:bookmarkEnd w:id="7796"/>
      <w:r>
        <w:rPr>
          <w:rFonts w:hint="cs"/>
          <w:rtl/>
          <w:lang w:eastAsia="he-IL"/>
        </w:rPr>
        <w:t>שרי המחנה.</w:t>
      </w:r>
    </w:p>
    <w:p w:rsidR="004B2B6C" w:rsidRDefault="004B2B6C" w:rsidP="009F7A17">
      <w:pPr>
        <w:rPr>
          <w:rtl/>
          <w:lang w:eastAsia="he-IL"/>
        </w:rPr>
      </w:pPr>
      <w:bookmarkStart w:id="7797" w:name="_ETM_Q16_221000"/>
      <w:bookmarkStart w:id="7798" w:name="_ETM_Q16_222000"/>
      <w:bookmarkEnd w:id="7797"/>
      <w:bookmarkEnd w:id="7798"/>
    </w:p>
    <w:p w:rsidR="004B2B6C" w:rsidRDefault="004B2B6C" w:rsidP="009F7A17">
      <w:pPr>
        <w:pStyle w:val="af6"/>
        <w:keepNext/>
        <w:rPr>
          <w:rtl/>
        </w:rPr>
      </w:pPr>
      <w:r w:rsidRPr="00951336">
        <w:rPr>
          <w:rStyle w:val="TagStyle"/>
          <w:rtl/>
        </w:rPr>
        <w:t xml:space="preserve"> &lt;&lt; יור &gt;&gt; </w:t>
      </w:r>
      <w:r>
        <w:rPr>
          <w:rtl/>
        </w:rPr>
        <w:t>היו"ר ארז מלול:</w:t>
      </w:r>
      <w:r w:rsidRPr="00951336">
        <w:rPr>
          <w:rStyle w:val="TagStyle"/>
          <w:rtl/>
        </w:rPr>
        <w:t xml:space="preserve"> &lt;&lt; יור &gt;&gt;</w:t>
      </w:r>
      <w:r>
        <w:rPr>
          <w:rtl/>
        </w:rPr>
        <w:t xml:space="preserve">   </w:t>
      </w:r>
    </w:p>
    <w:p w:rsidR="004B2B6C" w:rsidRDefault="004B2B6C" w:rsidP="009404D6">
      <w:pPr>
        <w:rPr>
          <w:rtl/>
          <w:lang w:eastAsia="he-IL"/>
        </w:rPr>
      </w:pPr>
    </w:p>
    <w:p w:rsidR="004B2B6C" w:rsidRDefault="004B2B6C" w:rsidP="009F7A17">
      <w:pPr>
        <w:rPr>
          <w:rtl/>
          <w:lang w:eastAsia="he-IL"/>
        </w:rPr>
      </w:pPr>
      <w:bookmarkStart w:id="7799" w:name="_ETM_Q16_223000"/>
      <w:bookmarkEnd w:id="7799"/>
      <w:r>
        <w:rPr>
          <w:rFonts w:hint="cs"/>
          <w:rtl/>
          <w:lang w:eastAsia="he-IL"/>
        </w:rPr>
        <w:t xml:space="preserve">אתה לא חייב להבין הכול. הכול אתה מבין, </w:t>
      </w:r>
      <w:bookmarkStart w:id="7800" w:name="_ETM_Q16_227000"/>
      <w:bookmarkEnd w:id="7800"/>
      <w:r>
        <w:rPr>
          <w:rFonts w:hint="cs"/>
          <w:rtl/>
          <w:lang w:eastAsia="he-IL"/>
        </w:rPr>
        <w:t>רק את זה לא?</w:t>
      </w:r>
    </w:p>
    <w:p w:rsidR="004B2B6C" w:rsidRDefault="004B2B6C" w:rsidP="009F7A17">
      <w:pPr>
        <w:rPr>
          <w:rtl/>
          <w:lang w:eastAsia="he-IL"/>
        </w:rPr>
      </w:pPr>
    </w:p>
    <w:p w:rsidR="004B2B6C" w:rsidRDefault="004B2B6C" w:rsidP="009F7A17">
      <w:pPr>
        <w:pStyle w:val="af5"/>
        <w:keepNext/>
        <w:rPr>
          <w:rtl/>
        </w:rPr>
      </w:pPr>
      <w:bookmarkStart w:id="7801" w:name="ET_interruption_6156_27"/>
      <w:r w:rsidRPr="00951336">
        <w:rPr>
          <w:rStyle w:val="TagStyle"/>
          <w:rtl/>
        </w:rPr>
        <w:t xml:space="preserve"> &lt;&lt; קריאה &gt;&gt; </w:t>
      </w:r>
      <w:r>
        <w:rPr>
          <w:rtl/>
        </w:rPr>
        <w:t>גלעד קריב (העבודה):</w:t>
      </w:r>
      <w:r w:rsidRPr="00951336">
        <w:rPr>
          <w:rStyle w:val="TagStyle"/>
          <w:rtl/>
        </w:rPr>
        <w:t xml:space="preserve"> &lt;&lt; קריאה &gt;&gt;</w:t>
      </w:r>
      <w:r>
        <w:rPr>
          <w:rtl/>
        </w:rPr>
        <w:t xml:space="preserve">   </w:t>
      </w:r>
      <w:bookmarkEnd w:id="7801"/>
    </w:p>
    <w:p w:rsidR="004B2B6C" w:rsidRDefault="004B2B6C" w:rsidP="009404D6">
      <w:pPr>
        <w:rPr>
          <w:rtl/>
          <w:lang w:eastAsia="he-IL"/>
        </w:rPr>
      </w:pPr>
    </w:p>
    <w:p w:rsidR="004B2B6C" w:rsidRDefault="004B2B6C" w:rsidP="009F7A17">
      <w:pPr>
        <w:rPr>
          <w:rtl/>
          <w:lang w:eastAsia="he-IL"/>
        </w:rPr>
      </w:pPr>
      <w:bookmarkStart w:id="7802" w:name="_ETM_Q16_226000"/>
      <w:bookmarkEnd w:id="7802"/>
      <w:r>
        <w:rPr>
          <w:rFonts w:hint="cs"/>
          <w:rtl/>
          <w:lang w:eastAsia="he-IL"/>
        </w:rPr>
        <w:t>וטוב שלא.</w:t>
      </w:r>
    </w:p>
    <w:p w:rsidR="004B2B6C" w:rsidRDefault="004B2B6C" w:rsidP="009F7A17">
      <w:pPr>
        <w:rPr>
          <w:rtl/>
          <w:lang w:eastAsia="he-IL"/>
        </w:rPr>
      </w:pPr>
      <w:bookmarkStart w:id="7803" w:name="_ETM_Q16_230000"/>
      <w:bookmarkEnd w:id="7803"/>
    </w:p>
    <w:p w:rsidR="004B2B6C" w:rsidRDefault="004B2B6C" w:rsidP="009F7A17">
      <w:pPr>
        <w:pStyle w:val="af5"/>
        <w:keepNext/>
        <w:rPr>
          <w:rtl/>
        </w:rPr>
      </w:pPr>
      <w:bookmarkStart w:id="7804" w:name="ET_interruption_6157_28"/>
      <w:r w:rsidRPr="00951336">
        <w:rPr>
          <w:rStyle w:val="TagStyle"/>
          <w:rtl/>
        </w:rPr>
        <w:t xml:space="preserve"> &lt;&lt; קריאה &gt;&gt; </w:t>
      </w:r>
      <w:r>
        <w:rPr>
          <w:rtl/>
        </w:rPr>
        <w:t>שמחה רוטמן (הציונות הדתית):</w:t>
      </w:r>
      <w:r w:rsidRPr="00951336">
        <w:rPr>
          <w:rStyle w:val="TagStyle"/>
          <w:rtl/>
        </w:rPr>
        <w:t xml:space="preserve"> &lt;&lt; קריאה &gt;&gt;</w:t>
      </w:r>
      <w:r>
        <w:rPr>
          <w:rtl/>
        </w:rPr>
        <w:t xml:space="preserve">   </w:t>
      </w:r>
      <w:bookmarkEnd w:id="7804"/>
    </w:p>
    <w:p w:rsidR="004B2B6C" w:rsidRDefault="004B2B6C" w:rsidP="009404D6">
      <w:pPr>
        <w:rPr>
          <w:rtl/>
          <w:lang w:eastAsia="he-IL"/>
        </w:rPr>
      </w:pPr>
    </w:p>
    <w:p w:rsidR="004B2B6C" w:rsidRDefault="004B2B6C" w:rsidP="009F7A17">
      <w:pPr>
        <w:rPr>
          <w:rtl/>
          <w:lang w:eastAsia="he-IL"/>
        </w:rPr>
      </w:pPr>
      <w:bookmarkStart w:id="7805" w:name="_ETM_Q16_229000"/>
      <w:bookmarkEnd w:id="7805"/>
      <w:r>
        <w:rPr>
          <w:rFonts w:hint="cs"/>
          <w:rtl/>
          <w:lang w:eastAsia="he-IL"/>
        </w:rPr>
        <w:t>יש עוד כמה דברים שלא הבנתם.</w:t>
      </w:r>
    </w:p>
    <w:p w:rsidR="004B2B6C" w:rsidRDefault="004B2B6C" w:rsidP="009F7A17">
      <w:pPr>
        <w:rPr>
          <w:rtl/>
          <w:lang w:eastAsia="he-IL"/>
        </w:rPr>
      </w:pPr>
    </w:p>
    <w:p w:rsidR="004B2B6C" w:rsidRDefault="004B2B6C" w:rsidP="009F7A17">
      <w:pPr>
        <w:pStyle w:val="af5"/>
        <w:keepNext/>
        <w:rPr>
          <w:rtl/>
        </w:rPr>
      </w:pPr>
      <w:bookmarkStart w:id="7806" w:name="ET_interruption_6156_29"/>
      <w:r w:rsidRPr="00951336">
        <w:rPr>
          <w:rStyle w:val="TagStyle"/>
          <w:rtl/>
        </w:rPr>
        <w:t xml:space="preserve"> &lt;&lt; קריאה &gt;&gt; </w:t>
      </w:r>
      <w:r>
        <w:rPr>
          <w:rtl/>
        </w:rPr>
        <w:t>גלעד קריב (העבודה):</w:t>
      </w:r>
      <w:r w:rsidRPr="00951336">
        <w:rPr>
          <w:rStyle w:val="TagStyle"/>
          <w:rtl/>
        </w:rPr>
        <w:t xml:space="preserve"> &lt;&lt; קריאה &gt;&gt;</w:t>
      </w:r>
      <w:r>
        <w:rPr>
          <w:rtl/>
        </w:rPr>
        <w:t xml:space="preserve">   </w:t>
      </w:r>
      <w:bookmarkEnd w:id="7806"/>
    </w:p>
    <w:p w:rsidR="004B2B6C" w:rsidRDefault="004B2B6C" w:rsidP="009404D6">
      <w:pPr>
        <w:rPr>
          <w:rtl/>
          <w:lang w:eastAsia="he-IL"/>
        </w:rPr>
      </w:pPr>
    </w:p>
    <w:p w:rsidR="004B2B6C" w:rsidRDefault="004B2B6C" w:rsidP="009F7A17">
      <w:pPr>
        <w:rPr>
          <w:rtl/>
          <w:lang w:eastAsia="he-IL"/>
        </w:rPr>
      </w:pPr>
      <w:r>
        <w:rPr>
          <w:rFonts w:hint="cs"/>
          <w:rtl/>
          <w:lang w:eastAsia="he-IL"/>
        </w:rPr>
        <w:t xml:space="preserve">בואו </w:t>
      </w:r>
      <w:bookmarkStart w:id="7807" w:name="_ETM_Q16_232000"/>
      <w:bookmarkEnd w:id="7807"/>
      <w:r>
        <w:rPr>
          <w:rFonts w:hint="cs"/>
          <w:rtl/>
          <w:lang w:eastAsia="he-IL"/>
        </w:rPr>
        <w:t>נפתור בקטנה את זה.</w:t>
      </w:r>
    </w:p>
    <w:p w:rsidR="004B2B6C" w:rsidRDefault="004B2B6C" w:rsidP="009F7A17">
      <w:pPr>
        <w:rPr>
          <w:rtl/>
          <w:lang w:eastAsia="he-IL"/>
        </w:rPr>
      </w:pPr>
      <w:bookmarkStart w:id="7808" w:name="_ETM_Q16_233000"/>
      <w:bookmarkEnd w:id="7808"/>
    </w:p>
    <w:p w:rsidR="004B2B6C" w:rsidRDefault="004B2B6C" w:rsidP="009F7A17">
      <w:pPr>
        <w:pStyle w:val="af5"/>
        <w:keepNext/>
        <w:rPr>
          <w:rtl/>
        </w:rPr>
      </w:pPr>
      <w:bookmarkStart w:id="7809" w:name="ET_interruption_6361_30"/>
      <w:r w:rsidRPr="00951336">
        <w:rPr>
          <w:rStyle w:val="TagStyle"/>
          <w:rtl/>
        </w:rPr>
        <w:t xml:space="preserve"> &lt;&lt; קריאה &gt;&gt; </w:t>
      </w:r>
      <w:r>
        <w:rPr>
          <w:rtl/>
        </w:rPr>
        <w:t>נאור שירי (יש עתיד):</w:t>
      </w:r>
      <w:r w:rsidRPr="00951336">
        <w:rPr>
          <w:rStyle w:val="TagStyle"/>
          <w:rtl/>
        </w:rPr>
        <w:t xml:space="preserve"> &lt;&lt; קריאה &gt;&gt;</w:t>
      </w:r>
      <w:r>
        <w:rPr>
          <w:rtl/>
        </w:rPr>
        <w:t xml:space="preserve">   </w:t>
      </w:r>
      <w:bookmarkEnd w:id="7809"/>
    </w:p>
    <w:p w:rsidR="004B2B6C" w:rsidRDefault="004B2B6C" w:rsidP="009404D6">
      <w:pPr>
        <w:rPr>
          <w:rtl/>
          <w:lang w:eastAsia="he-IL"/>
        </w:rPr>
      </w:pPr>
    </w:p>
    <w:p w:rsidR="004B2B6C" w:rsidRDefault="004B2B6C" w:rsidP="009F7A17">
      <w:pPr>
        <w:rPr>
          <w:rtl/>
          <w:lang w:eastAsia="he-IL"/>
        </w:rPr>
      </w:pPr>
      <w:bookmarkStart w:id="7810" w:name="_ETM_Q16_234000"/>
      <w:bookmarkEnd w:id="7810"/>
      <w:r>
        <w:rPr>
          <w:rFonts w:hint="cs"/>
          <w:rtl/>
          <w:lang w:eastAsia="he-IL"/>
        </w:rPr>
        <w:t>כנראה שיש כמה דברים שאתם לא הבנתם.</w:t>
      </w:r>
    </w:p>
    <w:p w:rsidR="004B2B6C" w:rsidRDefault="004B2B6C" w:rsidP="009F7A17">
      <w:pPr>
        <w:rPr>
          <w:rtl/>
          <w:lang w:eastAsia="he-IL"/>
        </w:rPr>
      </w:pPr>
      <w:bookmarkStart w:id="7811" w:name="_ETM_Q16_239000"/>
      <w:bookmarkEnd w:id="7811"/>
    </w:p>
    <w:p w:rsidR="004B2B6C" w:rsidRDefault="004B2B6C" w:rsidP="009F7A17">
      <w:pPr>
        <w:pStyle w:val="a4"/>
        <w:keepNext/>
        <w:rPr>
          <w:rtl/>
        </w:rPr>
      </w:pPr>
      <w:bookmarkStart w:id="7812" w:name="ET_speaker_6153_32"/>
      <w:r w:rsidRPr="00951336">
        <w:rPr>
          <w:rStyle w:val="TagStyle"/>
          <w:rtl/>
        </w:rPr>
        <w:t xml:space="preserve">&lt;&lt; דובר &gt;&gt; </w:t>
      </w:r>
      <w:bookmarkStart w:id="7813" w:name="_Toc152532849"/>
      <w:bookmarkStart w:id="7814" w:name="_Toc152537495"/>
      <w:bookmarkStart w:id="7815" w:name="_Toc152538691"/>
      <w:bookmarkStart w:id="7816" w:name="_Toc152538817"/>
      <w:bookmarkStart w:id="7817" w:name="_Toc170123928"/>
      <w:r>
        <w:rPr>
          <w:rtl/>
        </w:rPr>
        <w:t>אבי מעוז (נעם):</w:t>
      </w:r>
      <w:bookmarkEnd w:id="7813"/>
      <w:bookmarkEnd w:id="7814"/>
      <w:bookmarkEnd w:id="7815"/>
      <w:bookmarkEnd w:id="7816"/>
      <w:bookmarkEnd w:id="7817"/>
      <w:r w:rsidRPr="00951336">
        <w:rPr>
          <w:rStyle w:val="TagStyle"/>
          <w:rtl/>
        </w:rPr>
        <w:t xml:space="preserve"> &lt;&lt; דובר &gt;&gt;</w:t>
      </w:r>
      <w:r>
        <w:rPr>
          <w:rtl/>
        </w:rPr>
        <w:t xml:space="preserve">   </w:t>
      </w:r>
      <w:bookmarkEnd w:id="7812"/>
    </w:p>
    <w:p w:rsidR="004B2B6C" w:rsidRDefault="004B2B6C" w:rsidP="009404D6">
      <w:pPr>
        <w:rPr>
          <w:rtl/>
          <w:lang w:eastAsia="he-IL"/>
        </w:rPr>
      </w:pPr>
    </w:p>
    <w:p w:rsidR="004B2B6C" w:rsidRDefault="004B2B6C" w:rsidP="00290944">
      <w:pPr>
        <w:rPr>
          <w:rtl/>
          <w:lang w:eastAsia="he-IL"/>
        </w:rPr>
      </w:pPr>
      <w:bookmarkStart w:id="7818" w:name="_ETM_Q16_243000"/>
      <w:bookmarkEnd w:id="7818"/>
      <w:r>
        <w:rPr>
          <w:rtl/>
          <w:lang w:eastAsia="he-IL"/>
        </w:rPr>
        <w:t>אדוני היו</w:t>
      </w:r>
      <w:r>
        <w:rPr>
          <w:rFonts w:hint="cs"/>
          <w:rtl/>
          <w:lang w:eastAsia="he-IL"/>
        </w:rPr>
        <w:t>שב-ראש</w:t>
      </w:r>
      <w:r>
        <w:rPr>
          <w:rtl/>
          <w:lang w:eastAsia="he-IL"/>
        </w:rPr>
        <w:t>, כנסת נכבדה</w:t>
      </w:r>
      <w:r>
        <w:rPr>
          <w:rFonts w:hint="cs"/>
          <w:rtl/>
          <w:lang w:eastAsia="he-IL"/>
        </w:rPr>
        <w:t xml:space="preserve">, </w:t>
      </w:r>
      <w:bookmarkStart w:id="7819" w:name="_ETM_Q16_247000"/>
      <w:bookmarkEnd w:id="7819"/>
      <w:r>
        <w:rPr>
          <w:rtl/>
          <w:lang w:eastAsia="he-IL"/>
        </w:rPr>
        <w:t>אנ</w:t>
      </w:r>
      <w:r>
        <w:rPr>
          <w:rFonts w:hint="cs"/>
          <w:rtl/>
          <w:lang w:eastAsia="he-IL"/>
        </w:rPr>
        <w:t>ח</w:t>
      </w:r>
      <w:r>
        <w:rPr>
          <w:rtl/>
          <w:lang w:eastAsia="he-IL"/>
        </w:rPr>
        <w:t>נו עומדים בפתח הדיונים על תקציב המדינה בצל מלחמת שמ</w:t>
      </w:r>
      <w:r>
        <w:rPr>
          <w:rFonts w:hint="cs"/>
          <w:rtl/>
          <w:lang w:eastAsia="he-IL"/>
        </w:rPr>
        <w:t>ח</w:t>
      </w:r>
      <w:r>
        <w:rPr>
          <w:rtl/>
          <w:lang w:eastAsia="he-IL"/>
        </w:rPr>
        <w:t>ת תורה.</w:t>
      </w:r>
      <w:r>
        <w:rPr>
          <w:rFonts w:hint="cs"/>
          <w:rtl/>
          <w:lang w:eastAsia="he-IL"/>
        </w:rPr>
        <w:t xml:space="preserve"> </w:t>
      </w:r>
      <w:r>
        <w:rPr>
          <w:rtl/>
          <w:lang w:eastAsia="he-IL"/>
        </w:rPr>
        <w:t>אולי גם בי</w:t>
      </w:r>
      <w:r>
        <w:rPr>
          <w:rFonts w:hint="cs"/>
          <w:rtl/>
          <w:lang w:eastAsia="he-IL"/>
        </w:rPr>
        <w:t>ח</w:t>
      </w:r>
      <w:r>
        <w:rPr>
          <w:rtl/>
          <w:lang w:eastAsia="he-IL"/>
        </w:rPr>
        <w:t xml:space="preserve">ס לתקציב, הגיע הזמן שכחברה נעשה סוג של </w:t>
      </w:r>
      <w:r>
        <w:rPr>
          <w:rFonts w:hint="cs"/>
          <w:rtl/>
          <w:lang w:eastAsia="he-IL"/>
        </w:rPr>
        <w:t>ח</w:t>
      </w:r>
      <w:r>
        <w:rPr>
          <w:rtl/>
          <w:lang w:eastAsia="he-IL"/>
        </w:rPr>
        <w:t>שבון נפש.</w:t>
      </w:r>
      <w:bookmarkStart w:id="7820" w:name="_ETM_Q16_259000"/>
      <w:bookmarkEnd w:id="7820"/>
      <w:r w:rsidR="00290944">
        <w:rPr>
          <w:rFonts w:hint="cs"/>
          <w:rtl/>
          <w:lang w:eastAsia="he-IL"/>
        </w:rPr>
        <w:t xml:space="preserve"> </w:t>
      </w:r>
      <w:r>
        <w:rPr>
          <w:rtl/>
          <w:lang w:eastAsia="he-IL"/>
        </w:rPr>
        <w:t xml:space="preserve">כואב לומר, אבל כחברה שקענו </w:t>
      </w:r>
      <w:r>
        <w:rPr>
          <w:rFonts w:hint="cs"/>
          <w:rtl/>
          <w:lang w:eastAsia="he-IL"/>
        </w:rPr>
        <w:t xml:space="preserve">כולנו </w:t>
      </w:r>
      <w:r>
        <w:rPr>
          <w:rtl/>
          <w:lang w:eastAsia="he-IL"/>
        </w:rPr>
        <w:t>בעשרות השנים האחרונות ב</w:t>
      </w:r>
      <w:r>
        <w:rPr>
          <w:rFonts w:hint="cs"/>
          <w:rtl/>
          <w:lang w:eastAsia="he-IL"/>
        </w:rPr>
        <w:t>ח</w:t>
      </w:r>
      <w:r>
        <w:rPr>
          <w:rtl/>
          <w:lang w:eastAsia="he-IL"/>
        </w:rPr>
        <w:t>ומרנות</w:t>
      </w:r>
      <w:r>
        <w:rPr>
          <w:rFonts w:hint="cs"/>
          <w:rtl/>
          <w:lang w:eastAsia="he-IL"/>
        </w:rPr>
        <w:t xml:space="preserve"> יתרה.</w:t>
      </w:r>
      <w:r>
        <w:rPr>
          <w:rtl/>
          <w:lang w:eastAsia="he-IL"/>
        </w:rPr>
        <w:t xml:space="preserve"> עסקנו ללא הרף בניסיונות להעלות עוד ועוד את רמת החיים הכלכלית</w:t>
      </w:r>
      <w:r>
        <w:rPr>
          <w:rFonts w:hint="cs"/>
          <w:rtl/>
          <w:lang w:eastAsia="he-IL"/>
        </w:rPr>
        <w:t>.</w:t>
      </w:r>
      <w:r>
        <w:rPr>
          <w:rtl/>
          <w:lang w:eastAsia="he-IL"/>
        </w:rPr>
        <w:t xml:space="preserve"> קפצנו על כל הזדמנות לנסוע לחו</w:t>
      </w:r>
      <w:r>
        <w:rPr>
          <w:rFonts w:hint="cs"/>
          <w:rtl/>
          <w:lang w:eastAsia="he-IL"/>
        </w:rPr>
        <w:t>ץ לארץ</w:t>
      </w:r>
      <w:r>
        <w:rPr>
          <w:rtl/>
          <w:lang w:eastAsia="he-IL"/>
        </w:rPr>
        <w:t>, הרחק ממציאות החיים המסובכת שלנו במזרח</w:t>
      </w:r>
      <w:r>
        <w:rPr>
          <w:rFonts w:hint="cs"/>
          <w:rtl/>
          <w:lang w:eastAsia="he-IL"/>
        </w:rPr>
        <w:t xml:space="preserve"> </w:t>
      </w:r>
      <w:r>
        <w:rPr>
          <w:rtl/>
          <w:lang w:eastAsia="he-IL"/>
        </w:rPr>
        <w:t>התיכון</w:t>
      </w:r>
      <w:r>
        <w:rPr>
          <w:rFonts w:hint="cs"/>
          <w:rtl/>
          <w:lang w:eastAsia="he-IL"/>
        </w:rPr>
        <w:t>.</w:t>
      </w:r>
      <w:r>
        <w:rPr>
          <w:rtl/>
          <w:lang w:eastAsia="he-IL"/>
        </w:rPr>
        <w:t xml:space="preserve"> דמיינו כאילו אנחנו עוד עם ככל העמים</w:t>
      </w:r>
      <w:r>
        <w:rPr>
          <w:rFonts w:hint="cs"/>
          <w:rtl/>
          <w:lang w:eastAsia="he-IL"/>
        </w:rPr>
        <w:t>.</w:t>
      </w:r>
      <w:r>
        <w:rPr>
          <w:rtl/>
          <w:lang w:eastAsia="he-IL"/>
        </w:rPr>
        <w:t xml:space="preserve"> התאמצנו להסיח את הדעת מהזהות שלנו בעזרת פסטיבלים ומסיבות.</w:t>
      </w:r>
      <w:bookmarkStart w:id="7821" w:name="_ETM_Q16_292000"/>
      <w:bookmarkEnd w:id="7821"/>
      <w:r>
        <w:rPr>
          <w:rFonts w:hint="cs"/>
          <w:rtl/>
          <w:lang w:eastAsia="he-IL"/>
        </w:rPr>
        <w:t xml:space="preserve"> </w:t>
      </w:r>
    </w:p>
    <w:p w:rsidR="004B2B6C" w:rsidRDefault="004B2B6C" w:rsidP="009F7A17">
      <w:pPr>
        <w:rPr>
          <w:rtl/>
          <w:lang w:eastAsia="he-IL"/>
        </w:rPr>
      </w:pPr>
    </w:p>
    <w:p w:rsidR="004B2B6C" w:rsidRDefault="004B2B6C" w:rsidP="00290944">
      <w:pPr>
        <w:rPr>
          <w:rtl/>
          <w:lang w:eastAsia="he-IL"/>
        </w:rPr>
      </w:pPr>
      <w:r>
        <w:rPr>
          <w:rtl/>
          <w:lang w:eastAsia="he-IL"/>
        </w:rPr>
        <w:t>שיפור רמת החיים זה חשוב, אבל לאן כל זה הוביל אותנו</w:t>
      </w:r>
      <w:r>
        <w:rPr>
          <w:rFonts w:hint="cs"/>
          <w:rtl/>
          <w:lang w:eastAsia="he-IL"/>
        </w:rPr>
        <w:t xml:space="preserve">, אדוני היושב-ראש? </w:t>
      </w:r>
      <w:r>
        <w:rPr>
          <w:rtl/>
          <w:lang w:eastAsia="he-IL"/>
        </w:rPr>
        <w:t>כאשר המטרה הלאומית הבלעדית היא שיפור רמת החיים, מאוד מפתה לדמיין כאילו גם אויבינו מחפשים בסך הכ</w:t>
      </w:r>
      <w:r>
        <w:rPr>
          <w:rFonts w:hint="cs"/>
          <w:rtl/>
          <w:lang w:eastAsia="he-IL"/>
        </w:rPr>
        <w:t>ו</w:t>
      </w:r>
      <w:r>
        <w:rPr>
          <w:rtl/>
          <w:lang w:eastAsia="he-IL"/>
        </w:rPr>
        <w:t>ל את אותה רווחה ורמת חיים משופרת.</w:t>
      </w:r>
      <w:bookmarkStart w:id="7822" w:name="_ETM_Q16_318000"/>
      <w:bookmarkEnd w:id="7822"/>
      <w:r>
        <w:rPr>
          <w:rFonts w:hint="cs"/>
          <w:rtl/>
          <w:lang w:eastAsia="he-IL"/>
        </w:rPr>
        <w:t xml:space="preserve"> </w:t>
      </w:r>
      <w:r>
        <w:rPr>
          <w:rtl/>
          <w:lang w:eastAsia="he-IL"/>
        </w:rPr>
        <w:t>כשזה המצב, אפשר להפקיר את ביטחוננו בהסכם אוסלו ובהתנתקות בידי אויבים מרים ואכזריים שלרגע לא זנחו את ת</w:t>
      </w:r>
      <w:r>
        <w:rPr>
          <w:rFonts w:hint="cs"/>
          <w:rtl/>
          <w:lang w:eastAsia="he-IL"/>
        </w:rPr>
        <w:t>ו</w:t>
      </w:r>
      <w:r>
        <w:rPr>
          <w:rtl/>
          <w:lang w:eastAsia="he-IL"/>
        </w:rPr>
        <w:t>כניותיהם להרוג בנו ולגרש אותנו מארצנו.</w:t>
      </w:r>
      <w:r>
        <w:rPr>
          <w:rFonts w:hint="cs"/>
          <w:rtl/>
          <w:lang w:eastAsia="he-IL"/>
        </w:rPr>
        <w:t xml:space="preserve"> </w:t>
      </w:r>
      <w:r>
        <w:rPr>
          <w:rtl/>
          <w:lang w:eastAsia="he-IL"/>
        </w:rPr>
        <w:t xml:space="preserve">כשזה המצב, אפשר לקצץ עוד ועוד בתקציבי הביטחון, לסגור יחידות וטייסות, לצמצם אימונים ולהקטין את </w:t>
      </w:r>
      <w:r>
        <w:rPr>
          <w:rFonts w:hint="cs"/>
          <w:rtl/>
          <w:lang w:eastAsia="he-IL"/>
        </w:rPr>
        <w:t>מספר</w:t>
      </w:r>
      <w:r>
        <w:rPr>
          <w:rtl/>
          <w:lang w:eastAsia="he-IL"/>
        </w:rPr>
        <w:t xml:space="preserve"> הטנקים לטובת רווחה כלכלית והעלאת רמת החיים </w:t>
      </w:r>
      <w:r w:rsidR="00290944">
        <w:rPr>
          <w:rFonts w:hint="cs"/>
          <w:rtl/>
          <w:lang w:eastAsia="he-IL"/>
        </w:rPr>
        <w:t xml:space="preserve">– </w:t>
      </w:r>
      <w:r>
        <w:rPr>
          <w:rtl/>
          <w:lang w:eastAsia="he-IL"/>
        </w:rPr>
        <w:t xml:space="preserve">עד שזה מתפוצץ בפנים. </w:t>
      </w:r>
    </w:p>
    <w:p w:rsidR="004B2B6C" w:rsidRDefault="004B2B6C" w:rsidP="009F7A17">
      <w:pPr>
        <w:rPr>
          <w:rtl/>
          <w:lang w:eastAsia="he-IL"/>
        </w:rPr>
      </w:pPr>
      <w:bookmarkStart w:id="7823" w:name="_ETM_Q16_343000"/>
      <w:bookmarkEnd w:id="7823"/>
    </w:p>
    <w:p w:rsidR="004B2B6C" w:rsidRDefault="004B2B6C" w:rsidP="009F7A17">
      <w:pPr>
        <w:rPr>
          <w:rtl/>
          <w:lang w:eastAsia="he-IL"/>
        </w:rPr>
      </w:pPr>
      <w:r>
        <w:rPr>
          <w:rtl/>
          <w:lang w:eastAsia="he-IL"/>
        </w:rPr>
        <w:t>אבל כשאנ</w:t>
      </w:r>
      <w:r>
        <w:rPr>
          <w:rFonts w:hint="cs"/>
          <w:rtl/>
          <w:lang w:eastAsia="he-IL"/>
        </w:rPr>
        <w:t>חנו</w:t>
      </w:r>
      <w:r>
        <w:rPr>
          <w:rtl/>
          <w:lang w:eastAsia="he-IL"/>
        </w:rPr>
        <w:t xml:space="preserve"> שוקעים בכזאת חומרנות, מתברר פתאום באימה שהמקלט שחשבנו שהוא מאוד בטוח, איננו בטוח כלל, ואפשר לחדור אליו דרך כל שכבות ההגנה.</w:t>
      </w:r>
      <w:bookmarkStart w:id="7824" w:name="_ETM_Q16_358000"/>
      <w:bookmarkEnd w:id="7824"/>
      <w:r>
        <w:rPr>
          <w:rFonts w:hint="cs"/>
          <w:rtl/>
          <w:lang w:eastAsia="he-IL"/>
        </w:rPr>
        <w:t xml:space="preserve"> </w:t>
      </w:r>
      <w:r>
        <w:rPr>
          <w:rtl/>
          <w:lang w:eastAsia="he-IL"/>
        </w:rPr>
        <w:t>כשאנחנו מתמסרים להזיות מבית מדרשו של שמעון פרס על עזה שתהפוך לסינגפור ועל המזרח</w:t>
      </w:r>
      <w:r>
        <w:rPr>
          <w:rFonts w:hint="cs"/>
          <w:rtl/>
          <w:lang w:eastAsia="he-IL"/>
        </w:rPr>
        <w:t xml:space="preserve"> </w:t>
      </w:r>
      <w:r>
        <w:rPr>
          <w:rtl/>
          <w:lang w:eastAsia="he-IL"/>
        </w:rPr>
        <w:t>התיכון שהולך והופך לשוו</w:t>
      </w:r>
      <w:r>
        <w:rPr>
          <w:rFonts w:hint="cs"/>
          <w:rtl/>
          <w:lang w:eastAsia="he-IL"/>
        </w:rPr>
        <w:t>יי</w:t>
      </w:r>
      <w:r>
        <w:rPr>
          <w:rtl/>
          <w:lang w:eastAsia="he-IL"/>
        </w:rPr>
        <w:t>ץ</w:t>
      </w:r>
      <w:r>
        <w:rPr>
          <w:rFonts w:hint="cs"/>
          <w:rtl/>
          <w:lang w:eastAsia="he-IL"/>
        </w:rPr>
        <w:t xml:space="preserve"> </w:t>
      </w:r>
      <w:r w:rsidR="009404D6">
        <w:rPr>
          <w:rFonts w:hint="cs"/>
          <w:rtl/>
          <w:lang w:eastAsia="he-IL"/>
        </w:rPr>
        <w:t>– –</w:t>
      </w:r>
    </w:p>
    <w:p w:rsidR="004B2B6C" w:rsidRDefault="004B2B6C" w:rsidP="009F7A17">
      <w:pPr>
        <w:rPr>
          <w:rtl/>
          <w:lang w:eastAsia="he-IL"/>
        </w:rPr>
      </w:pPr>
    </w:p>
    <w:p w:rsidR="004B2B6C" w:rsidRDefault="004B2B6C" w:rsidP="009F7A17">
      <w:pPr>
        <w:pStyle w:val="af5"/>
        <w:keepNext/>
        <w:rPr>
          <w:rtl/>
        </w:rPr>
      </w:pPr>
      <w:bookmarkStart w:id="7825" w:name="ET_interruption_6231_33"/>
      <w:r w:rsidRPr="005A332A">
        <w:rPr>
          <w:rStyle w:val="TagStyle"/>
          <w:rtl/>
        </w:rPr>
        <w:t xml:space="preserve"> &lt;&lt; קריאה &gt;&gt; </w:t>
      </w:r>
      <w:r>
        <w:rPr>
          <w:rtl/>
        </w:rPr>
        <w:t>יסמין פרידמן (יש עתיד):</w:t>
      </w:r>
      <w:r w:rsidRPr="005A332A">
        <w:rPr>
          <w:rStyle w:val="TagStyle"/>
          <w:rtl/>
        </w:rPr>
        <w:t xml:space="preserve"> &lt;&lt; קריאה &gt;&gt;</w:t>
      </w:r>
      <w:r>
        <w:rPr>
          <w:rtl/>
        </w:rPr>
        <w:t xml:space="preserve">   </w:t>
      </w:r>
      <w:bookmarkEnd w:id="7825"/>
    </w:p>
    <w:p w:rsidR="004B2B6C" w:rsidRDefault="004B2B6C" w:rsidP="009404D6">
      <w:pPr>
        <w:rPr>
          <w:rtl/>
          <w:lang w:eastAsia="he-IL"/>
        </w:rPr>
      </w:pPr>
    </w:p>
    <w:p w:rsidR="004B2B6C" w:rsidRDefault="004B2B6C" w:rsidP="009F7A17">
      <w:pPr>
        <w:rPr>
          <w:rtl/>
          <w:lang w:eastAsia="he-IL"/>
        </w:rPr>
      </w:pPr>
      <w:bookmarkStart w:id="7826" w:name="_ETM_Q16_373000"/>
      <w:bookmarkEnd w:id="7826"/>
      <w:r>
        <w:rPr>
          <w:rFonts w:hint="cs"/>
          <w:rtl/>
          <w:lang w:eastAsia="he-IL"/>
        </w:rPr>
        <w:t xml:space="preserve">שמעון פרס? </w:t>
      </w:r>
      <w:bookmarkStart w:id="7827" w:name="_ETM_Q16_375000"/>
      <w:bookmarkEnd w:id="7827"/>
      <w:r>
        <w:rPr>
          <w:rFonts w:hint="cs"/>
          <w:rtl/>
          <w:lang w:eastAsia="he-IL"/>
        </w:rPr>
        <w:t>יש לך ראש ממשלה חי שאחראי. הוא כבר מת. איזה הזיה, אלוהים.</w:t>
      </w:r>
    </w:p>
    <w:p w:rsidR="004B2B6C" w:rsidRDefault="004B2B6C" w:rsidP="009F7A17">
      <w:pPr>
        <w:rPr>
          <w:rtl/>
          <w:lang w:eastAsia="he-IL"/>
        </w:rPr>
      </w:pPr>
    </w:p>
    <w:p w:rsidR="004B2B6C" w:rsidRDefault="004B2B6C" w:rsidP="009F7A17">
      <w:pPr>
        <w:pStyle w:val="af6"/>
        <w:keepNext/>
        <w:rPr>
          <w:rtl/>
        </w:rPr>
      </w:pPr>
      <w:r w:rsidRPr="005A332A">
        <w:rPr>
          <w:rStyle w:val="TagStyle"/>
          <w:rtl/>
        </w:rPr>
        <w:t xml:space="preserve"> &lt;&lt; יור &gt;&gt; </w:t>
      </w:r>
      <w:r>
        <w:rPr>
          <w:rtl/>
        </w:rPr>
        <w:t>היו"ר ארז מלול:</w:t>
      </w:r>
      <w:r w:rsidRPr="005A332A">
        <w:rPr>
          <w:rStyle w:val="TagStyle"/>
          <w:rtl/>
        </w:rPr>
        <w:t xml:space="preserve"> &lt;&lt; יור &gt;&gt;</w:t>
      </w:r>
      <w:r>
        <w:rPr>
          <w:rtl/>
        </w:rPr>
        <w:t xml:space="preserve">   </w:t>
      </w:r>
    </w:p>
    <w:p w:rsidR="004B2B6C" w:rsidRDefault="004B2B6C" w:rsidP="009404D6">
      <w:pPr>
        <w:rPr>
          <w:rtl/>
          <w:lang w:eastAsia="he-IL"/>
        </w:rPr>
      </w:pPr>
    </w:p>
    <w:p w:rsidR="004B2B6C" w:rsidRPr="005A332A" w:rsidRDefault="004B2B6C" w:rsidP="009F7A17">
      <w:pPr>
        <w:rPr>
          <w:rtl/>
          <w:lang w:eastAsia="he-IL"/>
        </w:rPr>
      </w:pPr>
      <w:bookmarkStart w:id="7828" w:name="_ETM_Q16_377000"/>
      <w:bookmarkEnd w:id="7828"/>
      <w:r>
        <w:rPr>
          <w:rFonts w:hint="cs"/>
          <w:rtl/>
          <w:lang w:eastAsia="he-IL"/>
        </w:rPr>
        <w:t>חברת הכנסת יסמין פרידמן.</w:t>
      </w:r>
    </w:p>
    <w:p w:rsidR="004B2B6C" w:rsidRDefault="004B2B6C" w:rsidP="009F7A17">
      <w:pPr>
        <w:rPr>
          <w:rtl/>
          <w:lang w:eastAsia="he-IL"/>
        </w:rPr>
      </w:pPr>
    </w:p>
    <w:p w:rsidR="004B2B6C" w:rsidRDefault="004B2B6C" w:rsidP="009F7A17">
      <w:pPr>
        <w:pStyle w:val="-"/>
        <w:keepNext/>
        <w:rPr>
          <w:rtl/>
        </w:rPr>
      </w:pPr>
      <w:bookmarkStart w:id="7829" w:name="ET_speakercontinue_6153_35"/>
      <w:r w:rsidRPr="005A332A">
        <w:rPr>
          <w:rStyle w:val="TagStyle"/>
          <w:rtl/>
        </w:rPr>
        <w:t xml:space="preserve"> &lt;&lt; דובר_המשך &gt;&gt; </w:t>
      </w:r>
      <w:r>
        <w:rPr>
          <w:rtl/>
        </w:rPr>
        <w:t>אבי מעוז (נעם):</w:t>
      </w:r>
      <w:r w:rsidRPr="005A332A">
        <w:rPr>
          <w:rStyle w:val="TagStyle"/>
          <w:rtl/>
        </w:rPr>
        <w:t xml:space="preserve"> &lt;&lt; דובר_המשך &gt;&gt;</w:t>
      </w:r>
      <w:r>
        <w:rPr>
          <w:rtl/>
        </w:rPr>
        <w:t xml:space="preserve">   </w:t>
      </w:r>
      <w:bookmarkEnd w:id="7829"/>
    </w:p>
    <w:p w:rsidR="004B2B6C" w:rsidRDefault="004B2B6C" w:rsidP="009404D6">
      <w:pPr>
        <w:rPr>
          <w:rtl/>
          <w:lang w:eastAsia="he-IL"/>
        </w:rPr>
      </w:pPr>
    </w:p>
    <w:p w:rsidR="004B2B6C" w:rsidRDefault="009404D6" w:rsidP="009F7A17">
      <w:pPr>
        <w:rPr>
          <w:rtl/>
          <w:lang w:eastAsia="he-IL"/>
        </w:rPr>
      </w:pPr>
      <w:bookmarkStart w:id="7830" w:name="_ETM_Q16_376000"/>
      <w:bookmarkStart w:id="7831" w:name="_ETM_Q16_371000"/>
      <w:bookmarkEnd w:id="7830"/>
      <w:bookmarkEnd w:id="7831"/>
      <w:r>
        <w:rPr>
          <w:rFonts w:hint="cs"/>
          <w:rtl/>
          <w:lang w:eastAsia="he-IL"/>
        </w:rPr>
        <w:t>– –</w:t>
      </w:r>
      <w:r w:rsidR="004B2B6C">
        <w:rPr>
          <w:rtl/>
          <w:lang w:eastAsia="he-IL"/>
        </w:rPr>
        <w:t xml:space="preserve"> אנחנו מתעוררים בבעתה ומגלים את מה שהיה ידוע כל הזמן למי שלא סימא את עיניו והחשיך את מוחו </w:t>
      </w:r>
      <w:r w:rsidR="004B2B6C">
        <w:rPr>
          <w:rFonts w:hint="cs"/>
          <w:rtl/>
          <w:lang w:eastAsia="he-IL"/>
        </w:rPr>
        <w:t xml:space="preserve">– </w:t>
      </w:r>
      <w:r w:rsidR="004B2B6C">
        <w:rPr>
          <w:rtl/>
          <w:lang w:eastAsia="he-IL"/>
        </w:rPr>
        <w:t>שאנחנו חיים בתוך ג</w:t>
      </w:r>
      <w:r w:rsidR="004B2B6C">
        <w:rPr>
          <w:rFonts w:hint="cs"/>
          <w:rtl/>
          <w:lang w:eastAsia="he-IL"/>
        </w:rPr>
        <w:t>'</w:t>
      </w:r>
      <w:r w:rsidR="004B2B6C">
        <w:rPr>
          <w:rtl/>
          <w:lang w:eastAsia="he-IL"/>
        </w:rPr>
        <w:t>ונגל אכזרי כשמסביבנו פראי אדם צמאי דם שמתעלים אפילו על הנאצים באכזריותם.</w:t>
      </w:r>
    </w:p>
    <w:p w:rsidR="004B2B6C" w:rsidRDefault="004B2B6C" w:rsidP="009F7A17">
      <w:pPr>
        <w:rPr>
          <w:rtl/>
          <w:lang w:eastAsia="he-IL"/>
        </w:rPr>
      </w:pPr>
      <w:bookmarkStart w:id="7832" w:name="_ETM_Q16_394000"/>
      <w:bookmarkEnd w:id="7832"/>
    </w:p>
    <w:p w:rsidR="004B2B6C" w:rsidRDefault="004B2B6C" w:rsidP="009F7A17">
      <w:pPr>
        <w:rPr>
          <w:rtl/>
          <w:lang w:eastAsia="he-IL"/>
        </w:rPr>
      </w:pPr>
      <w:r>
        <w:rPr>
          <w:rtl/>
          <w:lang w:eastAsia="he-IL"/>
        </w:rPr>
        <w:t>הגיע הזמן לחזור להיות חברה ערכית</w:t>
      </w:r>
      <w:r>
        <w:rPr>
          <w:rFonts w:hint="cs"/>
          <w:rtl/>
          <w:lang w:eastAsia="he-IL"/>
        </w:rPr>
        <w:t xml:space="preserve">, </w:t>
      </w:r>
      <w:r>
        <w:rPr>
          <w:rtl/>
          <w:lang w:eastAsia="he-IL"/>
        </w:rPr>
        <w:t>חברה שמחוברת עמוק לזהותה היהודית והלאומית</w:t>
      </w:r>
      <w:r>
        <w:rPr>
          <w:rFonts w:hint="cs"/>
          <w:rtl/>
          <w:lang w:eastAsia="he-IL"/>
        </w:rPr>
        <w:t xml:space="preserve">; </w:t>
      </w:r>
      <w:r>
        <w:rPr>
          <w:rtl/>
          <w:lang w:eastAsia="he-IL"/>
        </w:rPr>
        <w:t>חברה שמחוברת עמוק לייעוד האלוקי של להיות ממלכת כ</w:t>
      </w:r>
      <w:r>
        <w:rPr>
          <w:rFonts w:hint="cs"/>
          <w:rtl/>
          <w:lang w:eastAsia="he-IL"/>
        </w:rPr>
        <w:t>ו</w:t>
      </w:r>
      <w:r>
        <w:rPr>
          <w:rtl/>
          <w:lang w:eastAsia="he-IL"/>
        </w:rPr>
        <w:t>הנים וגוי קדוש ואור לגויים</w:t>
      </w:r>
      <w:r>
        <w:rPr>
          <w:rFonts w:hint="cs"/>
          <w:rtl/>
          <w:lang w:eastAsia="he-IL"/>
        </w:rPr>
        <w:t xml:space="preserve">; </w:t>
      </w:r>
      <w:r>
        <w:rPr>
          <w:rtl/>
          <w:lang w:eastAsia="he-IL"/>
        </w:rPr>
        <w:t>חברה שבה רווחת הפרט היא לא המוקד הערכי, אלא כל מה ש</w:t>
      </w:r>
      <w:r>
        <w:rPr>
          <w:rFonts w:hint="cs"/>
          <w:rtl/>
          <w:lang w:eastAsia="he-IL"/>
        </w:rPr>
        <w:t>מ</w:t>
      </w:r>
      <w:r>
        <w:rPr>
          <w:rtl/>
          <w:lang w:eastAsia="he-IL"/>
        </w:rPr>
        <w:t xml:space="preserve">תגלה במלחמה הזאת </w:t>
      </w:r>
      <w:r>
        <w:rPr>
          <w:rFonts w:hint="cs"/>
          <w:rtl/>
          <w:lang w:eastAsia="he-IL"/>
        </w:rPr>
        <w:t>–</w:t>
      </w:r>
      <w:r>
        <w:rPr>
          <w:rtl/>
          <w:lang w:eastAsia="he-IL"/>
        </w:rPr>
        <w:t xml:space="preserve"> רעות, מסירות נפש, השתוקקות להכרעת האויב, אהבת חינם, חיבור ליהדות, קשר לארץ והכרה בהירה בהבדל שבין אמת לשקר ובין טוב לרע.</w:t>
      </w:r>
    </w:p>
    <w:p w:rsidR="004B2B6C" w:rsidRDefault="004B2B6C" w:rsidP="009F7A17">
      <w:pPr>
        <w:rPr>
          <w:rtl/>
          <w:lang w:eastAsia="he-IL"/>
        </w:rPr>
      </w:pPr>
    </w:p>
    <w:p w:rsidR="004B2B6C" w:rsidRDefault="004B2B6C" w:rsidP="009F7A17">
      <w:pPr>
        <w:pStyle w:val="af6"/>
        <w:keepNext/>
        <w:rPr>
          <w:rtl/>
        </w:rPr>
      </w:pPr>
      <w:bookmarkStart w:id="7833" w:name="ET_yor_6595_36"/>
      <w:r w:rsidRPr="00FF4A3E">
        <w:rPr>
          <w:rStyle w:val="TagStyle"/>
          <w:rtl/>
        </w:rPr>
        <w:t xml:space="preserve"> &lt;&lt; יור &gt;&gt; </w:t>
      </w:r>
      <w:r>
        <w:rPr>
          <w:rtl/>
        </w:rPr>
        <w:t>היו"ר ארז מלול:</w:t>
      </w:r>
      <w:r w:rsidRPr="00FF4A3E">
        <w:rPr>
          <w:rStyle w:val="TagStyle"/>
          <w:rtl/>
        </w:rPr>
        <w:t xml:space="preserve"> &lt;&lt; יור &gt;&gt;</w:t>
      </w:r>
      <w:r>
        <w:rPr>
          <w:rtl/>
        </w:rPr>
        <w:t xml:space="preserve">   </w:t>
      </w:r>
      <w:bookmarkEnd w:id="7833"/>
    </w:p>
    <w:p w:rsidR="004B2B6C" w:rsidRDefault="004B2B6C" w:rsidP="009404D6">
      <w:pPr>
        <w:rPr>
          <w:rtl/>
          <w:lang w:eastAsia="he-IL"/>
        </w:rPr>
      </w:pPr>
    </w:p>
    <w:p w:rsidR="004B2B6C" w:rsidRDefault="004B2B6C" w:rsidP="009F7A17">
      <w:pPr>
        <w:rPr>
          <w:rtl/>
          <w:lang w:eastAsia="he-IL"/>
        </w:rPr>
      </w:pPr>
      <w:bookmarkStart w:id="7834" w:name="_ETM_Q16_432000"/>
      <w:bookmarkEnd w:id="7834"/>
      <w:r>
        <w:rPr>
          <w:rFonts w:hint="cs"/>
          <w:rtl/>
          <w:lang w:eastAsia="he-IL"/>
        </w:rPr>
        <w:t xml:space="preserve">תודה רבה. חבר הכנסת </w:t>
      </w:r>
      <w:bookmarkStart w:id="7835" w:name="_ETM_Q16_434000"/>
      <w:bookmarkEnd w:id="7835"/>
      <w:r>
        <w:rPr>
          <w:rFonts w:hint="cs"/>
          <w:rtl/>
          <w:lang w:eastAsia="he-IL"/>
        </w:rPr>
        <w:t xml:space="preserve">ישראל אייכלר </w:t>
      </w:r>
      <w:r>
        <w:rPr>
          <w:rtl/>
          <w:lang w:eastAsia="he-IL"/>
        </w:rPr>
        <w:t>–</w:t>
      </w:r>
      <w:r>
        <w:rPr>
          <w:rFonts w:hint="cs"/>
          <w:rtl/>
          <w:lang w:eastAsia="he-IL"/>
        </w:rPr>
        <w:t xml:space="preserve"> אינו נוכח. חברת הכנסת שרון ניר. בבקשה. </w:t>
      </w:r>
    </w:p>
    <w:p w:rsidR="004B2B6C" w:rsidRDefault="004B2B6C" w:rsidP="009F7A17">
      <w:pPr>
        <w:rPr>
          <w:rtl/>
          <w:lang w:eastAsia="he-IL"/>
        </w:rPr>
      </w:pPr>
    </w:p>
    <w:p w:rsidR="004B2B6C" w:rsidRDefault="004B2B6C" w:rsidP="009F7A17">
      <w:pPr>
        <w:pStyle w:val="af5"/>
        <w:keepNext/>
        <w:rPr>
          <w:rtl/>
        </w:rPr>
      </w:pPr>
      <w:bookmarkStart w:id="7836" w:name="ET_interruption_6231_37"/>
      <w:r w:rsidRPr="00FF4A3E">
        <w:rPr>
          <w:rStyle w:val="TagStyle"/>
          <w:rtl/>
        </w:rPr>
        <w:t xml:space="preserve"> &lt;&lt; קריאה &gt;&gt; </w:t>
      </w:r>
      <w:r>
        <w:rPr>
          <w:rtl/>
        </w:rPr>
        <w:t>יסמין פרידמן (יש עתיד):</w:t>
      </w:r>
      <w:r w:rsidRPr="00FF4A3E">
        <w:rPr>
          <w:rStyle w:val="TagStyle"/>
          <w:rtl/>
        </w:rPr>
        <w:t xml:space="preserve"> &lt;&lt; קריאה &gt;&gt;</w:t>
      </w:r>
      <w:r>
        <w:rPr>
          <w:rtl/>
        </w:rPr>
        <w:t xml:space="preserve">   </w:t>
      </w:r>
      <w:bookmarkEnd w:id="7836"/>
    </w:p>
    <w:p w:rsidR="004B2B6C" w:rsidRDefault="004B2B6C" w:rsidP="009404D6">
      <w:pPr>
        <w:rPr>
          <w:rtl/>
          <w:lang w:eastAsia="he-IL"/>
        </w:rPr>
      </w:pPr>
    </w:p>
    <w:p w:rsidR="004B2B6C" w:rsidRPr="00FF4A3E" w:rsidRDefault="009404D6" w:rsidP="009F7A17">
      <w:pPr>
        <w:rPr>
          <w:rtl/>
          <w:lang w:eastAsia="he-IL"/>
        </w:rPr>
      </w:pPr>
      <w:bookmarkStart w:id="7837" w:name="_ETM_Q16_439000"/>
      <w:bookmarkEnd w:id="7837"/>
      <w:r>
        <w:rPr>
          <w:rFonts w:hint="cs"/>
          <w:rtl/>
          <w:lang w:eastAsia="he-IL"/>
        </w:rPr>
        <w:t>– – –</w:t>
      </w:r>
      <w:r w:rsidR="004B2B6C">
        <w:rPr>
          <w:rFonts w:hint="cs"/>
          <w:rtl/>
          <w:lang w:eastAsia="he-IL"/>
        </w:rPr>
        <w:t xml:space="preserve"> ראש</w:t>
      </w:r>
      <w:bookmarkStart w:id="7838" w:name="_ETM_Q16_441000"/>
      <w:bookmarkEnd w:id="7838"/>
      <w:r w:rsidR="004B2B6C">
        <w:rPr>
          <w:rFonts w:hint="cs"/>
          <w:rtl/>
          <w:lang w:eastAsia="he-IL"/>
        </w:rPr>
        <w:t xml:space="preserve"> ממשלה חי </w:t>
      </w:r>
      <w:r>
        <w:rPr>
          <w:rFonts w:hint="cs"/>
          <w:rtl/>
          <w:lang w:eastAsia="he-IL"/>
        </w:rPr>
        <w:t>– – –</w:t>
      </w:r>
      <w:r w:rsidR="004B2B6C">
        <w:rPr>
          <w:rFonts w:hint="cs"/>
          <w:rtl/>
          <w:lang w:eastAsia="he-IL"/>
        </w:rPr>
        <w:t xml:space="preserve"> הוא לא אשם </w:t>
      </w:r>
      <w:r>
        <w:rPr>
          <w:rFonts w:hint="cs"/>
          <w:rtl/>
          <w:lang w:eastAsia="he-IL"/>
        </w:rPr>
        <w:t>– – –</w:t>
      </w:r>
      <w:r w:rsidR="004B2B6C">
        <w:rPr>
          <w:rFonts w:hint="cs"/>
          <w:rtl/>
          <w:lang w:eastAsia="he-IL"/>
        </w:rPr>
        <w:t xml:space="preserve"> ראש הממשלה הנוכחי. על ראשי ממשלה </w:t>
      </w:r>
      <w:bookmarkStart w:id="7839" w:name="_ETM_Q16_449000"/>
      <w:bookmarkEnd w:id="7839"/>
      <w:r w:rsidR="004B2B6C">
        <w:rPr>
          <w:rFonts w:hint="cs"/>
          <w:rtl/>
          <w:lang w:eastAsia="he-IL"/>
        </w:rPr>
        <w:t>שמתו,</w:t>
      </w:r>
      <w:r w:rsidR="004B2B6C">
        <w:rPr>
          <w:rFonts w:hint="eastAsia"/>
          <w:rtl/>
          <w:lang w:eastAsia="he-IL"/>
        </w:rPr>
        <w:t xml:space="preserve"> </w:t>
      </w:r>
      <w:r w:rsidR="004B2B6C">
        <w:rPr>
          <w:rFonts w:hint="cs"/>
          <w:rtl/>
          <w:lang w:eastAsia="he-IL"/>
        </w:rPr>
        <w:t>זה הגיוני, כן.</w:t>
      </w:r>
    </w:p>
    <w:p w:rsidR="004B2B6C" w:rsidRDefault="004B2B6C" w:rsidP="009F7A17">
      <w:pPr>
        <w:rPr>
          <w:rtl/>
          <w:lang w:eastAsia="he-IL"/>
        </w:rPr>
      </w:pPr>
    </w:p>
    <w:p w:rsidR="004B2B6C" w:rsidRDefault="004B2B6C" w:rsidP="009F7A17">
      <w:pPr>
        <w:pStyle w:val="af5"/>
        <w:keepNext/>
        <w:rPr>
          <w:rtl/>
        </w:rPr>
      </w:pPr>
      <w:bookmarkStart w:id="7840" w:name="ET_interruption_5084_38"/>
      <w:r w:rsidRPr="00FF4A3E">
        <w:rPr>
          <w:rStyle w:val="TagStyle"/>
          <w:rtl/>
        </w:rPr>
        <w:t xml:space="preserve"> &lt;&lt; קריאה &gt;&gt; </w:t>
      </w:r>
      <w:r>
        <w:rPr>
          <w:rtl/>
        </w:rPr>
        <w:t>מיקי לוי (יש עתיד):</w:t>
      </w:r>
      <w:r w:rsidRPr="00FF4A3E">
        <w:rPr>
          <w:rStyle w:val="TagStyle"/>
          <w:rtl/>
        </w:rPr>
        <w:t xml:space="preserve"> &lt;&lt; קריאה &gt;&gt;</w:t>
      </w:r>
      <w:r>
        <w:rPr>
          <w:rtl/>
        </w:rPr>
        <w:t xml:space="preserve">   </w:t>
      </w:r>
      <w:bookmarkEnd w:id="7840"/>
    </w:p>
    <w:p w:rsidR="004B2B6C" w:rsidRDefault="004B2B6C" w:rsidP="009404D6">
      <w:pPr>
        <w:rPr>
          <w:rtl/>
          <w:lang w:eastAsia="he-IL"/>
        </w:rPr>
      </w:pPr>
    </w:p>
    <w:p w:rsidR="004B2B6C" w:rsidRDefault="004B2B6C" w:rsidP="009F7A17">
      <w:pPr>
        <w:rPr>
          <w:rtl/>
          <w:lang w:eastAsia="he-IL"/>
        </w:rPr>
      </w:pPr>
      <w:bookmarkStart w:id="7841" w:name="_ETM_Q16_453000"/>
      <w:bookmarkEnd w:id="7841"/>
      <w:r>
        <w:rPr>
          <w:rFonts w:hint="cs"/>
          <w:rtl/>
          <w:lang w:eastAsia="he-IL"/>
        </w:rPr>
        <w:t>14 שנה בשלטון.</w:t>
      </w:r>
    </w:p>
    <w:p w:rsidR="004B2B6C" w:rsidRDefault="004B2B6C" w:rsidP="009F7A17">
      <w:pPr>
        <w:rPr>
          <w:rtl/>
          <w:lang w:eastAsia="he-IL"/>
        </w:rPr>
      </w:pPr>
      <w:bookmarkStart w:id="7842" w:name="_ETM_Q16_455000"/>
      <w:bookmarkEnd w:id="7842"/>
    </w:p>
    <w:p w:rsidR="004B2B6C" w:rsidRDefault="004B2B6C" w:rsidP="009F7A17">
      <w:pPr>
        <w:pStyle w:val="af5"/>
        <w:keepNext/>
        <w:rPr>
          <w:rtl/>
        </w:rPr>
      </w:pPr>
      <w:bookmarkStart w:id="7843" w:name="ET_interruption_6361_39"/>
      <w:r w:rsidRPr="00FF4A3E">
        <w:rPr>
          <w:rStyle w:val="TagStyle"/>
          <w:rtl/>
        </w:rPr>
        <w:t xml:space="preserve"> &lt;&lt; קריאה &gt;&gt; </w:t>
      </w:r>
      <w:r>
        <w:rPr>
          <w:rtl/>
        </w:rPr>
        <w:t>נאור שירי (יש עתיד):</w:t>
      </w:r>
      <w:r w:rsidRPr="00FF4A3E">
        <w:rPr>
          <w:rStyle w:val="TagStyle"/>
          <w:rtl/>
        </w:rPr>
        <w:t xml:space="preserve"> &lt;&lt; קריאה &gt;&gt;</w:t>
      </w:r>
      <w:r>
        <w:rPr>
          <w:rtl/>
        </w:rPr>
        <w:t xml:space="preserve">   </w:t>
      </w:r>
      <w:bookmarkEnd w:id="7843"/>
    </w:p>
    <w:p w:rsidR="004B2B6C" w:rsidRDefault="004B2B6C" w:rsidP="009404D6">
      <w:pPr>
        <w:rPr>
          <w:rtl/>
          <w:lang w:eastAsia="he-IL"/>
        </w:rPr>
      </w:pPr>
    </w:p>
    <w:p w:rsidR="004B2B6C" w:rsidRDefault="004B2B6C" w:rsidP="009F7A17">
      <w:pPr>
        <w:rPr>
          <w:rtl/>
          <w:lang w:eastAsia="he-IL"/>
        </w:rPr>
      </w:pPr>
      <w:bookmarkStart w:id="7844" w:name="_ETM_Q16_457000"/>
      <w:bookmarkEnd w:id="7844"/>
      <w:r>
        <w:rPr>
          <w:rFonts w:hint="cs"/>
          <w:rtl/>
          <w:lang w:eastAsia="he-IL"/>
        </w:rPr>
        <w:t>במקום מים צריך להוסיף לכם ממחטה לבכיינות שלכם.</w:t>
      </w:r>
    </w:p>
    <w:p w:rsidR="004B2B6C" w:rsidRDefault="004B2B6C" w:rsidP="009F7A17">
      <w:pPr>
        <w:rPr>
          <w:rtl/>
          <w:lang w:eastAsia="he-IL"/>
        </w:rPr>
      </w:pPr>
    </w:p>
    <w:p w:rsidR="004B2B6C" w:rsidRDefault="004B2B6C" w:rsidP="009F7A17">
      <w:pPr>
        <w:pStyle w:val="a4"/>
        <w:keepNext/>
        <w:rPr>
          <w:rtl/>
        </w:rPr>
      </w:pPr>
      <w:bookmarkStart w:id="7845" w:name="_ETM_Q16_468000"/>
      <w:bookmarkStart w:id="7846" w:name="ET_speaker_6367_5"/>
      <w:bookmarkEnd w:id="7845"/>
      <w:r w:rsidRPr="00166312">
        <w:rPr>
          <w:rStyle w:val="TagStyle"/>
          <w:rtl/>
        </w:rPr>
        <w:t xml:space="preserve"> &lt;&lt; דובר &gt;&gt; </w:t>
      </w:r>
      <w:bookmarkStart w:id="7847" w:name="_Toc152532850"/>
      <w:bookmarkStart w:id="7848" w:name="_Toc152537496"/>
      <w:bookmarkStart w:id="7849" w:name="_Toc152538692"/>
      <w:bookmarkStart w:id="7850" w:name="_Toc152538818"/>
      <w:bookmarkStart w:id="7851" w:name="_Toc170123929"/>
      <w:r>
        <w:rPr>
          <w:rtl/>
        </w:rPr>
        <w:t>שרון ניר (ישראל ביתנו):</w:t>
      </w:r>
      <w:bookmarkEnd w:id="7847"/>
      <w:bookmarkEnd w:id="7848"/>
      <w:bookmarkEnd w:id="7849"/>
      <w:bookmarkEnd w:id="7850"/>
      <w:bookmarkEnd w:id="7851"/>
      <w:r w:rsidRPr="00166312">
        <w:rPr>
          <w:rStyle w:val="TagStyle"/>
          <w:rtl/>
        </w:rPr>
        <w:t xml:space="preserve"> &lt;&lt; דובר &gt;&gt;</w:t>
      </w:r>
      <w:r>
        <w:rPr>
          <w:rtl/>
        </w:rPr>
        <w:t xml:space="preserve">   </w:t>
      </w:r>
      <w:bookmarkEnd w:id="7846"/>
    </w:p>
    <w:p w:rsidR="004B2B6C" w:rsidRDefault="004B2B6C" w:rsidP="009404D6">
      <w:pPr>
        <w:rPr>
          <w:rtl/>
          <w:lang w:eastAsia="he-IL"/>
        </w:rPr>
      </w:pPr>
    </w:p>
    <w:p w:rsidR="004B2B6C" w:rsidRDefault="004B2B6C" w:rsidP="00290944">
      <w:pPr>
        <w:rPr>
          <w:rtl/>
          <w:lang w:eastAsia="he-IL"/>
        </w:rPr>
      </w:pPr>
      <w:bookmarkStart w:id="7852" w:name="_ETM_Q16_465000"/>
      <w:bookmarkEnd w:id="7852"/>
      <w:r>
        <w:rPr>
          <w:rtl/>
          <w:lang w:eastAsia="he-IL"/>
        </w:rPr>
        <w:t xml:space="preserve">אדוני </w:t>
      </w:r>
      <w:r w:rsidR="00290944">
        <w:rPr>
          <w:rFonts w:hint="cs"/>
          <w:rtl/>
          <w:lang w:eastAsia="he-IL"/>
        </w:rPr>
        <w:t>ה</w:t>
      </w:r>
      <w:r>
        <w:rPr>
          <w:rtl/>
          <w:lang w:eastAsia="he-IL"/>
        </w:rPr>
        <w:t>יושב</w:t>
      </w:r>
      <w:r>
        <w:rPr>
          <w:rFonts w:hint="cs"/>
          <w:rtl/>
          <w:lang w:eastAsia="he-IL"/>
        </w:rPr>
        <w:t>-</w:t>
      </w:r>
      <w:r>
        <w:rPr>
          <w:rtl/>
          <w:lang w:eastAsia="he-IL"/>
        </w:rPr>
        <w:t xml:space="preserve">ראש, </w:t>
      </w:r>
      <w:r>
        <w:rPr>
          <w:rFonts w:hint="cs"/>
          <w:rtl/>
          <w:lang w:eastAsia="he-IL"/>
        </w:rPr>
        <w:t>חבריי</w:t>
      </w:r>
      <w:r>
        <w:rPr>
          <w:rtl/>
          <w:lang w:eastAsia="he-IL"/>
        </w:rPr>
        <w:t xml:space="preserve"> </w:t>
      </w:r>
      <w:r>
        <w:rPr>
          <w:rFonts w:hint="cs"/>
          <w:rtl/>
          <w:lang w:eastAsia="he-IL"/>
        </w:rPr>
        <w:t>ח</w:t>
      </w:r>
      <w:r>
        <w:rPr>
          <w:rtl/>
          <w:lang w:eastAsia="he-IL"/>
        </w:rPr>
        <w:t>ברי הכנסת</w:t>
      </w:r>
      <w:r>
        <w:rPr>
          <w:rFonts w:hint="cs"/>
          <w:rtl/>
          <w:lang w:eastAsia="he-IL"/>
        </w:rPr>
        <w:t xml:space="preserve">, </w:t>
      </w:r>
      <w:bookmarkStart w:id="7853" w:name="_ETM_Q16_475000"/>
      <w:bookmarkEnd w:id="7853"/>
      <w:r>
        <w:rPr>
          <w:rFonts w:hint="cs"/>
          <w:rtl/>
          <w:lang w:eastAsia="he-IL"/>
        </w:rPr>
        <w:t xml:space="preserve">בחודשיים החולפים אני פוגשת את האזרחים ששילמו מחיר כבד </w:t>
      </w:r>
      <w:r>
        <w:rPr>
          <w:rtl/>
          <w:lang w:eastAsia="he-IL"/>
        </w:rPr>
        <w:t>מנשוא במלחמה הנוראית</w:t>
      </w:r>
      <w:r>
        <w:rPr>
          <w:rFonts w:hint="cs"/>
          <w:rtl/>
          <w:lang w:eastAsia="he-IL"/>
        </w:rPr>
        <w:t>:</w:t>
      </w:r>
      <w:r>
        <w:rPr>
          <w:rtl/>
          <w:lang w:eastAsia="he-IL"/>
        </w:rPr>
        <w:t xml:space="preserve"> את הורי החללים שנפלו בקרבות, את משפחות החטופים, את המשפחות שפונו מצפון ומדרום</w:t>
      </w:r>
      <w:r>
        <w:rPr>
          <w:rFonts w:hint="cs"/>
          <w:rtl/>
          <w:lang w:eastAsia="he-IL"/>
        </w:rPr>
        <w:t>.</w:t>
      </w:r>
      <w:r>
        <w:rPr>
          <w:rtl/>
          <w:lang w:eastAsia="he-IL"/>
        </w:rPr>
        <w:t xml:space="preserve"> </w:t>
      </w:r>
      <w:bookmarkStart w:id="7854" w:name="_ETM_Q16_491000"/>
      <w:bookmarkEnd w:id="7854"/>
      <w:r>
        <w:rPr>
          <w:rtl/>
          <w:lang w:eastAsia="he-IL"/>
        </w:rPr>
        <w:t>נחשפתי לסיפורים שוב</w:t>
      </w:r>
      <w:r>
        <w:rPr>
          <w:rFonts w:hint="cs"/>
          <w:rtl/>
          <w:lang w:eastAsia="he-IL"/>
        </w:rPr>
        <w:t>ר</w:t>
      </w:r>
      <w:r>
        <w:rPr>
          <w:rtl/>
          <w:lang w:eastAsia="he-IL"/>
        </w:rPr>
        <w:t>י לב</w:t>
      </w:r>
      <w:r>
        <w:rPr>
          <w:rFonts w:hint="cs"/>
          <w:rtl/>
          <w:lang w:eastAsia="he-IL"/>
        </w:rPr>
        <w:t xml:space="preserve"> רבים.</w:t>
      </w:r>
      <w:r>
        <w:rPr>
          <w:rtl/>
          <w:lang w:eastAsia="he-IL"/>
        </w:rPr>
        <w:t xml:space="preserve"> ברוב המקומות </w:t>
      </w:r>
      <w:r>
        <w:rPr>
          <w:rFonts w:hint="cs"/>
          <w:rtl/>
          <w:lang w:eastAsia="he-IL"/>
        </w:rPr>
        <w:t xml:space="preserve">שבהם </w:t>
      </w:r>
      <w:bookmarkStart w:id="7855" w:name="_ETM_Q16_492000"/>
      <w:bookmarkEnd w:id="7855"/>
      <w:r>
        <w:rPr>
          <w:rtl/>
          <w:lang w:eastAsia="he-IL"/>
        </w:rPr>
        <w:t>הגעתי לחזק</w:t>
      </w:r>
      <w:r>
        <w:rPr>
          <w:rFonts w:hint="cs"/>
          <w:rtl/>
          <w:lang w:eastAsia="he-IL"/>
        </w:rPr>
        <w:t>,</w:t>
      </w:r>
      <w:r>
        <w:rPr>
          <w:rtl/>
          <w:lang w:eastAsia="he-IL"/>
        </w:rPr>
        <w:t xml:space="preserve"> יצאתי מחוזקת כשפגשתי את הישראלים היפים </w:t>
      </w:r>
      <w:r>
        <w:rPr>
          <w:rFonts w:hint="cs"/>
          <w:rtl/>
          <w:lang w:eastAsia="he-IL"/>
        </w:rPr>
        <w:t xml:space="preserve">באמת של הארץ הזאת </w:t>
      </w:r>
      <w:r>
        <w:rPr>
          <w:rtl/>
          <w:lang w:eastAsia="he-IL"/>
        </w:rPr>
        <w:t>לאורכה ולרוחבה.</w:t>
      </w:r>
    </w:p>
    <w:p w:rsidR="004B2B6C" w:rsidRDefault="004B2B6C" w:rsidP="009F7A17">
      <w:pPr>
        <w:rPr>
          <w:rtl/>
          <w:lang w:eastAsia="he-IL"/>
        </w:rPr>
      </w:pPr>
      <w:bookmarkStart w:id="7856" w:name="_ETM_Q16_504000"/>
      <w:bookmarkEnd w:id="7856"/>
    </w:p>
    <w:p w:rsidR="004B2B6C" w:rsidRDefault="004B2B6C" w:rsidP="002E2B22">
      <w:pPr>
        <w:rPr>
          <w:rtl/>
          <w:lang w:eastAsia="he-IL"/>
        </w:rPr>
      </w:pPr>
      <w:r>
        <w:rPr>
          <w:rtl/>
          <w:lang w:eastAsia="he-IL"/>
        </w:rPr>
        <w:t xml:space="preserve">לפני </w:t>
      </w:r>
      <w:r>
        <w:rPr>
          <w:rFonts w:hint="cs"/>
          <w:rtl/>
          <w:lang w:eastAsia="he-IL"/>
        </w:rPr>
        <w:t>כ</w:t>
      </w:r>
      <w:r>
        <w:rPr>
          <w:rtl/>
          <w:lang w:eastAsia="he-IL"/>
        </w:rPr>
        <w:t>שבועיים הגעתי לבית משפחת</w:t>
      </w:r>
      <w:r>
        <w:rPr>
          <w:rFonts w:hint="cs"/>
          <w:rtl/>
          <w:lang w:eastAsia="he-IL"/>
        </w:rPr>
        <w:t xml:space="preserve"> </w:t>
      </w:r>
      <w:r>
        <w:rPr>
          <w:rtl/>
          <w:lang w:eastAsia="he-IL"/>
        </w:rPr>
        <w:t>גורטובניק, משפחה ש</w:t>
      </w:r>
      <w:r>
        <w:rPr>
          <w:rFonts w:hint="cs"/>
          <w:rtl/>
          <w:lang w:eastAsia="he-IL"/>
        </w:rPr>
        <w:t xml:space="preserve">מתגוררת במודיעין. ההורים עלו לארץ </w:t>
      </w:r>
      <w:bookmarkStart w:id="7857" w:name="_ETM_Q16_513000"/>
      <w:bookmarkEnd w:id="7857"/>
      <w:r>
        <w:rPr>
          <w:rFonts w:hint="cs"/>
          <w:rtl/>
          <w:lang w:eastAsia="he-IL"/>
        </w:rPr>
        <w:t>בשנות התשעים. הגעתי לנ</w:t>
      </w:r>
      <w:r>
        <w:rPr>
          <w:rtl/>
          <w:lang w:eastAsia="he-IL"/>
        </w:rPr>
        <w:t>חם אותם על נפילתו של בנם, סמל שלמה גורטובניק</w:t>
      </w:r>
      <w:r>
        <w:rPr>
          <w:rFonts w:hint="cs"/>
          <w:rtl/>
          <w:lang w:eastAsia="he-IL"/>
        </w:rPr>
        <w:t>, שנפל</w:t>
      </w:r>
      <w:r>
        <w:rPr>
          <w:rtl/>
          <w:lang w:eastAsia="he-IL"/>
        </w:rPr>
        <w:t xml:space="preserve"> בקרב עקוב מדם </w:t>
      </w:r>
      <w:r>
        <w:rPr>
          <w:rFonts w:hint="cs"/>
          <w:rtl/>
          <w:lang w:eastAsia="he-IL"/>
        </w:rPr>
        <w:t>בצפון הרצועה. של</w:t>
      </w:r>
      <w:r>
        <w:rPr>
          <w:rtl/>
          <w:lang w:eastAsia="he-IL"/>
        </w:rPr>
        <w:t>מה</w:t>
      </w:r>
      <w:r>
        <w:rPr>
          <w:rFonts w:hint="cs"/>
          <w:rtl/>
          <w:lang w:eastAsia="he-IL"/>
        </w:rPr>
        <w:t>, בן ל</w:t>
      </w:r>
      <w:r>
        <w:rPr>
          <w:rtl/>
          <w:lang w:eastAsia="he-IL"/>
        </w:rPr>
        <w:t>משפחה ציונית ופטריוטית</w:t>
      </w:r>
      <w:r>
        <w:rPr>
          <w:rFonts w:hint="cs"/>
          <w:rtl/>
          <w:lang w:eastAsia="he-IL"/>
        </w:rPr>
        <w:t>,</w:t>
      </w:r>
      <w:r>
        <w:rPr>
          <w:rtl/>
          <w:lang w:eastAsia="he-IL"/>
        </w:rPr>
        <w:t xml:space="preserve"> ינק ערכים של אהבת הארץ ו</w:t>
      </w:r>
      <w:r>
        <w:rPr>
          <w:rFonts w:hint="cs"/>
          <w:rtl/>
          <w:lang w:eastAsia="he-IL"/>
        </w:rPr>
        <w:t xml:space="preserve">אהבת </w:t>
      </w:r>
      <w:r>
        <w:rPr>
          <w:rtl/>
          <w:lang w:eastAsia="he-IL"/>
        </w:rPr>
        <w:t xml:space="preserve">אדם בבית הוריו. </w:t>
      </w:r>
      <w:bookmarkStart w:id="7858" w:name="_ETM_Q16_534000"/>
      <w:bookmarkStart w:id="7859" w:name="_ETM_Q16_535000"/>
      <w:bookmarkEnd w:id="7858"/>
      <w:bookmarkEnd w:id="7859"/>
      <w:r>
        <w:rPr>
          <w:rtl/>
          <w:lang w:eastAsia="he-IL"/>
        </w:rPr>
        <w:t>אני מבקשת להקריא בפניכם את המילים</w:t>
      </w:r>
      <w:bookmarkStart w:id="7860" w:name="_ETM_Q16_536000"/>
      <w:bookmarkEnd w:id="7860"/>
      <w:r>
        <w:rPr>
          <w:rFonts w:hint="cs"/>
          <w:rtl/>
          <w:lang w:eastAsia="he-IL"/>
        </w:rPr>
        <w:t xml:space="preserve"> שייחד לו אביו, אלכסנדר גורטובניק: שלמה, בן יקר שלי, סבא</w:t>
      </w:r>
      <w:bookmarkStart w:id="7861" w:name="_ETM_Q16_542000"/>
      <w:bookmarkEnd w:id="7861"/>
      <w:r>
        <w:rPr>
          <w:rFonts w:hint="cs"/>
          <w:rtl/>
          <w:lang w:eastAsia="he-IL"/>
        </w:rPr>
        <w:t xml:space="preserve">-רבא שלך, שקראו לו גם </w:t>
      </w:r>
      <w:r>
        <w:rPr>
          <w:rtl/>
          <w:lang w:eastAsia="he-IL"/>
        </w:rPr>
        <w:t xml:space="preserve">שלמה גורטובניק, נפל במלחמת </w:t>
      </w:r>
      <w:r>
        <w:rPr>
          <w:rFonts w:hint="cs"/>
          <w:rtl/>
          <w:lang w:eastAsia="he-IL"/>
        </w:rPr>
        <w:t>ה</w:t>
      </w:r>
      <w:r>
        <w:rPr>
          <w:rtl/>
          <w:lang w:eastAsia="he-IL"/>
        </w:rPr>
        <w:t>עולם השני</w:t>
      </w:r>
      <w:r>
        <w:rPr>
          <w:rFonts w:hint="cs"/>
          <w:rtl/>
          <w:lang w:eastAsia="he-IL"/>
        </w:rPr>
        <w:t>י</w:t>
      </w:r>
      <w:r>
        <w:rPr>
          <w:rtl/>
          <w:lang w:eastAsia="he-IL"/>
        </w:rPr>
        <w:t xml:space="preserve">ה בקרב נגד נאצים. </w:t>
      </w:r>
      <w:r>
        <w:rPr>
          <w:rFonts w:hint="cs"/>
          <w:rtl/>
          <w:lang w:eastAsia="he-IL"/>
        </w:rPr>
        <w:t>80</w:t>
      </w:r>
      <w:r>
        <w:rPr>
          <w:rtl/>
          <w:lang w:eastAsia="he-IL"/>
        </w:rPr>
        <w:t xml:space="preserve"> שנה אחרי</w:t>
      </w:r>
      <w:r>
        <w:rPr>
          <w:rFonts w:hint="cs"/>
          <w:rtl/>
          <w:lang w:eastAsia="he-IL"/>
        </w:rPr>
        <w:t>,</w:t>
      </w:r>
      <w:r>
        <w:rPr>
          <w:rtl/>
          <w:lang w:eastAsia="he-IL"/>
        </w:rPr>
        <w:t xml:space="preserve"> שלמה גורטובניק נפל במלחמת חרבות </w:t>
      </w:r>
      <w:r>
        <w:rPr>
          <w:rFonts w:hint="cs"/>
          <w:rtl/>
          <w:lang w:eastAsia="he-IL"/>
        </w:rPr>
        <w:t>ה</w:t>
      </w:r>
      <w:r>
        <w:rPr>
          <w:rtl/>
          <w:lang w:eastAsia="he-IL"/>
        </w:rPr>
        <w:t xml:space="preserve">ברזל בקרב נגד </w:t>
      </w:r>
      <w:r>
        <w:rPr>
          <w:rFonts w:hint="cs"/>
          <w:rtl/>
          <w:lang w:eastAsia="he-IL"/>
        </w:rPr>
        <w:t>ה</w:t>
      </w:r>
      <w:r>
        <w:rPr>
          <w:rtl/>
          <w:lang w:eastAsia="he-IL"/>
        </w:rPr>
        <w:t>נ</w:t>
      </w:r>
      <w:r>
        <w:rPr>
          <w:rFonts w:hint="cs"/>
          <w:rtl/>
          <w:lang w:eastAsia="he-IL"/>
        </w:rPr>
        <w:t>א</w:t>
      </w:r>
      <w:r>
        <w:rPr>
          <w:rtl/>
          <w:lang w:eastAsia="he-IL"/>
        </w:rPr>
        <w:t xml:space="preserve">צים. מורדי מחנות </w:t>
      </w:r>
      <w:r>
        <w:rPr>
          <w:rFonts w:hint="cs"/>
          <w:rtl/>
          <w:lang w:eastAsia="he-IL"/>
        </w:rPr>
        <w:t>ה</w:t>
      </w:r>
      <w:r>
        <w:rPr>
          <w:rtl/>
          <w:lang w:eastAsia="he-IL"/>
        </w:rPr>
        <w:t xml:space="preserve">ריכוז היו </w:t>
      </w:r>
      <w:r w:rsidR="00290944">
        <w:rPr>
          <w:rFonts w:hint="cs"/>
          <w:rtl/>
          <w:lang w:eastAsia="he-IL"/>
        </w:rPr>
        <w:t>מאושרים</w:t>
      </w:r>
      <w:r>
        <w:rPr>
          <w:rtl/>
          <w:lang w:eastAsia="he-IL"/>
        </w:rPr>
        <w:t xml:space="preserve"> </w:t>
      </w:r>
      <w:r w:rsidR="00290944">
        <w:rPr>
          <w:rFonts w:hint="cs"/>
          <w:rtl/>
          <w:lang w:eastAsia="he-IL"/>
        </w:rPr>
        <w:t>ב</w:t>
      </w:r>
      <w:r>
        <w:rPr>
          <w:rtl/>
          <w:lang w:eastAsia="he-IL"/>
        </w:rPr>
        <w:t>אדם</w:t>
      </w:r>
      <w:r>
        <w:rPr>
          <w:rFonts w:hint="cs"/>
          <w:rtl/>
          <w:lang w:eastAsia="he-IL"/>
        </w:rPr>
        <w:t>,</w:t>
      </w:r>
      <w:r>
        <w:rPr>
          <w:rtl/>
          <w:lang w:eastAsia="he-IL"/>
        </w:rPr>
        <w:t xml:space="preserve"> אם </w:t>
      </w:r>
      <w:r>
        <w:rPr>
          <w:rFonts w:hint="cs"/>
          <w:rtl/>
          <w:lang w:eastAsia="he-IL"/>
        </w:rPr>
        <w:t xml:space="preserve">רק </w:t>
      </w:r>
      <w:r>
        <w:rPr>
          <w:rtl/>
          <w:lang w:eastAsia="he-IL"/>
        </w:rPr>
        <w:t>הי</w:t>
      </w:r>
      <w:r>
        <w:rPr>
          <w:rFonts w:hint="cs"/>
          <w:rtl/>
          <w:lang w:eastAsia="he-IL"/>
        </w:rPr>
        <w:t>ית</w:t>
      </w:r>
      <w:r>
        <w:rPr>
          <w:rtl/>
          <w:lang w:eastAsia="he-IL"/>
        </w:rPr>
        <w:t xml:space="preserve">ה להם אפשרות למות עם נשק ביד במלחמות ישראל. אנחנו לא טובים מהם. ולנו </w:t>
      </w:r>
      <w:r>
        <w:rPr>
          <w:rFonts w:hint="cs"/>
          <w:rtl/>
          <w:lang w:eastAsia="he-IL"/>
        </w:rPr>
        <w:t>ה</w:t>
      </w:r>
      <w:r>
        <w:rPr>
          <w:rtl/>
          <w:lang w:eastAsia="he-IL"/>
        </w:rPr>
        <w:t>זכות. אין שנאה בליבנו, רק בית עזוב.</w:t>
      </w:r>
      <w:bookmarkStart w:id="7862" w:name="_ETM_Q16_579000"/>
      <w:bookmarkEnd w:id="7862"/>
      <w:r>
        <w:rPr>
          <w:rFonts w:hint="cs"/>
          <w:rtl/>
          <w:lang w:eastAsia="he-IL"/>
        </w:rPr>
        <w:t xml:space="preserve"> </w:t>
      </w:r>
      <w:r>
        <w:rPr>
          <w:rtl/>
          <w:lang w:eastAsia="he-IL"/>
        </w:rPr>
        <w:t xml:space="preserve">למדת על אפלטון בבית הספר. הוא היה מודה לאלוהים על כך שהוא יווני ולא ברברי, </w:t>
      </w:r>
      <w:r>
        <w:rPr>
          <w:rFonts w:hint="cs"/>
          <w:rtl/>
          <w:lang w:eastAsia="he-IL"/>
        </w:rPr>
        <w:t>חו</w:t>
      </w:r>
      <w:r>
        <w:rPr>
          <w:rtl/>
          <w:lang w:eastAsia="he-IL"/>
        </w:rPr>
        <w:t>פשי ולא עבד, גבר ולא א</w:t>
      </w:r>
      <w:r>
        <w:rPr>
          <w:rFonts w:hint="cs"/>
          <w:rtl/>
          <w:lang w:eastAsia="he-IL"/>
        </w:rPr>
        <w:t>י</w:t>
      </w:r>
      <w:r>
        <w:rPr>
          <w:rtl/>
          <w:lang w:eastAsia="he-IL"/>
        </w:rPr>
        <w:t xml:space="preserve">שה. </w:t>
      </w:r>
      <w:bookmarkStart w:id="7863" w:name="_ETM_Q16_592000"/>
      <w:bookmarkEnd w:id="7863"/>
      <w:r>
        <w:rPr>
          <w:rtl/>
          <w:lang w:eastAsia="he-IL"/>
        </w:rPr>
        <w:t xml:space="preserve">להוסיף אני רוצה: תודה שהולדת אותנו לעם </w:t>
      </w:r>
      <w:r>
        <w:rPr>
          <w:rFonts w:hint="cs"/>
          <w:rtl/>
          <w:lang w:eastAsia="he-IL"/>
        </w:rPr>
        <w:t>ה</w:t>
      </w:r>
      <w:r>
        <w:rPr>
          <w:rtl/>
          <w:lang w:eastAsia="he-IL"/>
        </w:rPr>
        <w:t>עברי השנוא והנרדף בכל העולם</w:t>
      </w:r>
      <w:r>
        <w:rPr>
          <w:rFonts w:hint="cs"/>
          <w:rtl/>
          <w:lang w:eastAsia="he-IL"/>
        </w:rPr>
        <w:t xml:space="preserve">. </w:t>
      </w:r>
      <w:r>
        <w:rPr>
          <w:rtl/>
          <w:lang w:eastAsia="he-IL"/>
        </w:rPr>
        <w:t>תודה שהילדים נולדו בארץ קטנה ואמיצה מאו</w:t>
      </w:r>
      <w:r>
        <w:rPr>
          <w:rFonts w:hint="cs"/>
          <w:rtl/>
          <w:lang w:eastAsia="he-IL"/>
        </w:rPr>
        <w:t>י</w:t>
      </w:r>
      <w:r>
        <w:rPr>
          <w:rtl/>
          <w:lang w:eastAsia="he-IL"/>
        </w:rPr>
        <w:t>מת בכל החזיתות</w:t>
      </w:r>
      <w:r>
        <w:rPr>
          <w:rFonts w:hint="cs"/>
          <w:rtl/>
          <w:lang w:eastAsia="he-IL"/>
        </w:rPr>
        <w:t xml:space="preserve">. </w:t>
      </w:r>
      <w:r>
        <w:rPr>
          <w:rtl/>
          <w:lang w:eastAsia="he-IL"/>
        </w:rPr>
        <w:t xml:space="preserve">תודה ששירתנו בצבא העם הערכי והמוסרי בכל הזמנים. </w:t>
      </w:r>
    </w:p>
    <w:p w:rsidR="004B2B6C" w:rsidRDefault="004B2B6C" w:rsidP="009F7A17">
      <w:pPr>
        <w:rPr>
          <w:rtl/>
          <w:lang w:eastAsia="he-IL"/>
        </w:rPr>
      </w:pPr>
    </w:p>
    <w:p w:rsidR="004B2B6C" w:rsidRDefault="004B2B6C" w:rsidP="009F7A17">
      <w:pPr>
        <w:rPr>
          <w:rtl/>
          <w:lang w:eastAsia="he-IL"/>
        </w:rPr>
      </w:pPr>
      <w:bookmarkStart w:id="7864" w:name="_ETM_Q16_606000"/>
      <w:bookmarkEnd w:id="7864"/>
      <w:r>
        <w:rPr>
          <w:rtl/>
          <w:lang w:eastAsia="he-IL"/>
        </w:rPr>
        <w:t xml:space="preserve">הסיפור הזה </w:t>
      </w:r>
      <w:r>
        <w:rPr>
          <w:rFonts w:hint="cs"/>
          <w:rtl/>
          <w:lang w:eastAsia="he-IL"/>
        </w:rPr>
        <w:t xml:space="preserve">של </w:t>
      </w:r>
      <w:bookmarkStart w:id="7865" w:name="_ETM_Q16_608000"/>
      <w:bookmarkEnd w:id="7865"/>
      <w:r>
        <w:rPr>
          <w:rFonts w:hint="cs"/>
          <w:rtl/>
          <w:lang w:eastAsia="he-IL"/>
        </w:rPr>
        <w:t>שלמה גורטובניק</w:t>
      </w:r>
      <w:r w:rsidR="00290944">
        <w:rPr>
          <w:rFonts w:hint="cs"/>
          <w:rtl/>
          <w:lang w:eastAsia="he-IL"/>
        </w:rPr>
        <w:t>,</w:t>
      </w:r>
      <w:r>
        <w:rPr>
          <w:rFonts w:hint="cs"/>
          <w:rtl/>
          <w:lang w:eastAsia="he-IL"/>
        </w:rPr>
        <w:t xml:space="preserve"> ו-80 שנה אחרי </w:t>
      </w:r>
      <w:r>
        <w:rPr>
          <w:rFonts w:hint="eastAsia"/>
          <w:rtl/>
          <w:lang w:eastAsia="he-IL"/>
        </w:rPr>
        <w:t xml:space="preserve">– של </w:t>
      </w:r>
      <w:r>
        <w:rPr>
          <w:rFonts w:hint="cs"/>
          <w:rtl/>
          <w:lang w:eastAsia="he-IL"/>
        </w:rPr>
        <w:t xml:space="preserve">שלמה גורטובניק, </w:t>
      </w:r>
      <w:r>
        <w:rPr>
          <w:rtl/>
          <w:lang w:eastAsia="he-IL"/>
        </w:rPr>
        <w:t>הוא תמצית הסיפור הציוני של כולנו, מדינה של ישנים</w:t>
      </w:r>
      <w:r>
        <w:rPr>
          <w:rFonts w:hint="cs"/>
          <w:rtl/>
          <w:lang w:eastAsia="he-IL"/>
        </w:rPr>
        <w:t xml:space="preserve"> וחדשים</w:t>
      </w:r>
      <w:r>
        <w:rPr>
          <w:rtl/>
          <w:lang w:eastAsia="he-IL"/>
        </w:rPr>
        <w:t>.</w:t>
      </w:r>
      <w:bookmarkStart w:id="7866" w:name="_ETM_Q16_620000"/>
      <w:bookmarkEnd w:id="7866"/>
      <w:r>
        <w:rPr>
          <w:rFonts w:hint="cs"/>
          <w:rtl/>
          <w:lang w:eastAsia="he-IL"/>
        </w:rPr>
        <w:t xml:space="preserve"> </w:t>
      </w:r>
      <w:r>
        <w:rPr>
          <w:rtl/>
          <w:lang w:eastAsia="he-IL"/>
        </w:rPr>
        <w:t>אני יכולה רק לקוות שבתום המלחמה אנחנו נראה על</w:t>
      </w:r>
      <w:r>
        <w:rPr>
          <w:rFonts w:hint="cs"/>
          <w:rtl/>
          <w:lang w:eastAsia="he-IL"/>
        </w:rPr>
        <w:t>י</w:t>
      </w:r>
      <w:r>
        <w:rPr>
          <w:rtl/>
          <w:lang w:eastAsia="he-IL"/>
        </w:rPr>
        <w:t>יה גדולה של יהודים מכל קצוות תבל לכאן, מדינת היהודים. זה הבית שלנו, ואנחנו לא הולכים לשום מקום.</w:t>
      </w:r>
      <w:r>
        <w:rPr>
          <w:rFonts w:hint="cs"/>
          <w:rtl/>
          <w:lang w:eastAsia="he-IL"/>
        </w:rPr>
        <w:t xml:space="preserve"> תודה.</w:t>
      </w:r>
    </w:p>
    <w:p w:rsidR="004B2B6C" w:rsidRPr="00FF4A3E" w:rsidRDefault="004B2B6C" w:rsidP="009F7A17">
      <w:pPr>
        <w:rPr>
          <w:rtl/>
          <w:lang w:eastAsia="he-IL"/>
        </w:rPr>
      </w:pPr>
      <w:bookmarkStart w:id="7867" w:name="_ETM_Q16_629000"/>
      <w:bookmarkEnd w:id="7867"/>
    </w:p>
    <w:p w:rsidR="004B2B6C" w:rsidRDefault="004B2B6C" w:rsidP="009F7A17">
      <w:pPr>
        <w:pStyle w:val="af6"/>
        <w:keepNext/>
        <w:rPr>
          <w:rtl/>
        </w:rPr>
      </w:pPr>
      <w:r w:rsidRPr="002B4B70">
        <w:rPr>
          <w:rStyle w:val="TagStyle"/>
          <w:rtl/>
        </w:rPr>
        <w:t xml:space="preserve"> &lt;&lt; יור &gt;&gt; </w:t>
      </w:r>
      <w:r>
        <w:rPr>
          <w:rtl/>
        </w:rPr>
        <w:t>היו"ר ארז מלול:</w:t>
      </w:r>
      <w:r w:rsidRPr="002B4B70">
        <w:rPr>
          <w:rStyle w:val="TagStyle"/>
          <w:rtl/>
        </w:rPr>
        <w:t xml:space="preserve"> &lt;&lt; יור &gt;&gt;</w:t>
      </w:r>
      <w:r>
        <w:rPr>
          <w:rtl/>
        </w:rPr>
        <w:t xml:space="preserve">   </w:t>
      </w:r>
    </w:p>
    <w:p w:rsidR="004B2B6C" w:rsidRDefault="004B2B6C" w:rsidP="009404D6">
      <w:pPr>
        <w:rPr>
          <w:rtl/>
          <w:lang w:eastAsia="he-IL"/>
        </w:rPr>
      </w:pPr>
    </w:p>
    <w:p w:rsidR="004B2B6C" w:rsidRDefault="004B2B6C" w:rsidP="009F7A17">
      <w:pPr>
        <w:rPr>
          <w:rtl/>
          <w:lang w:eastAsia="he-IL"/>
        </w:rPr>
      </w:pPr>
      <w:r>
        <w:rPr>
          <w:rFonts w:hint="cs"/>
          <w:rtl/>
          <w:lang w:eastAsia="he-IL"/>
        </w:rPr>
        <w:t xml:space="preserve">תודה </w:t>
      </w:r>
      <w:bookmarkStart w:id="7868" w:name="_ETM_Q16_636000"/>
      <w:bookmarkEnd w:id="7868"/>
      <w:r>
        <w:rPr>
          <w:rFonts w:hint="cs"/>
          <w:rtl/>
          <w:lang w:eastAsia="he-IL"/>
        </w:rPr>
        <w:t>רבה. חברת הכנסת מיכל שיר סגמן.</w:t>
      </w:r>
    </w:p>
    <w:p w:rsidR="004B2B6C" w:rsidRDefault="004B2B6C" w:rsidP="009F7A17">
      <w:pPr>
        <w:rPr>
          <w:rtl/>
          <w:lang w:eastAsia="he-IL"/>
        </w:rPr>
      </w:pPr>
      <w:bookmarkStart w:id="7869" w:name="_ETM_Q16_642000"/>
      <w:bookmarkEnd w:id="7869"/>
    </w:p>
    <w:p w:rsidR="004B2B6C" w:rsidRDefault="004B2B6C" w:rsidP="009F7A17">
      <w:pPr>
        <w:pStyle w:val="a4"/>
        <w:keepNext/>
        <w:rPr>
          <w:rtl/>
        </w:rPr>
      </w:pPr>
      <w:bookmarkStart w:id="7870" w:name="ET_speaker_5809_7"/>
      <w:r w:rsidRPr="002B4B70">
        <w:rPr>
          <w:rStyle w:val="TagStyle"/>
          <w:rtl/>
        </w:rPr>
        <w:t xml:space="preserve"> &lt;&lt; דובר &gt;&gt; </w:t>
      </w:r>
      <w:bookmarkStart w:id="7871" w:name="_Toc152532851"/>
      <w:bookmarkStart w:id="7872" w:name="_Toc152537497"/>
      <w:bookmarkStart w:id="7873" w:name="_Toc152538693"/>
      <w:bookmarkStart w:id="7874" w:name="_Toc152538819"/>
      <w:bookmarkStart w:id="7875" w:name="_Toc170123930"/>
      <w:r>
        <w:rPr>
          <w:rtl/>
        </w:rPr>
        <w:t>מיכל שיר סגמן (יש עתיד):</w:t>
      </w:r>
      <w:bookmarkEnd w:id="7871"/>
      <w:bookmarkEnd w:id="7872"/>
      <w:bookmarkEnd w:id="7873"/>
      <w:bookmarkEnd w:id="7874"/>
      <w:bookmarkEnd w:id="7875"/>
      <w:r w:rsidRPr="002B4B70">
        <w:rPr>
          <w:rStyle w:val="TagStyle"/>
          <w:rtl/>
        </w:rPr>
        <w:t xml:space="preserve"> &lt;&lt; דובר &gt;&gt;</w:t>
      </w:r>
      <w:r>
        <w:rPr>
          <w:rtl/>
        </w:rPr>
        <w:t xml:space="preserve">   </w:t>
      </w:r>
      <w:bookmarkEnd w:id="7870"/>
    </w:p>
    <w:p w:rsidR="004B2B6C" w:rsidRDefault="004B2B6C" w:rsidP="009404D6">
      <w:pPr>
        <w:rPr>
          <w:rtl/>
          <w:lang w:eastAsia="he-IL"/>
        </w:rPr>
      </w:pPr>
    </w:p>
    <w:p w:rsidR="004B2B6C" w:rsidRDefault="004B2B6C" w:rsidP="009F7A17">
      <w:pPr>
        <w:rPr>
          <w:rtl/>
          <w:lang w:eastAsia="he-IL"/>
        </w:rPr>
      </w:pPr>
      <w:r>
        <w:rPr>
          <w:rFonts w:hint="cs"/>
          <w:rtl/>
          <w:lang w:eastAsia="he-IL"/>
        </w:rPr>
        <w:t xml:space="preserve">אדוני היושב-ראש, כנסת נכבדה, עולם כמנהגו נוהג. האסון הגדול ביותר בתולדות </w:t>
      </w:r>
      <w:bookmarkStart w:id="7876" w:name="_ETM_Q16_671000"/>
      <w:bookmarkEnd w:id="7876"/>
      <w:r>
        <w:rPr>
          <w:rFonts w:hint="cs"/>
          <w:rtl/>
          <w:lang w:eastAsia="he-IL"/>
        </w:rPr>
        <w:t xml:space="preserve">מדינת ישראל </w:t>
      </w:r>
      <w:r>
        <w:rPr>
          <w:rFonts w:hint="eastAsia"/>
          <w:rtl/>
          <w:lang w:eastAsia="he-IL"/>
        </w:rPr>
        <w:t xml:space="preserve">– </w:t>
      </w:r>
      <w:r>
        <w:rPr>
          <w:rFonts w:hint="cs"/>
          <w:rtl/>
          <w:lang w:eastAsia="he-IL"/>
        </w:rPr>
        <w:t xml:space="preserve">נרצחים ונרצחות, נאנסות, חטופים וחטופות, הלוחמים והלוחמות שלנו </w:t>
      </w:r>
      <w:bookmarkStart w:id="7877" w:name="_ETM_Q16_679000"/>
      <w:bookmarkEnd w:id="7877"/>
      <w:r>
        <w:rPr>
          <w:rFonts w:hint="cs"/>
          <w:rtl/>
          <w:lang w:eastAsia="he-IL"/>
        </w:rPr>
        <w:t xml:space="preserve">שמסכנים את חייהם </w:t>
      </w:r>
      <w:r>
        <w:rPr>
          <w:rFonts w:hint="eastAsia"/>
          <w:rtl/>
          <w:lang w:eastAsia="he-IL"/>
        </w:rPr>
        <w:t xml:space="preserve">– </w:t>
      </w:r>
      <w:r>
        <w:rPr>
          <w:rFonts w:hint="cs"/>
          <w:rtl/>
          <w:lang w:eastAsia="he-IL"/>
        </w:rPr>
        <w:t xml:space="preserve">ורק עבור אלה, האחראים למחדל, מממני חמאס, </w:t>
      </w:r>
      <w:bookmarkStart w:id="7878" w:name="_ETM_Q16_687000"/>
      <w:bookmarkEnd w:id="7878"/>
      <w:r>
        <w:rPr>
          <w:rFonts w:hint="cs"/>
          <w:rtl/>
          <w:lang w:eastAsia="he-IL"/>
        </w:rPr>
        <w:t>רק אצלם עולם כמנהגו נוהג.</w:t>
      </w:r>
      <w:bookmarkStart w:id="7879" w:name="_ETM_Q16_691000"/>
      <w:bookmarkStart w:id="7880" w:name="_ETM_Q16_689000"/>
      <w:bookmarkEnd w:id="7879"/>
      <w:bookmarkEnd w:id="7880"/>
      <w:r>
        <w:rPr>
          <w:rFonts w:hint="cs"/>
          <w:rtl/>
          <w:lang w:eastAsia="he-IL"/>
        </w:rPr>
        <w:t xml:space="preserve"> המשק כולו מגויס, אלפי בעלות ובעלי </w:t>
      </w:r>
      <w:bookmarkStart w:id="7881" w:name="_ETM_Q16_692000"/>
      <w:bookmarkEnd w:id="7881"/>
      <w:r>
        <w:rPr>
          <w:rFonts w:hint="cs"/>
          <w:rtl/>
          <w:lang w:eastAsia="he-IL"/>
        </w:rPr>
        <w:t xml:space="preserve">עסקים על סף קריסה, ובממשלת המחדל </w:t>
      </w:r>
      <w:r>
        <w:rPr>
          <w:rtl/>
          <w:lang w:eastAsia="he-IL"/>
        </w:rPr>
        <w:t>–</w:t>
      </w:r>
      <w:r>
        <w:rPr>
          <w:rFonts w:hint="cs"/>
          <w:rtl/>
          <w:lang w:eastAsia="he-IL"/>
        </w:rPr>
        <w:t xml:space="preserve"> כלום. משרדי הממשלה </w:t>
      </w:r>
      <w:bookmarkStart w:id="7882" w:name="_ETM_Q16_701000"/>
      <w:bookmarkEnd w:id="7882"/>
      <w:r>
        <w:rPr>
          <w:rFonts w:hint="cs"/>
          <w:rtl/>
          <w:lang w:eastAsia="he-IL"/>
        </w:rPr>
        <w:t xml:space="preserve">ברובם לא תפקדו ועדיין לא מתפקדים, וחלקם, בואו נודה על </w:t>
      </w:r>
      <w:bookmarkStart w:id="7883" w:name="_ETM_Q16_707000"/>
      <w:bookmarkEnd w:id="7883"/>
      <w:r>
        <w:rPr>
          <w:rFonts w:hint="cs"/>
          <w:rtl/>
          <w:lang w:eastAsia="he-IL"/>
        </w:rPr>
        <w:t>האמת, בכלל מיותרים ושורפים מיליונים על אגו ופוליטיקה.</w:t>
      </w:r>
    </w:p>
    <w:p w:rsidR="004B2B6C" w:rsidRDefault="004B2B6C" w:rsidP="009F7A17">
      <w:pPr>
        <w:rPr>
          <w:rtl/>
          <w:lang w:eastAsia="he-IL"/>
        </w:rPr>
      </w:pPr>
      <w:bookmarkStart w:id="7884" w:name="_ETM_Q16_713000"/>
      <w:bookmarkEnd w:id="7884"/>
    </w:p>
    <w:p w:rsidR="004B2B6C" w:rsidRDefault="004B2B6C" w:rsidP="00290944">
      <w:pPr>
        <w:rPr>
          <w:rtl/>
          <w:lang w:eastAsia="he-IL"/>
        </w:rPr>
      </w:pPr>
      <w:bookmarkStart w:id="7885" w:name="_ETM_Q16_714000"/>
      <w:bookmarkEnd w:id="7885"/>
      <w:r>
        <w:rPr>
          <w:rFonts w:hint="cs"/>
          <w:rtl/>
          <w:lang w:eastAsia="he-IL"/>
        </w:rPr>
        <w:t xml:space="preserve">נזקי </w:t>
      </w:r>
      <w:bookmarkStart w:id="7886" w:name="_ETM_Q16_715000"/>
      <w:bookmarkEnd w:id="7886"/>
      <w:r>
        <w:rPr>
          <w:rFonts w:hint="cs"/>
          <w:rtl/>
          <w:lang w:eastAsia="he-IL"/>
        </w:rPr>
        <w:t xml:space="preserve">המלחמה מגיעים לעלויות עתק של מיליארדים, והגדלה של תקציב הביטחון </w:t>
      </w:r>
      <w:bookmarkStart w:id="7887" w:name="_ETM_Q16_720000"/>
      <w:bookmarkEnd w:id="7887"/>
      <w:r>
        <w:rPr>
          <w:rFonts w:hint="cs"/>
          <w:rtl/>
          <w:lang w:eastAsia="he-IL"/>
        </w:rPr>
        <w:t xml:space="preserve">הכרחית, והיא מחייבת שינוי עמוק בסדרי העדיפויות. אבל רק אצל </w:t>
      </w:r>
      <w:bookmarkStart w:id="7888" w:name="_ETM_Q16_728000"/>
      <w:bookmarkEnd w:id="7888"/>
      <w:r>
        <w:rPr>
          <w:rFonts w:hint="cs"/>
          <w:rtl/>
          <w:lang w:eastAsia="he-IL"/>
        </w:rPr>
        <w:t xml:space="preserve">ממשלת המחדל, וההוא שעוד חושב שיישאר ראש ממשלה שנייה אחרי </w:t>
      </w:r>
      <w:bookmarkStart w:id="7889" w:name="_ETM_Q16_735000"/>
      <w:bookmarkEnd w:id="7889"/>
      <w:r>
        <w:rPr>
          <w:rFonts w:hint="cs"/>
          <w:rtl/>
          <w:lang w:eastAsia="he-IL"/>
        </w:rPr>
        <w:t xml:space="preserve">שהמלחמה הזאת תיגמר </w:t>
      </w:r>
      <w:r>
        <w:rPr>
          <w:rFonts w:hint="eastAsia"/>
          <w:rtl/>
          <w:lang w:eastAsia="he-IL"/>
        </w:rPr>
        <w:t>–</w:t>
      </w:r>
      <w:r>
        <w:rPr>
          <w:rFonts w:hint="cs"/>
          <w:rtl/>
          <w:lang w:eastAsia="he-IL"/>
        </w:rPr>
        <w:t xml:space="preserve"> הם מוסיפים חטא על פשע ואחרי שמימנו </w:t>
      </w:r>
      <w:bookmarkStart w:id="7890" w:name="_ETM_Q16_740000"/>
      <w:bookmarkEnd w:id="7890"/>
      <w:r>
        <w:rPr>
          <w:rFonts w:hint="cs"/>
          <w:rtl/>
          <w:lang w:eastAsia="he-IL"/>
        </w:rPr>
        <w:t xml:space="preserve">את חמאס, באים עכשיו עם הצעת חוק שכל-כולה היא </w:t>
      </w:r>
      <w:bookmarkStart w:id="7891" w:name="_ETM_Q16_744000"/>
      <w:bookmarkEnd w:id="7891"/>
      <w:r>
        <w:rPr>
          <w:rFonts w:hint="cs"/>
          <w:rtl/>
          <w:lang w:eastAsia="he-IL"/>
        </w:rPr>
        <w:t>שוד הקופה הציבורית.</w:t>
      </w:r>
      <w:bookmarkStart w:id="7892" w:name="_ETM_Q16_743000"/>
      <w:bookmarkStart w:id="7893" w:name="_ETM_Q16_663000"/>
      <w:bookmarkEnd w:id="7892"/>
      <w:bookmarkEnd w:id="7893"/>
      <w:r>
        <w:rPr>
          <w:rFonts w:hint="cs"/>
          <w:rtl/>
          <w:lang w:eastAsia="he-IL"/>
        </w:rPr>
        <w:t xml:space="preserve"> הרי מיליארדים של כספים קואליציוניים, </w:t>
      </w:r>
      <w:bookmarkStart w:id="7894" w:name="_ETM_Q16_750000"/>
      <w:bookmarkEnd w:id="7894"/>
      <w:r>
        <w:rPr>
          <w:rFonts w:hint="cs"/>
          <w:rtl/>
          <w:lang w:eastAsia="he-IL"/>
        </w:rPr>
        <w:t xml:space="preserve">מרגע שיאושרו עכשיו, יוכנסו ברובם לבסיס התקציב ויחייבו שנים קדימה </w:t>
      </w:r>
      <w:bookmarkStart w:id="7895" w:name="_ETM_Q16_756000"/>
      <w:bookmarkEnd w:id="7895"/>
      <w:r>
        <w:rPr>
          <w:rFonts w:hint="cs"/>
          <w:rtl/>
          <w:lang w:eastAsia="he-IL"/>
        </w:rPr>
        <w:t>את הגדלת ההוצאה הציבורית.</w:t>
      </w:r>
    </w:p>
    <w:p w:rsidR="004B2B6C" w:rsidRDefault="004B2B6C" w:rsidP="009F7A17">
      <w:pPr>
        <w:rPr>
          <w:rtl/>
          <w:lang w:eastAsia="he-IL"/>
        </w:rPr>
      </w:pPr>
      <w:bookmarkStart w:id="7896" w:name="_ETM_Q16_760000"/>
      <w:bookmarkEnd w:id="7896"/>
    </w:p>
    <w:p w:rsidR="004B2B6C" w:rsidRDefault="004B2B6C" w:rsidP="00290944">
      <w:pPr>
        <w:rPr>
          <w:rtl/>
          <w:lang w:eastAsia="he-IL"/>
        </w:rPr>
      </w:pPr>
      <w:bookmarkStart w:id="7897" w:name="_ETM_Q16_662000"/>
      <w:bookmarkStart w:id="7898" w:name="TOR_Q17"/>
      <w:bookmarkEnd w:id="7897"/>
      <w:bookmarkEnd w:id="7898"/>
      <w:r>
        <w:rPr>
          <w:rFonts w:hint="cs"/>
          <w:rtl/>
          <w:lang w:eastAsia="he-IL"/>
        </w:rPr>
        <w:t xml:space="preserve">אני התלבטתי עד כמה להיות חריפה </w:t>
      </w:r>
      <w:r>
        <w:rPr>
          <w:rtl/>
          <w:lang w:eastAsia="he-IL"/>
        </w:rPr>
        <w:t>–</w:t>
      </w:r>
      <w:r>
        <w:rPr>
          <w:rFonts w:hint="cs"/>
          <w:rtl/>
          <w:lang w:eastAsia="he-IL"/>
        </w:rPr>
        <w:t xml:space="preserve"> כי אחדות, וכי יורים, וכי </w:t>
      </w:r>
      <w:bookmarkStart w:id="7899" w:name="_ETM_Q17_167000"/>
      <w:bookmarkEnd w:id="7899"/>
      <w:r>
        <w:rPr>
          <w:rFonts w:hint="cs"/>
          <w:rtl/>
          <w:lang w:eastAsia="he-IL"/>
        </w:rPr>
        <w:t xml:space="preserve">העם שלנו פצוע ודואג, וחסר, אבל אתם לא רואים בעיניים. </w:t>
      </w:r>
      <w:bookmarkStart w:id="7900" w:name="_ETM_Q17_176000"/>
      <w:bookmarkEnd w:id="7900"/>
      <w:r>
        <w:rPr>
          <w:rFonts w:hint="cs"/>
          <w:rtl/>
          <w:lang w:eastAsia="he-IL"/>
        </w:rPr>
        <w:t xml:space="preserve">המחדלים שלכם הביאו אותנו אל סף תהום. ולא רק שאתם מסרבים להודות באחריותכם ובאשמתכם, אתם עוד מארגנים שוד של </w:t>
      </w:r>
      <w:bookmarkStart w:id="7901" w:name="_ETM_Q17_185000"/>
      <w:bookmarkEnd w:id="7901"/>
      <w:r>
        <w:rPr>
          <w:rFonts w:hint="cs"/>
          <w:rtl/>
          <w:lang w:eastAsia="he-IL"/>
        </w:rPr>
        <w:t>הרגע האחרון</w:t>
      </w:r>
      <w:r w:rsidR="00290944">
        <w:rPr>
          <w:rFonts w:hint="cs"/>
          <w:rtl/>
          <w:lang w:eastAsia="he-IL"/>
        </w:rPr>
        <w:t>,</w:t>
      </w:r>
      <w:r>
        <w:rPr>
          <w:rFonts w:hint="cs"/>
          <w:rtl/>
          <w:lang w:eastAsia="he-IL"/>
        </w:rPr>
        <w:t xml:space="preserve"> כי אתם הרי יודעים מצוין שמה שלא תחמסו עכשיו, בשנה הבאה אתם כבר לא תצליחו. אבל הכי עצוב זה שאתם עוד מאשימים את הקורבנות, את הציבור, </w:t>
      </w:r>
      <w:bookmarkStart w:id="7902" w:name="_ETM_Q17_203000"/>
      <w:bookmarkEnd w:id="7902"/>
      <w:r>
        <w:rPr>
          <w:rFonts w:hint="cs"/>
          <w:rtl/>
          <w:lang w:eastAsia="he-IL"/>
        </w:rPr>
        <w:t xml:space="preserve">את אלה שבאמונם בגדתם, את אלה שהפקרתם, את אלה שקראתם </w:t>
      </w:r>
      <w:bookmarkStart w:id="7903" w:name="_ETM_Q17_210000"/>
      <w:bookmarkEnd w:id="7903"/>
      <w:r>
        <w:rPr>
          <w:rFonts w:hint="cs"/>
          <w:rtl/>
          <w:lang w:eastAsia="he-IL"/>
        </w:rPr>
        <w:t xml:space="preserve">לדגל. את כל אלה אתם מאשימים באפליה כשהם מתרעמים על העובדה שאתם פועלים כגנבים בלילה. אתם לוקחים מוסדות שאין עליהם כל פיקוח, ואתם מסרבים שיהיה עליהם פיקוח, ונותנים להם צ'ק פתוח שאף מוסד חינוכי לא </w:t>
      </w:r>
      <w:bookmarkStart w:id="7904" w:name="_ETM_Q17_225000"/>
      <w:bookmarkEnd w:id="7904"/>
      <w:r>
        <w:rPr>
          <w:rFonts w:hint="cs"/>
          <w:rtl/>
          <w:lang w:eastAsia="he-IL"/>
        </w:rPr>
        <w:t xml:space="preserve">מקבל ללא שום בדיקה, ומזרימים לשם מיליוני שקלים במסווה </w:t>
      </w:r>
      <w:bookmarkStart w:id="7905" w:name="_ETM_Q17_231000"/>
      <w:bookmarkEnd w:id="7905"/>
      <w:r>
        <w:rPr>
          <w:rFonts w:hint="cs"/>
          <w:rtl/>
          <w:lang w:eastAsia="he-IL"/>
        </w:rPr>
        <w:t>של אופק חדש. באמת? איפה רשימת המורים המלאה במוסדות האלה?</w:t>
      </w:r>
      <w:bookmarkStart w:id="7906" w:name="_ETM_Q17_233000"/>
      <w:bookmarkEnd w:id="7906"/>
      <w:r>
        <w:rPr>
          <w:rFonts w:hint="cs"/>
          <w:rtl/>
          <w:lang w:eastAsia="he-IL"/>
        </w:rPr>
        <w:t xml:space="preserve"> במקום לדאוג לבארי, לשדרות, למשפחות השכולות </w:t>
      </w:r>
      <w:r>
        <w:rPr>
          <w:rtl/>
          <w:lang w:eastAsia="he-IL"/>
        </w:rPr>
        <w:t>–</w:t>
      </w:r>
      <w:r>
        <w:rPr>
          <w:rFonts w:hint="cs"/>
          <w:rtl/>
          <w:lang w:eastAsia="he-IL"/>
        </w:rPr>
        <w:t xml:space="preserve"> קול דמי אחינו </w:t>
      </w:r>
      <w:bookmarkStart w:id="7907" w:name="_ETM_Q17_240000"/>
      <w:bookmarkEnd w:id="7907"/>
      <w:r>
        <w:rPr>
          <w:rFonts w:hint="cs"/>
          <w:rtl/>
          <w:lang w:eastAsia="he-IL"/>
        </w:rPr>
        <w:t xml:space="preserve">ואחיותינו </w:t>
      </w:r>
      <w:r w:rsidR="009404D6">
        <w:rPr>
          <w:rFonts w:hint="cs"/>
          <w:rtl/>
          <w:lang w:eastAsia="he-IL"/>
        </w:rPr>
        <w:t>– –</w:t>
      </w:r>
      <w:r>
        <w:rPr>
          <w:rFonts w:hint="cs"/>
          <w:rtl/>
          <w:lang w:eastAsia="he-IL"/>
        </w:rPr>
        <w:t xml:space="preserve"> </w:t>
      </w:r>
    </w:p>
    <w:p w:rsidR="004B2B6C" w:rsidRDefault="004B2B6C" w:rsidP="009F7A17">
      <w:pPr>
        <w:rPr>
          <w:rtl/>
        </w:rPr>
      </w:pPr>
    </w:p>
    <w:p w:rsidR="004B2B6C" w:rsidRDefault="004B2B6C" w:rsidP="009F7A17">
      <w:pPr>
        <w:pStyle w:val="af6"/>
        <w:keepNext/>
        <w:rPr>
          <w:rtl/>
        </w:rPr>
      </w:pPr>
      <w:r w:rsidRPr="0021069A">
        <w:rPr>
          <w:rStyle w:val="TagStyle"/>
          <w:rtl/>
        </w:rPr>
        <w:t xml:space="preserve"> &lt;&lt; יור &gt;&gt; </w:t>
      </w:r>
      <w:r>
        <w:rPr>
          <w:rtl/>
        </w:rPr>
        <w:t>היו"ר ארז מלול:</w:t>
      </w:r>
      <w:r w:rsidRPr="0021069A">
        <w:rPr>
          <w:rStyle w:val="TagStyle"/>
          <w:rtl/>
        </w:rPr>
        <w:t xml:space="preserve"> &lt;&lt; יור &gt;&gt;</w:t>
      </w:r>
      <w:r>
        <w:rPr>
          <w:rtl/>
        </w:rPr>
        <w:t xml:space="preserve">  </w:t>
      </w:r>
    </w:p>
    <w:p w:rsidR="004B2B6C" w:rsidRDefault="004B2B6C" w:rsidP="009404D6">
      <w:pPr>
        <w:rPr>
          <w:rtl/>
          <w:lang w:eastAsia="he-IL"/>
        </w:rPr>
      </w:pPr>
    </w:p>
    <w:p w:rsidR="004B2B6C" w:rsidRDefault="004B2B6C" w:rsidP="009F7A17">
      <w:pPr>
        <w:rPr>
          <w:rtl/>
          <w:lang w:eastAsia="he-IL"/>
        </w:rPr>
      </w:pPr>
      <w:r>
        <w:rPr>
          <w:rFonts w:hint="cs"/>
          <w:rtl/>
          <w:lang w:eastAsia="he-IL"/>
        </w:rPr>
        <w:t>תודה רבה.</w:t>
      </w:r>
    </w:p>
    <w:p w:rsidR="004B2B6C" w:rsidRDefault="004B2B6C" w:rsidP="009F7A17">
      <w:pPr>
        <w:rPr>
          <w:rtl/>
          <w:lang w:eastAsia="he-IL"/>
        </w:rPr>
      </w:pPr>
    </w:p>
    <w:p w:rsidR="004B2B6C" w:rsidRDefault="004B2B6C" w:rsidP="009F7A17">
      <w:pPr>
        <w:pStyle w:val="-"/>
        <w:keepNext/>
        <w:rPr>
          <w:rtl/>
        </w:rPr>
      </w:pPr>
      <w:bookmarkStart w:id="7908" w:name="ET_speakercontinue_5809_3"/>
      <w:r w:rsidRPr="0021069A">
        <w:rPr>
          <w:rStyle w:val="TagStyle"/>
          <w:rtl/>
        </w:rPr>
        <w:t xml:space="preserve"> &lt;&lt; דובר_המשך &gt;&gt; </w:t>
      </w:r>
      <w:r>
        <w:rPr>
          <w:rtl/>
        </w:rPr>
        <w:t>מיכל שיר סגמן (יש עתיד):</w:t>
      </w:r>
      <w:r w:rsidRPr="0021069A">
        <w:rPr>
          <w:rStyle w:val="TagStyle"/>
          <w:rtl/>
        </w:rPr>
        <w:t xml:space="preserve"> &lt;&lt; דובר_המשך &gt;&gt;</w:t>
      </w:r>
      <w:r>
        <w:rPr>
          <w:rtl/>
        </w:rPr>
        <w:t xml:space="preserve">  </w:t>
      </w:r>
      <w:bookmarkEnd w:id="7908"/>
    </w:p>
    <w:p w:rsidR="004B2B6C" w:rsidRDefault="004B2B6C" w:rsidP="009404D6">
      <w:pPr>
        <w:rPr>
          <w:rtl/>
          <w:lang w:eastAsia="he-IL"/>
        </w:rPr>
      </w:pPr>
    </w:p>
    <w:p w:rsidR="004B2B6C" w:rsidRDefault="009404D6" w:rsidP="009404D6">
      <w:pPr>
        <w:rPr>
          <w:rtl/>
          <w:lang w:eastAsia="he-IL"/>
        </w:rPr>
      </w:pPr>
      <w:r>
        <w:rPr>
          <w:rFonts w:hint="cs"/>
          <w:rtl/>
          <w:lang w:eastAsia="he-IL"/>
        </w:rPr>
        <w:t>– –</w:t>
      </w:r>
      <w:r w:rsidR="004B2B6C">
        <w:rPr>
          <w:rFonts w:hint="cs"/>
          <w:rtl/>
          <w:lang w:eastAsia="he-IL"/>
        </w:rPr>
        <w:t xml:space="preserve"> זועק מהשמיים, ואתם חירשים וחומסים, ועוד יש </w:t>
      </w:r>
      <w:bookmarkStart w:id="7909" w:name="_ETM_Q17_246000"/>
      <w:bookmarkEnd w:id="7909"/>
      <w:r w:rsidR="004B2B6C">
        <w:rPr>
          <w:rFonts w:hint="cs"/>
          <w:rtl/>
          <w:lang w:eastAsia="he-IL"/>
        </w:rPr>
        <w:t>לכם</w:t>
      </w:r>
      <w:r>
        <w:rPr>
          <w:rFonts w:hint="cs"/>
          <w:rtl/>
          <w:lang w:eastAsia="he-IL"/>
        </w:rPr>
        <w:t xml:space="preserve"> </w:t>
      </w:r>
      <w:r w:rsidR="004B2B6C">
        <w:rPr>
          <w:rFonts w:hint="cs"/>
          <w:rtl/>
          <w:lang w:eastAsia="he-IL"/>
        </w:rPr>
        <w:t xml:space="preserve">את העוז לדבר על </w:t>
      </w:r>
      <w:bookmarkStart w:id="7910" w:name="_ETM_Q17_250000"/>
      <w:bookmarkEnd w:id="7910"/>
      <w:r w:rsidR="004B2B6C">
        <w:rPr>
          <w:rFonts w:hint="cs"/>
          <w:rtl/>
          <w:lang w:eastAsia="he-IL"/>
        </w:rPr>
        <w:t xml:space="preserve">ה"ביחד ננצח" </w:t>
      </w:r>
      <w:r>
        <w:rPr>
          <w:rFonts w:hint="cs"/>
          <w:rtl/>
          <w:lang w:eastAsia="he-IL"/>
        </w:rPr>
        <w:t>– –</w:t>
      </w:r>
      <w:r w:rsidR="004B2B6C">
        <w:rPr>
          <w:rFonts w:hint="cs"/>
          <w:rtl/>
          <w:lang w:eastAsia="he-IL"/>
        </w:rPr>
        <w:t xml:space="preserve"> </w:t>
      </w:r>
    </w:p>
    <w:p w:rsidR="004B2B6C" w:rsidRDefault="004B2B6C" w:rsidP="009F7A17">
      <w:pPr>
        <w:rPr>
          <w:rtl/>
          <w:lang w:eastAsia="he-IL"/>
        </w:rPr>
      </w:pPr>
    </w:p>
    <w:p w:rsidR="004B2B6C" w:rsidRDefault="004B2B6C" w:rsidP="009F7A17">
      <w:pPr>
        <w:pStyle w:val="af6"/>
        <w:keepNext/>
        <w:rPr>
          <w:rtl/>
        </w:rPr>
      </w:pPr>
      <w:r w:rsidRPr="00B8036E">
        <w:rPr>
          <w:rStyle w:val="TagStyle"/>
          <w:rtl/>
        </w:rPr>
        <w:t xml:space="preserve"> &lt;&lt; יור &gt;&gt; </w:t>
      </w:r>
      <w:r>
        <w:rPr>
          <w:rtl/>
        </w:rPr>
        <w:t>היו"ר ארז מלול:</w:t>
      </w:r>
      <w:r w:rsidRPr="00B8036E">
        <w:rPr>
          <w:rStyle w:val="TagStyle"/>
          <w:rtl/>
        </w:rPr>
        <w:t xml:space="preserve"> &lt;&lt; יור &gt;&gt;</w:t>
      </w:r>
      <w:r>
        <w:rPr>
          <w:rtl/>
        </w:rPr>
        <w:t xml:space="preserve">  </w:t>
      </w:r>
    </w:p>
    <w:p w:rsidR="004B2B6C" w:rsidRDefault="004B2B6C" w:rsidP="009404D6">
      <w:pPr>
        <w:rPr>
          <w:rtl/>
          <w:lang w:eastAsia="he-IL"/>
        </w:rPr>
      </w:pPr>
    </w:p>
    <w:p w:rsidR="004B2B6C" w:rsidRDefault="004B2B6C" w:rsidP="009F7A17">
      <w:pPr>
        <w:rPr>
          <w:rtl/>
          <w:lang w:eastAsia="he-IL"/>
        </w:rPr>
      </w:pPr>
      <w:r>
        <w:rPr>
          <w:rFonts w:hint="cs"/>
          <w:rtl/>
          <w:lang w:eastAsia="he-IL"/>
        </w:rPr>
        <w:t>חברת הכנסת מיכל שיר, בבקשה לסיים.</w:t>
      </w:r>
    </w:p>
    <w:p w:rsidR="004B2B6C" w:rsidRDefault="004B2B6C" w:rsidP="009F7A17">
      <w:pPr>
        <w:rPr>
          <w:rtl/>
          <w:lang w:eastAsia="he-IL"/>
        </w:rPr>
      </w:pPr>
    </w:p>
    <w:p w:rsidR="004B2B6C" w:rsidRDefault="004B2B6C" w:rsidP="009F7A17">
      <w:pPr>
        <w:pStyle w:val="-"/>
        <w:keepNext/>
        <w:rPr>
          <w:rtl/>
        </w:rPr>
      </w:pPr>
      <w:r w:rsidRPr="0021069A">
        <w:rPr>
          <w:rStyle w:val="TagStyle"/>
          <w:rtl/>
        </w:rPr>
        <w:t xml:space="preserve">&lt;&lt; דובר_המשך &gt;&gt; </w:t>
      </w:r>
      <w:r>
        <w:rPr>
          <w:rtl/>
        </w:rPr>
        <w:t>מיכל שיר סגמן (יש עתיד):</w:t>
      </w:r>
      <w:r w:rsidRPr="0021069A">
        <w:rPr>
          <w:rStyle w:val="TagStyle"/>
          <w:rtl/>
        </w:rPr>
        <w:t xml:space="preserve"> &lt;&lt; דובר_המשך &gt;&gt;</w:t>
      </w:r>
      <w:r>
        <w:rPr>
          <w:rtl/>
        </w:rPr>
        <w:t xml:space="preserve">  </w:t>
      </w:r>
    </w:p>
    <w:p w:rsidR="004B2B6C" w:rsidRDefault="004B2B6C" w:rsidP="009404D6">
      <w:pPr>
        <w:rPr>
          <w:rtl/>
          <w:lang w:eastAsia="he-IL"/>
        </w:rPr>
      </w:pPr>
    </w:p>
    <w:p w:rsidR="004B2B6C" w:rsidRDefault="009404D6" w:rsidP="00717A59">
      <w:pPr>
        <w:rPr>
          <w:rtl/>
          <w:lang w:eastAsia="he-IL"/>
        </w:rPr>
      </w:pPr>
      <w:r>
        <w:rPr>
          <w:rFonts w:hint="cs"/>
          <w:rtl/>
          <w:lang w:eastAsia="he-IL"/>
        </w:rPr>
        <w:t>– –</w:t>
      </w:r>
      <w:r w:rsidR="004B2B6C">
        <w:rPr>
          <w:rFonts w:hint="cs"/>
          <w:rtl/>
          <w:lang w:eastAsia="he-IL"/>
        </w:rPr>
        <w:t xml:space="preserve"> או </w:t>
      </w:r>
      <w:r w:rsidR="00717A59">
        <w:rPr>
          <w:rFonts w:hint="cs"/>
          <w:rtl/>
          <w:lang w:eastAsia="he-IL"/>
        </w:rPr>
        <w:t xml:space="preserve">על </w:t>
      </w:r>
      <w:r w:rsidR="004B2B6C">
        <w:rPr>
          <w:rFonts w:hint="cs"/>
          <w:rtl/>
          <w:lang w:eastAsia="he-IL"/>
        </w:rPr>
        <w:t>"שקט פוליטיקה"</w:t>
      </w:r>
      <w:r w:rsidR="00717A59">
        <w:rPr>
          <w:rFonts w:hint="cs"/>
          <w:rtl/>
          <w:lang w:eastAsia="he-IL"/>
        </w:rPr>
        <w:t xml:space="preserve">. </w:t>
      </w:r>
      <w:r w:rsidR="004B2B6C">
        <w:rPr>
          <w:rFonts w:hint="cs"/>
          <w:rtl/>
          <w:lang w:eastAsia="he-IL"/>
        </w:rPr>
        <w:t>ולא רק שאתם לא חסים על הציבור, אתם גם שודדים אותו ועושים פוליטיקה על הגב של כולנו.</w:t>
      </w:r>
    </w:p>
    <w:p w:rsidR="004B2B6C" w:rsidRDefault="004B2B6C" w:rsidP="009F7A17">
      <w:pPr>
        <w:rPr>
          <w:rtl/>
          <w:lang w:eastAsia="he-IL"/>
        </w:rPr>
      </w:pPr>
    </w:p>
    <w:p w:rsidR="004B2B6C" w:rsidRDefault="004B2B6C" w:rsidP="009F7A17">
      <w:pPr>
        <w:pStyle w:val="af6"/>
        <w:keepNext/>
        <w:rPr>
          <w:rtl/>
        </w:rPr>
      </w:pPr>
      <w:r w:rsidRPr="00B8036E">
        <w:rPr>
          <w:rStyle w:val="TagStyle"/>
          <w:rtl/>
        </w:rPr>
        <w:t xml:space="preserve"> &lt;&lt; יור &gt;&gt; </w:t>
      </w:r>
      <w:r>
        <w:rPr>
          <w:rtl/>
        </w:rPr>
        <w:t>היו"ר ארז מלול:</w:t>
      </w:r>
      <w:r w:rsidRPr="00B8036E">
        <w:rPr>
          <w:rStyle w:val="TagStyle"/>
          <w:rtl/>
        </w:rPr>
        <w:t xml:space="preserve"> &lt;&lt; יור &gt;&gt;</w:t>
      </w:r>
      <w:r>
        <w:rPr>
          <w:rtl/>
        </w:rPr>
        <w:t xml:space="preserve">  </w:t>
      </w:r>
    </w:p>
    <w:p w:rsidR="004B2B6C" w:rsidRDefault="004B2B6C" w:rsidP="009404D6">
      <w:pPr>
        <w:rPr>
          <w:rtl/>
          <w:lang w:eastAsia="he-IL"/>
        </w:rPr>
      </w:pPr>
    </w:p>
    <w:p w:rsidR="004B2B6C" w:rsidRDefault="004B2B6C" w:rsidP="009F7A17">
      <w:pPr>
        <w:rPr>
          <w:rtl/>
          <w:lang w:eastAsia="he-IL"/>
        </w:rPr>
      </w:pPr>
      <w:r>
        <w:rPr>
          <w:rFonts w:hint="cs"/>
          <w:rtl/>
          <w:lang w:eastAsia="he-IL"/>
        </w:rPr>
        <w:t>תודה רבה לך. תודה רבה.</w:t>
      </w:r>
    </w:p>
    <w:p w:rsidR="004B2B6C" w:rsidRDefault="004B2B6C" w:rsidP="009F7A17">
      <w:pPr>
        <w:rPr>
          <w:rtl/>
          <w:lang w:eastAsia="he-IL"/>
        </w:rPr>
      </w:pPr>
      <w:bookmarkStart w:id="7911" w:name="_ETM_Q17_256000"/>
      <w:bookmarkEnd w:id="7911"/>
    </w:p>
    <w:p w:rsidR="004B2B6C" w:rsidRDefault="004B2B6C" w:rsidP="009F7A17">
      <w:pPr>
        <w:pStyle w:val="-"/>
        <w:keepNext/>
        <w:rPr>
          <w:rtl/>
        </w:rPr>
      </w:pPr>
      <w:bookmarkStart w:id="7912" w:name="_ETM_Q17_257000"/>
      <w:bookmarkEnd w:id="7912"/>
      <w:r w:rsidRPr="0021069A">
        <w:rPr>
          <w:rStyle w:val="TagStyle"/>
          <w:rtl/>
        </w:rPr>
        <w:t xml:space="preserve">&lt;&lt; דובר_המשך &gt;&gt; </w:t>
      </w:r>
      <w:r>
        <w:rPr>
          <w:rtl/>
        </w:rPr>
        <w:t>מיכל שיר סגמן (יש עתיד):</w:t>
      </w:r>
      <w:r w:rsidRPr="0021069A">
        <w:rPr>
          <w:rStyle w:val="TagStyle"/>
          <w:rtl/>
        </w:rPr>
        <w:t xml:space="preserve"> &lt;&lt; דובר_המשך &gt;&gt;</w:t>
      </w:r>
      <w:r>
        <w:rPr>
          <w:rtl/>
        </w:rPr>
        <w:t xml:space="preserve">  </w:t>
      </w:r>
    </w:p>
    <w:p w:rsidR="004B2B6C" w:rsidRDefault="004B2B6C" w:rsidP="009404D6">
      <w:pPr>
        <w:rPr>
          <w:rtl/>
          <w:lang w:eastAsia="he-IL"/>
        </w:rPr>
      </w:pPr>
    </w:p>
    <w:p w:rsidR="004B2B6C" w:rsidRPr="00B8036E" w:rsidRDefault="004B2B6C" w:rsidP="009F7A17">
      <w:pPr>
        <w:rPr>
          <w:rtl/>
          <w:lang w:eastAsia="he-IL"/>
        </w:rPr>
      </w:pPr>
      <w:r>
        <w:rPr>
          <w:rFonts w:hint="cs"/>
          <w:rtl/>
          <w:lang w:eastAsia="he-IL"/>
        </w:rPr>
        <w:t xml:space="preserve">שידעו כל </w:t>
      </w:r>
      <w:bookmarkStart w:id="7913" w:name="_ETM_Q17_258000"/>
      <w:bookmarkEnd w:id="7913"/>
      <w:r>
        <w:rPr>
          <w:rFonts w:hint="cs"/>
          <w:rtl/>
          <w:lang w:eastAsia="he-IL"/>
        </w:rPr>
        <w:t xml:space="preserve">הלוחמים והלוחמות בחזית, המפונים והמפונות </w:t>
      </w:r>
      <w:r w:rsidR="009404D6">
        <w:rPr>
          <w:rFonts w:hint="cs"/>
          <w:rtl/>
          <w:lang w:eastAsia="he-IL"/>
        </w:rPr>
        <w:t>– –</w:t>
      </w:r>
      <w:r>
        <w:rPr>
          <w:rFonts w:hint="cs"/>
          <w:rtl/>
          <w:lang w:eastAsia="he-IL"/>
        </w:rPr>
        <w:t xml:space="preserve"> </w:t>
      </w:r>
    </w:p>
    <w:p w:rsidR="004B2B6C" w:rsidRDefault="004B2B6C" w:rsidP="009F7A17">
      <w:pPr>
        <w:rPr>
          <w:rtl/>
          <w:lang w:eastAsia="he-IL"/>
        </w:rPr>
      </w:pPr>
    </w:p>
    <w:p w:rsidR="004B2B6C" w:rsidRDefault="004B2B6C" w:rsidP="009F7A17">
      <w:pPr>
        <w:pStyle w:val="af6"/>
        <w:keepNext/>
        <w:rPr>
          <w:rtl/>
        </w:rPr>
      </w:pPr>
      <w:r w:rsidRPr="00B8036E">
        <w:rPr>
          <w:rStyle w:val="TagStyle"/>
          <w:rtl/>
        </w:rPr>
        <w:t xml:space="preserve"> &lt;&lt; יור &gt;&gt; </w:t>
      </w:r>
      <w:r>
        <w:rPr>
          <w:rtl/>
        </w:rPr>
        <w:t>היו"ר ארז מלול:</w:t>
      </w:r>
      <w:r w:rsidRPr="00B8036E">
        <w:rPr>
          <w:rStyle w:val="TagStyle"/>
          <w:rtl/>
        </w:rPr>
        <w:t xml:space="preserve"> &lt;&lt; יור &gt;&gt;</w:t>
      </w:r>
      <w:r>
        <w:rPr>
          <w:rtl/>
        </w:rPr>
        <w:t xml:space="preserve">  </w:t>
      </w:r>
    </w:p>
    <w:p w:rsidR="004B2B6C" w:rsidRDefault="004B2B6C" w:rsidP="009404D6">
      <w:pPr>
        <w:rPr>
          <w:rtl/>
          <w:lang w:eastAsia="he-IL"/>
        </w:rPr>
      </w:pPr>
    </w:p>
    <w:p w:rsidR="004B2B6C" w:rsidRDefault="004B2B6C" w:rsidP="009F7A17">
      <w:pPr>
        <w:rPr>
          <w:rtl/>
          <w:lang w:eastAsia="he-IL"/>
        </w:rPr>
      </w:pPr>
      <w:r>
        <w:rPr>
          <w:rFonts w:hint="cs"/>
          <w:rtl/>
          <w:lang w:eastAsia="he-IL"/>
        </w:rPr>
        <w:t>תודה רבה.</w:t>
      </w:r>
    </w:p>
    <w:p w:rsidR="004B2B6C" w:rsidRDefault="004B2B6C" w:rsidP="009F7A17">
      <w:pPr>
        <w:rPr>
          <w:rtl/>
          <w:lang w:eastAsia="he-IL"/>
        </w:rPr>
      </w:pPr>
    </w:p>
    <w:p w:rsidR="004B2B6C" w:rsidRDefault="004B2B6C" w:rsidP="009F7A17">
      <w:pPr>
        <w:pStyle w:val="-"/>
        <w:keepNext/>
        <w:rPr>
          <w:rtl/>
        </w:rPr>
      </w:pPr>
      <w:r w:rsidRPr="0021069A">
        <w:rPr>
          <w:rStyle w:val="TagStyle"/>
          <w:rtl/>
        </w:rPr>
        <w:t xml:space="preserve">&lt;&lt; דובר_המשך &gt;&gt; </w:t>
      </w:r>
      <w:r>
        <w:rPr>
          <w:rtl/>
        </w:rPr>
        <w:t>מיכל שיר סגמן (יש עתיד):</w:t>
      </w:r>
      <w:r w:rsidRPr="0021069A">
        <w:rPr>
          <w:rStyle w:val="TagStyle"/>
          <w:rtl/>
        </w:rPr>
        <w:t xml:space="preserve"> &lt;&lt; דובר_המשך &gt;&gt;</w:t>
      </w:r>
      <w:r>
        <w:rPr>
          <w:rtl/>
        </w:rPr>
        <w:t xml:space="preserve">  </w:t>
      </w:r>
    </w:p>
    <w:p w:rsidR="004B2B6C" w:rsidRDefault="004B2B6C" w:rsidP="009404D6">
      <w:pPr>
        <w:rPr>
          <w:rtl/>
          <w:lang w:eastAsia="he-IL"/>
        </w:rPr>
      </w:pPr>
    </w:p>
    <w:p w:rsidR="004B2B6C" w:rsidRDefault="009404D6" w:rsidP="009F7A17">
      <w:pPr>
        <w:rPr>
          <w:rtl/>
          <w:lang w:eastAsia="he-IL"/>
        </w:rPr>
      </w:pPr>
      <w:r>
        <w:rPr>
          <w:rFonts w:hint="cs"/>
          <w:rtl/>
          <w:lang w:eastAsia="he-IL"/>
        </w:rPr>
        <w:t>– –</w:t>
      </w:r>
      <w:r w:rsidR="004B2B6C">
        <w:rPr>
          <w:rFonts w:hint="cs"/>
          <w:rtl/>
          <w:lang w:eastAsia="he-IL"/>
        </w:rPr>
        <w:t xml:space="preserve"> </w:t>
      </w:r>
      <w:bookmarkStart w:id="7914" w:name="_ETM_Q17_262000"/>
      <w:bookmarkEnd w:id="7914"/>
      <w:r w:rsidR="004B2B6C">
        <w:rPr>
          <w:rFonts w:hint="cs"/>
          <w:rtl/>
          <w:lang w:eastAsia="he-IL"/>
        </w:rPr>
        <w:t xml:space="preserve">בעלי העסקים והשכירים </w:t>
      </w:r>
      <w:r>
        <w:rPr>
          <w:rFonts w:hint="cs"/>
          <w:rtl/>
          <w:lang w:eastAsia="he-IL"/>
        </w:rPr>
        <w:t>– –</w:t>
      </w:r>
    </w:p>
    <w:p w:rsidR="004B2B6C" w:rsidRDefault="004B2B6C" w:rsidP="009F7A17">
      <w:pPr>
        <w:rPr>
          <w:rtl/>
          <w:lang w:eastAsia="he-IL"/>
        </w:rPr>
      </w:pPr>
    </w:p>
    <w:p w:rsidR="004B2B6C" w:rsidRDefault="004B2B6C" w:rsidP="009F7A17">
      <w:pPr>
        <w:pStyle w:val="af6"/>
        <w:keepNext/>
        <w:rPr>
          <w:rtl/>
        </w:rPr>
      </w:pPr>
      <w:r w:rsidRPr="00B8036E">
        <w:rPr>
          <w:rStyle w:val="TagStyle"/>
          <w:rtl/>
        </w:rPr>
        <w:t xml:space="preserve"> &lt;&lt; יור &gt;&gt; </w:t>
      </w:r>
      <w:r>
        <w:rPr>
          <w:rtl/>
        </w:rPr>
        <w:t>היו"ר ארז מלול:</w:t>
      </w:r>
      <w:r w:rsidRPr="00B8036E">
        <w:rPr>
          <w:rStyle w:val="TagStyle"/>
          <w:rtl/>
        </w:rPr>
        <w:t xml:space="preserve"> &lt;&lt; יור &gt;&gt;</w:t>
      </w:r>
      <w:r>
        <w:rPr>
          <w:rtl/>
        </w:rPr>
        <w:t xml:space="preserve">  </w:t>
      </w:r>
    </w:p>
    <w:p w:rsidR="004B2B6C" w:rsidRDefault="004B2B6C" w:rsidP="009404D6">
      <w:pPr>
        <w:rPr>
          <w:rtl/>
          <w:lang w:eastAsia="he-IL"/>
        </w:rPr>
      </w:pPr>
    </w:p>
    <w:p w:rsidR="004B2B6C" w:rsidRDefault="004B2B6C" w:rsidP="009F7A17">
      <w:pPr>
        <w:rPr>
          <w:rtl/>
          <w:lang w:eastAsia="he-IL"/>
        </w:rPr>
      </w:pPr>
      <w:r>
        <w:rPr>
          <w:rFonts w:hint="cs"/>
          <w:rtl/>
          <w:lang w:eastAsia="he-IL"/>
        </w:rPr>
        <w:t>תודה רבה.</w:t>
      </w:r>
    </w:p>
    <w:p w:rsidR="004B2B6C" w:rsidRDefault="004B2B6C" w:rsidP="009F7A17">
      <w:pPr>
        <w:rPr>
          <w:rtl/>
          <w:lang w:eastAsia="he-IL"/>
        </w:rPr>
      </w:pPr>
    </w:p>
    <w:p w:rsidR="004B2B6C" w:rsidRDefault="004B2B6C" w:rsidP="009F7A17">
      <w:pPr>
        <w:pStyle w:val="-"/>
        <w:keepNext/>
        <w:rPr>
          <w:rtl/>
        </w:rPr>
      </w:pPr>
      <w:r w:rsidRPr="0021069A">
        <w:rPr>
          <w:rStyle w:val="TagStyle"/>
          <w:rtl/>
        </w:rPr>
        <w:t xml:space="preserve">&lt;&lt; דובר_המשך &gt;&gt; </w:t>
      </w:r>
      <w:r>
        <w:rPr>
          <w:rtl/>
        </w:rPr>
        <w:t>מיכל שיר סגמן (יש עתיד):</w:t>
      </w:r>
      <w:r w:rsidRPr="0021069A">
        <w:rPr>
          <w:rStyle w:val="TagStyle"/>
          <w:rtl/>
        </w:rPr>
        <w:t xml:space="preserve"> &lt;&lt; דובר_המשך &gt;&gt;</w:t>
      </w:r>
      <w:r>
        <w:rPr>
          <w:rtl/>
        </w:rPr>
        <w:t xml:space="preserve">  </w:t>
      </w:r>
    </w:p>
    <w:p w:rsidR="004B2B6C" w:rsidRDefault="004B2B6C" w:rsidP="009404D6">
      <w:pPr>
        <w:rPr>
          <w:rtl/>
          <w:lang w:eastAsia="he-IL"/>
        </w:rPr>
      </w:pPr>
    </w:p>
    <w:p w:rsidR="004B2B6C" w:rsidRDefault="009404D6" w:rsidP="009F7A17">
      <w:pPr>
        <w:rPr>
          <w:rtl/>
          <w:lang w:eastAsia="he-IL"/>
        </w:rPr>
      </w:pPr>
      <w:r>
        <w:rPr>
          <w:rFonts w:hint="cs"/>
          <w:rtl/>
          <w:lang w:eastAsia="he-IL"/>
        </w:rPr>
        <w:t>– –</w:t>
      </w:r>
      <w:r w:rsidR="004B2B6C">
        <w:rPr>
          <w:rFonts w:hint="cs"/>
          <w:rtl/>
          <w:lang w:eastAsia="he-IL"/>
        </w:rPr>
        <w:t xml:space="preserve"> מי גוזל מעתידם ומביטחונם.</w:t>
      </w:r>
    </w:p>
    <w:p w:rsidR="004B2B6C" w:rsidRDefault="004B2B6C" w:rsidP="009F7A17">
      <w:pPr>
        <w:rPr>
          <w:rtl/>
          <w:lang w:eastAsia="he-IL"/>
        </w:rPr>
      </w:pPr>
      <w:bookmarkStart w:id="7915" w:name="_ETM_Q17_267000"/>
      <w:bookmarkEnd w:id="7915"/>
    </w:p>
    <w:p w:rsidR="004B2B6C" w:rsidRDefault="004B2B6C" w:rsidP="009F7A17">
      <w:pPr>
        <w:pStyle w:val="af6"/>
        <w:keepNext/>
        <w:rPr>
          <w:rtl/>
        </w:rPr>
      </w:pPr>
      <w:bookmarkStart w:id="7916" w:name="ET_yor_6595_30"/>
      <w:r w:rsidRPr="00B8036E">
        <w:rPr>
          <w:rStyle w:val="TagStyle"/>
          <w:rtl/>
        </w:rPr>
        <w:t xml:space="preserve"> &lt;&lt; יור &gt;&gt; </w:t>
      </w:r>
      <w:r>
        <w:rPr>
          <w:rtl/>
        </w:rPr>
        <w:t>היו"ר ארז מלול:</w:t>
      </w:r>
      <w:r w:rsidRPr="00B8036E">
        <w:rPr>
          <w:rStyle w:val="TagStyle"/>
          <w:rtl/>
        </w:rPr>
        <w:t xml:space="preserve"> &lt;&lt; יור &gt;&gt;</w:t>
      </w:r>
      <w:r>
        <w:rPr>
          <w:rtl/>
        </w:rPr>
        <w:t xml:space="preserve">  </w:t>
      </w:r>
      <w:bookmarkEnd w:id="7916"/>
    </w:p>
    <w:p w:rsidR="004B2B6C" w:rsidRDefault="004B2B6C" w:rsidP="009404D6">
      <w:pPr>
        <w:rPr>
          <w:rtl/>
          <w:lang w:eastAsia="he-IL"/>
        </w:rPr>
      </w:pPr>
    </w:p>
    <w:p w:rsidR="004B2B6C" w:rsidRDefault="004B2B6C" w:rsidP="009F7A17">
      <w:pPr>
        <w:rPr>
          <w:rtl/>
          <w:lang w:eastAsia="he-IL"/>
        </w:rPr>
      </w:pPr>
      <w:r>
        <w:rPr>
          <w:rFonts w:hint="cs"/>
          <w:rtl/>
          <w:lang w:eastAsia="he-IL"/>
        </w:rPr>
        <w:t>חברת הכנסת מיכל, תודה רבה.</w:t>
      </w:r>
    </w:p>
    <w:p w:rsidR="004B2B6C" w:rsidRDefault="004B2B6C" w:rsidP="009F7A17">
      <w:pPr>
        <w:rPr>
          <w:rtl/>
          <w:lang w:eastAsia="he-IL"/>
        </w:rPr>
      </w:pPr>
    </w:p>
    <w:p w:rsidR="004B2B6C" w:rsidRDefault="004B2B6C" w:rsidP="009F7A17">
      <w:pPr>
        <w:pStyle w:val="-"/>
        <w:keepNext/>
        <w:rPr>
          <w:rtl/>
        </w:rPr>
      </w:pPr>
      <w:r w:rsidRPr="0021069A">
        <w:rPr>
          <w:rStyle w:val="TagStyle"/>
          <w:rtl/>
        </w:rPr>
        <w:t xml:space="preserve">&lt;&lt; דובר_המשך &gt;&gt; </w:t>
      </w:r>
      <w:r>
        <w:rPr>
          <w:rtl/>
        </w:rPr>
        <w:t>מיכל שיר סגמן (יש עתיד):</w:t>
      </w:r>
      <w:r w:rsidRPr="0021069A">
        <w:rPr>
          <w:rStyle w:val="TagStyle"/>
          <w:rtl/>
        </w:rPr>
        <w:t xml:space="preserve"> &lt;&lt; דובר_המשך &gt;&gt;</w:t>
      </w:r>
      <w:r>
        <w:rPr>
          <w:rtl/>
        </w:rPr>
        <w:t xml:space="preserve">  </w:t>
      </w:r>
    </w:p>
    <w:p w:rsidR="004B2B6C" w:rsidRDefault="004B2B6C" w:rsidP="009404D6">
      <w:pPr>
        <w:rPr>
          <w:rtl/>
          <w:lang w:eastAsia="he-IL"/>
        </w:rPr>
      </w:pPr>
    </w:p>
    <w:p w:rsidR="004B2B6C" w:rsidRDefault="004B2B6C" w:rsidP="009F7A17">
      <w:pPr>
        <w:rPr>
          <w:rtl/>
          <w:lang w:eastAsia="he-IL"/>
        </w:rPr>
      </w:pPr>
      <w:r>
        <w:rPr>
          <w:rFonts w:hint="cs"/>
          <w:rtl/>
          <w:lang w:eastAsia="he-IL"/>
        </w:rPr>
        <w:t xml:space="preserve">אנחנו ננצח את החמאס </w:t>
      </w:r>
      <w:r w:rsidR="009404D6">
        <w:rPr>
          <w:rFonts w:hint="cs"/>
          <w:rtl/>
          <w:lang w:eastAsia="he-IL"/>
        </w:rPr>
        <w:t>– –</w:t>
      </w:r>
    </w:p>
    <w:p w:rsidR="004B2B6C" w:rsidRDefault="004B2B6C" w:rsidP="009F7A17">
      <w:pPr>
        <w:rPr>
          <w:rtl/>
          <w:lang w:eastAsia="he-IL"/>
        </w:rPr>
      </w:pPr>
    </w:p>
    <w:p w:rsidR="004B2B6C" w:rsidRDefault="004B2B6C" w:rsidP="009F7A17">
      <w:pPr>
        <w:pStyle w:val="af6"/>
        <w:keepNext/>
        <w:rPr>
          <w:rtl/>
        </w:rPr>
      </w:pPr>
      <w:r w:rsidRPr="00B8036E">
        <w:rPr>
          <w:rStyle w:val="TagStyle"/>
          <w:rtl/>
        </w:rPr>
        <w:t xml:space="preserve"> &lt;&lt; יור &gt;&gt; </w:t>
      </w:r>
      <w:r>
        <w:rPr>
          <w:rtl/>
        </w:rPr>
        <w:t>היו"ר ארז מלול:</w:t>
      </w:r>
      <w:r w:rsidRPr="00B8036E">
        <w:rPr>
          <w:rStyle w:val="TagStyle"/>
          <w:rtl/>
        </w:rPr>
        <w:t xml:space="preserve"> &lt;&lt; יור &gt;&gt;</w:t>
      </w:r>
      <w:r>
        <w:rPr>
          <w:rtl/>
        </w:rPr>
        <w:t xml:space="preserve">  </w:t>
      </w:r>
    </w:p>
    <w:p w:rsidR="004B2B6C" w:rsidRDefault="004B2B6C" w:rsidP="009404D6">
      <w:pPr>
        <w:rPr>
          <w:rtl/>
          <w:lang w:eastAsia="he-IL"/>
        </w:rPr>
      </w:pPr>
    </w:p>
    <w:p w:rsidR="004B2B6C" w:rsidRDefault="004B2B6C" w:rsidP="009F7A17">
      <w:pPr>
        <w:rPr>
          <w:rtl/>
          <w:lang w:eastAsia="he-IL"/>
        </w:rPr>
      </w:pPr>
      <w:r>
        <w:rPr>
          <w:rFonts w:hint="cs"/>
          <w:rtl/>
          <w:lang w:eastAsia="he-IL"/>
        </w:rPr>
        <w:t>תודה רבה.</w:t>
      </w:r>
    </w:p>
    <w:p w:rsidR="004B2B6C" w:rsidRDefault="004B2B6C" w:rsidP="009F7A17">
      <w:pPr>
        <w:rPr>
          <w:rtl/>
          <w:lang w:eastAsia="he-IL"/>
        </w:rPr>
      </w:pPr>
      <w:bookmarkStart w:id="7917" w:name="_ETM_Q17_271000"/>
      <w:bookmarkEnd w:id="7917"/>
    </w:p>
    <w:p w:rsidR="004B2B6C" w:rsidRDefault="004B2B6C" w:rsidP="009F7A17">
      <w:pPr>
        <w:pStyle w:val="-"/>
        <w:keepNext/>
        <w:rPr>
          <w:rtl/>
        </w:rPr>
      </w:pPr>
      <w:bookmarkStart w:id="7918" w:name="_ETM_Q17_274000"/>
      <w:bookmarkEnd w:id="7918"/>
      <w:r w:rsidRPr="0021069A">
        <w:rPr>
          <w:rStyle w:val="TagStyle"/>
          <w:rtl/>
        </w:rPr>
        <w:t xml:space="preserve">&lt;&lt; דובר_המשך &gt;&gt; </w:t>
      </w:r>
      <w:r>
        <w:rPr>
          <w:rtl/>
        </w:rPr>
        <w:t>מיכל שיר סגמן (יש עתיד):</w:t>
      </w:r>
      <w:r w:rsidRPr="0021069A">
        <w:rPr>
          <w:rStyle w:val="TagStyle"/>
          <w:rtl/>
        </w:rPr>
        <w:t xml:space="preserve"> &lt;&lt; דובר_המשך &gt;&gt;</w:t>
      </w:r>
      <w:r>
        <w:rPr>
          <w:rtl/>
        </w:rPr>
        <w:t xml:space="preserve">  </w:t>
      </w:r>
    </w:p>
    <w:p w:rsidR="004B2B6C" w:rsidRDefault="004B2B6C" w:rsidP="009404D6">
      <w:pPr>
        <w:rPr>
          <w:rtl/>
          <w:lang w:eastAsia="he-IL"/>
        </w:rPr>
      </w:pPr>
    </w:p>
    <w:p w:rsidR="004B2B6C" w:rsidRDefault="009404D6" w:rsidP="009F7A17">
      <w:pPr>
        <w:rPr>
          <w:rtl/>
          <w:lang w:eastAsia="he-IL"/>
        </w:rPr>
      </w:pPr>
      <w:r>
        <w:rPr>
          <w:rFonts w:hint="cs"/>
          <w:rtl/>
          <w:lang w:eastAsia="he-IL"/>
        </w:rPr>
        <w:t>– –</w:t>
      </w:r>
      <w:r w:rsidR="004B2B6C">
        <w:rPr>
          <w:rFonts w:hint="cs"/>
          <w:rtl/>
          <w:lang w:eastAsia="he-IL"/>
        </w:rPr>
        <w:t xml:space="preserve"> ואז אנחנו נבוא איתכם חשבון. תודה רבה.</w:t>
      </w:r>
    </w:p>
    <w:p w:rsidR="004B2B6C" w:rsidRDefault="004B2B6C" w:rsidP="009F7A17">
      <w:pPr>
        <w:rPr>
          <w:rtl/>
          <w:lang w:eastAsia="he-IL"/>
        </w:rPr>
      </w:pPr>
    </w:p>
    <w:p w:rsidR="004B2B6C" w:rsidRDefault="004B2B6C" w:rsidP="009F7A17">
      <w:pPr>
        <w:pStyle w:val="af6"/>
        <w:keepNext/>
        <w:rPr>
          <w:rtl/>
        </w:rPr>
      </w:pPr>
      <w:r w:rsidRPr="0021069A">
        <w:rPr>
          <w:rStyle w:val="TagStyle"/>
          <w:rtl/>
        </w:rPr>
        <w:t xml:space="preserve"> &lt;&lt; יור &gt;&gt; </w:t>
      </w:r>
      <w:r>
        <w:rPr>
          <w:rtl/>
        </w:rPr>
        <w:t>היו"ר ארז מלול:</w:t>
      </w:r>
      <w:r w:rsidRPr="0021069A">
        <w:rPr>
          <w:rStyle w:val="TagStyle"/>
          <w:rtl/>
        </w:rPr>
        <w:t xml:space="preserve"> &lt;&lt; יור &gt;&gt;</w:t>
      </w:r>
      <w:r>
        <w:rPr>
          <w:rtl/>
        </w:rPr>
        <w:t xml:space="preserve">  </w:t>
      </w:r>
    </w:p>
    <w:p w:rsidR="004B2B6C" w:rsidRDefault="004B2B6C" w:rsidP="009404D6">
      <w:pPr>
        <w:rPr>
          <w:rtl/>
          <w:lang w:eastAsia="he-IL"/>
        </w:rPr>
      </w:pPr>
    </w:p>
    <w:p w:rsidR="004B2B6C" w:rsidRDefault="004B2B6C" w:rsidP="009F7A17">
      <w:pPr>
        <w:rPr>
          <w:rtl/>
          <w:lang w:eastAsia="he-IL"/>
        </w:rPr>
      </w:pPr>
      <w:r>
        <w:rPr>
          <w:rFonts w:hint="cs"/>
          <w:rtl/>
          <w:lang w:eastAsia="he-IL"/>
        </w:rPr>
        <w:t>תודה</w:t>
      </w:r>
      <w:bookmarkStart w:id="7919" w:name="_ETM_Q17_276000"/>
      <w:bookmarkEnd w:id="7919"/>
      <w:r>
        <w:rPr>
          <w:rFonts w:hint="cs"/>
          <w:rtl/>
          <w:lang w:eastAsia="he-IL"/>
        </w:rPr>
        <w:t xml:space="preserve"> רבה. חברת הכנסת גלית דיסטל אטבריאן </w:t>
      </w:r>
      <w:r>
        <w:rPr>
          <w:rtl/>
          <w:lang w:eastAsia="he-IL"/>
        </w:rPr>
        <w:t>–</w:t>
      </w:r>
      <w:r>
        <w:rPr>
          <w:rFonts w:hint="cs"/>
          <w:rtl/>
          <w:lang w:eastAsia="he-IL"/>
        </w:rPr>
        <w:t xml:space="preserve"> אינה נוכחת. חבר הכנסת גלעד </w:t>
      </w:r>
      <w:bookmarkStart w:id="7920" w:name="_ETM_Q17_284000"/>
      <w:bookmarkEnd w:id="7920"/>
      <w:r>
        <w:rPr>
          <w:rFonts w:hint="cs"/>
          <w:rtl/>
          <w:lang w:eastAsia="he-IL"/>
        </w:rPr>
        <w:t xml:space="preserve">קריב. סליחה, דווקא אותה? לא מגיע לה. חברת הכנסת שלי </w:t>
      </w:r>
      <w:bookmarkStart w:id="7921" w:name="_ETM_Q17_294000"/>
      <w:bookmarkEnd w:id="7921"/>
      <w:r>
        <w:rPr>
          <w:rFonts w:hint="cs"/>
          <w:rtl/>
          <w:lang w:eastAsia="he-IL"/>
        </w:rPr>
        <w:t>טל מירון.</w:t>
      </w:r>
    </w:p>
    <w:p w:rsidR="004B2B6C" w:rsidRDefault="004B2B6C" w:rsidP="009F7A17">
      <w:pPr>
        <w:rPr>
          <w:rtl/>
          <w:lang w:eastAsia="he-IL"/>
        </w:rPr>
      </w:pPr>
    </w:p>
    <w:p w:rsidR="004B2B6C" w:rsidRDefault="004B2B6C" w:rsidP="009F7A17">
      <w:pPr>
        <w:pStyle w:val="a4"/>
        <w:keepNext/>
        <w:rPr>
          <w:rtl/>
        </w:rPr>
      </w:pPr>
      <w:bookmarkStart w:id="7922" w:name="ET_speaker_6507_7"/>
      <w:r w:rsidRPr="0021069A">
        <w:rPr>
          <w:rStyle w:val="TagStyle"/>
          <w:rtl/>
        </w:rPr>
        <w:t xml:space="preserve"> &lt;&lt; דובר &gt;&gt; </w:t>
      </w:r>
      <w:bookmarkStart w:id="7923" w:name="_Toc152532852"/>
      <w:bookmarkStart w:id="7924" w:name="_Toc152537498"/>
      <w:bookmarkStart w:id="7925" w:name="_Toc152538694"/>
      <w:bookmarkStart w:id="7926" w:name="_Toc152538820"/>
      <w:bookmarkStart w:id="7927" w:name="_Toc170123931"/>
      <w:r>
        <w:rPr>
          <w:rtl/>
        </w:rPr>
        <w:t>שלי טל מירון (יש עתיד):</w:t>
      </w:r>
      <w:bookmarkEnd w:id="7923"/>
      <w:bookmarkEnd w:id="7924"/>
      <w:bookmarkEnd w:id="7925"/>
      <w:bookmarkEnd w:id="7926"/>
      <w:bookmarkEnd w:id="7927"/>
      <w:r w:rsidRPr="0021069A">
        <w:rPr>
          <w:rStyle w:val="TagStyle"/>
          <w:rtl/>
        </w:rPr>
        <w:t xml:space="preserve"> &lt;&lt; דובר &gt;&gt;</w:t>
      </w:r>
      <w:r>
        <w:rPr>
          <w:rtl/>
        </w:rPr>
        <w:t xml:space="preserve">  </w:t>
      </w:r>
      <w:bookmarkEnd w:id="7922"/>
    </w:p>
    <w:p w:rsidR="004B2B6C" w:rsidRDefault="004B2B6C" w:rsidP="009404D6">
      <w:pPr>
        <w:rPr>
          <w:rtl/>
          <w:lang w:eastAsia="he-IL"/>
        </w:rPr>
      </w:pPr>
    </w:p>
    <w:p w:rsidR="004B2B6C" w:rsidRDefault="004B2B6C" w:rsidP="00717A59">
      <w:pPr>
        <w:rPr>
          <w:rtl/>
          <w:lang w:eastAsia="he-IL"/>
        </w:rPr>
      </w:pPr>
      <w:r>
        <w:rPr>
          <w:rFonts w:hint="cs"/>
          <w:rtl/>
          <w:lang w:eastAsia="he-IL"/>
        </w:rPr>
        <w:t xml:space="preserve">תודה רבה, אדוני היושב בראש. אני דווקא רוצה להתחיל בלומר מילה טובה. אני חושבת שבתוך רכבת ההרים הרגשית המאוד-מאוד גדולה </w:t>
      </w:r>
      <w:bookmarkStart w:id="7928" w:name="_ETM_Q17_319000"/>
      <w:bookmarkEnd w:id="7928"/>
      <w:r>
        <w:rPr>
          <w:rFonts w:hint="cs"/>
          <w:rtl/>
          <w:lang w:eastAsia="he-IL"/>
        </w:rPr>
        <w:t xml:space="preserve">שכולנו חווים בחודשים האחרונים, היו גם רגעים אמיתיים ומזוקקים של גאווה, של אחדות, של דברים טובים שקרו לנו. אני פונה אליך, חבר </w:t>
      </w:r>
      <w:bookmarkStart w:id="7929" w:name="_ETM_Q17_334000"/>
      <w:bookmarkEnd w:id="7929"/>
      <w:r>
        <w:rPr>
          <w:rFonts w:hint="cs"/>
          <w:rtl/>
          <w:lang w:eastAsia="he-IL"/>
        </w:rPr>
        <w:t xml:space="preserve">הכנסת יוסי טייב, כי אני רוצה להגיד לך שאני באמת באמת התרגשתי כשראיתי את החיילים החרדים מתגייסים. </w:t>
      </w:r>
      <w:bookmarkStart w:id="7930" w:name="_ETM_Q17_342000"/>
      <w:bookmarkEnd w:id="7930"/>
      <w:r>
        <w:rPr>
          <w:rFonts w:hint="cs"/>
          <w:rtl/>
          <w:lang w:eastAsia="he-IL"/>
        </w:rPr>
        <w:t>התרגשתי לראות אנשי משפחה שמחליטים להתגייס בגיל מאוחר. התרגשתי מאוד מהעשייה של זק"א ושל איחוד הצלה. התרגשתי מההתנדבות האין-סופית שהייתה בחברה. ראיתי ג</w:t>
      </w:r>
      <w:bookmarkStart w:id="7931" w:name="_ETM_Q17_360000"/>
      <w:bookmarkEnd w:id="7931"/>
      <w:r>
        <w:rPr>
          <w:rFonts w:hint="cs"/>
          <w:rtl/>
          <w:lang w:eastAsia="he-IL"/>
        </w:rPr>
        <w:t xml:space="preserve">ם הרבה מאוד חרדים שהיו להם כל מיני יוזמות מאוד </w:t>
      </w:r>
      <w:bookmarkStart w:id="7932" w:name="_ETM_Q17_363000"/>
      <w:bookmarkEnd w:id="7932"/>
      <w:r>
        <w:rPr>
          <w:rFonts w:hint="cs"/>
          <w:rtl/>
          <w:lang w:eastAsia="he-IL"/>
        </w:rPr>
        <w:t xml:space="preserve">מאוד יפות בחברה. ובאמת, אמיתי, זה ריגש אותי מאוד. </w:t>
      </w:r>
    </w:p>
    <w:p w:rsidR="004B2B6C" w:rsidRDefault="004B2B6C" w:rsidP="009F7A17">
      <w:pPr>
        <w:rPr>
          <w:rtl/>
          <w:lang w:eastAsia="he-IL"/>
        </w:rPr>
      </w:pPr>
    </w:p>
    <w:p w:rsidR="004B2B6C" w:rsidRDefault="004B2B6C" w:rsidP="009F7A17">
      <w:pPr>
        <w:rPr>
          <w:rtl/>
          <w:lang w:eastAsia="he-IL"/>
        </w:rPr>
      </w:pPr>
      <w:bookmarkStart w:id="7933" w:name="_ETM_Q17_368000"/>
      <w:bookmarkEnd w:id="7933"/>
      <w:r>
        <w:rPr>
          <w:rFonts w:hint="cs"/>
          <w:rtl/>
          <w:lang w:eastAsia="he-IL"/>
        </w:rPr>
        <w:t>ואני אומרת את זה מכיוון</w:t>
      </w:r>
      <w:bookmarkStart w:id="7934" w:name="_ETM_Q17_371000"/>
      <w:bookmarkEnd w:id="7934"/>
      <w:r>
        <w:rPr>
          <w:rFonts w:hint="cs"/>
          <w:rtl/>
          <w:lang w:eastAsia="he-IL"/>
        </w:rPr>
        <w:t xml:space="preserve"> שאני חושבת שהדיון פה עכשיו הוא בדיוק הפוך מפוליטיקה, </w:t>
      </w:r>
      <w:bookmarkStart w:id="7935" w:name="_ETM_Q17_374000"/>
      <w:bookmarkEnd w:id="7935"/>
      <w:r>
        <w:rPr>
          <w:rFonts w:hint="cs"/>
          <w:rtl/>
          <w:lang w:eastAsia="he-IL"/>
        </w:rPr>
        <w:t xml:space="preserve">הוא בדיוק המשהו האחר, ואני אסביר את עצמי. זה לא נוגע לפוליטיקה כמו שזה נוגע בעיניי </w:t>
      </w:r>
      <w:bookmarkStart w:id="7936" w:name="_ETM_Q17_380000"/>
      <w:bookmarkEnd w:id="7936"/>
      <w:r>
        <w:rPr>
          <w:rFonts w:hint="cs"/>
          <w:rtl/>
          <w:lang w:eastAsia="he-IL"/>
        </w:rPr>
        <w:t xml:space="preserve">להגינות בסיסית של בני אדם. הייתה לי זכות מאוד מאוד גדולה לקחת חלק מאוד משמעותי גם בהקמה של חמ"ל חברי הכנסת </w:t>
      </w:r>
      <w:bookmarkStart w:id="7937" w:name="_ETM_Q17_391000"/>
      <w:bookmarkEnd w:id="7937"/>
      <w:r>
        <w:rPr>
          <w:rFonts w:hint="cs"/>
          <w:rtl/>
          <w:lang w:eastAsia="he-IL"/>
        </w:rPr>
        <w:t xml:space="preserve">וגם בעבודה השוטפת של החמ"ל הזה. </w:t>
      </w:r>
    </w:p>
    <w:p w:rsidR="004B2B6C" w:rsidRDefault="004B2B6C" w:rsidP="009F7A17">
      <w:pPr>
        <w:rPr>
          <w:rtl/>
          <w:lang w:eastAsia="he-IL"/>
        </w:rPr>
      </w:pPr>
    </w:p>
    <w:p w:rsidR="004B2B6C" w:rsidRDefault="004B2B6C" w:rsidP="009F7A17">
      <w:pPr>
        <w:pStyle w:val="af6"/>
        <w:keepNext/>
        <w:rPr>
          <w:rtl/>
        </w:rPr>
      </w:pPr>
      <w:r w:rsidRPr="0021069A">
        <w:rPr>
          <w:rStyle w:val="TagStyle"/>
          <w:rtl/>
        </w:rPr>
        <w:t xml:space="preserve"> &lt;&lt; יור &gt;&gt; </w:t>
      </w:r>
      <w:r>
        <w:rPr>
          <w:rtl/>
        </w:rPr>
        <w:t>היו"ר ארז מלול:</w:t>
      </w:r>
      <w:r w:rsidRPr="0021069A">
        <w:rPr>
          <w:rStyle w:val="TagStyle"/>
          <w:rtl/>
        </w:rPr>
        <w:t xml:space="preserve"> &lt;&lt; יור &gt;&gt;</w:t>
      </w:r>
      <w:r>
        <w:rPr>
          <w:rtl/>
        </w:rPr>
        <w:t xml:space="preserve">  </w:t>
      </w:r>
    </w:p>
    <w:p w:rsidR="004B2B6C" w:rsidRDefault="004B2B6C" w:rsidP="009404D6">
      <w:pPr>
        <w:rPr>
          <w:rtl/>
          <w:lang w:eastAsia="he-IL"/>
        </w:rPr>
      </w:pPr>
    </w:p>
    <w:p w:rsidR="004B2B6C" w:rsidRDefault="004B2B6C" w:rsidP="009F7A17">
      <w:pPr>
        <w:rPr>
          <w:rtl/>
          <w:lang w:eastAsia="he-IL"/>
        </w:rPr>
      </w:pPr>
      <w:r>
        <w:rPr>
          <w:rFonts w:hint="cs"/>
          <w:rtl/>
          <w:lang w:eastAsia="he-IL"/>
        </w:rPr>
        <w:t xml:space="preserve">ראיתי, הייתי נוכח. </w:t>
      </w:r>
      <w:bookmarkStart w:id="7938" w:name="_ETM_Q17_395000"/>
      <w:bookmarkEnd w:id="7938"/>
    </w:p>
    <w:p w:rsidR="004B2B6C" w:rsidRDefault="004B2B6C" w:rsidP="009F7A17">
      <w:pPr>
        <w:rPr>
          <w:rtl/>
          <w:lang w:eastAsia="he-IL"/>
        </w:rPr>
      </w:pPr>
    </w:p>
    <w:p w:rsidR="004B2B6C" w:rsidRDefault="004B2B6C" w:rsidP="009F7A17">
      <w:pPr>
        <w:pStyle w:val="-"/>
        <w:keepNext/>
        <w:rPr>
          <w:rtl/>
        </w:rPr>
      </w:pPr>
      <w:bookmarkStart w:id="7939" w:name="ET_speakercontinue_6507_9"/>
      <w:r w:rsidRPr="0021069A">
        <w:rPr>
          <w:rStyle w:val="TagStyle"/>
          <w:rtl/>
        </w:rPr>
        <w:t xml:space="preserve"> &lt;&lt; דובר_המשך &gt;&gt; </w:t>
      </w:r>
      <w:r>
        <w:rPr>
          <w:rtl/>
        </w:rPr>
        <w:t>שלי טל מירון (יש עתיד):</w:t>
      </w:r>
      <w:r w:rsidRPr="0021069A">
        <w:rPr>
          <w:rStyle w:val="TagStyle"/>
          <w:rtl/>
        </w:rPr>
        <w:t xml:space="preserve"> &lt;&lt; דובר_המשך &gt;&gt;</w:t>
      </w:r>
      <w:r>
        <w:rPr>
          <w:rtl/>
        </w:rPr>
        <w:t xml:space="preserve">  </w:t>
      </w:r>
      <w:bookmarkEnd w:id="7939"/>
    </w:p>
    <w:p w:rsidR="004B2B6C" w:rsidRDefault="004B2B6C" w:rsidP="009404D6">
      <w:pPr>
        <w:rPr>
          <w:rtl/>
          <w:lang w:eastAsia="he-IL"/>
        </w:rPr>
      </w:pPr>
    </w:p>
    <w:p w:rsidR="004B2B6C" w:rsidRDefault="004B2B6C" w:rsidP="00717A59">
      <w:pPr>
        <w:rPr>
          <w:rtl/>
          <w:lang w:eastAsia="he-IL"/>
        </w:rPr>
      </w:pPr>
      <w:r>
        <w:rPr>
          <w:rFonts w:hint="cs"/>
          <w:rtl/>
          <w:lang w:eastAsia="he-IL"/>
        </w:rPr>
        <w:t xml:space="preserve">ומצאתי את עצמי עושה קשת של דברים מאוד מאוד רחבה </w:t>
      </w:r>
      <w:r>
        <w:rPr>
          <w:rFonts w:hint="eastAsia"/>
          <w:rtl/>
          <w:lang w:eastAsia="he-IL"/>
        </w:rPr>
        <w:t>–</w:t>
      </w:r>
      <w:r>
        <w:rPr>
          <w:rFonts w:hint="cs"/>
          <w:rtl/>
          <w:lang w:eastAsia="he-IL"/>
        </w:rPr>
        <w:t xml:space="preserve"> אם זה גיוס לטובת החיילים שלנו</w:t>
      </w:r>
      <w:r w:rsidR="00717A59">
        <w:rPr>
          <w:rFonts w:hint="cs"/>
          <w:rtl/>
          <w:lang w:eastAsia="he-IL"/>
        </w:rPr>
        <w:t xml:space="preserve"> של</w:t>
      </w:r>
      <w:r>
        <w:rPr>
          <w:rFonts w:hint="cs"/>
          <w:rtl/>
          <w:lang w:eastAsia="he-IL"/>
        </w:rPr>
        <w:t xml:space="preserve"> ציוד, אוכל, למשפחות המפונות. כמובן, עברנו מהלוויה להלוויה ומשבעה לשבעה. עשינו הכול מהכול. ומצאתי את עצמי משתפת פעולה ויושבת מהבוקר עד הלילה ברצף עם אנשים פה במשכן שכנראה חודש לפני לא הייתי חולמת </w:t>
      </w:r>
      <w:bookmarkStart w:id="7940" w:name="_ETM_Q17_428000"/>
      <w:bookmarkEnd w:id="7940"/>
      <w:r>
        <w:rPr>
          <w:rFonts w:hint="cs"/>
          <w:rtl/>
          <w:lang w:eastAsia="he-IL"/>
        </w:rPr>
        <w:t>שזה יקרה. הינה, קטי נכנסה. אז הי</w:t>
      </w:r>
      <w:r w:rsidR="00717A59">
        <w:rPr>
          <w:rFonts w:hint="cs"/>
          <w:rtl/>
          <w:lang w:eastAsia="he-IL"/>
        </w:rPr>
        <w:t>ית</w:t>
      </w:r>
      <w:r>
        <w:rPr>
          <w:rFonts w:hint="cs"/>
          <w:rtl/>
          <w:lang w:eastAsia="he-IL"/>
        </w:rPr>
        <w:t xml:space="preserve">ה קטי </w:t>
      </w:r>
      <w:r w:rsidR="009404D6">
        <w:rPr>
          <w:rFonts w:hint="cs"/>
          <w:rtl/>
          <w:lang w:eastAsia="he-IL"/>
        </w:rPr>
        <w:t>– – –</w:t>
      </w:r>
    </w:p>
    <w:p w:rsidR="004B2B6C" w:rsidRDefault="004B2B6C" w:rsidP="009F7A17">
      <w:pPr>
        <w:rPr>
          <w:rtl/>
          <w:lang w:eastAsia="he-IL"/>
        </w:rPr>
      </w:pPr>
    </w:p>
    <w:p w:rsidR="004B2B6C" w:rsidRDefault="004B2B6C" w:rsidP="009F7A17">
      <w:pPr>
        <w:pStyle w:val="af5"/>
        <w:keepNext/>
        <w:rPr>
          <w:rtl/>
        </w:rPr>
      </w:pPr>
      <w:bookmarkStart w:id="7941" w:name="ET_interruption_5807_33"/>
      <w:r w:rsidRPr="003A482C">
        <w:rPr>
          <w:rStyle w:val="TagStyle"/>
          <w:rtl/>
        </w:rPr>
        <w:t xml:space="preserve"> &lt;&lt; קריאה &gt;&gt; </w:t>
      </w:r>
      <w:r>
        <w:rPr>
          <w:rtl/>
        </w:rPr>
        <w:t>קטי קטרין שטרית (הליכוד):</w:t>
      </w:r>
      <w:r w:rsidRPr="003A482C">
        <w:rPr>
          <w:rStyle w:val="TagStyle"/>
          <w:rtl/>
        </w:rPr>
        <w:t xml:space="preserve"> &lt;&lt; קריאה &gt;&gt;</w:t>
      </w:r>
      <w:r>
        <w:rPr>
          <w:rtl/>
        </w:rPr>
        <w:t xml:space="preserve">  </w:t>
      </w:r>
      <w:bookmarkEnd w:id="7941"/>
    </w:p>
    <w:p w:rsidR="004B2B6C" w:rsidRDefault="004B2B6C" w:rsidP="009404D6">
      <w:pPr>
        <w:rPr>
          <w:rtl/>
          <w:lang w:eastAsia="he-IL"/>
        </w:rPr>
      </w:pPr>
    </w:p>
    <w:p w:rsidR="004B2B6C" w:rsidRDefault="004B2B6C" w:rsidP="009F7A17">
      <w:pPr>
        <w:rPr>
          <w:rtl/>
          <w:lang w:eastAsia="he-IL"/>
        </w:rPr>
      </w:pPr>
      <w:r>
        <w:rPr>
          <w:rFonts w:hint="cs"/>
          <w:rtl/>
          <w:lang w:eastAsia="he-IL"/>
        </w:rPr>
        <w:t>עבדנו יפה. עבדנו יפה.</w:t>
      </w:r>
    </w:p>
    <w:p w:rsidR="004B2B6C" w:rsidRDefault="004B2B6C" w:rsidP="009F7A17">
      <w:pPr>
        <w:rPr>
          <w:rtl/>
          <w:lang w:eastAsia="he-IL"/>
        </w:rPr>
      </w:pPr>
    </w:p>
    <w:p w:rsidR="004B2B6C" w:rsidRDefault="004B2B6C" w:rsidP="009F7A17">
      <w:pPr>
        <w:pStyle w:val="-"/>
        <w:keepNext/>
        <w:rPr>
          <w:rtl/>
        </w:rPr>
      </w:pPr>
      <w:bookmarkStart w:id="7942" w:name="ET_speakercontinue_6507_10"/>
      <w:r w:rsidRPr="0021069A">
        <w:rPr>
          <w:rStyle w:val="TagStyle"/>
          <w:rtl/>
        </w:rPr>
        <w:t xml:space="preserve"> &lt;&lt; דובר_המשך &gt;&gt; </w:t>
      </w:r>
      <w:r>
        <w:rPr>
          <w:rtl/>
        </w:rPr>
        <w:t>שלי טל מירון (יש עתיד):</w:t>
      </w:r>
      <w:r w:rsidRPr="0021069A">
        <w:rPr>
          <w:rStyle w:val="TagStyle"/>
          <w:rtl/>
        </w:rPr>
        <w:t xml:space="preserve"> &lt;&lt; דובר_המשך &gt;&gt;</w:t>
      </w:r>
      <w:r>
        <w:rPr>
          <w:rtl/>
        </w:rPr>
        <w:t xml:space="preserve">  </w:t>
      </w:r>
      <w:bookmarkEnd w:id="7942"/>
    </w:p>
    <w:p w:rsidR="004B2B6C" w:rsidRDefault="004B2B6C" w:rsidP="009404D6">
      <w:pPr>
        <w:rPr>
          <w:rtl/>
          <w:lang w:eastAsia="he-IL"/>
        </w:rPr>
      </w:pPr>
    </w:p>
    <w:p w:rsidR="004B2B6C" w:rsidRDefault="004B2B6C" w:rsidP="009F7A17">
      <w:pPr>
        <w:rPr>
          <w:rtl/>
          <w:lang w:eastAsia="he-IL"/>
        </w:rPr>
      </w:pPr>
      <w:r>
        <w:rPr>
          <w:rFonts w:hint="cs"/>
          <w:rtl/>
          <w:lang w:eastAsia="he-IL"/>
        </w:rPr>
        <w:t xml:space="preserve">עבדנו </w:t>
      </w:r>
      <w:bookmarkStart w:id="7943" w:name="_ETM_Q17_436000"/>
      <w:bookmarkEnd w:id="7943"/>
      <w:r>
        <w:rPr>
          <w:rFonts w:hint="cs"/>
          <w:rtl/>
          <w:lang w:eastAsia="he-IL"/>
        </w:rPr>
        <w:t xml:space="preserve">יפה ביחד. קטי, יוליה, פנינה, פינדרוס, וסרלאוף, ועוד רבים וטובים </w:t>
      </w:r>
      <w:r>
        <w:rPr>
          <w:rtl/>
          <w:lang w:eastAsia="he-IL"/>
        </w:rPr>
        <w:t>–</w:t>
      </w:r>
      <w:r>
        <w:rPr>
          <w:rFonts w:hint="cs"/>
          <w:rtl/>
          <w:lang w:eastAsia="he-IL"/>
        </w:rPr>
        <w:t xml:space="preserve"> אני לא רוצה לשכוח אנשים. שיתפנו פעולה והצלחנו להגיע גם להישגים ולעזור לחברה הישראלית, שזה הדבר העיקרי והחשוב. שמנו את הפוליטיקה בצד ועשינו הכול לטובת עם ישראל, לטובת חיילינו, וכמובן לטובת חטופינו. </w:t>
      </w:r>
    </w:p>
    <w:p w:rsidR="004B2B6C" w:rsidRDefault="004B2B6C" w:rsidP="009F7A17">
      <w:pPr>
        <w:rPr>
          <w:rtl/>
          <w:lang w:eastAsia="he-IL"/>
        </w:rPr>
      </w:pPr>
    </w:p>
    <w:p w:rsidR="004B2B6C" w:rsidRDefault="004B2B6C" w:rsidP="009F7A17">
      <w:pPr>
        <w:rPr>
          <w:rtl/>
          <w:lang w:eastAsia="he-IL"/>
        </w:rPr>
      </w:pPr>
      <w:bookmarkStart w:id="7944" w:name="_ETM_Q17_462000"/>
      <w:bookmarkEnd w:id="7944"/>
      <w:r>
        <w:rPr>
          <w:rFonts w:hint="cs"/>
          <w:rtl/>
          <w:lang w:eastAsia="he-IL"/>
        </w:rPr>
        <w:t xml:space="preserve">בתוך רכבת ההרים הרגשית הזאת שאנחנו חווים, לפחות אני מרגישה בתוכי, בחשבון הנפש הפנימי שלי, שעשיתי כל מה שאני יכולה כדי לנצל המשאבים שיש לי, כדי לנצל </w:t>
      </w:r>
      <w:bookmarkStart w:id="7945" w:name="_ETM_Q17_474000"/>
      <w:bookmarkEnd w:id="7945"/>
      <w:r>
        <w:rPr>
          <w:rFonts w:hint="cs"/>
          <w:rtl/>
          <w:lang w:eastAsia="he-IL"/>
        </w:rPr>
        <w:t xml:space="preserve">את היותי נבחרת ציבור כדי לעשות למען העם. ואפילו שהפכתי להיות רס"פית שמדברת </w:t>
      </w:r>
      <w:bookmarkStart w:id="7946" w:name="_ETM_Q17_480000"/>
      <w:bookmarkEnd w:id="7946"/>
      <w:r>
        <w:rPr>
          <w:rFonts w:hint="cs"/>
          <w:rtl/>
          <w:lang w:eastAsia="he-IL"/>
        </w:rPr>
        <w:t xml:space="preserve">מהבוקר עד הלילה עם מג"דים, ומ"פים, וחיילי מילואים, ואימהות </w:t>
      </w:r>
      <w:bookmarkStart w:id="7947" w:name="_ETM_Q17_484000"/>
      <w:bookmarkEnd w:id="7947"/>
      <w:r>
        <w:rPr>
          <w:rFonts w:hint="cs"/>
          <w:rtl/>
          <w:lang w:eastAsia="he-IL"/>
        </w:rPr>
        <w:t xml:space="preserve">שלהם, ודואגת לנעליים, לשק"שים, למזרנים, לאוהלים, הכי התגאיתי בזה בעולם, כי ידעתי שזה מה שצריך עכשיו, זה מה </w:t>
      </w:r>
      <w:bookmarkStart w:id="7948" w:name="_ETM_Q17_493000"/>
      <w:bookmarkEnd w:id="7948"/>
      <w:r>
        <w:rPr>
          <w:rFonts w:hint="cs"/>
          <w:rtl/>
          <w:lang w:eastAsia="he-IL"/>
        </w:rPr>
        <w:t xml:space="preserve">שחשוב עכשיו, וכולנו צריכים להתעלות מעל הפוליטיקה. אז בחשבון הנפש שלי </w:t>
      </w:r>
      <w:r w:rsidR="009404D6">
        <w:rPr>
          <w:rFonts w:hint="cs"/>
          <w:rtl/>
          <w:lang w:eastAsia="he-IL"/>
        </w:rPr>
        <w:t>– – –</w:t>
      </w:r>
    </w:p>
    <w:p w:rsidR="004B2B6C" w:rsidRDefault="004B2B6C" w:rsidP="009F7A17">
      <w:pPr>
        <w:rPr>
          <w:rtl/>
          <w:lang w:eastAsia="he-IL"/>
        </w:rPr>
      </w:pPr>
    </w:p>
    <w:p w:rsidR="004B2B6C" w:rsidRDefault="004B2B6C" w:rsidP="009F7A17">
      <w:pPr>
        <w:pStyle w:val="af6"/>
        <w:keepNext/>
        <w:rPr>
          <w:rtl/>
        </w:rPr>
      </w:pPr>
      <w:r w:rsidRPr="0021069A">
        <w:rPr>
          <w:rStyle w:val="TagStyle"/>
          <w:rtl/>
        </w:rPr>
        <w:t xml:space="preserve"> &lt;&lt; יור &gt;&gt; </w:t>
      </w:r>
      <w:r>
        <w:rPr>
          <w:rtl/>
        </w:rPr>
        <w:t>היו"ר ארז מלול:</w:t>
      </w:r>
      <w:r w:rsidRPr="0021069A">
        <w:rPr>
          <w:rStyle w:val="TagStyle"/>
          <w:rtl/>
        </w:rPr>
        <w:t xml:space="preserve"> &lt;&lt; יור &gt;&gt;</w:t>
      </w:r>
      <w:r>
        <w:rPr>
          <w:rtl/>
        </w:rPr>
        <w:t xml:space="preserve">  </w:t>
      </w:r>
    </w:p>
    <w:p w:rsidR="004B2B6C" w:rsidRDefault="004B2B6C" w:rsidP="009404D6">
      <w:pPr>
        <w:rPr>
          <w:rtl/>
          <w:lang w:eastAsia="he-IL"/>
        </w:rPr>
      </w:pPr>
    </w:p>
    <w:p w:rsidR="004B2B6C" w:rsidRDefault="004B2B6C" w:rsidP="009F7A17">
      <w:pPr>
        <w:rPr>
          <w:rtl/>
          <w:lang w:eastAsia="he-IL"/>
        </w:rPr>
      </w:pPr>
      <w:r>
        <w:rPr>
          <w:rFonts w:hint="cs"/>
          <w:rtl/>
          <w:lang w:eastAsia="he-IL"/>
        </w:rPr>
        <w:t>תודה רבה.</w:t>
      </w:r>
    </w:p>
    <w:p w:rsidR="004B2B6C" w:rsidRDefault="004B2B6C" w:rsidP="009F7A17">
      <w:pPr>
        <w:rPr>
          <w:rtl/>
          <w:lang w:eastAsia="he-IL"/>
        </w:rPr>
      </w:pPr>
    </w:p>
    <w:p w:rsidR="004B2B6C" w:rsidRDefault="004B2B6C" w:rsidP="009F7A17">
      <w:pPr>
        <w:pStyle w:val="-"/>
        <w:keepNext/>
        <w:rPr>
          <w:rtl/>
        </w:rPr>
      </w:pPr>
      <w:bookmarkStart w:id="7949" w:name="ET_speakercontinue_6507_12"/>
      <w:r w:rsidRPr="0021069A">
        <w:rPr>
          <w:rStyle w:val="TagStyle"/>
          <w:rtl/>
        </w:rPr>
        <w:t xml:space="preserve"> &lt;&lt; דובר_המשך &gt;&gt; </w:t>
      </w:r>
      <w:r>
        <w:rPr>
          <w:rtl/>
        </w:rPr>
        <w:t>שלי טל מירון (יש עתיד):</w:t>
      </w:r>
      <w:r w:rsidRPr="0021069A">
        <w:rPr>
          <w:rStyle w:val="TagStyle"/>
          <w:rtl/>
        </w:rPr>
        <w:t xml:space="preserve"> &lt;&lt; דובר_המשך &gt;&gt;</w:t>
      </w:r>
      <w:r>
        <w:rPr>
          <w:rtl/>
        </w:rPr>
        <w:t xml:space="preserve">  </w:t>
      </w:r>
      <w:bookmarkEnd w:id="7949"/>
    </w:p>
    <w:p w:rsidR="004B2B6C" w:rsidRDefault="004B2B6C" w:rsidP="009404D6">
      <w:pPr>
        <w:rPr>
          <w:rtl/>
          <w:lang w:eastAsia="he-IL"/>
        </w:rPr>
      </w:pPr>
    </w:p>
    <w:p w:rsidR="004B2B6C" w:rsidRDefault="004B2B6C" w:rsidP="009F7A17">
      <w:pPr>
        <w:rPr>
          <w:rtl/>
          <w:lang w:eastAsia="he-IL"/>
        </w:rPr>
      </w:pPr>
      <w:r>
        <w:rPr>
          <w:rFonts w:hint="cs"/>
          <w:rtl/>
          <w:lang w:eastAsia="he-IL"/>
        </w:rPr>
        <w:t xml:space="preserve">רגע, רגע, אני כבר מסיימת. בחשבון הנפש שלי אני </w:t>
      </w:r>
      <w:bookmarkStart w:id="7950" w:name="_ETM_Q17_505000"/>
      <w:bookmarkEnd w:id="7950"/>
      <w:r>
        <w:rPr>
          <w:rFonts w:hint="cs"/>
          <w:rtl/>
          <w:lang w:eastAsia="he-IL"/>
        </w:rPr>
        <w:t>מרגישה בסדר גמור. אבל לא הגעתי לחלק המרכזי, שזה התקציב שמובא בפנינ</w:t>
      </w:r>
      <w:bookmarkStart w:id="7951" w:name="_ETM_Q17_508000"/>
      <w:bookmarkEnd w:id="7951"/>
      <w:r>
        <w:rPr>
          <w:rFonts w:hint="cs"/>
          <w:rtl/>
          <w:lang w:eastAsia="he-IL"/>
        </w:rPr>
        <w:t xml:space="preserve">ו. ואני רק רוצה להגיד, כי לא הספקתי להגיד </w:t>
      </w:r>
      <w:bookmarkStart w:id="7952" w:name="_ETM_Q17_511000"/>
      <w:bookmarkEnd w:id="7952"/>
      <w:r>
        <w:rPr>
          <w:rFonts w:hint="cs"/>
          <w:rtl/>
          <w:lang w:eastAsia="he-IL"/>
        </w:rPr>
        <w:t>את כל מה שאני רוצה.</w:t>
      </w:r>
    </w:p>
    <w:p w:rsidR="004B2B6C" w:rsidRDefault="004B2B6C" w:rsidP="009F7A17">
      <w:pPr>
        <w:rPr>
          <w:rtl/>
          <w:lang w:eastAsia="he-IL"/>
        </w:rPr>
      </w:pPr>
    </w:p>
    <w:p w:rsidR="004B2B6C" w:rsidRDefault="004B2B6C" w:rsidP="009F7A17">
      <w:pPr>
        <w:pStyle w:val="af6"/>
        <w:keepNext/>
        <w:rPr>
          <w:rtl/>
        </w:rPr>
      </w:pPr>
      <w:r w:rsidRPr="0021069A">
        <w:rPr>
          <w:rStyle w:val="TagStyle"/>
          <w:rtl/>
        </w:rPr>
        <w:t xml:space="preserve"> &lt;&lt; יור &gt;&gt; </w:t>
      </w:r>
      <w:r>
        <w:rPr>
          <w:rtl/>
        </w:rPr>
        <w:t>היו"ר ארז מלול:</w:t>
      </w:r>
      <w:r w:rsidRPr="0021069A">
        <w:rPr>
          <w:rStyle w:val="TagStyle"/>
          <w:rtl/>
        </w:rPr>
        <w:t xml:space="preserve"> &lt;&lt; יור &gt;&gt;</w:t>
      </w:r>
      <w:r>
        <w:rPr>
          <w:rtl/>
        </w:rPr>
        <w:t xml:space="preserve">  </w:t>
      </w:r>
    </w:p>
    <w:p w:rsidR="004B2B6C" w:rsidRDefault="004B2B6C" w:rsidP="009404D6">
      <w:pPr>
        <w:rPr>
          <w:rtl/>
          <w:lang w:eastAsia="he-IL"/>
        </w:rPr>
      </w:pPr>
    </w:p>
    <w:p w:rsidR="004B2B6C" w:rsidRDefault="004B2B6C" w:rsidP="009F7A17">
      <w:pPr>
        <w:rPr>
          <w:rtl/>
          <w:lang w:eastAsia="he-IL"/>
        </w:rPr>
      </w:pPr>
      <w:r>
        <w:rPr>
          <w:rFonts w:hint="cs"/>
          <w:rtl/>
          <w:lang w:eastAsia="he-IL"/>
        </w:rPr>
        <w:t>את לא חייבת. סיימי בנימה טובה.</w:t>
      </w:r>
    </w:p>
    <w:p w:rsidR="004B2B6C" w:rsidRDefault="004B2B6C" w:rsidP="009F7A17">
      <w:pPr>
        <w:rPr>
          <w:rtl/>
          <w:lang w:eastAsia="he-IL"/>
        </w:rPr>
      </w:pPr>
    </w:p>
    <w:p w:rsidR="004B2B6C" w:rsidRDefault="004B2B6C" w:rsidP="009F7A17">
      <w:pPr>
        <w:pStyle w:val="-"/>
        <w:keepNext/>
        <w:rPr>
          <w:rtl/>
        </w:rPr>
      </w:pPr>
      <w:bookmarkStart w:id="7953" w:name="ET_speakercontinue_6507_14"/>
      <w:r w:rsidRPr="0021069A">
        <w:rPr>
          <w:rStyle w:val="TagStyle"/>
          <w:rtl/>
        </w:rPr>
        <w:t xml:space="preserve"> &lt;&lt; דובר_המשך &gt;&gt; </w:t>
      </w:r>
      <w:r>
        <w:rPr>
          <w:rtl/>
        </w:rPr>
        <w:t>שלי טל מירון (יש עתיד):</w:t>
      </w:r>
      <w:r w:rsidRPr="0021069A">
        <w:rPr>
          <w:rStyle w:val="TagStyle"/>
          <w:rtl/>
        </w:rPr>
        <w:t xml:space="preserve"> &lt;&lt; דובר_המשך &gt;&gt;</w:t>
      </w:r>
      <w:r>
        <w:rPr>
          <w:rtl/>
        </w:rPr>
        <w:t xml:space="preserve">  </w:t>
      </w:r>
      <w:bookmarkEnd w:id="7953"/>
    </w:p>
    <w:p w:rsidR="004B2B6C" w:rsidRDefault="004B2B6C" w:rsidP="009404D6">
      <w:pPr>
        <w:rPr>
          <w:rtl/>
          <w:lang w:eastAsia="he-IL"/>
        </w:rPr>
      </w:pPr>
    </w:p>
    <w:p w:rsidR="004B2B6C" w:rsidRDefault="004B2B6C" w:rsidP="00717A59">
      <w:pPr>
        <w:rPr>
          <w:rtl/>
          <w:lang w:eastAsia="he-IL"/>
        </w:rPr>
      </w:pPr>
      <w:r>
        <w:rPr>
          <w:rFonts w:hint="cs"/>
          <w:rtl/>
          <w:lang w:eastAsia="he-IL"/>
        </w:rPr>
        <w:t xml:space="preserve">שני משפטים. </w:t>
      </w:r>
      <w:bookmarkStart w:id="7954" w:name="_ETM_Q17_515000"/>
      <w:bookmarkEnd w:id="7954"/>
      <w:r>
        <w:rPr>
          <w:rFonts w:hint="cs"/>
          <w:rtl/>
          <w:lang w:eastAsia="he-IL"/>
        </w:rPr>
        <w:t>רק שני משפטים. בסוף</w:t>
      </w:r>
      <w:r w:rsidR="00717A59">
        <w:rPr>
          <w:rFonts w:hint="cs"/>
          <w:rtl/>
          <w:lang w:eastAsia="he-IL"/>
        </w:rPr>
        <w:t xml:space="preserve"> </w:t>
      </w:r>
      <w:r>
        <w:rPr>
          <w:rFonts w:hint="cs"/>
          <w:rtl/>
          <w:lang w:eastAsia="he-IL"/>
        </w:rPr>
        <w:t xml:space="preserve">בסוף גם הציבור מסתכל עלינו ורואה מה אנחנו עושים. ויש לכם עדיין זמן לעצור את זה ולהוציא את הכספים האלה </w:t>
      </w:r>
      <w:r w:rsidR="009404D6">
        <w:rPr>
          <w:rFonts w:hint="cs"/>
          <w:rtl/>
          <w:lang w:eastAsia="he-IL"/>
        </w:rPr>
        <w:t>– –</w:t>
      </w:r>
    </w:p>
    <w:p w:rsidR="004B2B6C" w:rsidRDefault="004B2B6C" w:rsidP="009F7A17">
      <w:pPr>
        <w:rPr>
          <w:rtl/>
          <w:lang w:eastAsia="he-IL"/>
        </w:rPr>
      </w:pPr>
    </w:p>
    <w:p w:rsidR="004B2B6C" w:rsidRDefault="004B2B6C" w:rsidP="009F7A17">
      <w:pPr>
        <w:pStyle w:val="af6"/>
        <w:keepNext/>
        <w:rPr>
          <w:rtl/>
        </w:rPr>
      </w:pPr>
      <w:r w:rsidRPr="0021069A">
        <w:rPr>
          <w:rStyle w:val="TagStyle"/>
          <w:rtl/>
        </w:rPr>
        <w:t xml:space="preserve"> &lt;&lt; יור &gt;&gt; </w:t>
      </w:r>
      <w:r>
        <w:rPr>
          <w:rtl/>
        </w:rPr>
        <w:t>היו"ר ארז מלול:</w:t>
      </w:r>
      <w:r w:rsidRPr="0021069A">
        <w:rPr>
          <w:rStyle w:val="TagStyle"/>
          <w:rtl/>
        </w:rPr>
        <w:t xml:space="preserve"> &lt;&lt; יור &gt;&gt;</w:t>
      </w:r>
    </w:p>
    <w:p w:rsidR="004B2B6C" w:rsidRDefault="004B2B6C" w:rsidP="009404D6">
      <w:pPr>
        <w:rPr>
          <w:rtl/>
          <w:lang w:eastAsia="he-IL"/>
        </w:rPr>
      </w:pPr>
    </w:p>
    <w:p w:rsidR="004B2B6C" w:rsidRDefault="004B2B6C" w:rsidP="009F7A17">
      <w:pPr>
        <w:rPr>
          <w:rtl/>
          <w:lang w:eastAsia="he-IL"/>
        </w:rPr>
      </w:pPr>
      <w:r>
        <w:rPr>
          <w:rFonts w:hint="cs"/>
          <w:rtl/>
          <w:lang w:eastAsia="he-IL"/>
        </w:rPr>
        <w:t>תודה רבה.</w:t>
      </w:r>
    </w:p>
    <w:p w:rsidR="004B2B6C" w:rsidRDefault="004B2B6C" w:rsidP="009F7A17">
      <w:pPr>
        <w:rPr>
          <w:rtl/>
          <w:lang w:eastAsia="he-IL"/>
        </w:rPr>
      </w:pPr>
    </w:p>
    <w:p w:rsidR="004B2B6C" w:rsidRDefault="004B2B6C" w:rsidP="009F7A17">
      <w:pPr>
        <w:pStyle w:val="-"/>
        <w:keepNext/>
        <w:rPr>
          <w:rtl/>
        </w:rPr>
      </w:pPr>
      <w:bookmarkStart w:id="7955" w:name="ET_speakercontinue_6507_16"/>
      <w:r w:rsidRPr="0021069A">
        <w:rPr>
          <w:rStyle w:val="TagStyle"/>
          <w:rtl/>
        </w:rPr>
        <w:t xml:space="preserve"> &lt;&lt; דובר_המשך &gt;&gt; </w:t>
      </w:r>
      <w:r>
        <w:rPr>
          <w:rtl/>
        </w:rPr>
        <w:t>שלי טל מירון (יש עתיד):</w:t>
      </w:r>
      <w:r w:rsidRPr="0021069A">
        <w:rPr>
          <w:rStyle w:val="TagStyle"/>
          <w:rtl/>
        </w:rPr>
        <w:t xml:space="preserve"> &lt;&lt; דובר_המשך &gt;&gt;</w:t>
      </w:r>
      <w:r>
        <w:rPr>
          <w:rtl/>
        </w:rPr>
        <w:t xml:space="preserve">  </w:t>
      </w:r>
      <w:bookmarkEnd w:id="7955"/>
    </w:p>
    <w:p w:rsidR="004B2B6C" w:rsidRDefault="004B2B6C" w:rsidP="009404D6">
      <w:pPr>
        <w:rPr>
          <w:rtl/>
          <w:lang w:eastAsia="he-IL"/>
        </w:rPr>
      </w:pPr>
    </w:p>
    <w:p w:rsidR="004B2B6C" w:rsidRDefault="009404D6" w:rsidP="009F7A17">
      <w:pPr>
        <w:rPr>
          <w:rtl/>
          <w:lang w:eastAsia="he-IL"/>
        </w:rPr>
      </w:pPr>
      <w:r>
        <w:rPr>
          <w:rFonts w:hint="cs"/>
          <w:rtl/>
          <w:lang w:eastAsia="he-IL"/>
        </w:rPr>
        <w:t>– –</w:t>
      </w:r>
      <w:r w:rsidR="004B2B6C">
        <w:rPr>
          <w:rFonts w:hint="cs"/>
          <w:rtl/>
          <w:lang w:eastAsia="he-IL"/>
        </w:rPr>
        <w:t xml:space="preserve"> מהצעת החוק הזאת שאנחנו הולכים להצביע עליה. הציבור יזכור את זה ביום שאחרי.</w:t>
      </w:r>
      <w:bookmarkStart w:id="7956" w:name="_ETM_Q17_534000"/>
      <w:bookmarkEnd w:id="7956"/>
      <w:r w:rsidR="004B2B6C">
        <w:rPr>
          <w:rFonts w:hint="cs"/>
          <w:rtl/>
          <w:lang w:eastAsia="he-IL"/>
        </w:rPr>
        <w:t xml:space="preserve"> תודה רבה.</w:t>
      </w:r>
    </w:p>
    <w:p w:rsidR="004B2B6C" w:rsidRDefault="004B2B6C" w:rsidP="009F7A17">
      <w:pPr>
        <w:rPr>
          <w:rtl/>
          <w:lang w:eastAsia="he-IL"/>
        </w:rPr>
      </w:pPr>
    </w:p>
    <w:p w:rsidR="004B2B6C" w:rsidRDefault="004B2B6C" w:rsidP="009F7A17">
      <w:pPr>
        <w:pStyle w:val="af6"/>
        <w:keepNext/>
        <w:rPr>
          <w:rtl/>
        </w:rPr>
      </w:pPr>
      <w:r w:rsidRPr="0021069A">
        <w:rPr>
          <w:rStyle w:val="TagStyle"/>
          <w:rtl/>
        </w:rPr>
        <w:t xml:space="preserve"> &lt;&lt; יור &gt;&gt; </w:t>
      </w:r>
      <w:r>
        <w:rPr>
          <w:rtl/>
        </w:rPr>
        <w:t>היו"ר ארז מלול:</w:t>
      </w:r>
      <w:r w:rsidRPr="0021069A">
        <w:rPr>
          <w:rStyle w:val="TagStyle"/>
          <w:rtl/>
        </w:rPr>
        <w:t xml:space="preserve"> &lt;&lt; יור &gt;&gt;</w:t>
      </w:r>
      <w:r>
        <w:rPr>
          <w:rtl/>
        </w:rPr>
        <w:t xml:space="preserve">  </w:t>
      </w:r>
    </w:p>
    <w:p w:rsidR="004B2B6C" w:rsidRDefault="004B2B6C" w:rsidP="009404D6">
      <w:pPr>
        <w:rPr>
          <w:rtl/>
          <w:lang w:eastAsia="he-IL"/>
        </w:rPr>
      </w:pPr>
    </w:p>
    <w:p w:rsidR="004B2B6C" w:rsidRDefault="004B2B6C" w:rsidP="009F7A17">
      <w:pPr>
        <w:rPr>
          <w:rtl/>
          <w:lang w:eastAsia="he-IL"/>
        </w:rPr>
      </w:pPr>
      <w:r>
        <w:rPr>
          <w:rFonts w:hint="cs"/>
          <w:rtl/>
          <w:lang w:eastAsia="he-IL"/>
        </w:rPr>
        <w:t xml:space="preserve">תודה רבה. חברת הכנסת גלית דיסטל אטבריאן </w:t>
      </w:r>
      <w:r>
        <w:rPr>
          <w:rtl/>
          <w:lang w:eastAsia="he-IL"/>
        </w:rPr>
        <w:t>–</w:t>
      </w:r>
      <w:r>
        <w:rPr>
          <w:rFonts w:hint="cs"/>
          <w:rtl/>
          <w:lang w:eastAsia="he-IL"/>
        </w:rPr>
        <w:t xml:space="preserve"> היא נוכחת.</w:t>
      </w:r>
    </w:p>
    <w:p w:rsidR="004B2B6C" w:rsidRDefault="004B2B6C" w:rsidP="009F7A17">
      <w:pPr>
        <w:rPr>
          <w:rtl/>
          <w:lang w:eastAsia="he-IL"/>
        </w:rPr>
      </w:pPr>
    </w:p>
    <w:p w:rsidR="004B2B6C" w:rsidRDefault="004B2B6C" w:rsidP="009F7A17">
      <w:pPr>
        <w:pStyle w:val="a4"/>
        <w:keepNext/>
        <w:rPr>
          <w:rtl/>
        </w:rPr>
      </w:pPr>
      <w:bookmarkStart w:id="7957" w:name="ET_speaker_6149_18"/>
      <w:r w:rsidRPr="0021069A">
        <w:rPr>
          <w:rStyle w:val="TagStyle"/>
          <w:rtl/>
        </w:rPr>
        <w:t xml:space="preserve"> &lt;&lt; דובר &gt;&gt; </w:t>
      </w:r>
      <w:bookmarkStart w:id="7958" w:name="_Toc152532853"/>
      <w:bookmarkStart w:id="7959" w:name="_Toc152537499"/>
      <w:bookmarkStart w:id="7960" w:name="_Toc152538695"/>
      <w:bookmarkStart w:id="7961" w:name="_Toc152538821"/>
      <w:bookmarkStart w:id="7962" w:name="_Toc170123932"/>
      <w:r>
        <w:rPr>
          <w:rtl/>
        </w:rPr>
        <w:t>גלית דיסטל אטבריאן (הליכוד):</w:t>
      </w:r>
      <w:bookmarkEnd w:id="7958"/>
      <w:bookmarkEnd w:id="7959"/>
      <w:bookmarkEnd w:id="7960"/>
      <w:bookmarkEnd w:id="7961"/>
      <w:bookmarkEnd w:id="7962"/>
      <w:r w:rsidRPr="0021069A">
        <w:rPr>
          <w:rStyle w:val="TagStyle"/>
          <w:rtl/>
        </w:rPr>
        <w:t xml:space="preserve"> &lt;&lt; דובר &gt;&gt;</w:t>
      </w:r>
      <w:r>
        <w:rPr>
          <w:rtl/>
        </w:rPr>
        <w:t xml:space="preserve">  </w:t>
      </w:r>
      <w:bookmarkEnd w:id="7957"/>
    </w:p>
    <w:p w:rsidR="004B2B6C" w:rsidRDefault="004B2B6C" w:rsidP="009404D6">
      <w:pPr>
        <w:rPr>
          <w:rtl/>
          <w:lang w:eastAsia="he-IL"/>
        </w:rPr>
      </w:pPr>
    </w:p>
    <w:p w:rsidR="004B2B6C" w:rsidRDefault="004B2B6C" w:rsidP="00717A59">
      <w:pPr>
        <w:rPr>
          <w:rtl/>
          <w:lang w:eastAsia="he-IL"/>
        </w:rPr>
      </w:pPr>
      <w:r>
        <w:rPr>
          <w:rFonts w:hint="cs"/>
          <w:rtl/>
          <w:lang w:eastAsia="he-IL"/>
        </w:rPr>
        <w:t xml:space="preserve">תודה, אדוני היושב-ראש. אני תכננתי לנאום על </w:t>
      </w:r>
      <w:bookmarkStart w:id="7963" w:name="_ETM_Q17_566000"/>
      <w:bookmarkEnd w:id="7963"/>
      <w:r>
        <w:rPr>
          <w:rFonts w:hint="cs"/>
          <w:rtl/>
          <w:lang w:eastAsia="he-IL"/>
        </w:rPr>
        <w:t xml:space="preserve">משהו אחר, אבל האוזן שלי תפסה משפט שנאמר פה על ידי חברת </w:t>
      </w:r>
      <w:bookmarkStart w:id="7964" w:name="_ETM_Q17_572000"/>
      <w:bookmarkEnd w:id="7964"/>
      <w:r>
        <w:rPr>
          <w:rFonts w:hint="cs"/>
          <w:rtl/>
          <w:lang w:eastAsia="he-IL"/>
        </w:rPr>
        <w:t>הכנסת נעמה לזימי על החשוד המיידי, היהדות. היא קינחה את הנאום שלה בזה שהחינוך החרדי מוביל לבערות. לבערות, לא פחות. אני לא יודעת מה השתבש בנו כעם שאנחנו באים עם כל כך הרבה רגשי נחיתות סטר</w:t>
      </w:r>
      <w:r w:rsidR="00717A59">
        <w:rPr>
          <w:rFonts w:hint="cs"/>
          <w:rtl/>
          <w:lang w:eastAsia="he-IL"/>
        </w:rPr>
        <w:t>י</w:t>
      </w:r>
      <w:r>
        <w:rPr>
          <w:rFonts w:hint="cs"/>
          <w:rtl/>
          <w:lang w:eastAsia="he-IL"/>
        </w:rPr>
        <w:t>אוטיפיים ומחשבות קדומות</w:t>
      </w:r>
      <w:bookmarkStart w:id="7965" w:name="_ETM_Q17_595000"/>
      <w:bookmarkEnd w:id="7965"/>
      <w:r>
        <w:rPr>
          <w:rFonts w:hint="cs"/>
          <w:rtl/>
          <w:lang w:eastAsia="he-IL"/>
        </w:rPr>
        <w:t xml:space="preserve"> על אחד ממפעלי המחשבה האנושיים המפוארים ביותר שאי</w:t>
      </w:r>
      <w:r w:rsidR="00717A59">
        <w:rPr>
          <w:rFonts w:hint="cs"/>
          <w:rtl/>
          <w:lang w:eastAsia="he-IL"/>
        </w:rPr>
        <w:t xml:space="preserve"> </w:t>
      </w:r>
      <w:r>
        <w:rPr>
          <w:rFonts w:hint="cs"/>
          <w:rtl/>
          <w:lang w:eastAsia="he-IL"/>
        </w:rPr>
        <w:t xml:space="preserve">פעם התקיימו, וזה שלנו. כל התשתית של המחשבה ושל המוסר בעולם המערבי בנויה על </w:t>
      </w:r>
      <w:bookmarkStart w:id="7966" w:name="_ETM_Q17_611000"/>
      <w:bookmarkEnd w:id="7966"/>
      <w:r>
        <w:rPr>
          <w:rFonts w:hint="cs"/>
          <w:rtl/>
          <w:lang w:eastAsia="he-IL"/>
        </w:rPr>
        <w:t xml:space="preserve">היהדות. בזמן ששאר האנושות הייתה עסוקה בעבודה פגאנית, בחוסר </w:t>
      </w:r>
      <w:bookmarkStart w:id="7967" w:name="_ETM_Q17_619000"/>
      <w:bookmarkEnd w:id="7967"/>
      <w:r>
        <w:rPr>
          <w:rFonts w:hint="cs"/>
          <w:rtl/>
          <w:lang w:eastAsia="he-IL"/>
        </w:rPr>
        <w:t xml:space="preserve">מוחלט של אתיקה בסיסית בין גבר לאישה, בין המוחלשים בחברה, כלכלית, חברתית, באה היהדות כמו מטאור והביאה לעולם נס מחשבתי משוגע שעומקו הוא אין-סופי. </w:t>
      </w:r>
      <w:bookmarkStart w:id="7968" w:name="_ETM_Q17_634000"/>
      <w:bookmarkStart w:id="7969" w:name="_ETM_Q17_635000"/>
      <w:bookmarkEnd w:id="7968"/>
      <w:bookmarkEnd w:id="7969"/>
      <w:r>
        <w:rPr>
          <w:rFonts w:hint="cs"/>
          <w:rtl/>
          <w:lang w:eastAsia="he-IL"/>
        </w:rPr>
        <w:t xml:space="preserve">לקרוא לזה "בערות", לקרוא למה שמכונן אותנו "בערות", לקרוא ליהדות "בערות", זה מבחינתי עצוב ברמות שאני לא יכול לתאר במילים. </w:t>
      </w:r>
    </w:p>
    <w:p w:rsidR="004B2B6C" w:rsidRDefault="004B2B6C" w:rsidP="009F7A17">
      <w:pPr>
        <w:rPr>
          <w:rtl/>
          <w:lang w:eastAsia="he-IL"/>
        </w:rPr>
      </w:pPr>
    </w:p>
    <w:p w:rsidR="004B2B6C" w:rsidRDefault="004B2B6C" w:rsidP="009F7A17">
      <w:pPr>
        <w:pStyle w:val="af5"/>
        <w:keepNext/>
        <w:rPr>
          <w:rtl/>
        </w:rPr>
      </w:pPr>
      <w:bookmarkStart w:id="7970" w:name="ET_interruption_6151_34"/>
      <w:r w:rsidRPr="00BA27BF">
        <w:rPr>
          <w:rStyle w:val="TagStyle"/>
          <w:rtl/>
        </w:rPr>
        <w:t xml:space="preserve"> &lt;&lt; קריאה &gt;&gt; </w:t>
      </w:r>
      <w:r>
        <w:rPr>
          <w:rtl/>
        </w:rPr>
        <w:t>רון כץ (יש עתיד):</w:t>
      </w:r>
      <w:r w:rsidRPr="00BA27BF">
        <w:rPr>
          <w:rStyle w:val="TagStyle"/>
          <w:rtl/>
        </w:rPr>
        <w:t xml:space="preserve"> &lt;&lt; קריאה &gt;&gt;</w:t>
      </w:r>
      <w:r>
        <w:rPr>
          <w:rtl/>
        </w:rPr>
        <w:t xml:space="preserve">  </w:t>
      </w:r>
      <w:bookmarkEnd w:id="7970"/>
    </w:p>
    <w:p w:rsidR="004B2B6C" w:rsidRDefault="004B2B6C" w:rsidP="009404D6">
      <w:pPr>
        <w:rPr>
          <w:rtl/>
          <w:lang w:eastAsia="he-IL"/>
        </w:rPr>
      </w:pPr>
    </w:p>
    <w:p w:rsidR="004B2B6C" w:rsidRDefault="004B2B6C" w:rsidP="00717A59">
      <w:pPr>
        <w:rPr>
          <w:rtl/>
          <w:lang w:eastAsia="he-IL"/>
        </w:rPr>
      </w:pPr>
      <w:r>
        <w:rPr>
          <w:rFonts w:hint="cs"/>
          <w:rtl/>
          <w:lang w:eastAsia="he-IL"/>
        </w:rPr>
        <w:t xml:space="preserve">רק שאף אחד לא קרא ליהדות בערות. אף אחד לא קרא ליהדות בערות. כל </w:t>
      </w:r>
      <w:r w:rsidR="009404D6">
        <w:rPr>
          <w:rFonts w:hint="cs"/>
          <w:rtl/>
          <w:lang w:eastAsia="he-IL"/>
        </w:rPr>
        <w:t>– – –</w:t>
      </w:r>
    </w:p>
    <w:p w:rsidR="004B2B6C" w:rsidRDefault="004B2B6C" w:rsidP="009F7A17">
      <w:pPr>
        <w:rPr>
          <w:rtl/>
          <w:lang w:eastAsia="he-IL"/>
        </w:rPr>
      </w:pPr>
    </w:p>
    <w:p w:rsidR="004B2B6C" w:rsidRDefault="004B2B6C" w:rsidP="009F7A17">
      <w:pPr>
        <w:pStyle w:val="-"/>
        <w:keepNext/>
        <w:rPr>
          <w:rtl/>
        </w:rPr>
      </w:pPr>
      <w:bookmarkStart w:id="7971" w:name="ET_speakercontinue_6149_19"/>
      <w:r w:rsidRPr="0021069A">
        <w:rPr>
          <w:rStyle w:val="TagStyle"/>
          <w:rtl/>
        </w:rPr>
        <w:t xml:space="preserve"> &lt;&lt; דובר_המשך &gt;&gt; </w:t>
      </w:r>
      <w:r>
        <w:rPr>
          <w:rtl/>
        </w:rPr>
        <w:t>גלית דיסטל אטבריאן (הליכוד):</w:t>
      </w:r>
      <w:r w:rsidRPr="0021069A">
        <w:rPr>
          <w:rStyle w:val="TagStyle"/>
          <w:rtl/>
        </w:rPr>
        <w:t xml:space="preserve"> &lt;&lt; דובר_המשך &gt;&gt;</w:t>
      </w:r>
      <w:r>
        <w:rPr>
          <w:rtl/>
        </w:rPr>
        <w:t xml:space="preserve">  </w:t>
      </w:r>
      <w:bookmarkEnd w:id="7971"/>
    </w:p>
    <w:p w:rsidR="004B2B6C" w:rsidRDefault="004B2B6C" w:rsidP="009404D6">
      <w:pPr>
        <w:rPr>
          <w:rtl/>
          <w:lang w:eastAsia="he-IL"/>
        </w:rPr>
      </w:pPr>
    </w:p>
    <w:p w:rsidR="004B2B6C" w:rsidRDefault="004B2B6C" w:rsidP="009F7A17">
      <w:pPr>
        <w:rPr>
          <w:rtl/>
          <w:lang w:eastAsia="he-IL"/>
        </w:rPr>
      </w:pPr>
      <w:r>
        <w:rPr>
          <w:rFonts w:hint="cs"/>
          <w:rtl/>
          <w:lang w:eastAsia="he-IL"/>
        </w:rPr>
        <w:t xml:space="preserve">ממש לפני מספר </w:t>
      </w:r>
      <w:r w:rsidR="009404D6">
        <w:rPr>
          <w:rFonts w:hint="cs"/>
          <w:rtl/>
          <w:lang w:eastAsia="he-IL"/>
        </w:rPr>
        <w:t>– – –</w:t>
      </w:r>
    </w:p>
    <w:p w:rsidR="004B2B6C" w:rsidRDefault="004B2B6C" w:rsidP="009F7A17">
      <w:pPr>
        <w:rPr>
          <w:rtl/>
          <w:lang w:eastAsia="he-IL"/>
        </w:rPr>
      </w:pPr>
    </w:p>
    <w:p w:rsidR="004B2B6C" w:rsidRDefault="004B2B6C" w:rsidP="009F7A17">
      <w:pPr>
        <w:pStyle w:val="af5"/>
        <w:keepNext/>
        <w:rPr>
          <w:rtl/>
        </w:rPr>
      </w:pPr>
      <w:bookmarkStart w:id="7972" w:name="ET_interruption_6151_39"/>
      <w:r w:rsidRPr="00BA27BF">
        <w:rPr>
          <w:rStyle w:val="TagStyle"/>
          <w:rtl/>
        </w:rPr>
        <w:t xml:space="preserve"> &lt;&lt; קריאה &gt;&gt; </w:t>
      </w:r>
      <w:r>
        <w:rPr>
          <w:rtl/>
        </w:rPr>
        <w:t>רון כץ (יש עתיד):</w:t>
      </w:r>
      <w:r w:rsidRPr="00BA27BF">
        <w:rPr>
          <w:rStyle w:val="TagStyle"/>
          <w:rtl/>
        </w:rPr>
        <w:t xml:space="preserve"> &lt;&lt; קריאה &gt;&gt;</w:t>
      </w:r>
      <w:r>
        <w:rPr>
          <w:rtl/>
        </w:rPr>
        <w:t xml:space="preserve">  </w:t>
      </w:r>
      <w:bookmarkEnd w:id="7972"/>
    </w:p>
    <w:p w:rsidR="004B2B6C" w:rsidRDefault="004B2B6C" w:rsidP="009404D6">
      <w:pPr>
        <w:rPr>
          <w:rtl/>
          <w:lang w:eastAsia="he-IL"/>
        </w:rPr>
      </w:pPr>
    </w:p>
    <w:p w:rsidR="004B2B6C" w:rsidRDefault="004B2B6C" w:rsidP="009F7A17">
      <w:pPr>
        <w:rPr>
          <w:rtl/>
          <w:lang w:eastAsia="he-IL"/>
        </w:rPr>
      </w:pPr>
      <w:r>
        <w:rPr>
          <w:rFonts w:hint="cs"/>
          <w:rtl/>
          <w:lang w:eastAsia="he-IL"/>
        </w:rPr>
        <w:t>שלא.</w:t>
      </w:r>
    </w:p>
    <w:p w:rsidR="004B2B6C" w:rsidRPr="00BA27BF" w:rsidRDefault="004B2B6C" w:rsidP="009F7A17">
      <w:pPr>
        <w:rPr>
          <w:rtl/>
          <w:lang w:eastAsia="he-IL"/>
        </w:rPr>
      </w:pPr>
      <w:bookmarkStart w:id="7973" w:name="_ETM_Q17_661000"/>
      <w:bookmarkEnd w:id="7973"/>
    </w:p>
    <w:p w:rsidR="004B2B6C" w:rsidRDefault="004B2B6C" w:rsidP="009F7A17">
      <w:pPr>
        <w:pStyle w:val="-"/>
        <w:keepNext/>
        <w:rPr>
          <w:rtl/>
        </w:rPr>
      </w:pPr>
      <w:bookmarkStart w:id="7974" w:name="ET_speakercontinue_6149_38"/>
      <w:r w:rsidRPr="00BA27BF">
        <w:rPr>
          <w:rStyle w:val="TagStyle"/>
          <w:rtl/>
        </w:rPr>
        <w:t xml:space="preserve"> &lt;&lt; דובר_המשך &gt;&gt; </w:t>
      </w:r>
      <w:r>
        <w:rPr>
          <w:rtl/>
        </w:rPr>
        <w:t>גלית דיסטל אטבריאן (הליכוד):</w:t>
      </w:r>
      <w:r w:rsidRPr="00BA27BF">
        <w:rPr>
          <w:rStyle w:val="TagStyle"/>
          <w:rtl/>
        </w:rPr>
        <w:t xml:space="preserve"> &lt;&lt; דובר_המשך &gt;&gt;</w:t>
      </w:r>
      <w:r>
        <w:rPr>
          <w:rtl/>
        </w:rPr>
        <w:t xml:space="preserve">  </w:t>
      </w:r>
      <w:bookmarkEnd w:id="7974"/>
    </w:p>
    <w:p w:rsidR="004B2B6C" w:rsidRDefault="004B2B6C" w:rsidP="009404D6">
      <w:pPr>
        <w:rPr>
          <w:rtl/>
          <w:lang w:eastAsia="he-IL"/>
        </w:rPr>
      </w:pPr>
    </w:p>
    <w:p w:rsidR="004B2B6C" w:rsidRPr="00BA27BF" w:rsidRDefault="004B2B6C" w:rsidP="009F7A17">
      <w:pPr>
        <w:rPr>
          <w:rtl/>
          <w:lang w:eastAsia="he-IL"/>
        </w:rPr>
      </w:pPr>
      <w:r>
        <w:rPr>
          <w:rFonts w:hint="cs"/>
          <w:rtl/>
          <w:lang w:eastAsia="he-IL"/>
        </w:rPr>
        <w:t xml:space="preserve">אבל </w:t>
      </w:r>
      <w:bookmarkStart w:id="7975" w:name="_ETM_Q17_657000"/>
      <w:bookmarkEnd w:id="7975"/>
      <w:r>
        <w:rPr>
          <w:rFonts w:hint="cs"/>
          <w:rtl/>
          <w:lang w:eastAsia="he-IL"/>
        </w:rPr>
        <w:t xml:space="preserve">ממש לפני שעה קלה חברת </w:t>
      </w:r>
      <w:r w:rsidR="009404D6">
        <w:rPr>
          <w:rFonts w:hint="cs"/>
          <w:rtl/>
          <w:lang w:eastAsia="he-IL"/>
        </w:rPr>
        <w:t>– – –</w:t>
      </w:r>
    </w:p>
    <w:p w:rsidR="004B2B6C" w:rsidRDefault="004B2B6C" w:rsidP="009F7A17">
      <w:pPr>
        <w:rPr>
          <w:rtl/>
          <w:lang w:eastAsia="he-IL"/>
        </w:rPr>
      </w:pPr>
    </w:p>
    <w:p w:rsidR="004B2B6C" w:rsidRDefault="004B2B6C" w:rsidP="009F7A17">
      <w:pPr>
        <w:pStyle w:val="af5"/>
        <w:keepNext/>
        <w:rPr>
          <w:rtl/>
        </w:rPr>
      </w:pPr>
      <w:bookmarkStart w:id="7976" w:name="ET_interruption_6151_40"/>
      <w:r w:rsidRPr="00BA27BF">
        <w:rPr>
          <w:rStyle w:val="TagStyle"/>
          <w:rtl/>
        </w:rPr>
        <w:t xml:space="preserve"> &lt;&lt; קריאה &gt;&gt; </w:t>
      </w:r>
      <w:r>
        <w:rPr>
          <w:rtl/>
        </w:rPr>
        <w:t>רון כץ (יש עתיד):</w:t>
      </w:r>
      <w:r w:rsidRPr="00BA27BF">
        <w:rPr>
          <w:rStyle w:val="TagStyle"/>
          <w:rtl/>
        </w:rPr>
        <w:t xml:space="preserve"> &lt;&lt; קריאה &gt;&gt;</w:t>
      </w:r>
      <w:r>
        <w:rPr>
          <w:rtl/>
        </w:rPr>
        <w:t xml:space="preserve">  </w:t>
      </w:r>
      <w:bookmarkEnd w:id="7976"/>
    </w:p>
    <w:p w:rsidR="004B2B6C" w:rsidRDefault="004B2B6C" w:rsidP="009404D6">
      <w:pPr>
        <w:rPr>
          <w:rtl/>
          <w:lang w:eastAsia="he-IL"/>
        </w:rPr>
      </w:pPr>
    </w:p>
    <w:p w:rsidR="004B2B6C" w:rsidRDefault="004B2B6C" w:rsidP="009F7A17">
      <w:pPr>
        <w:rPr>
          <w:rtl/>
          <w:lang w:eastAsia="he-IL"/>
        </w:rPr>
      </w:pPr>
      <w:r>
        <w:rPr>
          <w:rFonts w:hint="cs"/>
          <w:rtl/>
          <w:lang w:eastAsia="he-IL"/>
        </w:rPr>
        <w:t>זה לא נכון.</w:t>
      </w:r>
    </w:p>
    <w:p w:rsidR="004B2B6C" w:rsidRDefault="004B2B6C" w:rsidP="009F7A17">
      <w:pPr>
        <w:rPr>
          <w:rtl/>
          <w:lang w:eastAsia="he-IL"/>
        </w:rPr>
      </w:pPr>
      <w:bookmarkStart w:id="7977" w:name="_ETM_Q17_663000"/>
      <w:bookmarkEnd w:id="7977"/>
    </w:p>
    <w:p w:rsidR="004B2B6C" w:rsidRDefault="004B2B6C" w:rsidP="009F7A17">
      <w:pPr>
        <w:pStyle w:val="-"/>
        <w:keepNext/>
        <w:rPr>
          <w:rtl/>
        </w:rPr>
      </w:pPr>
      <w:bookmarkStart w:id="7978" w:name="ET_speakercontinue_6149_41"/>
      <w:r w:rsidRPr="00BA27BF">
        <w:rPr>
          <w:rStyle w:val="TagStyle"/>
          <w:rtl/>
        </w:rPr>
        <w:t xml:space="preserve"> &lt;&lt; דובר_המשך &gt;&gt; </w:t>
      </w:r>
      <w:r>
        <w:rPr>
          <w:rtl/>
        </w:rPr>
        <w:t>גלית דיסטל אטבריאן (הליכוד):</w:t>
      </w:r>
      <w:r w:rsidRPr="00BA27BF">
        <w:rPr>
          <w:rStyle w:val="TagStyle"/>
          <w:rtl/>
        </w:rPr>
        <w:t xml:space="preserve"> &lt;&lt; דובר_המשך &gt;&gt;</w:t>
      </w:r>
      <w:r>
        <w:rPr>
          <w:rtl/>
        </w:rPr>
        <w:t xml:space="preserve">  </w:t>
      </w:r>
      <w:bookmarkEnd w:id="7978"/>
    </w:p>
    <w:p w:rsidR="004B2B6C" w:rsidRDefault="004B2B6C" w:rsidP="009404D6">
      <w:pPr>
        <w:rPr>
          <w:rtl/>
          <w:lang w:eastAsia="he-IL"/>
        </w:rPr>
      </w:pPr>
    </w:p>
    <w:p w:rsidR="004B2B6C" w:rsidRDefault="004B2B6C" w:rsidP="009F7A17">
      <w:pPr>
        <w:rPr>
          <w:rtl/>
          <w:lang w:eastAsia="he-IL"/>
        </w:rPr>
      </w:pPr>
      <w:r>
        <w:rPr>
          <w:rFonts w:hint="cs"/>
          <w:rtl/>
          <w:lang w:eastAsia="he-IL"/>
        </w:rPr>
        <w:t>אבל ממש</w:t>
      </w:r>
      <w:bookmarkStart w:id="7979" w:name="_ETM_Q17_664000"/>
      <w:bookmarkEnd w:id="7979"/>
      <w:r>
        <w:rPr>
          <w:rFonts w:hint="cs"/>
          <w:rtl/>
          <w:lang w:eastAsia="he-IL"/>
        </w:rPr>
        <w:t xml:space="preserve"> לפני שעה קלה חברת הכנסת לזימי קראה לחינוך החרדי "בערות".</w:t>
      </w:r>
    </w:p>
    <w:p w:rsidR="004B2B6C" w:rsidRPr="00BA27BF" w:rsidRDefault="004B2B6C" w:rsidP="009F7A17">
      <w:pPr>
        <w:rPr>
          <w:rtl/>
          <w:lang w:eastAsia="he-IL"/>
        </w:rPr>
      </w:pPr>
      <w:bookmarkStart w:id="7980" w:name="_ETM_Q17_670000"/>
      <w:bookmarkEnd w:id="7980"/>
    </w:p>
    <w:p w:rsidR="004B2B6C" w:rsidRDefault="004B2B6C" w:rsidP="009F7A17">
      <w:pPr>
        <w:pStyle w:val="af5"/>
        <w:keepNext/>
        <w:rPr>
          <w:rtl/>
        </w:rPr>
      </w:pPr>
      <w:bookmarkStart w:id="7981" w:name="ET_interruption_6156_37"/>
      <w:r w:rsidRPr="00BA27BF">
        <w:rPr>
          <w:rStyle w:val="TagStyle"/>
          <w:rtl/>
        </w:rPr>
        <w:t xml:space="preserve">&lt;&lt; קריאה &gt;&gt; </w:t>
      </w:r>
      <w:r>
        <w:rPr>
          <w:rtl/>
        </w:rPr>
        <w:t>גלעד קריב (העבודה):</w:t>
      </w:r>
      <w:r w:rsidRPr="00BA27BF">
        <w:rPr>
          <w:rStyle w:val="TagStyle"/>
          <w:rtl/>
        </w:rPr>
        <w:t xml:space="preserve"> &lt;&lt; קריאה &gt;&gt;</w:t>
      </w:r>
      <w:r>
        <w:rPr>
          <w:rtl/>
        </w:rPr>
        <w:t xml:space="preserve">  </w:t>
      </w:r>
      <w:bookmarkEnd w:id="7981"/>
    </w:p>
    <w:p w:rsidR="004B2B6C" w:rsidRDefault="004B2B6C" w:rsidP="009404D6">
      <w:pPr>
        <w:rPr>
          <w:rtl/>
          <w:lang w:eastAsia="he-IL"/>
        </w:rPr>
      </w:pPr>
    </w:p>
    <w:p w:rsidR="004B2B6C" w:rsidRDefault="004B2B6C" w:rsidP="009F7A17">
      <w:pPr>
        <w:rPr>
          <w:rtl/>
          <w:lang w:eastAsia="he-IL"/>
        </w:rPr>
      </w:pPr>
      <w:r>
        <w:rPr>
          <w:rFonts w:hint="cs"/>
          <w:rtl/>
          <w:lang w:eastAsia="he-IL"/>
        </w:rPr>
        <w:t xml:space="preserve">אבל לא ליהדות, ואת אומרת </w:t>
      </w:r>
      <w:r w:rsidR="009404D6">
        <w:rPr>
          <w:rFonts w:hint="cs"/>
          <w:rtl/>
          <w:lang w:eastAsia="he-IL"/>
        </w:rPr>
        <w:t>– – –</w:t>
      </w:r>
    </w:p>
    <w:p w:rsidR="004B2B6C" w:rsidRDefault="004B2B6C" w:rsidP="009F7A17">
      <w:pPr>
        <w:rPr>
          <w:rtl/>
          <w:lang w:eastAsia="he-IL"/>
        </w:rPr>
      </w:pPr>
    </w:p>
    <w:p w:rsidR="004B2B6C" w:rsidRDefault="004B2B6C" w:rsidP="009F7A17">
      <w:pPr>
        <w:pStyle w:val="-"/>
        <w:keepNext/>
        <w:rPr>
          <w:rtl/>
        </w:rPr>
      </w:pPr>
      <w:bookmarkStart w:id="7982" w:name="ET_speakercontinue_6149_42"/>
      <w:r w:rsidRPr="00BA27BF">
        <w:rPr>
          <w:rStyle w:val="TagStyle"/>
          <w:rtl/>
        </w:rPr>
        <w:t xml:space="preserve"> &lt;&lt; דובר_המשך &gt;&gt; </w:t>
      </w:r>
      <w:r>
        <w:rPr>
          <w:rtl/>
        </w:rPr>
        <w:t>גלית דיסטל אטבריאן (הליכוד):</w:t>
      </w:r>
      <w:r w:rsidRPr="00BA27BF">
        <w:rPr>
          <w:rStyle w:val="TagStyle"/>
          <w:rtl/>
        </w:rPr>
        <w:t xml:space="preserve"> &lt;&lt; דובר_המשך &gt;&gt;</w:t>
      </w:r>
      <w:r>
        <w:rPr>
          <w:rtl/>
        </w:rPr>
        <w:t xml:space="preserve">  </w:t>
      </w:r>
      <w:bookmarkEnd w:id="7982"/>
    </w:p>
    <w:p w:rsidR="004B2B6C" w:rsidRDefault="004B2B6C" w:rsidP="009404D6">
      <w:pPr>
        <w:rPr>
          <w:rtl/>
          <w:lang w:eastAsia="he-IL"/>
        </w:rPr>
      </w:pPr>
    </w:p>
    <w:p w:rsidR="004B2B6C" w:rsidRDefault="004B2B6C" w:rsidP="00717A59">
      <w:pPr>
        <w:rPr>
          <w:rtl/>
          <w:lang w:eastAsia="he-IL"/>
        </w:rPr>
      </w:pPr>
      <w:r>
        <w:rPr>
          <w:rFonts w:hint="cs"/>
          <w:rtl/>
          <w:lang w:eastAsia="he-IL"/>
        </w:rPr>
        <w:t>החינוך החרדי הוא יהדות. החינוך החרדי מתמקד ביהדות.</w:t>
      </w:r>
      <w:r w:rsidR="00717A59">
        <w:rPr>
          <w:rFonts w:hint="cs"/>
          <w:rtl/>
          <w:lang w:eastAsia="he-IL"/>
        </w:rPr>
        <w:t xml:space="preserve"> </w:t>
      </w:r>
      <w:bookmarkStart w:id="7983" w:name="_ETM_Q17_677000"/>
      <w:bookmarkEnd w:id="7983"/>
      <w:r w:rsidR="00717A59">
        <w:rPr>
          <w:rFonts w:hint="cs"/>
          <w:rtl/>
          <w:lang w:eastAsia="he-IL"/>
        </w:rPr>
        <w:t>ו</w:t>
      </w:r>
      <w:r>
        <w:rPr>
          <w:rFonts w:hint="cs"/>
          <w:rtl/>
          <w:lang w:eastAsia="he-IL"/>
        </w:rPr>
        <w:t>אני רוצה לומר משהו בהקשר הזה, אם יורשה לי.</w:t>
      </w:r>
    </w:p>
    <w:p w:rsidR="004B2B6C" w:rsidRDefault="004B2B6C" w:rsidP="009F7A17">
      <w:pPr>
        <w:rPr>
          <w:rtl/>
          <w:lang w:eastAsia="he-IL"/>
        </w:rPr>
      </w:pPr>
    </w:p>
    <w:p w:rsidR="004B2B6C" w:rsidRDefault="004B2B6C" w:rsidP="009F7A17">
      <w:pPr>
        <w:pStyle w:val="af5"/>
        <w:keepNext/>
        <w:rPr>
          <w:rtl/>
        </w:rPr>
      </w:pPr>
      <w:bookmarkStart w:id="7984" w:name="ET_interruption_6156_45"/>
      <w:r w:rsidRPr="00BA27BF">
        <w:rPr>
          <w:rStyle w:val="TagStyle"/>
          <w:rtl/>
        </w:rPr>
        <w:t xml:space="preserve"> &lt;&lt; קריאה &gt;&gt; </w:t>
      </w:r>
      <w:r>
        <w:rPr>
          <w:rtl/>
        </w:rPr>
        <w:t>גלעד קריב (העבודה):</w:t>
      </w:r>
      <w:r w:rsidRPr="00BA27BF">
        <w:rPr>
          <w:rStyle w:val="TagStyle"/>
          <w:rtl/>
        </w:rPr>
        <w:t xml:space="preserve"> &lt;&lt; קריאה &gt;&gt;</w:t>
      </w:r>
      <w:r>
        <w:rPr>
          <w:rtl/>
        </w:rPr>
        <w:t xml:space="preserve">  </w:t>
      </w:r>
      <w:bookmarkEnd w:id="7984"/>
    </w:p>
    <w:p w:rsidR="004B2B6C" w:rsidRDefault="004B2B6C" w:rsidP="009404D6">
      <w:pPr>
        <w:rPr>
          <w:rtl/>
          <w:lang w:eastAsia="he-IL"/>
        </w:rPr>
      </w:pPr>
    </w:p>
    <w:p w:rsidR="004B2B6C" w:rsidRDefault="00717A59" w:rsidP="00717A59">
      <w:pPr>
        <w:rPr>
          <w:rtl/>
          <w:lang w:eastAsia="he-IL"/>
        </w:rPr>
      </w:pPr>
      <w:r>
        <w:rPr>
          <w:rFonts w:hint="cs"/>
          <w:rtl/>
          <w:lang w:eastAsia="he-IL"/>
        </w:rPr>
        <w:t xml:space="preserve">לא, </w:t>
      </w:r>
      <w:r w:rsidR="004B2B6C">
        <w:rPr>
          <w:rFonts w:hint="cs"/>
          <w:rtl/>
          <w:lang w:eastAsia="he-IL"/>
        </w:rPr>
        <w:t xml:space="preserve">ממש </w:t>
      </w:r>
      <w:bookmarkStart w:id="7985" w:name="_ETM_Q17_682000"/>
      <w:bookmarkEnd w:id="7985"/>
      <w:r w:rsidR="004B2B6C">
        <w:rPr>
          <w:rFonts w:hint="cs"/>
          <w:rtl/>
          <w:lang w:eastAsia="he-IL"/>
        </w:rPr>
        <w:t>לא</w:t>
      </w:r>
      <w:r>
        <w:rPr>
          <w:rFonts w:hint="cs"/>
          <w:rtl/>
          <w:lang w:eastAsia="he-IL"/>
        </w:rPr>
        <w:t>,</w:t>
      </w:r>
      <w:r w:rsidR="004B2B6C">
        <w:rPr>
          <w:rFonts w:hint="cs"/>
          <w:rtl/>
          <w:lang w:eastAsia="he-IL"/>
        </w:rPr>
        <w:t xml:space="preserve"> לומר שהיהדות זו בערות זה שקר.</w:t>
      </w:r>
    </w:p>
    <w:p w:rsidR="004B2B6C" w:rsidRDefault="004B2B6C" w:rsidP="009F7A17">
      <w:pPr>
        <w:rPr>
          <w:rtl/>
          <w:lang w:eastAsia="he-IL"/>
        </w:rPr>
      </w:pPr>
    </w:p>
    <w:p w:rsidR="004B2B6C" w:rsidRDefault="004B2B6C" w:rsidP="009F7A17">
      <w:pPr>
        <w:pStyle w:val="-"/>
        <w:keepNext/>
        <w:rPr>
          <w:rtl/>
        </w:rPr>
      </w:pPr>
      <w:bookmarkStart w:id="7986" w:name="ET_speakercontinue_6149_20"/>
      <w:r w:rsidRPr="0021069A">
        <w:rPr>
          <w:rStyle w:val="TagStyle"/>
          <w:rtl/>
        </w:rPr>
        <w:t xml:space="preserve"> &lt;&lt; דובר_המשך &gt;&gt; </w:t>
      </w:r>
      <w:r>
        <w:rPr>
          <w:rtl/>
        </w:rPr>
        <w:t>גלית דיסטל אטבריאן (הליכוד):</w:t>
      </w:r>
      <w:r w:rsidRPr="0021069A">
        <w:rPr>
          <w:rStyle w:val="TagStyle"/>
          <w:rtl/>
        </w:rPr>
        <w:t xml:space="preserve"> &lt;&lt; דובר_המשך &gt;&gt;</w:t>
      </w:r>
      <w:r>
        <w:rPr>
          <w:rtl/>
        </w:rPr>
        <w:t xml:space="preserve">  </w:t>
      </w:r>
      <w:bookmarkEnd w:id="7986"/>
    </w:p>
    <w:p w:rsidR="004B2B6C" w:rsidRDefault="004B2B6C" w:rsidP="009404D6">
      <w:pPr>
        <w:rPr>
          <w:rtl/>
          <w:lang w:eastAsia="he-IL"/>
        </w:rPr>
      </w:pPr>
    </w:p>
    <w:p w:rsidR="004B2B6C" w:rsidRDefault="004B2B6C" w:rsidP="00717A59">
      <w:pPr>
        <w:rPr>
          <w:rtl/>
          <w:lang w:eastAsia="he-IL"/>
        </w:rPr>
      </w:pPr>
      <w:r>
        <w:rPr>
          <w:rFonts w:hint="cs"/>
          <w:rtl/>
          <w:lang w:eastAsia="he-IL"/>
        </w:rPr>
        <w:t>אם יורשה לי</w:t>
      </w:r>
      <w:r w:rsidR="00717A59">
        <w:rPr>
          <w:rFonts w:hint="cs"/>
          <w:rtl/>
          <w:lang w:eastAsia="he-IL"/>
        </w:rPr>
        <w:t>,</w:t>
      </w:r>
      <w:r>
        <w:rPr>
          <w:rFonts w:hint="cs"/>
          <w:rtl/>
          <w:lang w:eastAsia="he-IL"/>
        </w:rPr>
        <w:t xml:space="preserve"> אם יורשה לי. הגיע הזמן </w:t>
      </w:r>
      <w:bookmarkStart w:id="7987" w:name="_ETM_Q17_685000"/>
      <w:bookmarkEnd w:id="7987"/>
      <w:r>
        <w:rPr>
          <w:rFonts w:hint="cs"/>
          <w:rtl/>
          <w:lang w:eastAsia="he-IL"/>
        </w:rPr>
        <w:t>שאנחנו, החברה הישראלית כולה, על כל גווניה, נשלים עם הזהות היהודית שלנו.</w:t>
      </w:r>
    </w:p>
    <w:p w:rsidR="004B2B6C" w:rsidRDefault="004B2B6C" w:rsidP="009F7A17">
      <w:pPr>
        <w:rPr>
          <w:rtl/>
          <w:lang w:eastAsia="he-IL"/>
        </w:rPr>
      </w:pPr>
    </w:p>
    <w:p w:rsidR="004B2B6C" w:rsidRDefault="004B2B6C" w:rsidP="009F7A17">
      <w:pPr>
        <w:pStyle w:val="af5"/>
        <w:keepNext/>
        <w:rPr>
          <w:rtl/>
        </w:rPr>
      </w:pPr>
      <w:bookmarkStart w:id="7988" w:name="ET_interruption_6156_46"/>
      <w:r w:rsidRPr="00BA27BF">
        <w:rPr>
          <w:rStyle w:val="TagStyle"/>
          <w:rtl/>
        </w:rPr>
        <w:t xml:space="preserve"> &lt;&lt; קריאה &gt;&gt; </w:t>
      </w:r>
      <w:r>
        <w:rPr>
          <w:rtl/>
        </w:rPr>
        <w:t>גלעד קריב (העבודה):</w:t>
      </w:r>
      <w:r w:rsidRPr="00BA27BF">
        <w:rPr>
          <w:rStyle w:val="TagStyle"/>
          <w:rtl/>
        </w:rPr>
        <w:t xml:space="preserve"> &lt;&lt; קריאה &gt;&gt;</w:t>
      </w:r>
      <w:r>
        <w:rPr>
          <w:rtl/>
        </w:rPr>
        <w:t xml:space="preserve">  </w:t>
      </w:r>
      <w:bookmarkEnd w:id="7988"/>
    </w:p>
    <w:p w:rsidR="004B2B6C" w:rsidRDefault="004B2B6C" w:rsidP="009404D6">
      <w:pPr>
        <w:rPr>
          <w:rtl/>
          <w:lang w:eastAsia="he-IL"/>
        </w:rPr>
      </w:pPr>
    </w:p>
    <w:p w:rsidR="004B2B6C" w:rsidRDefault="004B2B6C" w:rsidP="009F7A17">
      <w:pPr>
        <w:rPr>
          <w:rtl/>
          <w:lang w:eastAsia="he-IL"/>
        </w:rPr>
      </w:pPr>
      <w:r>
        <w:rPr>
          <w:rFonts w:hint="cs"/>
          <w:rtl/>
          <w:lang w:eastAsia="he-IL"/>
        </w:rPr>
        <w:t>משלימים מצוין.</w:t>
      </w:r>
    </w:p>
    <w:p w:rsidR="004B2B6C" w:rsidRDefault="004B2B6C" w:rsidP="009F7A17">
      <w:pPr>
        <w:rPr>
          <w:rtl/>
          <w:lang w:eastAsia="he-IL"/>
        </w:rPr>
      </w:pPr>
    </w:p>
    <w:p w:rsidR="004B2B6C" w:rsidRDefault="004B2B6C" w:rsidP="009F7A17">
      <w:pPr>
        <w:pStyle w:val="-"/>
        <w:keepNext/>
        <w:rPr>
          <w:rtl/>
        </w:rPr>
      </w:pPr>
      <w:bookmarkStart w:id="7989" w:name="ET_speakercontinue_6149_21"/>
      <w:r w:rsidRPr="0021069A">
        <w:rPr>
          <w:rStyle w:val="TagStyle"/>
          <w:rtl/>
        </w:rPr>
        <w:t xml:space="preserve"> &lt;&lt; דובר_המשך &gt;&gt; </w:t>
      </w:r>
      <w:r>
        <w:rPr>
          <w:rtl/>
        </w:rPr>
        <w:t>גלית דיסטל אטבריאן (הליכוד):</w:t>
      </w:r>
      <w:r w:rsidRPr="0021069A">
        <w:rPr>
          <w:rStyle w:val="TagStyle"/>
          <w:rtl/>
        </w:rPr>
        <w:t xml:space="preserve"> &lt;&lt; דובר_המשך &gt;&gt;</w:t>
      </w:r>
      <w:r>
        <w:rPr>
          <w:rtl/>
        </w:rPr>
        <w:t xml:space="preserve">  </w:t>
      </w:r>
      <w:bookmarkEnd w:id="7989"/>
    </w:p>
    <w:p w:rsidR="004B2B6C" w:rsidRDefault="004B2B6C" w:rsidP="009404D6">
      <w:pPr>
        <w:rPr>
          <w:rtl/>
          <w:lang w:eastAsia="he-IL"/>
        </w:rPr>
      </w:pPr>
    </w:p>
    <w:p w:rsidR="004B2B6C" w:rsidRDefault="004B2B6C" w:rsidP="00717A59">
      <w:pPr>
        <w:rPr>
          <w:rtl/>
          <w:lang w:eastAsia="he-IL"/>
        </w:rPr>
      </w:pPr>
      <w:r>
        <w:rPr>
          <w:rFonts w:hint="cs"/>
          <w:rtl/>
          <w:lang w:eastAsia="he-IL"/>
        </w:rPr>
        <w:t xml:space="preserve">אני חושבת שלא, </w:t>
      </w:r>
      <w:bookmarkStart w:id="7990" w:name="_ETM_Q17_698000"/>
      <w:bookmarkEnd w:id="7990"/>
      <w:r>
        <w:rPr>
          <w:rFonts w:hint="cs"/>
          <w:rtl/>
          <w:lang w:eastAsia="he-IL"/>
        </w:rPr>
        <w:t xml:space="preserve">כי אני רואה שבכל פעם שהנושא החרדי עולה, בכל פעם שהנושא החרדי עולה, גם אם מדובר במורות שנכנסות לתוכנית </w:t>
      </w:r>
      <w:bookmarkStart w:id="7991" w:name="_ETM_Q17_707000"/>
      <w:bookmarkEnd w:id="7991"/>
      <w:r>
        <w:rPr>
          <w:rFonts w:hint="cs"/>
          <w:rtl/>
          <w:lang w:eastAsia="he-IL"/>
        </w:rPr>
        <w:t xml:space="preserve">אופק חדש ומרוויחות טיפה יותר משכר מינימום, פתאום כולם קמים. אני רוצה לומר כך, אני רוצה להציע </w:t>
      </w:r>
      <w:bookmarkStart w:id="7992" w:name="_ETM_Q17_721000"/>
      <w:bookmarkEnd w:id="7992"/>
      <w:r>
        <w:rPr>
          <w:rFonts w:hint="cs"/>
          <w:rtl/>
          <w:lang w:eastAsia="he-IL"/>
        </w:rPr>
        <w:t>הצעה</w:t>
      </w:r>
      <w:r w:rsidR="00717A59">
        <w:rPr>
          <w:rFonts w:hint="cs"/>
          <w:rtl/>
          <w:lang w:eastAsia="he-IL"/>
        </w:rPr>
        <w:t>,</w:t>
      </w:r>
      <w:r>
        <w:rPr>
          <w:rFonts w:hint="cs"/>
          <w:rtl/>
          <w:lang w:eastAsia="he-IL"/>
        </w:rPr>
        <w:t xml:space="preserve"> כבוגרת תואר ראשון באוניברסיטת תל אביב, שנתיים אחרי זה באוניברסיטה העברית, </w:t>
      </w:r>
      <w:bookmarkStart w:id="7993" w:name="_ETM_Q17_724000"/>
      <w:bookmarkEnd w:id="7993"/>
      <w:r>
        <w:rPr>
          <w:rFonts w:hint="cs"/>
          <w:rtl/>
          <w:lang w:eastAsia="he-IL"/>
        </w:rPr>
        <w:t>פילוסופיה דטרמיניסטית מפה עד טימבוקט</w:t>
      </w:r>
      <w:r>
        <w:rPr>
          <w:rFonts w:hint="eastAsia"/>
          <w:rtl/>
          <w:lang w:eastAsia="he-IL"/>
        </w:rPr>
        <w:t>ו</w:t>
      </w:r>
      <w:r>
        <w:rPr>
          <w:rFonts w:hint="cs"/>
          <w:rtl/>
          <w:lang w:eastAsia="he-IL"/>
        </w:rPr>
        <w:t>, כמי ששירתה בצבא, וכל משפחתה שירתה בצבא, כמי שמשלמת מיסים, כמי שמאוד</w:t>
      </w:r>
      <w:bookmarkStart w:id="7994" w:name="_ETM_Q17_735000"/>
      <w:bookmarkEnd w:id="7994"/>
      <w:r>
        <w:rPr>
          <w:rFonts w:hint="cs"/>
          <w:rtl/>
          <w:lang w:eastAsia="he-IL"/>
        </w:rPr>
        <w:t xml:space="preserve"> דומה לעולם החילוני </w:t>
      </w:r>
      <w:r w:rsidR="00717A59">
        <w:rPr>
          <w:rFonts w:hint="eastAsia"/>
          <w:rtl/>
          <w:lang w:eastAsia="he-IL"/>
        </w:rPr>
        <w:t>–</w:t>
      </w:r>
      <w:r w:rsidR="00717A59">
        <w:rPr>
          <w:rFonts w:hint="cs"/>
          <w:rtl/>
          <w:lang w:eastAsia="he-IL"/>
        </w:rPr>
        <w:t xml:space="preserve"> </w:t>
      </w:r>
      <w:r>
        <w:rPr>
          <w:rFonts w:hint="cs"/>
          <w:rtl/>
          <w:lang w:eastAsia="he-IL"/>
        </w:rPr>
        <w:t xml:space="preserve">למה לא להפנים את אחד העקרונות היפים ביהדות, והוא רגל אחת פה ורגל אחת </w:t>
      </w:r>
      <w:bookmarkStart w:id="7995" w:name="_ETM_Q17_743000"/>
      <w:bookmarkEnd w:id="7995"/>
      <w:r>
        <w:rPr>
          <w:rFonts w:hint="cs"/>
          <w:rtl/>
          <w:lang w:eastAsia="he-IL"/>
        </w:rPr>
        <w:t>כאן?</w:t>
      </w:r>
    </w:p>
    <w:p w:rsidR="004B2B6C" w:rsidRDefault="004B2B6C" w:rsidP="009F7A17">
      <w:pPr>
        <w:rPr>
          <w:rtl/>
          <w:lang w:eastAsia="he-IL"/>
        </w:rPr>
      </w:pPr>
    </w:p>
    <w:p w:rsidR="004B2B6C" w:rsidRDefault="004B2B6C" w:rsidP="009F7A17">
      <w:pPr>
        <w:pStyle w:val="af5"/>
        <w:keepNext/>
        <w:rPr>
          <w:rtl/>
        </w:rPr>
      </w:pPr>
      <w:bookmarkStart w:id="7996" w:name="ET_interruption_6156_47"/>
      <w:r w:rsidRPr="00BA27BF">
        <w:rPr>
          <w:rStyle w:val="TagStyle"/>
          <w:rtl/>
        </w:rPr>
        <w:t xml:space="preserve"> &lt;&lt; קריאה &gt;&gt; </w:t>
      </w:r>
      <w:r>
        <w:rPr>
          <w:rtl/>
        </w:rPr>
        <w:t>גלעד קריב (העבודה):</w:t>
      </w:r>
      <w:r w:rsidRPr="00BA27BF">
        <w:rPr>
          <w:rStyle w:val="TagStyle"/>
          <w:rtl/>
        </w:rPr>
        <w:t xml:space="preserve"> &lt;&lt; קריאה &gt;&gt;</w:t>
      </w:r>
      <w:r>
        <w:rPr>
          <w:rtl/>
        </w:rPr>
        <w:t xml:space="preserve">  </w:t>
      </w:r>
      <w:bookmarkEnd w:id="7996"/>
    </w:p>
    <w:p w:rsidR="004B2B6C" w:rsidRDefault="004B2B6C" w:rsidP="009404D6">
      <w:pPr>
        <w:rPr>
          <w:rtl/>
          <w:lang w:eastAsia="he-IL"/>
        </w:rPr>
      </w:pPr>
    </w:p>
    <w:p w:rsidR="004B2B6C" w:rsidRDefault="004B2B6C" w:rsidP="009F7A17">
      <w:pPr>
        <w:rPr>
          <w:rtl/>
          <w:lang w:eastAsia="he-IL"/>
        </w:rPr>
      </w:pPr>
      <w:r>
        <w:rPr>
          <w:rFonts w:hint="cs"/>
          <w:rtl/>
          <w:lang w:eastAsia="he-IL"/>
        </w:rPr>
        <w:t>זה מה שאנחנו רוצים.</w:t>
      </w:r>
    </w:p>
    <w:p w:rsidR="004B2B6C" w:rsidRDefault="004B2B6C" w:rsidP="009F7A17">
      <w:pPr>
        <w:rPr>
          <w:rtl/>
          <w:lang w:eastAsia="he-IL"/>
        </w:rPr>
      </w:pPr>
      <w:bookmarkStart w:id="7997" w:name="_ETM_Q17_748000"/>
      <w:bookmarkEnd w:id="7997"/>
    </w:p>
    <w:p w:rsidR="004B2B6C" w:rsidRDefault="004B2B6C" w:rsidP="009F7A17">
      <w:pPr>
        <w:pStyle w:val="-"/>
        <w:keepNext/>
        <w:rPr>
          <w:rtl/>
        </w:rPr>
      </w:pPr>
      <w:bookmarkStart w:id="7998" w:name="ET_speakercontinue_6149_48"/>
      <w:r w:rsidRPr="00BA27BF">
        <w:rPr>
          <w:rStyle w:val="TagStyle"/>
          <w:rtl/>
        </w:rPr>
        <w:t xml:space="preserve"> &lt;&lt; דובר_המשך &gt;&gt; </w:t>
      </w:r>
      <w:r>
        <w:rPr>
          <w:rtl/>
        </w:rPr>
        <w:t>גלית דיסטל אטבריאן (הליכוד):</w:t>
      </w:r>
      <w:r w:rsidRPr="00BA27BF">
        <w:rPr>
          <w:rStyle w:val="TagStyle"/>
          <w:rtl/>
        </w:rPr>
        <w:t xml:space="preserve"> &lt;&lt; דובר_המשך &gt;&gt;</w:t>
      </w:r>
      <w:r>
        <w:rPr>
          <w:rtl/>
        </w:rPr>
        <w:t xml:space="preserve">  </w:t>
      </w:r>
      <w:bookmarkEnd w:id="7998"/>
    </w:p>
    <w:p w:rsidR="004B2B6C" w:rsidRDefault="004B2B6C" w:rsidP="009404D6">
      <w:pPr>
        <w:rPr>
          <w:rtl/>
          <w:lang w:eastAsia="he-IL"/>
        </w:rPr>
      </w:pPr>
    </w:p>
    <w:p w:rsidR="004B2B6C" w:rsidRDefault="004B2B6C" w:rsidP="009F7A17">
      <w:pPr>
        <w:rPr>
          <w:rtl/>
          <w:lang w:eastAsia="he-IL"/>
        </w:rPr>
      </w:pPr>
      <w:bookmarkStart w:id="7999" w:name="_ETM_Q17_749000"/>
      <w:bookmarkEnd w:id="7999"/>
      <w:r>
        <w:rPr>
          <w:rFonts w:hint="cs"/>
          <w:rtl/>
          <w:lang w:eastAsia="he-IL"/>
        </w:rPr>
        <w:t xml:space="preserve">כן, תלמידים חכמים הם לא בוזזים. </w:t>
      </w:r>
      <w:bookmarkStart w:id="8000" w:name="TOR_Q18"/>
      <w:bookmarkEnd w:id="8000"/>
      <w:r>
        <w:rPr>
          <w:rFonts w:hint="cs"/>
          <w:rtl/>
          <w:lang w:eastAsia="he-IL"/>
        </w:rPr>
        <w:t xml:space="preserve">אני רוצה, אני מעוניינת להעניק להם כסף. אני חושבת </w:t>
      </w:r>
      <w:bookmarkStart w:id="8001" w:name="_ETM_Q18_160706"/>
      <w:bookmarkEnd w:id="8001"/>
      <w:r>
        <w:rPr>
          <w:rFonts w:hint="cs"/>
          <w:rtl/>
          <w:lang w:eastAsia="he-IL"/>
        </w:rPr>
        <w:t xml:space="preserve">שהמיסים שלי, אחד המקומות הטובים ביותר שהמסים שלי הולכים אליהם </w:t>
      </w:r>
      <w:bookmarkStart w:id="8002" w:name="_ETM_Q18_164248"/>
      <w:bookmarkEnd w:id="8002"/>
      <w:r>
        <w:rPr>
          <w:rFonts w:hint="cs"/>
          <w:rtl/>
          <w:lang w:eastAsia="he-IL"/>
        </w:rPr>
        <w:t>זה לתלמידי החכמים.</w:t>
      </w:r>
    </w:p>
    <w:p w:rsidR="004B2B6C" w:rsidRDefault="004B2B6C" w:rsidP="009F7A17">
      <w:pPr>
        <w:ind w:firstLine="0"/>
        <w:rPr>
          <w:rtl/>
          <w:lang w:eastAsia="he-IL"/>
        </w:rPr>
      </w:pPr>
      <w:bookmarkStart w:id="8003" w:name="_ETM_Q18_154180"/>
      <w:bookmarkStart w:id="8004" w:name="_ETM_Q18_154298"/>
      <w:bookmarkStart w:id="8005" w:name="_ETM_Q18_157833"/>
      <w:bookmarkStart w:id="8006" w:name="_ETM_Q18_157914"/>
      <w:bookmarkEnd w:id="8003"/>
      <w:bookmarkEnd w:id="8004"/>
      <w:bookmarkEnd w:id="8005"/>
      <w:bookmarkEnd w:id="8006"/>
    </w:p>
    <w:p w:rsidR="004B2B6C" w:rsidRDefault="004B2B6C" w:rsidP="009F7A17">
      <w:pPr>
        <w:pStyle w:val="af5"/>
        <w:keepNext/>
        <w:rPr>
          <w:rtl/>
        </w:rPr>
      </w:pPr>
      <w:r w:rsidRPr="00240ADA">
        <w:rPr>
          <w:rStyle w:val="TagStyle"/>
          <w:rtl/>
        </w:rPr>
        <w:t xml:space="preserve"> &lt;&lt; קריאה &gt;&gt;</w:t>
      </w:r>
      <w:r w:rsidRPr="004B561D">
        <w:rPr>
          <w:rStyle w:val="TagStyle"/>
          <w:rtl/>
        </w:rPr>
        <w:t xml:space="preserve"> </w:t>
      </w:r>
      <w:r>
        <w:rPr>
          <w:rtl/>
        </w:rPr>
        <w:t>קריאה:</w:t>
      </w:r>
      <w:r w:rsidRPr="004B561D">
        <w:rPr>
          <w:rStyle w:val="TagStyle"/>
          <w:rtl/>
        </w:rPr>
        <w:t xml:space="preserve"> </w:t>
      </w:r>
      <w:r w:rsidRPr="00240ADA">
        <w:rPr>
          <w:rStyle w:val="TagStyle"/>
          <w:rtl/>
        </w:rPr>
        <w:t>&lt;&lt; קריאה &gt;&gt;</w:t>
      </w:r>
      <w:r>
        <w:rPr>
          <w:rtl/>
        </w:rPr>
        <w:t xml:space="preserve">  </w:t>
      </w:r>
    </w:p>
    <w:p w:rsidR="004B2B6C" w:rsidRDefault="004B2B6C" w:rsidP="009404D6">
      <w:pPr>
        <w:rPr>
          <w:rtl/>
          <w:lang w:eastAsia="he-IL"/>
        </w:rPr>
      </w:pPr>
    </w:p>
    <w:p w:rsidR="004B2B6C" w:rsidRDefault="004B2B6C" w:rsidP="009F7A17">
      <w:pPr>
        <w:rPr>
          <w:rtl/>
          <w:lang w:eastAsia="he-IL"/>
        </w:rPr>
      </w:pPr>
      <w:bookmarkStart w:id="8007" w:name="_ETM_Q18_158744"/>
      <w:bookmarkStart w:id="8008" w:name="_ETM_Q18_159070"/>
      <w:bookmarkEnd w:id="8007"/>
      <w:bookmarkEnd w:id="8008"/>
      <w:r>
        <w:rPr>
          <w:rFonts w:hint="cs"/>
          <w:rtl/>
          <w:lang w:eastAsia="he-IL"/>
        </w:rPr>
        <w:t xml:space="preserve">איפה </w:t>
      </w:r>
      <w:bookmarkStart w:id="8009" w:name="_ETM_Q18_159216"/>
      <w:bookmarkEnd w:id="8009"/>
      <w:r>
        <w:rPr>
          <w:rFonts w:hint="cs"/>
          <w:rtl/>
          <w:lang w:eastAsia="he-IL"/>
        </w:rPr>
        <w:t>היית בעשרת הדיברות?</w:t>
      </w:r>
      <w:bookmarkStart w:id="8010" w:name="_ETM_Q18_163859"/>
      <w:bookmarkEnd w:id="8010"/>
    </w:p>
    <w:p w:rsidR="004B2B6C" w:rsidRDefault="004B2B6C" w:rsidP="009404D6">
      <w:pPr>
        <w:rPr>
          <w:rtl/>
          <w:lang w:eastAsia="he-IL"/>
        </w:rPr>
      </w:pPr>
      <w:bookmarkStart w:id="8011" w:name="_ETM_Q18_163967"/>
      <w:bookmarkStart w:id="8012" w:name="_ETM_Q18_164001"/>
      <w:bookmarkStart w:id="8013" w:name="_ETM_Q18_164069"/>
      <w:bookmarkStart w:id="8014" w:name="_ETM_Q18_164860"/>
      <w:bookmarkEnd w:id="8011"/>
      <w:bookmarkEnd w:id="8012"/>
      <w:bookmarkEnd w:id="8013"/>
      <w:bookmarkEnd w:id="8014"/>
    </w:p>
    <w:p w:rsidR="004B2B6C" w:rsidRDefault="004B2B6C" w:rsidP="009F7A17">
      <w:pPr>
        <w:pStyle w:val="-"/>
        <w:keepNext/>
        <w:rPr>
          <w:rtl/>
        </w:rPr>
      </w:pPr>
      <w:bookmarkStart w:id="8015" w:name="ET_speakercontinue_6149_15"/>
      <w:r w:rsidRPr="00240ADA">
        <w:rPr>
          <w:rStyle w:val="TagStyle"/>
          <w:rtl/>
        </w:rPr>
        <w:t xml:space="preserve"> &lt;&lt; דובר_המשך &gt;&gt;</w:t>
      </w:r>
      <w:r w:rsidRPr="004B561D">
        <w:rPr>
          <w:rStyle w:val="TagStyle"/>
          <w:rtl/>
        </w:rPr>
        <w:t xml:space="preserve"> </w:t>
      </w:r>
      <w:r>
        <w:rPr>
          <w:rtl/>
        </w:rPr>
        <w:t>גלית דיסטל אטבריאן (הליכוד):</w:t>
      </w:r>
      <w:r w:rsidRPr="004B561D">
        <w:rPr>
          <w:rStyle w:val="TagStyle"/>
          <w:rtl/>
        </w:rPr>
        <w:t xml:space="preserve"> </w:t>
      </w:r>
      <w:r w:rsidRPr="00240ADA">
        <w:rPr>
          <w:rStyle w:val="TagStyle"/>
          <w:rtl/>
        </w:rPr>
        <w:t>&lt;&lt; דובר_המשך &gt;&gt;</w:t>
      </w:r>
      <w:r>
        <w:rPr>
          <w:rtl/>
        </w:rPr>
        <w:t xml:space="preserve">  </w:t>
      </w:r>
      <w:bookmarkEnd w:id="8015"/>
    </w:p>
    <w:p w:rsidR="004B2B6C" w:rsidRDefault="004B2B6C" w:rsidP="009404D6">
      <w:pPr>
        <w:rPr>
          <w:rtl/>
          <w:lang w:eastAsia="he-IL"/>
        </w:rPr>
      </w:pPr>
    </w:p>
    <w:p w:rsidR="004B2B6C" w:rsidRDefault="004B2B6C" w:rsidP="00717A59">
      <w:pPr>
        <w:rPr>
          <w:rtl/>
          <w:lang w:eastAsia="he-IL"/>
        </w:rPr>
      </w:pPr>
      <w:bookmarkStart w:id="8016" w:name="_ETM_Q18_165844"/>
      <w:bookmarkEnd w:id="8016"/>
      <w:r>
        <w:rPr>
          <w:rFonts w:hint="cs"/>
          <w:rtl/>
          <w:lang w:eastAsia="he-IL"/>
        </w:rPr>
        <w:t>והינה למה, הינה השוס</w:t>
      </w:r>
      <w:r w:rsidR="00717A59">
        <w:rPr>
          <w:rFonts w:hint="cs"/>
          <w:rtl/>
          <w:lang w:eastAsia="he-IL"/>
        </w:rPr>
        <w:t>.</w:t>
      </w:r>
      <w:r>
        <w:rPr>
          <w:rFonts w:hint="eastAsia"/>
          <w:rtl/>
          <w:lang w:eastAsia="he-IL"/>
        </w:rPr>
        <w:t xml:space="preserve"> </w:t>
      </w:r>
      <w:r>
        <w:rPr>
          <w:rFonts w:hint="cs"/>
          <w:rtl/>
          <w:lang w:eastAsia="he-IL"/>
        </w:rPr>
        <w:t xml:space="preserve">כי ממרומי האינטלקט האקדמי שלי, והמיסים </w:t>
      </w:r>
      <w:bookmarkStart w:id="8017" w:name="_ETM_Q18_173559"/>
      <w:bookmarkEnd w:id="8017"/>
      <w:r>
        <w:rPr>
          <w:rFonts w:hint="cs"/>
          <w:rtl/>
          <w:lang w:eastAsia="he-IL"/>
        </w:rPr>
        <w:t xml:space="preserve">שאני משלמת כל חיים, והשירות הצבאי שלי ושל כל </w:t>
      </w:r>
      <w:bookmarkStart w:id="8018" w:name="_ETM_Q18_175123"/>
      <w:bookmarkEnd w:id="8018"/>
      <w:r>
        <w:rPr>
          <w:rFonts w:hint="cs"/>
          <w:rtl/>
          <w:lang w:eastAsia="he-IL"/>
        </w:rPr>
        <w:t>משפחתי, אני מאמינה בלב שלם, ואני לא מתכוונת להתבייש</w:t>
      </w:r>
      <w:bookmarkStart w:id="8019" w:name="_ETM_Q18_181073"/>
      <w:bookmarkEnd w:id="8019"/>
      <w:r>
        <w:rPr>
          <w:rFonts w:hint="cs"/>
          <w:rtl/>
          <w:lang w:eastAsia="he-IL"/>
        </w:rPr>
        <w:t xml:space="preserve"> בזה, שכשתלמיד חכם לומד תורה ומתפלל, הוא שומר על </w:t>
      </w:r>
      <w:bookmarkStart w:id="8020" w:name="_ETM_Q18_186402"/>
      <w:bookmarkEnd w:id="8020"/>
      <w:r>
        <w:rPr>
          <w:rFonts w:hint="cs"/>
          <w:rtl/>
          <w:lang w:eastAsia="he-IL"/>
        </w:rPr>
        <w:t xml:space="preserve">החייל בצה"ל. </w:t>
      </w:r>
    </w:p>
    <w:p w:rsidR="004B2B6C" w:rsidRDefault="004B2B6C" w:rsidP="009F7A17">
      <w:pPr>
        <w:rPr>
          <w:rtl/>
          <w:lang w:eastAsia="he-IL"/>
        </w:rPr>
      </w:pPr>
    </w:p>
    <w:p w:rsidR="004B2B6C" w:rsidRDefault="004B2B6C" w:rsidP="009F7A17">
      <w:pPr>
        <w:pStyle w:val="af5"/>
        <w:rPr>
          <w:rtl/>
        </w:rPr>
      </w:pPr>
      <w:bookmarkStart w:id="8021" w:name="ET_interruption_קריאות_38"/>
      <w:r w:rsidRPr="00FF26EB">
        <w:rPr>
          <w:rStyle w:val="TagStyle"/>
          <w:rtl/>
        </w:rPr>
        <w:t xml:space="preserve"> &lt;&lt; קריאה &gt;&gt; </w:t>
      </w:r>
      <w:r>
        <w:rPr>
          <w:rtl/>
        </w:rPr>
        <w:t>קריאות:</w:t>
      </w:r>
      <w:r w:rsidRPr="00FF26EB">
        <w:rPr>
          <w:rStyle w:val="TagStyle"/>
          <w:rtl/>
        </w:rPr>
        <w:t xml:space="preserve"> &lt;&lt; קריאה &gt;&gt;</w:t>
      </w:r>
      <w:r>
        <w:rPr>
          <w:rtl/>
        </w:rPr>
        <w:t xml:space="preserve">  </w:t>
      </w:r>
    </w:p>
    <w:bookmarkEnd w:id="8021"/>
    <w:p w:rsidR="004B2B6C" w:rsidRDefault="004B2B6C" w:rsidP="009F7A17">
      <w:pPr>
        <w:rPr>
          <w:rtl/>
          <w:lang w:eastAsia="he-IL"/>
        </w:rPr>
      </w:pPr>
      <w:r>
        <w:rPr>
          <w:rtl/>
          <w:lang w:eastAsia="he-IL"/>
        </w:rPr>
        <w:t xml:space="preserve"> </w:t>
      </w:r>
    </w:p>
    <w:p w:rsidR="004B2B6C" w:rsidRDefault="009404D6" w:rsidP="009F7A17">
      <w:pPr>
        <w:rPr>
          <w:rtl/>
          <w:lang w:eastAsia="he-IL"/>
        </w:rPr>
      </w:pPr>
      <w:r>
        <w:rPr>
          <w:rFonts w:hint="cs"/>
          <w:rtl/>
          <w:lang w:eastAsia="he-IL"/>
        </w:rPr>
        <w:t>– – –</w:t>
      </w:r>
    </w:p>
    <w:p w:rsidR="004B2B6C" w:rsidRDefault="004B2B6C" w:rsidP="009F7A17">
      <w:pPr>
        <w:rPr>
          <w:rtl/>
          <w:lang w:eastAsia="he-IL"/>
        </w:rPr>
      </w:pPr>
    </w:p>
    <w:p w:rsidR="004B2B6C" w:rsidRDefault="004B2B6C" w:rsidP="009F7A17">
      <w:pPr>
        <w:pStyle w:val="-"/>
        <w:keepNext/>
        <w:rPr>
          <w:rtl/>
        </w:rPr>
      </w:pPr>
      <w:r w:rsidRPr="00240ADA">
        <w:rPr>
          <w:rStyle w:val="TagStyle"/>
          <w:rtl/>
        </w:rPr>
        <w:t>&lt;&lt; דובר_המשך &gt;&gt;</w:t>
      </w:r>
      <w:r w:rsidRPr="004B561D">
        <w:rPr>
          <w:rStyle w:val="TagStyle"/>
          <w:rtl/>
        </w:rPr>
        <w:t xml:space="preserve"> </w:t>
      </w:r>
      <w:r>
        <w:rPr>
          <w:rtl/>
        </w:rPr>
        <w:t>גלית דיסטל אטבריאן (הליכוד):</w:t>
      </w:r>
      <w:r w:rsidRPr="004B561D">
        <w:rPr>
          <w:rStyle w:val="TagStyle"/>
          <w:rtl/>
        </w:rPr>
        <w:t xml:space="preserve"> </w:t>
      </w:r>
      <w:r w:rsidRPr="00240ADA">
        <w:rPr>
          <w:rStyle w:val="TagStyle"/>
          <w:rtl/>
        </w:rPr>
        <w:t>&lt;&lt; דובר_המשך &gt;&gt;</w:t>
      </w:r>
      <w:r>
        <w:rPr>
          <w:rtl/>
        </w:rPr>
        <w:t xml:space="preserve">  </w:t>
      </w:r>
    </w:p>
    <w:p w:rsidR="004B2B6C" w:rsidRDefault="004B2B6C" w:rsidP="009F7A17">
      <w:pPr>
        <w:rPr>
          <w:rtl/>
          <w:lang w:eastAsia="he-IL"/>
        </w:rPr>
      </w:pPr>
    </w:p>
    <w:p w:rsidR="004B2B6C" w:rsidRDefault="004B2B6C" w:rsidP="009F7A17">
      <w:pPr>
        <w:rPr>
          <w:rtl/>
          <w:lang w:eastAsia="he-IL"/>
        </w:rPr>
      </w:pPr>
      <w:r>
        <w:rPr>
          <w:rFonts w:hint="cs"/>
          <w:rtl/>
          <w:lang w:eastAsia="he-IL"/>
        </w:rPr>
        <w:t>רגל פה, רגל שם; רגל עשייה ורגל תפילה; רגל לחימה ורגל רוחנית. למה זה</w:t>
      </w:r>
      <w:bookmarkStart w:id="8022" w:name="_ETM_Q18_198525"/>
      <w:bookmarkEnd w:id="8022"/>
      <w:r>
        <w:rPr>
          <w:rFonts w:hint="cs"/>
          <w:rtl/>
          <w:lang w:eastAsia="he-IL"/>
        </w:rPr>
        <w:t xml:space="preserve"> חייב לבוא זה על חשבון זה?</w:t>
      </w:r>
    </w:p>
    <w:p w:rsidR="004B2B6C" w:rsidRDefault="004B2B6C" w:rsidP="009F7A17">
      <w:pPr>
        <w:ind w:firstLine="0"/>
        <w:rPr>
          <w:rtl/>
          <w:lang w:eastAsia="he-IL"/>
        </w:rPr>
      </w:pPr>
      <w:bookmarkStart w:id="8023" w:name="_ETM_Q18_197333"/>
      <w:bookmarkStart w:id="8024" w:name="_ETM_Q18_197410"/>
      <w:bookmarkStart w:id="8025" w:name="_ETM_Q18_197445"/>
      <w:bookmarkStart w:id="8026" w:name="_ETM_Q18_197510"/>
      <w:bookmarkEnd w:id="8023"/>
      <w:bookmarkEnd w:id="8024"/>
      <w:bookmarkEnd w:id="8025"/>
      <w:bookmarkEnd w:id="8026"/>
    </w:p>
    <w:p w:rsidR="004B2B6C" w:rsidRDefault="004B2B6C" w:rsidP="009F7A17">
      <w:pPr>
        <w:pStyle w:val="af5"/>
        <w:keepNext/>
        <w:rPr>
          <w:rtl/>
        </w:rPr>
      </w:pPr>
      <w:bookmarkStart w:id="8027" w:name="ET_interruption_6156_16"/>
      <w:r w:rsidRPr="00240ADA">
        <w:rPr>
          <w:rStyle w:val="TagStyle"/>
          <w:rtl/>
        </w:rPr>
        <w:t xml:space="preserve"> &lt;&lt; קריאה &gt;&gt;</w:t>
      </w:r>
      <w:r w:rsidRPr="004B561D">
        <w:rPr>
          <w:rStyle w:val="TagStyle"/>
          <w:rtl/>
        </w:rPr>
        <w:t xml:space="preserve"> </w:t>
      </w:r>
      <w:r>
        <w:rPr>
          <w:rtl/>
        </w:rPr>
        <w:t>גלעד קריב (העבודה):</w:t>
      </w:r>
      <w:r w:rsidRPr="004B561D">
        <w:rPr>
          <w:rStyle w:val="TagStyle"/>
          <w:rtl/>
        </w:rPr>
        <w:t xml:space="preserve"> </w:t>
      </w:r>
      <w:r w:rsidRPr="00240ADA">
        <w:rPr>
          <w:rStyle w:val="TagStyle"/>
          <w:rtl/>
        </w:rPr>
        <w:t>&lt;&lt; קריאה &gt;&gt;</w:t>
      </w:r>
      <w:r>
        <w:rPr>
          <w:rtl/>
        </w:rPr>
        <w:t xml:space="preserve">  </w:t>
      </w:r>
      <w:bookmarkEnd w:id="8027"/>
    </w:p>
    <w:p w:rsidR="004B2B6C" w:rsidRDefault="004B2B6C" w:rsidP="009404D6">
      <w:pPr>
        <w:rPr>
          <w:rtl/>
          <w:lang w:eastAsia="he-IL"/>
        </w:rPr>
      </w:pPr>
    </w:p>
    <w:p w:rsidR="004B2B6C" w:rsidRPr="00E0266D" w:rsidRDefault="009404D6" w:rsidP="009F7A17">
      <w:pPr>
        <w:rPr>
          <w:rtl/>
          <w:lang w:eastAsia="he-IL"/>
        </w:rPr>
      </w:pPr>
      <w:bookmarkStart w:id="8028" w:name="_ETM_Q18_185562"/>
      <w:bookmarkStart w:id="8029" w:name="_ETM_Q18_185644"/>
      <w:bookmarkEnd w:id="8028"/>
      <w:bookmarkEnd w:id="8029"/>
      <w:r>
        <w:rPr>
          <w:rFonts w:hint="cs"/>
          <w:rtl/>
          <w:lang w:eastAsia="he-IL"/>
        </w:rPr>
        <w:t>– – –</w:t>
      </w:r>
      <w:r w:rsidR="004B2B6C">
        <w:rPr>
          <w:rFonts w:hint="cs"/>
          <w:rtl/>
          <w:lang w:eastAsia="he-IL"/>
        </w:rPr>
        <w:t xml:space="preserve"> מה הקשר </w:t>
      </w:r>
      <w:r>
        <w:rPr>
          <w:rFonts w:hint="cs"/>
          <w:rtl/>
          <w:lang w:eastAsia="he-IL"/>
        </w:rPr>
        <w:t>– – –</w:t>
      </w:r>
    </w:p>
    <w:p w:rsidR="004B2B6C" w:rsidRDefault="004B2B6C" w:rsidP="009F7A17">
      <w:pPr>
        <w:ind w:firstLine="0"/>
        <w:rPr>
          <w:rtl/>
          <w:lang w:eastAsia="he-IL"/>
        </w:rPr>
      </w:pPr>
      <w:bookmarkStart w:id="8030" w:name="_ETM_Q18_199567"/>
      <w:bookmarkStart w:id="8031" w:name="_ETM_Q18_199634"/>
      <w:bookmarkEnd w:id="8030"/>
      <w:bookmarkEnd w:id="8031"/>
    </w:p>
    <w:p w:rsidR="004B2B6C" w:rsidRDefault="004B2B6C" w:rsidP="009F7A17">
      <w:pPr>
        <w:pStyle w:val="-"/>
        <w:keepNext/>
        <w:rPr>
          <w:rtl/>
        </w:rPr>
      </w:pPr>
      <w:bookmarkStart w:id="8032" w:name="ET_speakercontinue_6149_17"/>
      <w:r w:rsidRPr="00240ADA">
        <w:rPr>
          <w:rStyle w:val="TagStyle"/>
          <w:rtl/>
        </w:rPr>
        <w:t xml:space="preserve"> &lt;&lt; דובר_המשך &gt;&gt;</w:t>
      </w:r>
      <w:r w:rsidRPr="004B561D">
        <w:rPr>
          <w:rStyle w:val="TagStyle"/>
          <w:rtl/>
        </w:rPr>
        <w:t xml:space="preserve"> </w:t>
      </w:r>
      <w:r>
        <w:rPr>
          <w:rtl/>
        </w:rPr>
        <w:t>גלית דיסטל אטבריאן (הליכוד):</w:t>
      </w:r>
      <w:r w:rsidRPr="004B561D">
        <w:rPr>
          <w:rStyle w:val="TagStyle"/>
          <w:rtl/>
        </w:rPr>
        <w:t xml:space="preserve"> </w:t>
      </w:r>
      <w:r w:rsidRPr="00240ADA">
        <w:rPr>
          <w:rStyle w:val="TagStyle"/>
          <w:rtl/>
        </w:rPr>
        <w:t>&lt;&lt; דובר_המשך &gt;&gt;</w:t>
      </w:r>
      <w:r>
        <w:rPr>
          <w:rtl/>
        </w:rPr>
        <w:t xml:space="preserve">  </w:t>
      </w:r>
      <w:bookmarkEnd w:id="8032"/>
    </w:p>
    <w:p w:rsidR="004B2B6C" w:rsidRDefault="004B2B6C" w:rsidP="009404D6">
      <w:pPr>
        <w:rPr>
          <w:rtl/>
          <w:lang w:eastAsia="he-IL"/>
        </w:rPr>
      </w:pPr>
    </w:p>
    <w:p w:rsidR="004B2B6C" w:rsidRDefault="004B2B6C" w:rsidP="00717A59">
      <w:pPr>
        <w:rPr>
          <w:rtl/>
          <w:lang w:eastAsia="he-IL"/>
        </w:rPr>
      </w:pPr>
      <w:bookmarkStart w:id="8033" w:name="_ETM_Q18_200739"/>
      <w:bookmarkEnd w:id="8033"/>
      <w:r>
        <w:rPr>
          <w:rFonts w:hint="cs"/>
          <w:rtl/>
          <w:lang w:eastAsia="he-IL"/>
        </w:rPr>
        <w:t xml:space="preserve">למה </w:t>
      </w:r>
      <w:bookmarkStart w:id="8034" w:name="_ETM_Q18_203543"/>
      <w:bookmarkEnd w:id="8034"/>
      <w:r>
        <w:rPr>
          <w:rFonts w:hint="cs"/>
          <w:rtl/>
          <w:lang w:eastAsia="he-IL"/>
        </w:rPr>
        <w:t>לא יכולה להיות תפיסת עולם אינטגרטיבית</w:t>
      </w:r>
      <w:r w:rsidR="00717A59">
        <w:rPr>
          <w:rFonts w:hint="cs"/>
          <w:rtl/>
          <w:lang w:eastAsia="he-IL"/>
        </w:rPr>
        <w:t>,</w:t>
      </w:r>
      <w:r>
        <w:rPr>
          <w:rFonts w:hint="eastAsia"/>
          <w:rtl/>
          <w:lang w:eastAsia="he-IL"/>
        </w:rPr>
        <w:t xml:space="preserve"> </w:t>
      </w:r>
      <w:r>
        <w:rPr>
          <w:rFonts w:hint="cs"/>
          <w:rtl/>
          <w:lang w:eastAsia="he-IL"/>
        </w:rPr>
        <w:t xml:space="preserve">רוחניות </w:t>
      </w:r>
      <w:bookmarkStart w:id="8035" w:name="_ETM_Q18_207729"/>
      <w:bookmarkEnd w:id="8035"/>
      <w:r>
        <w:rPr>
          <w:rFonts w:hint="cs"/>
          <w:rtl/>
          <w:lang w:eastAsia="he-IL"/>
        </w:rPr>
        <w:t>יהודית</w:t>
      </w:r>
      <w:r w:rsidR="00717A59">
        <w:rPr>
          <w:rFonts w:hint="cs"/>
          <w:rtl/>
          <w:lang w:eastAsia="he-IL"/>
        </w:rPr>
        <w:t>,</w:t>
      </w:r>
      <w:r>
        <w:rPr>
          <w:rFonts w:hint="cs"/>
          <w:rtl/>
          <w:lang w:eastAsia="he-IL"/>
        </w:rPr>
        <w:t xml:space="preserve"> שמגינה עלינו ושומרת עלינו לצד לוחמים שמגינים עלינו </w:t>
      </w:r>
      <w:bookmarkStart w:id="8036" w:name="_ETM_Q18_214018"/>
      <w:bookmarkEnd w:id="8036"/>
      <w:r>
        <w:rPr>
          <w:rFonts w:hint="cs"/>
          <w:rtl/>
          <w:lang w:eastAsia="he-IL"/>
        </w:rPr>
        <w:t xml:space="preserve">ושומרים עלינו? זה מה שרוב העם בישראל מאמין בו, רק </w:t>
      </w:r>
      <w:bookmarkStart w:id="8037" w:name="_ETM_Q18_218889"/>
      <w:bookmarkEnd w:id="8037"/>
      <w:r>
        <w:rPr>
          <w:rFonts w:hint="cs"/>
          <w:rtl/>
          <w:lang w:eastAsia="he-IL"/>
        </w:rPr>
        <w:t>מתבייש לומר מרוב פחד.</w:t>
      </w:r>
    </w:p>
    <w:p w:rsidR="004B2B6C" w:rsidRDefault="004B2B6C" w:rsidP="009F7A17">
      <w:pPr>
        <w:ind w:firstLine="0"/>
        <w:rPr>
          <w:rtl/>
          <w:lang w:eastAsia="he-IL"/>
        </w:rPr>
      </w:pPr>
      <w:bookmarkStart w:id="8038" w:name="_ETM_Q18_219241"/>
      <w:bookmarkStart w:id="8039" w:name="_ETM_Q18_219330"/>
      <w:bookmarkStart w:id="8040" w:name="_ETM_Q18_219736"/>
      <w:bookmarkStart w:id="8041" w:name="_ETM_Q18_219853"/>
      <w:bookmarkEnd w:id="8038"/>
      <w:bookmarkEnd w:id="8039"/>
      <w:bookmarkEnd w:id="8040"/>
      <w:bookmarkEnd w:id="8041"/>
    </w:p>
    <w:p w:rsidR="004B2B6C" w:rsidRDefault="004B2B6C" w:rsidP="009F7A17">
      <w:pPr>
        <w:pStyle w:val="af6"/>
        <w:keepNext/>
        <w:rPr>
          <w:rtl/>
        </w:rPr>
      </w:pPr>
      <w:r w:rsidRPr="00240ADA">
        <w:rPr>
          <w:rStyle w:val="TagStyle"/>
          <w:rtl/>
        </w:rPr>
        <w:t xml:space="preserve"> &lt;&lt; יור &gt;&gt;</w:t>
      </w:r>
      <w:r w:rsidRPr="004B561D">
        <w:rPr>
          <w:rStyle w:val="TagStyle"/>
          <w:rtl/>
        </w:rPr>
        <w:t xml:space="preserve"> </w:t>
      </w:r>
      <w:r>
        <w:rPr>
          <w:rtl/>
        </w:rPr>
        <w:t>היו"ר ארז מלול:</w:t>
      </w:r>
      <w:r w:rsidRPr="004B561D">
        <w:rPr>
          <w:rStyle w:val="TagStyle"/>
          <w:rtl/>
        </w:rPr>
        <w:t xml:space="preserve"> </w:t>
      </w:r>
      <w:r w:rsidRPr="00240ADA">
        <w:rPr>
          <w:rStyle w:val="TagStyle"/>
          <w:rtl/>
        </w:rPr>
        <w:t>&lt;&lt; יור &gt;&gt;</w:t>
      </w:r>
      <w:r>
        <w:rPr>
          <w:rtl/>
        </w:rPr>
        <w:t xml:space="preserve">  </w:t>
      </w:r>
    </w:p>
    <w:p w:rsidR="004B2B6C" w:rsidRDefault="004B2B6C" w:rsidP="009404D6">
      <w:pPr>
        <w:rPr>
          <w:rtl/>
          <w:lang w:eastAsia="he-IL"/>
        </w:rPr>
      </w:pPr>
    </w:p>
    <w:p w:rsidR="004B2B6C" w:rsidRDefault="004B2B6C" w:rsidP="009F7A17">
      <w:pPr>
        <w:rPr>
          <w:rtl/>
          <w:lang w:eastAsia="he-IL"/>
        </w:rPr>
      </w:pPr>
      <w:r>
        <w:rPr>
          <w:rFonts w:hint="cs"/>
          <w:rtl/>
          <w:lang w:eastAsia="he-IL"/>
        </w:rPr>
        <w:t>תודה רבה.</w:t>
      </w:r>
    </w:p>
    <w:p w:rsidR="004B2B6C" w:rsidRDefault="004B2B6C" w:rsidP="009F7A17">
      <w:pPr>
        <w:ind w:firstLine="0"/>
        <w:rPr>
          <w:rtl/>
          <w:lang w:eastAsia="he-IL"/>
        </w:rPr>
      </w:pPr>
      <w:bookmarkStart w:id="8042" w:name="_ETM_Q18_217992"/>
      <w:bookmarkStart w:id="8043" w:name="_ETM_Q18_218055"/>
      <w:bookmarkStart w:id="8044" w:name="_ETM_Q18_218107"/>
      <w:bookmarkStart w:id="8045" w:name="_ETM_Q18_218176"/>
      <w:bookmarkEnd w:id="8042"/>
      <w:bookmarkEnd w:id="8043"/>
      <w:bookmarkEnd w:id="8044"/>
      <w:bookmarkEnd w:id="8045"/>
    </w:p>
    <w:p w:rsidR="004B2B6C" w:rsidRDefault="004B2B6C" w:rsidP="009F7A17">
      <w:pPr>
        <w:pStyle w:val="-"/>
        <w:keepNext/>
        <w:rPr>
          <w:rtl/>
        </w:rPr>
      </w:pPr>
      <w:r w:rsidRPr="00240ADA">
        <w:rPr>
          <w:rStyle w:val="TagStyle"/>
          <w:rtl/>
        </w:rPr>
        <w:t xml:space="preserve"> &lt;&lt; דובר_המשך &gt;&gt;</w:t>
      </w:r>
      <w:r w:rsidRPr="004B561D">
        <w:rPr>
          <w:rStyle w:val="TagStyle"/>
          <w:rtl/>
        </w:rPr>
        <w:t xml:space="preserve"> </w:t>
      </w:r>
      <w:r>
        <w:rPr>
          <w:rtl/>
        </w:rPr>
        <w:t>גלית דיסטל אטבריאן (הליכוד):</w:t>
      </w:r>
      <w:r w:rsidRPr="004B561D">
        <w:rPr>
          <w:rStyle w:val="TagStyle"/>
          <w:rtl/>
        </w:rPr>
        <w:t xml:space="preserve"> </w:t>
      </w:r>
      <w:r w:rsidRPr="00240ADA">
        <w:rPr>
          <w:rStyle w:val="TagStyle"/>
          <w:rtl/>
        </w:rPr>
        <w:t>&lt;&lt; דובר_המשך &gt;&gt;</w:t>
      </w:r>
      <w:r>
        <w:rPr>
          <w:rtl/>
        </w:rPr>
        <w:t xml:space="preserve">  </w:t>
      </w:r>
    </w:p>
    <w:p w:rsidR="004B2B6C" w:rsidRDefault="004B2B6C" w:rsidP="009404D6">
      <w:pPr>
        <w:rPr>
          <w:rtl/>
          <w:lang w:eastAsia="he-IL"/>
        </w:rPr>
      </w:pPr>
    </w:p>
    <w:p w:rsidR="004B2B6C" w:rsidRDefault="004B2B6C" w:rsidP="009F7A17">
      <w:pPr>
        <w:rPr>
          <w:rtl/>
          <w:lang w:eastAsia="he-IL"/>
        </w:rPr>
      </w:pPr>
      <w:bookmarkStart w:id="8046" w:name="_ETM_Q18_219309"/>
      <w:bookmarkEnd w:id="8046"/>
      <w:r>
        <w:rPr>
          <w:rFonts w:hint="cs"/>
          <w:rtl/>
          <w:lang w:eastAsia="he-IL"/>
        </w:rPr>
        <w:t>אז לא. גם תורה מגינה</w:t>
      </w:r>
      <w:bookmarkStart w:id="8047" w:name="_ETM_Q18_222657"/>
      <w:bookmarkEnd w:id="8047"/>
      <w:r>
        <w:rPr>
          <w:rFonts w:hint="cs"/>
          <w:rtl/>
          <w:lang w:eastAsia="he-IL"/>
        </w:rPr>
        <w:t xml:space="preserve"> עלינו, לא רק עוצם ידי.</w:t>
      </w:r>
    </w:p>
    <w:p w:rsidR="004B2B6C" w:rsidRDefault="004B2B6C" w:rsidP="009F7A17">
      <w:pPr>
        <w:rPr>
          <w:rtl/>
          <w:lang w:eastAsia="he-IL"/>
        </w:rPr>
      </w:pPr>
      <w:bookmarkStart w:id="8048" w:name="_ETM_Q18_220736"/>
      <w:bookmarkStart w:id="8049" w:name="_ETM_Q18_220844"/>
      <w:bookmarkStart w:id="8050" w:name="_ETM_Q18_222120"/>
      <w:bookmarkStart w:id="8051" w:name="_ETM_Q18_222227"/>
      <w:bookmarkEnd w:id="8048"/>
      <w:bookmarkEnd w:id="8049"/>
      <w:bookmarkEnd w:id="8050"/>
      <w:bookmarkEnd w:id="8051"/>
    </w:p>
    <w:p w:rsidR="004B2B6C" w:rsidRDefault="004B2B6C" w:rsidP="009F7A17">
      <w:pPr>
        <w:pStyle w:val="af5"/>
        <w:keepNext/>
        <w:rPr>
          <w:rtl/>
        </w:rPr>
      </w:pPr>
      <w:r w:rsidRPr="00240ADA">
        <w:rPr>
          <w:rStyle w:val="TagStyle"/>
          <w:rtl/>
        </w:rPr>
        <w:t xml:space="preserve"> &lt;&lt; קריאה &gt;&gt;</w:t>
      </w:r>
      <w:r w:rsidRPr="004B561D">
        <w:rPr>
          <w:rStyle w:val="TagStyle"/>
          <w:rtl/>
        </w:rPr>
        <w:t xml:space="preserve"> </w:t>
      </w:r>
      <w:r>
        <w:rPr>
          <w:rtl/>
        </w:rPr>
        <w:t>נעמה לזימי (העבודה):</w:t>
      </w:r>
      <w:r w:rsidRPr="004B561D">
        <w:rPr>
          <w:rStyle w:val="TagStyle"/>
          <w:rtl/>
        </w:rPr>
        <w:t xml:space="preserve"> </w:t>
      </w:r>
      <w:r w:rsidRPr="00240ADA">
        <w:rPr>
          <w:rStyle w:val="TagStyle"/>
          <w:rtl/>
        </w:rPr>
        <w:t>&lt;&lt; קריאה &gt;&gt;</w:t>
      </w:r>
      <w:r>
        <w:rPr>
          <w:rtl/>
        </w:rPr>
        <w:t xml:space="preserve">  </w:t>
      </w:r>
    </w:p>
    <w:p w:rsidR="004B2B6C" w:rsidRDefault="004B2B6C" w:rsidP="009404D6">
      <w:pPr>
        <w:rPr>
          <w:rtl/>
          <w:lang w:eastAsia="he-IL"/>
        </w:rPr>
      </w:pPr>
    </w:p>
    <w:p w:rsidR="004B2B6C" w:rsidRPr="004B561D" w:rsidRDefault="004B2B6C" w:rsidP="009F7A17">
      <w:pPr>
        <w:rPr>
          <w:rtl/>
          <w:lang w:eastAsia="he-IL"/>
        </w:rPr>
      </w:pPr>
      <w:bookmarkStart w:id="8052" w:name="_ETM_Q18_223403"/>
      <w:bookmarkStart w:id="8053" w:name="_ETM_Q18_223707"/>
      <w:bookmarkStart w:id="8054" w:name="_ETM_Q18_223784"/>
      <w:bookmarkEnd w:id="8052"/>
      <w:bookmarkEnd w:id="8053"/>
      <w:bookmarkEnd w:id="8054"/>
      <w:r>
        <w:rPr>
          <w:rFonts w:hint="cs"/>
          <w:rtl/>
          <w:lang w:eastAsia="he-IL"/>
        </w:rPr>
        <w:t xml:space="preserve">את שקרנית, את </w:t>
      </w:r>
      <w:bookmarkStart w:id="8055" w:name="_ETM_Q18_224485"/>
      <w:bookmarkEnd w:id="8055"/>
      <w:r>
        <w:rPr>
          <w:rFonts w:hint="cs"/>
          <w:rtl/>
          <w:lang w:eastAsia="he-IL"/>
        </w:rPr>
        <w:t xml:space="preserve">שקרנית. בעלי מורה לתנ"ך. בעלי מורה לתנ"ך, אל תלמדי אותי על יהדות. </w:t>
      </w:r>
      <w:bookmarkStart w:id="8056" w:name="_ETM_Q18_230137"/>
      <w:bookmarkEnd w:id="8056"/>
      <w:r>
        <w:rPr>
          <w:rFonts w:hint="cs"/>
          <w:rtl/>
          <w:lang w:eastAsia="he-IL"/>
        </w:rPr>
        <w:t xml:space="preserve">אל תלמדי אותי על יהדות. את לא בחזית כמוני. תתביישי. </w:t>
      </w:r>
    </w:p>
    <w:p w:rsidR="004B2B6C" w:rsidRDefault="004B2B6C" w:rsidP="009F7A17">
      <w:pPr>
        <w:ind w:firstLine="0"/>
        <w:rPr>
          <w:rtl/>
          <w:lang w:eastAsia="he-IL"/>
        </w:rPr>
      </w:pPr>
      <w:bookmarkStart w:id="8057" w:name="_ETM_Q18_165658"/>
      <w:bookmarkStart w:id="8058" w:name="_ETM_Q18_165696"/>
      <w:bookmarkStart w:id="8059" w:name="_ETM_Q18_226209"/>
      <w:bookmarkStart w:id="8060" w:name="_ETM_Q18_226300"/>
      <w:bookmarkEnd w:id="8057"/>
      <w:bookmarkEnd w:id="8058"/>
      <w:bookmarkEnd w:id="8059"/>
      <w:bookmarkEnd w:id="8060"/>
    </w:p>
    <w:p w:rsidR="004B2B6C" w:rsidRDefault="004B2B6C" w:rsidP="009F7A17">
      <w:pPr>
        <w:pStyle w:val="-"/>
        <w:keepNext/>
        <w:rPr>
          <w:rtl/>
        </w:rPr>
      </w:pPr>
      <w:r w:rsidRPr="00240ADA">
        <w:rPr>
          <w:rStyle w:val="TagStyle"/>
          <w:rtl/>
        </w:rPr>
        <w:t xml:space="preserve"> &lt;&lt; דובר_המשך &gt;&gt;</w:t>
      </w:r>
      <w:r w:rsidRPr="004B561D">
        <w:rPr>
          <w:rStyle w:val="TagStyle"/>
          <w:rtl/>
        </w:rPr>
        <w:t xml:space="preserve"> </w:t>
      </w:r>
      <w:r>
        <w:rPr>
          <w:rtl/>
        </w:rPr>
        <w:t>גלית דיסטל אטבריאן (הליכוד):</w:t>
      </w:r>
      <w:r w:rsidRPr="004B561D">
        <w:rPr>
          <w:rStyle w:val="TagStyle"/>
          <w:rtl/>
        </w:rPr>
        <w:t xml:space="preserve"> </w:t>
      </w:r>
      <w:r w:rsidRPr="00240ADA">
        <w:rPr>
          <w:rStyle w:val="TagStyle"/>
          <w:rtl/>
        </w:rPr>
        <w:t>&lt;&lt; דובר_המשך &gt;&gt;</w:t>
      </w:r>
      <w:r>
        <w:rPr>
          <w:rtl/>
        </w:rPr>
        <w:t xml:space="preserve">  </w:t>
      </w:r>
    </w:p>
    <w:p w:rsidR="004B2B6C" w:rsidRDefault="004B2B6C" w:rsidP="009404D6">
      <w:pPr>
        <w:rPr>
          <w:rtl/>
          <w:lang w:eastAsia="he-IL"/>
        </w:rPr>
      </w:pPr>
    </w:p>
    <w:p w:rsidR="004B2B6C" w:rsidRDefault="004B2B6C" w:rsidP="009F7A17">
      <w:pPr>
        <w:rPr>
          <w:rtl/>
          <w:lang w:eastAsia="he-IL"/>
        </w:rPr>
      </w:pPr>
      <w:bookmarkStart w:id="8061" w:name="_ETM_Q18_227502"/>
      <w:bookmarkEnd w:id="8061"/>
      <w:r>
        <w:rPr>
          <w:rFonts w:hint="cs"/>
          <w:rtl/>
          <w:lang w:eastAsia="he-IL"/>
        </w:rPr>
        <w:t>ממש רשמתי. ממש רשמתי. את אמרת "בערות". את מעוניינת ל</w:t>
      </w:r>
      <w:bookmarkStart w:id="8062" w:name="_ETM_Q18_236359"/>
      <w:bookmarkEnd w:id="8062"/>
      <w:r>
        <w:rPr>
          <w:rFonts w:hint="cs"/>
          <w:rtl/>
          <w:lang w:eastAsia="he-IL"/>
        </w:rPr>
        <w:t xml:space="preserve">התנצל? בואי תתנצלי. </w:t>
      </w:r>
      <w:bookmarkStart w:id="8063" w:name="_ETM_Q18_235847"/>
      <w:bookmarkEnd w:id="8063"/>
    </w:p>
    <w:p w:rsidR="004B2B6C" w:rsidRDefault="004B2B6C" w:rsidP="009F7A17">
      <w:pPr>
        <w:ind w:firstLine="0"/>
        <w:rPr>
          <w:rtl/>
          <w:lang w:eastAsia="he-IL"/>
        </w:rPr>
      </w:pPr>
      <w:bookmarkStart w:id="8064" w:name="_ETM_Q18_235927"/>
      <w:bookmarkStart w:id="8065" w:name="_ETM_Q18_236213"/>
      <w:bookmarkStart w:id="8066" w:name="_ETM_Q18_236277"/>
      <w:bookmarkStart w:id="8067" w:name="_ETM_Q18_227978"/>
      <w:bookmarkStart w:id="8068" w:name="_ETM_Q18_228051"/>
      <w:bookmarkEnd w:id="8064"/>
      <w:bookmarkEnd w:id="8065"/>
      <w:bookmarkEnd w:id="8066"/>
      <w:bookmarkEnd w:id="8067"/>
      <w:bookmarkEnd w:id="8068"/>
    </w:p>
    <w:p w:rsidR="004B2B6C" w:rsidRDefault="004B2B6C" w:rsidP="009F7A17">
      <w:pPr>
        <w:pStyle w:val="af6"/>
        <w:keepNext/>
        <w:rPr>
          <w:rtl/>
        </w:rPr>
      </w:pPr>
      <w:r w:rsidRPr="00240ADA">
        <w:rPr>
          <w:rStyle w:val="TagStyle"/>
          <w:rtl/>
        </w:rPr>
        <w:t xml:space="preserve"> &lt;&lt; יור &gt;&gt;</w:t>
      </w:r>
      <w:r w:rsidRPr="00E0266D">
        <w:rPr>
          <w:rStyle w:val="TagStyle"/>
          <w:rtl/>
        </w:rPr>
        <w:t xml:space="preserve"> </w:t>
      </w:r>
      <w:r>
        <w:rPr>
          <w:rtl/>
        </w:rPr>
        <w:t>היו"ר ארז מלול:</w:t>
      </w:r>
      <w:r w:rsidRPr="00E0266D">
        <w:rPr>
          <w:rStyle w:val="TagStyle"/>
          <w:rtl/>
        </w:rPr>
        <w:t xml:space="preserve"> </w:t>
      </w:r>
      <w:r w:rsidRPr="00240ADA">
        <w:rPr>
          <w:rStyle w:val="TagStyle"/>
          <w:rtl/>
        </w:rPr>
        <w:t>&lt;&lt; יור &gt;&gt;</w:t>
      </w:r>
      <w:r>
        <w:rPr>
          <w:rtl/>
        </w:rPr>
        <w:t xml:space="preserve">  </w:t>
      </w:r>
    </w:p>
    <w:p w:rsidR="004B2B6C" w:rsidRDefault="004B2B6C" w:rsidP="009404D6">
      <w:pPr>
        <w:rPr>
          <w:rtl/>
          <w:lang w:eastAsia="he-IL"/>
        </w:rPr>
      </w:pPr>
    </w:p>
    <w:p w:rsidR="004B2B6C" w:rsidRDefault="004B2B6C" w:rsidP="009F7A17">
      <w:pPr>
        <w:rPr>
          <w:rtl/>
          <w:lang w:eastAsia="he-IL"/>
        </w:rPr>
      </w:pPr>
      <w:bookmarkStart w:id="8069" w:name="_ETM_Q18_229099"/>
      <w:bookmarkEnd w:id="8069"/>
      <w:r>
        <w:rPr>
          <w:rFonts w:hint="cs"/>
          <w:rtl/>
          <w:lang w:eastAsia="he-IL"/>
        </w:rPr>
        <w:t xml:space="preserve">נעמה, נעמה. חבר הכנסת גלעד קריב. </w:t>
      </w:r>
    </w:p>
    <w:p w:rsidR="004B2B6C" w:rsidRPr="00E0266D" w:rsidRDefault="004B2B6C" w:rsidP="009F7A17">
      <w:pPr>
        <w:rPr>
          <w:rtl/>
          <w:lang w:eastAsia="he-IL"/>
        </w:rPr>
      </w:pPr>
      <w:bookmarkStart w:id="8070" w:name="_ETM_Q18_232520"/>
      <w:bookmarkStart w:id="8071" w:name="_ETM_Q18_232588"/>
      <w:bookmarkEnd w:id="8070"/>
      <w:bookmarkEnd w:id="8071"/>
    </w:p>
    <w:p w:rsidR="004B2B6C" w:rsidRDefault="004B2B6C" w:rsidP="009F7A17">
      <w:pPr>
        <w:pStyle w:val="af5"/>
        <w:keepNext/>
        <w:rPr>
          <w:rtl/>
        </w:rPr>
      </w:pPr>
      <w:bookmarkStart w:id="8072" w:name="ET_interruption_6236_22"/>
      <w:r w:rsidRPr="00240ADA">
        <w:rPr>
          <w:rStyle w:val="TagStyle"/>
          <w:rtl/>
        </w:rPr>
        <w:t xml:space="preserve"> &lt;&lt; קריאה &gt;&gt;</w:t>
      </w:r>
      <w:r w:rsidRPr="004B561D">
        <w:rPr>
          <w:rStyle w:val="TagStyle"/>
          <w:rtl/>
        </w:rPr>
        <w:t xml:space="preserve"> </w:t>
      </w:r>
      <w:r>
        <w:rPr>
          <w:rtl/>
        </w:rPr>
        <w:t>נעמה לזימי (העבודה):</w:t>
      </w:r>
      <w:r w:rsidRPr="004B561D">
        <w:rPr>
          <w:rStyle w:val="TagStyle"/>
          <w:rtl/>
        </w:rPr>
        <w:t xml:space="preserve"> </w:t>
      </w:r>
      <w:r w:rsidRPr="00240ADA">
        <w:rPr>
          <w:rStyle w:val="TagStyle"/>
          <w:rtl/>
        </w:rPr>
        <w:t>&lt;&lt; קריאה &gt;&gt;</w:t>
      </w:r>
      <w:r>
        <w:rPr>
          <w:rtl/>
        </w:rPr>
        <w:t xml:space="preserve">  </w:t>
      </w:r>
      <w:bookmarkEnd w:id="8072"/>
    </w:p>
    <w:p w:rsidR="004B2B6C" w:rsidRDefault="004B2B6C" w:rsidP="009404D6">
      <w:pPr>
        <w:rPr>
          <w:rtl/>
          <w:lang w:eastAsia="he-IL"/>
        </w:rPr>
      </w:pPr>
    </w:p>
    <w:p w:rsidR="004B2B6C" w:rsidRDefault="004B2B6C" w:rsidP="009F7A17">
      <w:pPr>
        <w:rPr>
          <w:lang w:eastAsia="he-IL"/>
        </w:rPr>
      </w:pPr>
      <w:bookmarkStart w:id="8073" w:name="_ETM_Q18_234972"/>
      <w:bookmarkEnd w:id="8073"/>
      <w:r>
        <w:rPr>
          <w:rFonts w:hint="cs"/>
          <w:rtl/>
          <w:lang w:eastAsia="he-IL"/>
        </w:rPr>
        <w:t xml:space="preserve">תתביישי. </w:t>
      </w:r>
    </w:p>
    <w:p w:rsidR="004B2B6C" w:rsidRDefault="004B2B6C" w:rsidP="009F7A17">
      <w:pPr>
        <w:rPr>
          <w:rtl/>
          <w:lang w:eastAsia="he-IL"/>
        </w:rPr>
      </w:pPr>
      <w:bookmarkStart w:id="8074" w:name="_ETM_Q18_235033"/>
      <w:bookmarkStart w:id="8075" w:name="_ETM_Q18_235106"/>
      <w:bookmarkStart w:id="8076" w:name="_ETM_Q18_235166"/>
      <w:bookmarkStart w:id="8077" w:name="_ETM_Q18_235240"/>
      <w:bookmarkEnd w:id="8074"/>
      <w:bookmarkEnd w:id="8075"/>
      <w:bookmarkEnd w:id="8076"/>
      <w:bookmarkEnd w:id="8077"/>
    </w:p>
    <w:p w:rsidR="004B2B6C" w:rsidRDefault="004B2B6C" w:rsidP="009F7A17">
      <w:pPr>
        <w:pStyle w:val="-"/>
        <w:keepNext/>
        <w:rPr>
          <w:rtl/>
        </w:rPr>
      </w:pPr>
      <w:bookmarkStart w:id="8078" w:name="ET_speakercontinue_6149_23"/>
      <w:r w:rsidRPr="00240ADA">
        <w:rPr>
          <w:rStyle w:val="TagStyle"/>
          <w:rtl/>
        </w:rPr>
        <w:t xml:space="preserve"> &lt;&lt; דובר_המשך &gt;&gt;</w:t>
      </w:r>
      <w:r w:rsidRPr="004B561D">
        <w:rPr>
          <w:rStyle w:val="TagStyle"/>
          <w:rtl/>
        </w:rPr>
        <w:t xml:space="preserve"> </w:t>
      </w:r>
      <w:r>
        <w:rPr>
          <w:rtl/>
        </w:rPr>
        <w:t>גלית דיסטל אטבריאן (הליכוד):</w:t>
      </w:r>
      <w:r w:rsidRPr="004B561D">
        <w:rPr>
          <w:rStyle w:val="TagStyle"/>
          <w:rtl/>
        </w:rPr>
        <w:t xml:space="preserve"> </w:t>
      </w:r>
      <w:r w:rsidRPr="00240ADA">
        <w:rPr>
          <w:rStyle w:val="TagStyle"/>
          <w:rtl/>
        </w:rPr>
        <w:t>&lt;&lt; דובר_המשך &gt;&gt;</w:t>
      </w:r>
      <w:r>
        <w:rPr>
          <w:rtl/>
        </w:rPr>
        <w:t xml:space="preserve">  </w:t>
      </w:r>
      <w:bookmarkEnd w:id="8078"/>
    </w:p>
    <w:p w:rsidR="004B2B6C" w:rsidRDefault="004B2B6C" w:rsidP="009404D6">
      <w:pPr>
        <w:rPr>
          <w:rtl/>
          <w:lang w:eastAsia="he-IL"/>
        </w:rPr>
      </w:pPr>
    </w:p>
    <w:p w:rsidR="004B2B6C" w:rsidRDefault="004B2B6C" w:rsidP="009F7A17">
      <w:pPr>
        <w:rPr>
          <w:rtl/>
          <w:lang w:eastAsia="he-IL"/>
        </w:rPr>
      </w:pPr>
      <w:bookmarkStart w:id="8079" w:name="_ETM_Q18_236900"/>
      <w:bookmarkEnd w:id="8079"/>
      <w:r>
        <w:rPr>
          <w:rFonts w:hint="cs"/>
          <w:rtl/>
          <w:lang w:eastAsia="he-IL"/>
        </w:rPr>
        <w:t xml:space="preserve">אני אתבייש? נעמה, לקרוא </w:t>
      </w:r>
      <w:bookmarkStart w:id="8080" w:name="_ETM_Q18_241639"/>
      <w:bookmarkEnd w:id="8080"/>
      <w:r>
        <w:rPr>
          <w:rFonts w:hint="cs"/>
          <w:rtl/>
          <w:lang w:eastAsia="he-IL"/>
        </w:rPr>
        <w:t xml:space="preserve">לחינוך היהודי "בערות"? את צריכה להתבייש. את, את. </w:t>
      </w:r>
    </w:p>
    <w:p w:rsidR="004B2B6C" w:rsidRDefault="004B2B6C" w:rsidP="009F7A17">
      <w:pPr>
        <w:rPr>
          <w:rtl/>
          <w:lang w:eastAsia="he-IL"/>
        </w:rPr>
      </w:pPr>
      <w:bookmarkStart w:id="8081" w:name="_ETM_Q18_244187"/>
      <w:bookmarkStart w:id="8082" w:name="_ETM_Q18_244264"/>
      <w:bookmarkEnd w:id="8081"/>
      <w:bookmarkEnd w:id="8082"/>
    </w:p>
    <w:p w:rsidR="004B2B6C" w:rsidRDefault="004B2B6C" w:rsidP="009F7A17">
      <w:pPr>
        <w:pStyle w:val="af6"/>
        <w:keepNext/>
        <w:rPr>
          <w:rtl/>
        </w:rPr>
      </w:pPr>
      <w:r w:rsidRPr="00240ADA">
        <w:rPr>
          <w:rStyle w:val="TagStyle"/>
          <w:rtl/>
        </w:rPr>
        <w:t xml:space="preserve"> &lt;&lt; יור &gt;&gt;</w:t>
      </w:r>
      <w:r w:rsidRPr="004B561D">
        <w:rPr>
          <w:rStyle w:val="TagStyle"/>
          <w:rtl/>
        </w:rPr>
        <w:t xml:space="preserve"> </w:t>
      </w:r>
      <w:r>
        <w:rPr>
          <w:rtl/>
        </w:rPr>
        <w:t>היו"ר ארז מלול:</w:t>
      </w:r>
      <w:r w:rsidRPr="004B561D">
        <w:rPr>
          <w:rStyle w:val="TagStyle"/>
          <w:rtl/>
        </w:rPr>
        <w:t xml:space="preserve"> </w:t>
      </w:r>
      <w:r w:rsidRPr="00240ADA">
        <w:rPr>
          <w:rStyle w:val="TagStyle"/>
          <w:rtl/>
        </w:rPr>
        <w:t>&lt;&lt; יור &gt;&gt;</w:t>
      </w:r>
      <w:r>
        <w:rPr>
          <w:rtl/>
        </w:rPr>
        <w:t xml:space="preserve">  </w:t>
      </w:r>
    </w:p>
    <w:p w:rsidR="004B2B6C" w:rsidRDefault="004B2B6C" w:rsidP="009404D6">
      <w:pPr>
        <w:rPr>
          <w:rtl/>
          <w:lang w:eastAsia="he-IL"/>
        </w:rPr>
      </w:pPr>
    </w:p>
    <w:p w:rsidR="004B2B6C" w:rsidRDefault="004B2B6C" w:rsidP="009F7A17">
      <w:pPr>
        <w:rPr>
          <w:rtl/>
          <w:lang w:eastAsia="he-IL"/>
        </w:rPr>
      </w:pPr>
      <w:bookmarkStart w:id="8083" w:name="_ETM_Q18_242754"/>
      <w:bookmarkEnd w:id="8083"/>
      <w:r>
        <w:rPr>
          <w:rFonts w:hint="cs"/>
          <w:rtl/>
          <w:lang w:eastAsia="he-IL"/>
        </w:rPr>
        <w:t xml:space="preserve">חברת הכנסת </w:t>
      </w:r>
      <w:bookmarkStart w:id="8084" w:name="_ETM_Q18_244283"/>
      <w:bookmarkEnd w:id="8084"/>
      <w:r>
        <w:rPr>
          <w:rFonts w:hint="cs"/>
          <w:rtl/>
          <w:lang w:eastAsia="he-IL"/>
        </w:rPr>
        <w:t xml:space="preserve">גלית, בבקשה. </w:t>
      </w:r>
    </w:p>
    <w:p w:rsidR="004B2B6C" w:rsidRDefault="004B2B6C" w:rsidP="009F7A17">
      <w:pPr>
        <w:ind w:firstLine="0"/>
        <w:rPr>
          <w:rtl/>
          <w:lang w:eastAsia="he-IL"/>
        </w:rPr>
      </w:pPr>
      <w:bookmarkStart w:id="8085" w:name="_ETM_Q18_247742"/>
      <w:bookmarkStart w:id="8086" w:name="_ETM_Q18_247806"/>
      <w:bookmarkStart w:id="8087" w:name="_ETM_Q18_247953"/>
      <w:bookmarkStart w:id="8088" w:name="_ETM_Q18_248021"/>
      <w:bookmarkStart w:id="8089" w:name="_ETM_Q18_249984"/>
      <w:bookmarkStart w:id="8090" w:name="_ETM_Q18_250054"/>
      <w:bookmarkEnd w:id="8085"/>
      <w:bookmarkEnd w:id="8086"/>
      <w:bookmarkEnd w:id="8087"/>
      <w:bookmarkEnd w:id="8088"/>
      <w:bookmarkEnd w:id="8089"/>
      <w:bookmarkEnd w:id="8090"/>
    </w:p>
    <w:p w:rsidR="004B2B6C" w:rsidRDefault="004B2B6C" w:rsidP="009F7A17">
      <w:pPr>
        <w:pStyle w:val="af5"/>
        <w:keepNext/>
        <w:rPr>
          <w:rtl/>
        </w:rPr>
      </w:pPr>
      <w:bookmarkStart w:id="8091" w:name="ET_interruption_קר_אה_34"/>
      <w:r w:rsidRPr="00240ADA">
        <w:rPr>
          <w:rStyle w:val="TagStyle"/>
          <w:rtl/>
        </w:rPr>
        <w:t xml:space="preserve"> &lt;&lt; קריאה &gt;&gt;</w:t>
      </w:r>
      <w:r w:rsidRPr="00E0266D">
        <w:rPr>
          <w:rStyle w:val="TagStyle"/>
          <w:rtl/>
        </w:rPr>
        <w:t xml:space="preserve"> </w:t>
      </w:r>
      <w:r>
        <w:rPr>
          <w:rtl/>
        </w:rPr>
        <w:t>קריאה:</w:t>
      </w:r>
      <w:r w:rsidRPr="00E0266D">
        <w:rPr>
          <w:rStyle w:val="TagStyle"/>
          <w:rtl/>
        </w:rPr>
        <w:t xml:space="preserve"> </w:t>
      </w:r>
      <w:r w:rsidRPr="00240ADA">
        <w:rPr>
          <w:rStyle w:val="TagStyle"/>
          <w:rtl/>
        </w:rPr>
        <w:t>&lt;&lt; קריאה &gt;&gt;</w:t>
      </w:r>
      <w:r>
        <w:rPr>
          <w:rtl/>
        </w:rPr>
        <w:t xml:space="preserve">  </w:t>
      </w:r>
      <w:bookmarkEnd w:id="8091"/>
    </w:p>
    <w:p w:rsidR="004B2B6C" w:rsidRDefault="004B2B6C" w:rsidP="009404D6">
      <w:pPr>
        <w:rPr>
          <w:rtl/>
          <w:lang w:eastAsia="he-IL"/>
        </w:rPr>
      </w:pPr>
    </w:p>
    <w:p w:rsidR="004B2B6C" w:rsidRDefault="004B2B6C" w:rsidP="009F7A17">
      <w:pPr>
        <w:rPr>
          <w:rtl/>
          <w:lang w:eastAsia="he-IL"/>
        </w:rPr>
      </w:pPr>
      <w:bookmarkStart w:id="8092" w:name="_ETM_Q18_250322"/>
      <w:bookmarkStart w:id="8093" w:name="_ETM_Q18_250584"/>
      <w:bookmarkEnd w:id="8092"/>
      <w:bookmarkEnd w:id="8093"/>
      <w:r>
        <w:rPr>
          <w:rFonts w:hint="cs"/>
          <w:rtl/>
          <w:lang w:eastAsia="he-IL"/>
        </w:rPr>
        <w:t xml:space="preserve"> </w:t>
      </w:r>
      <w:r w:rsidR="009404D6">
        <w:rPr>
          <w:rFonts w:hint="cs"/>
          <w:rtl/>
          <w:lang w:eastAsia="he-IL"/>
        </w:rPr>
        <w:t>– – –</w:t>
      </w:r>
      <w:r>
        <w:rPr>
          <w:rFonts w:hint="cs"/>
          <w:rtl/>
          <w:lang w:eastAsia="he-IL"/>
        </w:rPr>
        <w:t xml:space="preserve"> או</w:t>
      </w:r>
      <w:bookmarkStart w:id="8094" w:name="_ETM_Q18_250662"/>
      <w:bookmarkEnd w:id="8094"/>
      <w:r>
        <w:rPr>
          <w:rFonts w:hint="cs"/>
          <w:rtl/>
          <w:lang w:eastAsia="he-IL"/>
        </w:rPr>
        <w:t xml:space="preserve">פק חדש </w:t>
      </w:r>
      <w:r w:rsidR="009404D6">
        <w:rPr>
          <w:rFonts w:hint="cs"/>
          <w:rtl/>
          <w:lang w:eastAsia="he-IL"/>
        </w:rPr>
        <w:t>– – –</w:t>
      </w:r>
    </w:p>
    <w:p w:rsidR="004B2B6C" w:rsidRPr="00E0266D" w:rsidRDefault="004B2B6C" w:rsidP="009F7A17">
      <w:pPr>
        <w:rPr>
          <w:rtl/>
          <w:lang w:eastAsia="he-IL"/>
        </w:rPr>
      </w:pPr>
      <w:bookmarkStart w:id="8095" w:name="_ETM_Q18_252920"/>
      <w:bookmarkStart w:id="8096" w:name="_ETM_Q18_253008"/>
      <w:bookmarkEnd w:id="8095"/>
      <w:bookmarkEnd w:id="8096"/>
    </w:p>
    <w:p w:rsidR="004B2B6C" w:rsidRDefault="004B2B6C" w:rsidP="009F7A17">
      <w:pPr>
        <w:pStyle w:val="af5"/>
        <w:keepNext/>
        <w:rPr>
          <w:rtl/>
        </w:rPr>
      </w:pPr>
      <w:bookmarkStart w:id="8097" w:name="ET_interruption_6236_25"/>
      <w:r w:rsidRPr="00240ADA">
        <w:rPr>
          <w:rStyle w:val="TagStyle"/>
          <w:rtl/>
        </w:rPr>
        <w:t xml:space="preserve"> &lt;&lt; קריאה &gt;&gt;</w:t>
      </w:r>
      <w:r w:rsidRPr="004B561D">
        <w:rPr>
          <w:rStyle w:val="TagStyle"/>
          <w:rtl/>
        </w:rPr>
        <w:t xml:space="preserve"> </w:t>
      </w:r>
      <w:r>
        <w:rPr>
          <w:rtl/>
        </w:rPr>
        <w:t>נעמה לזימי (העבודה):</w:t>
      </w:r>
      <w:r w:rsidRPr="004B561D">
        <w:rPr>
          <w:rStyle w:val="TagStyle"/>
          <w:rtl/>
        </w:rPr>
        <w:t xml:space="preserve"> </w:t>
      </w:r>
      <w:r w:rsidRPr="00240ADA">
        <w:rPr>
          <w:rStyle w:val="TagStyle"/>
          <w:rtl/>
        </w:rPr>
        <w:t>&lt;&lt; קריאה &gt;&gt;</w:t>
      </w:r>
      <w:r>
        <w:rPr>
          <w:rtl/>
        </w:rPr>
        <w:t xml:space="preserve">  </w:t>
      </w:r>
      <w:bookmarkEnd w:id="8097"/>
    </w:p>
    <w:p w:rsidR="004B2B6C" w:rsidRDefault="004B2B6C" w:rsidP="009404D6">
      <w:pPr>
        <w:rPr>
          <w:rtl/>
          <w:lang w:eastAsia="he-IL"/>
        </w:rPr>
      </w:pPr>
    </w:p>
    <w:p w:rsidR="004B2B6C" w:rsidRDefault="009404D6" w:rsidP="009F7A17">
      <w:pPr>
        <w:rPr>
          <w:rtl/>
          <w:lang w:eastAsia="he-IL"/>
        </w:rPr>
      </w:pPr>
      <w:bookmarkStart w:id="8098" w:name="_ETM_Q18_245751"/>
      <w:bookmarkEnd w:id="8098"/>
      <w:r>
        <w:rPr>
          <w:rFonts w:hint="cs"/>
          <w:rtl/>
          <w:lang w:eastAsia="he-IL"/>
        </w:rPr>
        <w:t>– – –</w:t>
      </w:r>
      <w:r w:rsidR="004B2B6C">
        <w:rPr>
          <w:rFonts w:hint="cs"/>
          <w:rtl/>
          <w:lang w:eastAsia="he-IL"/>
        </w:rPr>
        <w:t xml:space="preserve"> לא ללמד ליבה, </w:t>
      </w:r>
      <w:bookmarkStart w:id="8099" w:name="_ETM_Q18_249436"/>
      <w:bookmarkEnd w:id="8099"/>
      <w:r w:rsidR="004B2B6C">
        <w:rPr>
          <w:rFonts w:hint="cs"/>
          <w:rtl/>
          <w:lang w:eastAsia="he-IL"/>
        </w:rPr>
        <w:t>הסללה לבערות. זו האמת. לא יהדות. בעלי מורה לתנ"ך, חמודה.</w:t>
      </w:r>
    </w:p>
    <w:p w:rsidR="004B2B6C" w:rsidRDefault="004B2B6C" w:rsidP="009F7A17">
      <w:pPr>
        <w:ind w:firstLine="0"/>
        <w:rPr>
          <w:rtl/>
          <w:lang w:eastAsia="he-IL"/>
        </w:rPr>
      </w:pPr>
      <w:bookmarkStart w:id="8100" w:name="_ETM_Q18_256942"/>
      <w:bookmarkStart w:id="8101" w:name="_ETM_Q18_257010"/>
      <w:bookmarkStart w:id="8102" w:name="_ETM_Q18_257059"/>
      <w:bookmarkStart w:id="8103" w:name="_ETM_Q18_257131"/>
      <w:bookmarkEnd w:id="8100"/>
      <w:bookmarkEnd w:id="8101"/>
      <w:bookmarkEnd w:id="8102"/>
      <w:bookmarkEnd w:id="8103"/>
    </w:p>
    <w:p w:rsidR="004B2B6C" w:rsidRDefault="004B2B6C" w:rsidP="009F7A17">
      <w:pPr>
        <w:pStyle w:val="af5"/>
        <w:keepNext/>
        <w:rPr>
          <w:rtl/>
        </w:rPr>
      </w:pPr>
      <w:bookmarkStart w:id="8104" w:name="ET_interruption_6149_26"/>
      <w:r w:rsidRPr="00240ADA">
        <w:rPr>
          <w:rStyle w:val="TagStyle"/>
          <w:rtl/>
        </w:rPr>
        <w:t xml:space="preserve"> &lt;&lt; קריאה &gt;&gt;</w:t>
      </w:r>
      <w:r w:rsidRPr="004B561D">
        <w:rPr>
          <w:rStyle w:val="TagStyle"/>
          <w:rtl/>
        </w:rPr>
        <w:t xml:space="preserve"> </w:t>
      </w:r>
      <w:r>
        <w:rPr>
          <w:rtl/>
        </w:rPr>
        <w:t>גלית דיסטל אטבריאן (הליכוד):</w:t>
      </w:r>
      <w:r w:rsidRPr="004B561D">
        <w:rPr>
          <w:rStyle w:val="TagStyle"/>
          <w:rtl/>
        </w:rPr>
        <w:t xml:space="preserve"> </w:t>
      </w:r>
      <w:r w:rsidRPr="00240ADA">
        <w:rPr>
          <w:rStyle w:val="TagStyle"/>
          <w:rtl/>
        </w:rPr>
        <w:t>&lt;&lt; קריאה &gt;&gt;</w:t>
      </w:r>
      <w:r>
        <w:rPr>
          <w:rtl/>
        </w:rPr>
        <w:t xml:space="preserve">  </w:t>
      </w:r>
      <w:bookmarkEnd w:id="8104"/>
    </w:p>
    <w:p w:rsidR="004B2B6C" w:rsidRDefault="004B2B6C" w:rsidP="009404D6">
      <w:pPr>
        <w:rPr>
          <w:rtl/>
          <w:lang w:eastAsia="he-IL"/>
        </w:rPr>
      </w:pPr>
    </w:p>
    <w:p w:rsidR="004B2B6C" w:rsidRDefault="004B2B6C" w:rsidP="009F7A17">
      <w:pPr>
        <w:rPr>
          <w:rtl/>
          <w:lang w:eastAsia="he-IL"/>
        </w:rPr>
      </w:pPr>
      <w:bookmarkStart w:id="8105" w:name="_ETM_Q18_253212"/>
      <w:bookmarkEnd w:id="8105"/>
      <w:r>
        <w:rPr>
          <w:rFonts w:hint="cs"/>
          <w:rtl/>
          <w:lang w:eastAsia="he-IL"/>
        </w:rPr>
        <w:t xml:space="preserve">תכבדי את היהדות, זה </w:t>
      </w:r>
      <w:bookmarkStart w:id="8106" w:name="_ETM_Q18_256062"/>
      <w:bookmarkEnd w:id="8106"/>
      <w:r>
        <w:rPr>
          <w:rFonts w:hint="cs"/>
          <w:rtl/>
          <w:lang w:eastAsia="he-IL"/>
        </w:rPr>
        <w:t>כל מה שיש לנו.</w:t>
      </w:r>
      <w:bookmarkStart w:id="8107" w:name="_ETM_Q18_258248"/>
      <w:bookmarkEnd w:id="8107"/>
    </w:p>
    <w:p w:rsidR="004B2B6C" w:rsidRDefault="004B2B6C" w:rsidP="009F7A17">
      <w:pPr>
        <w:rPr>
          <w:rtl/>
          <w:lang w:eastAsia="he-IL"/>
        </w:rPr>
      </w:pPr>
      <w:bookmarkStart w:id="8108" w:name="_ETM_Q18_258374"/>
      <w:bookmarkEnd w:id="8108"/>
    </w:p>
    <w:p w:rsidR="004B2B6C" w:rsidRDefault="004B2B6C" w:rsidP="009F7A17">
      <w:pPr>
        <w:pStyle w:val="af5"/>
        <w:keepNext/>
        <w:rPr>
          <w:rtl/>
        </w:rPr>
      </w:pPr>
      <w:bookmarkStart w:id="8109" w:name="ET_interruption_6236_27"/>
      <w:r w:rsidRPr="00240ADA">
        <w:rPr>
          <w:rStyle w:val="TagStyle"/>
          <w:rtl/>
        </w:rPr>
        <w:t xml:space="preserve"> &lt;&lt; קריאה &gt;&gt;</w:t>
      </w:r>
      <w:r w:rsidRPr="004B561D">
        <w:rPr>
          <w:rStyle w:val="TagStyle"/>
          <w:rtl/>
        </w:rPr>
        <w:t xml:space="preserve"> </w:t>
      </w:r>
      <w:r>
        <w:rPr>
          <w:rtl/>
        </w:rPr>
        <w:t>נעמה לזימי (העבודה):</w:t>
      </w:r>
      <w:r w:rsidRPr="004B561D">
        <w:rPr>
          <w:rStyle w:val="TagStyle"/>
          <w:rtl/>
        </w:rPr>
        <w:t xml:space="preserve"> </w:t>
      </w:r>
      <w:r w:rsidRPr="00240ADA">
        <w:rPr>
          <w:rStyle w:val="TagStyle"/>
          <w:rtl/>
        </w:rPr>
        <w:t>&lt;&lt; קריאה &gt;&gt;</w:t>
      </w:r>
      <w:r>
        <w:rPr>
          <w:rtl/>
        </w:rPr>
        <w:t xml:space="preserve">  </w:t>
      </w:r>
      <w:bookmarkEnd w:id="8109"/>
    </w:p>
    <w:p w:rsidR="004B2B6C" w:rsidRDefault="004B2B6C" w:rsidP="009404D6">
      <w:pPr>
        <w:rPr>
          <w:rtl/>
          <w:lang w:eastAsia="he-IL"/>
        </w:rPr>
      </w:pPr>
    </w:p>
    <w:p w:rsidR="004B2B6C" w:rsidRDefault="004B2B6C" w:rsidP="009F7A17">
      <w:pPr>
        <w:rPr>
          <w:rtl/>
          <w:lang w:eastAsia="he-IL"/>
        </w:rPr>
      </w:pPr>
      <w:bookmarkStart w:id="8110" w:name="_ETM_Q18_256804"/>
      <w:bookmarkStart w:id="8111" w:name="_ETM_Q18_257087"/>
      <w:bookmarkStart w:id="8112" w:name="_ETM_Q18_257165"/>
      <w:bookmarkEnd w:id="8110"/>
      <w:bookmarkEnd w:id="8111"/>
      <w:bookmarkEnd w:id="8112"/>
      <w:r>
        <w:rPr>
          <w:rFonts w:hint="cs"/>
          <w:rtl/>
          <w:lang w:eastAsia="he-IL"/>
        </w:rPr>
        <w:t xml:space="preserve">אני מסורתית, את לא. </w:t>
      </w:r>
    </w:p>
    <w:p w:rsidR="004B2B6C" w:rsidRDefault="004B2B6C" w:rsidP="009F7A17">
      <w:pPr>
        <w:ind w:firstLine="0"/>
        <w:rPr>
          <w:rtl/>
          <w:lang w:eastAsia="he-IL"/>
        </w:rPr>
      </w:pPr>
      <w:bookmarkStart w:id="8113" w:name="_ETM_Q18_261440"/>
      <w:bookmarkStart w:id="8114" w:name="_ETM_Q18_261512"/>
      <w:bookmarkStart w:id="8115" w:name="_ETM_Q18_263946"/>
      <w:bookmarkStart w:id="8116" w:name="_ETM_Q18_264050"/>
      <w:bookmarkEnd w:id="8113"/>
      <w:bookmarkEnd w:id="8114"/>
      <w:bookmarkEnd w:id="8115"/>
      <w:bookmarkEnd w:id="8116"/>
    </w:p>
    <w:p w:rsidR="004B2B6C" w:rsidRDefault="004B2B6C" w:rsidP="009F7A17">
      <w:pPr>
        <w:pStyle w:val="af5"/>
        <w:keepNext/>
        <w:rPr>
          <w:rtl/>
        </w:rPr>
      </w:pPr>
      <w:r w:rsidRPr="00240ADA">
        <w:rPr>
          <w:rStyle w:val="TagStyle"/>
          <w:rtl/>
        </w:rPr>
        <w:t xml:space="preserve"> &lt;&lt; קריאה &gt;&gt;</w:t>
      </w:r>
      <w:r w:rsidRPr="004B561D">
        <w:rPr>
          <w:rStyle w:val="TagStyle"/>
          <w:rtl/>
        </w:rPr>
        <w:t xml:space="preserve"> </w:t>
      </w:r>
      <w:r>
        <w:rPr>
          <w:rtl/>
        </w:rPr>
        <w:t>מיקי לוי (יש עתיד):</w:t>
      </w:r>
      <w:r w:rsidRPr="004B561D">
        <w:rPr>
          <w:rStyle w:val="TagStyle"/>
          <w:rtl/>
        </w:rPr>
        <w:t xml:space="preserve"> </w:t>
      </w:r>
      <w:r w:rsidRPr="00240ADA">
        <w:rPr>
          <w:rStyle w:val="TagStyle"/>
          <w:rtl/>
        </w:rPr>
        <w:t>&lt;&lt; קריאה &gt;&gt;</w:t>
      </w:r>
      <w:r>
        <w:rPr>
          <w:rtl/>
        </w:rPr>
        <w:t xml:space="preserve">  </w:t>
      </w:r>
    </w:p>
    <w:p w:rsidR="004B2B6C" w:rsidRDefault="004B2B6C" w:rsidP="009404D6">
      <w:pPr>
        <w:rPr>
          <w:rtl/>
          <w:lang w:eastAsia="he-IL"/>
        </w:rPr>
      </w:pPr>
    </w:p>
    <w:p w:rsidR="004B2B6C" w:rsidRDefault="004B2B6C" w:rsidP="009F7A17">
      <w:pPr>
        <w:rPr>
          <w:rtl/>
          <w:lang w:eastAsia="he-IL"/>
        </w:rPr>
      </w:pPr>
      <w:r>
        <w:rPr>
          <w:rFonts w:hint="cs"/>
          <w:rtl/>
          <w:lang w:eastAsia="he-IL"/>
        </w:rPr>
        <w:t xml:space="preserve">הטייסים הם הבעיה. הטייסים הם הבעיה. </w:t>
      </w:r>
      <w:bookmarkStart w:id="8117" w:name="_ETM_Q18_270418"/>
      <w:bookmarkEnd w:id="8117"/>
    </w:p>
    <w:p w:rsidR="004B2B6C" w:rsidRDefault="004B2B6C" w:rsidP="009F7A17">
      <w:pPr>
        <w:ind w:firstLine="0"/>
        <w:rPr>
          <w:rtl/>
        </w:rPr>
      </w:pPr>
      <w:bookmarkStart w:id="8118" w:name="_ETM_Q18_264205"/>
      <w:bookmarkStart w:id="8119" w:name="_ETM_Q18_264323"/>
      <w:bookmarkStart w:id="8120" w:name="_ETM_Q18_265245"/>
      <w:bookmarkStart w:id="8121" w:name="_ETM_Q18_265310"/>
      <w:bookmarkEnd w:id="8118"/>
      <w:bookmarkEnd w:id="8119"/>
      <w:bookmarkEnd w:id="8120"/>
      <w:bookmarkEnd w:id="8121"/>
    </w:p>
    <w:p w:rsidR="004B2B6C" w:rsidRDefault="004B2B6C" w:rsidP="009F7A17">
      <w:pPr>
        <w:pStyle w:val="af5"/>
        <w:keepNext/>
        <w:rPr>
          <w:rtl/>
        </w:rPr>
      </w:pPr>
      <w:bookmarkStart w:id="8122" w:name="ET_interruption_6361_29"/>
      <w:r w:rsidRPr="00240ADA">
        <w:rPr>
          <w:rStyle w:val="TagStyle"/>
          <w:rtl/>
        </w:rPr>
        <w:t xml:space="preserve"> &lt;&lt; קריאה &gt;&gt;</w:t>
      </w:r>
      <w:r w:rsidRPr="004B561D">
        <w:rPr>
          <w:rStyle w:val="TagStyle"/>
          <w:rtl/>
        </w:rPr>
        <w:t xml:space="preserve"> </w:t>
      </w:r>
      <w:r>
        <w:rPr>
          <w:rtl/>
        </w:rPr>
        <w:t>נאור שירי (יש עתיד):</w:t>
      </w:r>
      <w:r w:rsidRPr="004B561D">
        <w:rPr>
          <w:rStyle w:val="TagStyle"/>
          <w:rtl/>
        </w:rPr>
        <w:t xml:space="preserve"> </w:t>
      </w:r>
      <w:r w:rsidRPr="00240ADA">
        <w:rPr>
          <w:rStyle w:val="TagStyle"/>
          <w:rtl/>
        </w:rPr>
        <w:t>&lt;&lt; קריאה &gt;&gt;</w:t>
      </w:r>
      <w:r>
        <w:rPr>
          <w:rtl/>
        </w:rPr>
        <w:t xml:space="preserve">  </w:t>
      </w:r>
      <w:bookmarkEnd w:id="8122"/>
    </w:p>
    <w:p w:rsidR="004B2B6C" w:rsidRDefault="004B2B6C" w:rsidP="009404D6">
      <w:pPr>
        <w:rPr>
          <w:rtl/>
        </w:rPr>
      </w:pPr>
    </w:p>
    <w:p w:rsidR="004B2B6C" w:rsidRDefault="004B2B6C" w:rsidP="009F7A17">
      <w:pPr>
        <w:rPr>
          <w:rtl/>
        </w:rPr>
      </w:pPr>
      <w:bookmarkStart w:id="8123" w:name="_ETM_Q18_264460"/>
      <w:bookmarkEnd w:id="8123"/>
      <w:r>
        <w:rPr>
          <w:rFonts w:hint="cs"/>
          <w:rtl/>
        </w:rPr>
        <w:t xml:space="preserve">מי </w:t>
      </w:r>
      <w:bookmarkStart w:id="8124" w:name="_ETM_Q18_266198"/>
      <w:bookmarkEnd w:id="8124"/>
      <w:r>
        <w:rPr>
          <w:rFonts w:hint="cs"/>
          <w:rtl/>
        </w:rPr>
        <w:t>שנים ראש הממשלה?</w:t>
      </w:r>
      <w:r>
        <w:rPr>
          <w:rFonts w:hint="cs"/>
        </w:rPr>
        <w:t xml:space="preserve"> </w:t>
      </w:r>
      <w:r>
        <w:rPr>
          <w:rFonts w:hint="cs"/>
          <w:rtl/>
        </w:rPr>
        <w:t xml:space="preserve">תכניסו לבסיס התקציב. מה אתם רוצים? מה אתם רוצים, מה </w:t>
      </w:r>
      <w:r w:rsidR="009404D6">
        <w:rPr>
          <w:rFonts w:hint="cs"/>
          <w:rtl/>
        </w:rPr>
        <w:t>– – –</w:t>
      </w:r>
      <w:r>
        <w:rPr>
          <w:rFonts w:hint="cs"/>
          <w:rtl/>
        </w:rPr>
        <w:t xml:space="preserve"> </w:t>
      </w:r>
      <w:r w:rsidR="00717A59">
        <w:rPr>
          <w:rFonts w:hint="cs"/>
          <w:rtl/>
        </w:rPr>
        <w:t xml:space="preserve">יש לי בקשה, עכשיו, </w:t>
      </w:r>
      <w:r>
        <w:rPr>
          <w:rFonts w:hint="cs"/>
          <w:rtl/>
        </w:rPr>
        <w:t xml:space="preserve">אדוני </w:t>
      </w:r>
      <w:bookmarkStart w:id="8125" w:name="_ETM_Q18_279519"/>
      <w:bookmarkEnd w:id="8125"/>
      <w:r>
        <w:rPr>
          <w:rFonts w:hint="cs"/>
          <w:rtl/>
        </w:rPr>
        <w:t xml:space="preserve">היושב-ראש, לעלות כל פעם עם ממחטות לנגב את הדמעות של </w:t>
      </w:r>
      <w:bookmarkStart w:id="8126" w:name="_ETM_Q18_284360"/>
      <w:bookmarkEnd w:id="8126"/>
      <w:r>
        <w:rPr>
          <w:rFonts w:hint="cs"/>
          <w:rtl/>
        </w:rPr>
        <w:t>כל מי שהוא מהליכוד.</w:t>
      </w:r>
    </w:p>
    <w:p w:rsidR="004B2B6C" w:rsidRDefault="004B2B6C" w:rsidP="009F7A17">
      <w:pPr>
        <w:ind w:firstLine="0"/>
        <w:rPr>
          <w:rtl/>
        </w:rPr>
      </w:pPr>
      <w:bookmarkStart w:id="8127" w:name="_ETM_Q18_287183"/>
      <w:bookmarkStart w:id="8128" w:name="_ETM_Q18_287258"/>
      <w:bookmarkStart w:id="8129" w:name="_ETM_Q18_287300"/>
      <w:bookmarkStart w:id="8130" w:name="_ETM_Q18_287363"/>
      <w:bookmarkStart w:id="8131" w:name="_ETM_Q18_286916"/>
      <w:bookmarkStart w:id="8132" w:name="_ETM_Q18_286973"/>
      <w:bookmarkEnd w:id="8127"/>
      <w:bookmarkEnd w:id="8128"/>
      <w:bookmarkEnd w:id="8129"/>
      <w:bookmarkEnd w:id="8130"/>
      <w:bookmarkEnd w:id="8131"/>
      <w:bookmarkEnd w:id="8132"/>
    </w:p>
    <w:p w:rsidR="004B2B6C" w:rsidRDefault="004B2B6C" w:rsidP="009F7A17">
      <w:pPr>
        <w:pStyle w:val="af5"/>
        <w:keepNext/>
        <w:rPr>
          <w:rtl/>
        </w:rPr>
      </w:pPr>
      <w:bookmarkStart w:id="8133" w:name="ET_interruption_קריאות_30"/>
      <w:r w:rsidRPr="00240ADA">
        <w:rPr>
          <w:rStyle w:val="TagStyle"/>
          <w:rtl/>
        </w:rPr>
        <w:t xml:space="preserve"> &lt;&lt; קריאה &gt;&gt;</w:t>
      </w:r>
      <w:r w:rsidRPr="004B561D">
        <w:rPr>
          <w:rStyle w:val="TagStyle"/>
          <w:rtl/>
        </w:rPr>
        <w:t xml:space="preserve"> </w:t>
      </w:r>
      <w:r>
        <w:rPr>
          <w:rtl/>
        </w:rPr>
        <w:t>קריאות:</w:t>
      </w:r>
      <w:r w:rsidRPr="004B561D">
        <w:rPr>
          <w:rStyle w:val="TagStyle"/>
          <w:rtl/>
        </w:rPr>
        <w:t xml:space="preserve"> </w:t>
      </w:r>
      <w:r w:rsidRPr="00240ADA">
        <w:rPr>
          <w:rStyle w:val="TagStyle"/>
          <w:rtl/>
        </w:rPr>
        <w:t>&lt;&lt; קריאה &gt;&gt;</w:t>
      </w:r>
      <w:r>
        <w:rPr>
          <w:rtl/>
        </w:rPr>
        <w:t xml:space="preserve">  </w:t>
      </w:r>
      <w:bookmarkEnd w:id="8133"/>
    </w:p>
    <w:p w:rsidR="004B2B6C" w:rsidRDefault="004B2B6C" w:rsidP="009404D6">
      <w:pPr>
        <w:rPr>
          <w:rtl/>
        </w:rPr>
      </w:pPr>
    </w:p>
    <w:p w:rsidR="004B2B6C" w:rsidRDefault="009404D6" w:rsidP="009F7A17">
      <w:bookmarkStart w:id="8134" w:name="_ETM_Q18_288098"/>
      <w:bookmarkEnd w:id="8134"/>
      <w:r>
        <w:rPr>
          <w:rFonts w:hint="cs"/>
          <w:rtl/>
        </w:rPr>
        <w:t>– – –</w:t>
      </w:r>
    </w:p>
    <w:p w:rsidR="004B2B6C" w:rsidRPr="00E0266D" w:rsidRDefault="004B2B6C" w:rsidP="009F7A17">
      <w:pPr>
        <w:rPr>
          <w:rtl/>
        </w:rPr>
      </w:pPr>
      <w:bookmarkStart w:id="8135" w:name="_ETM_Q18_289406"/>
      <w:bookmarkStart w:id="8136" w:name="_ETM_Q18_289488"/>
      <w:bookmarkStart w:id="8137" w:name="_ETM_Q18_289518"/>
      <w:bookmarkStart w:id="8138" w:name="_ETM_Q18_289586"/>
      <w:bookmarkStart w:id="8139" w:name="_ETM_Q18_292020"/>
      <w:bookmarkStart w:id="8140" w:name="_ETM_Q18_292096"/>
      <w:bookmarkEnd w:id="8135"/>
      <w:bookmarkEnd w:id="8136"/>
      <w:bookmarkEnd w:id="8137"/>
      <w:bookmarkEnd w:id="8138"/>
      <w:bookmarkEnd w:id="8139"/>
      <w:bookmarkEnd w:id="8140"/>
    </w:p>
    <w:p w:rsidR="004B2B6C" w:rsidRDefault="004B2B6C" w:rsidP="009F7A17">
      <w:pPr>
        <w:pStyle w:val="af6"/>
        <w:keepNext/>
        <w:rPr>
          <w:rtl/>
        </w:rPr>
      </w:pPr>
      <w:r w:rsidRPr="00240ADA">
        <w:rPr>
          <w:rStyle w:val="TagStyle"/>
          <w:rtl/>
        </w:rPr>
        <w:t xml:space="preserve"> &lt;&lt; יור &gt;&gt;</w:t>
      </w:r>
      <w:r w:rsidRPr="004B561D">
        <w:rPr>
          <w:rStyle w:val="TagStyle"/>
          <w:rtl/>
        </w:rPr>
        <w:t xml:space="preserve"> </w:t>
      </w:r>
      <w:r>
        <w:rPr>
          <w:rtl/>
        </w:rPr>
        <w:t>היו"ר ארז מלול:</w:t>
      </w:r>
      <w:r w:rsidRPr="004B561D">
        <w:rPr>
          <w:rStyle w:val="TagStyle"/>
          <w:rtl/>
        </w:rPr>
        <w:t xml:space="preserve"> </w:t>
      </w:r>
      <w:r w:rsidRPr="00240ADA">
        <w:rPr>
          <w:rStyle w:val="TagStyle"/>
          <w:rtl/>
        </w:rPr>
        <w:t>&lt;&lt; יור &gt;&gt;</w:t>
      </w:r>
      <w:r>
        <w:rPr>
          <w:rtl/>
        </w:rPr>
        <w:t xml:space="preserve">  </w:t>
      </w:r>
    </w:p>
    <w:p w:rsidR="004B2B6C" w:rsidRDefault="004B2B6C" w:rsidP="009404D6">
      <w:pPr>
        <w:rPr>
          <w:rtl/>
        </w:rPr>
      </w:pPr>
    </w:p>
    <w:p w:rsidR="004B2B6C" w:rsidRDefault="004B2B6C" w:rsidP="009F7A17">
      <w:pPr>
        <w:rPr>
          <w:rtl/>
        </w:rPr>
      </w:pPr>
      <w:bookmarkStart w:id="8141" w:name="_ETM_Q18_291054"/>
      <w:bookmarkEnd w:id="8141"/>
      <w:r>
        <w:rPr>
          <w:rFonts w:hint="cs"/>
          <w:rtl/>
        </w:rPr>
        <w:t xml:space="preserve">תודה רבה. נעמה, נעמה, נעמה, כבר הוציאו אותך </w:t>
      </w:r>
      <w:bookmarkStart w:id="8142" w:name="_ETM_Q18_294868"/>
      <w:bookmarkEnd w:id="8142"/>
      <w:r>
        <w:rPr>
          <w:rFonts w:hint="cs"/>
          <w:rtl/>
        </w:rPr>
        <w:t xml:space="preserve">היום, לא? די. </w:t>
      </w:r>
    </w:p>
    <w:p w:rsidR="004B2B6C" w:rsidRDefault="004B2B6C" w:rsidP="009F7A17">
      <w:pPr>
        <w:rPr>
          <w:rtl/>
        </w:rPr>
      </w:pPr>
      <w:bookmarkStart w:id="8143" w:name="_ETM_Q18_297056"/>
      <w:bookmarkStart w:id="8144" w:name="_ETM_Q18_297129"/>
      <w:bookmarkStart w:id="8145" w:name="_ETM_Q18_297383"/>
      <w:bookmarkStart w:id="8146" w:name="_ETM_Q18_297450"/>
      <w:bookmarkEnd w:id="8143"/>
      <w:bookmarkEnd w:id="8144"/>
      <w:bookmarkEnd w:id="8145"/>
      <w:bookmarkEnd w:id="8146"/>
    </w:p>
    <w:p w:rsidR="004B2B6C" w:rsidRDefault="004B2B6C" w:rsidP="009F7A17">
      <w:pPr>
        <w:pStyle w:val="af5"/>
        <w:keepNext/>
        <w:rPr>
          <w:rtl/>
        </w:rPr>
      </w:pPr>
      <w:bookmarkStart w:id="8147" w:name="ET_interruption_5807_32"/>
      <w:r w:rsidRPr="00240ADA">
        <w:rPr>
          <w:rStyle w:val="TagStyle"/>
          <w:rtl/>
        </w:rPr>
        <w:t xml:space="preserve"> &lt;&lt; קריאה &gt;&gt;</w:t>
      </w:r>
      <w:r w:rsidRPr="004B561D">
        <w:rPr>
          <w:rStyle w:val="TagStyle"/>
          <w:rtl/>
        </w:rPr>
        <w:t xml:space="preserve"> </w:t>
      </w:r>
      <w:r>
        <w:rPr>
          <w:rtl/>
        </w:rPr>
        <w:t>קטי קטרין שטרית (הליכוד):</w:t>
      </w:r>
      <w:r w:rsidRPr="004B561D">
        <w:rPr>
          <w:rStyle w:val="TagStyle"/>
          <w:rtl/>
        </w:rPr>
        <w:t xml:space="preserve"> </w:t>
      </w:r>
      <w:r w:rsidRPr="00240ADA">
        <w:rPr>
          <w:rStyle w:val="TagStyle"/>
          <w:rtl/>
        </w:rPr>
        <w:t>&lt;&lt; קריאה &gt;&gt;</w:t>
      </w:r>
      <w:r>
        <w:rPr>
          <w:rtl/>
        </w:rPr>
        <w:t xml:space="preserve">  </w:t>
      </w:r>
      <w:bookmarkEnd w:id="8147"/>
    </w:p>
    <w:p w:rsidR="004B2B6C" w:rsidRDefault="004B2B6C" w:rsidP="009404D6">
      <w:pPr>
        <w:rPr>
          <w:rtl/>
        </w:rPr>
      </w:pPr>
    </w:p>
    <w:p w:rsidR="004B2B6C" w:rsidRDefault="004B2B6C" w:rsidP="009F7A17">
      <w:pPr>
        <w:rPr>
          <w:rtl/>
        </w:rPr>
      </w:pPr>
      <w:r>
        <w:rPr>
          <w:rFonts w:hint="cs"/>
          <w:rtl/>
        </w:rPr>
        <w:t xml:space="preserve">האוצר לא מסכים </w:t>
      </w:r>
      <w:r w:rsidR="009404D6">
        <w:rPr>
          <w:rFonts w:hint="cs"/>
          <w:rtl/>
        </w:rPr>
        <w:t>– – –</w:t>
      </w:r>
    </w:p>
    <w:p w:rsidR="004B2B6C" w:rsidRDefault="004B2B6C" w:rsidP="009F7A17">
      <w:pPr>
        <w:rPr>
          <w:rtl/>
        </w:rPr>
      </w:pPr>
      <w:bookmarkStart w:id="8148" w:name="_ETM_Q18_298875"/>
      <w:bookmarkStart w:id="8149" w:name="_ETM_Q18_298941"/>
      <w:bookmarkEnd w:id="8148"/>
      <w:bookmarkEnd w:id="8149"/>
    </w:p>
    <w:p w:rsidR="004B2B6C" w:rsidRDefault="004B2B6C" w:rsidP="009F7A17">
      <w:pPr>
        <w:pStyle w:val="af5"/>
        <w:keepNext/>
        <w:rPr>
          <w:rtl/>
        </w:rPr>
      </w:pPr>
      <w:bookmarkStart w:id="8150" w:name="ET_interruption_6053_34"/>
      <w:r w:rsidRPr="00240ADA">
        <w:rPr>
          <w:rStyle w:val="TagStyle"/>
          <w:rtl/>
        </w:rPr>
        <w:t xml:space="preserve"> &lt;&lt; קריאה &gt;&gt;</w:t>
      </w:r>
      <w:r w:rsidRPr="004B561D">
        <w:rPr>
          <w:rStyle w:val="TagStyle"/>
          <w:rtl/>
        </w:rPr>
        <w:t xml:space="preserve"> </w:t>
      </w:r>
      <w:r>
        <w:rPr>
          <w:rtl/>
        </w:rPr>
        <w:t>יוסף טייב (ש"ס):</w:t>
      </w:r>
      <w:r w:rsidRPr="004B561D">
        <w:rPr>
          <w:rStyle w:val="TagStyle"/>
          <w:rtl/>
        </w:rPr>
        <w:t xml:space="preserve"> </w:t>
      </w:r>
      <w:r w:rsidRPr="00240ADA">
        <w:rPr>
          <w:rStyle w:val="TagStyle"/>
          <w:rtl/>
        </w:rPr>
        <w:t>&lt;&lt; קריאה &gt;&gt;</w:t>
      </w:r>
      <w:r>
        <w:rPr>
          <w:rtl/>
        </w:rPr>
        <w:t xml:space="preserve">  </w:t>
      </w:r>
      <w:bookmarkEnd w:id="8150"/>
    </w:p>
    <w:p w:rsidR="004B2B6C" w:rsidRDefault="004B2B6C" w:rsidP="009404D6">
      <w:pPr>
        <w:rPr>
          <w:rtl/>
        </w:rPr>
      </w:pPr>
    </w:p>
    <w:p w:rsidR="004B2B6C" w:rsidRPr="004B561D" w:rsidRDefault="009404D6" w:rsidP="009F7A17">
      <w:pPr>
        <w:rPr>
          <w:rtl/>
        </w:rPr>
      </w:pPr>
      <w:r>
        <w:rPr>
          <w:rFonts w:hint="cs"/>
          <w:rtl/>
        </w:rPr>
        <w:t>– – –</w:t>
      </w:r>
    </w:p>
    <w:p w:rsidR="004B2B6C" w:rsidRDefault="004B2B6C" w:rsidP="009F7A17">
      <w:pPr>
        <w:rPr>
          <w:rtl/>
        </w:rPr>
      </w:pPr>
      <w:bookmarkStart w:id="8151" w:name="_ETM_Q18_298973"/>
      <w:bookmarkStart w:id="8152" w:name="_ETM_Q18_299085"/>
      <w:bookmarkEnd w:id="8151"/>
      <w:bookmarkEnd w:id="8152"/>
    </w:p>
    <w:p w:rsidR="004B2B6C" w:rsidRDefault="004B2B6C" w:rsidP="009F7A17">
      <w:pPr>
        <w:pStyle w:val="af6"/>
        <w:keepNext/>
        <w:rPr>
          <w:rtl/>
        </w:rPr>
      </w:pPr>
      <w:r w:rsidRPr="00240ADA">
        <w:rPr>
          <w:rStyle w:val="TagStyle"/>
          <w:rtl/>
        </w:rPr>
        <w:t xml:space="preserve"> &lt;&lt; יור &gt;&gt;</w:t>
      </w:r>
      <w:r w:rsidRPr="004B561D">
        <w:rPr>
          <w:rStyle w:val="TagStyle"/>
          <w:rtl/>
        </w:rPr>
        <w:t xml:space="preserve"> </w:t>
      </w:r>
      <w:r>
        <w:rPr>
          <w:rtl/>
        </w:rPr>
        <w:t>היו"ר ארז מלול:</w:t>
      </w:r>
      <w:r w:rsidRPr="004B561D">
        <w:rPr>
          <w:rStyle w:val="TagStyle"/>
          <w:rtl/>
        </w:rPr>
        <w:t xml:space="preserve"> </w:t>
      </w:r>
      <w:r w:rsidRPr="00240ADA">
        <w:rPr>
          <w:rStyle w:val="TagStyle"/>
          <w:rtl/>
        </w:rPr>
        <w:t>&lt;&lt; יור &gt;&gt;</w:t>
      </w:r>
      <w:r>
        <w:rPr>
          <w:rtl/>
        </w:rPr>
        <w:t xml:space="preserve">  </w:t>
      </w:r>
    </w:p>
    <w:p w:rsidR="004B2B6C" w:rsidRDefault="004B2B6C" w:rsidP="009404D6">
      <w:pPr>
        <w:rPr>
          <w:rtl/>
        </w:rPr>
      </w:pPr>
    </w:p>
    <w:p w:rsidR="004B2B6C" w:rsidRDefault="004B2B6C" w:rsidP="009F7A17">
      <w:pPr>
        <w:rPr>
          <w:rtl/>
        </w:rPr>
      </w:pPr>
      <w:bookmarkStart w:id="8153" w:name="_ETM_Q18_300250"/>
      <w:bookmarkEnd w:id="8153"/>
      <w:r>
        <w:rPr>
          <w:rFonts w:hint="cs"/>
          <w:rtl/>
        </w:rPr>
        <w:t xml:space="preserve">די, קטי. </w:t>
      </w:r>
      <w:bookmarkStart w:id="8154" w:name="_ETM_Q18_301910"/>
      <w:bookmarkEnd w:id="8154"/>
      <w:r>
        <w:rPr>
          <w:rFonts w:hint="cs"/>
          <w:rtl/>
        </w:rPr>
        <w:t xml:space="preserve">חברת הכנסת קטי שטרית. חבר הכנסת יוסי טייב, חבר הכנסת יוסי טייב, די. </w:t>
      </w:r>
    </w:p>
    <w:p w:rsidR="004B2B6C" w:rsidRDefault="004B2B6C" w:rsidP="009F7A17">
      <w:pPr>
        <w:ind w:firstLine="0"/>
        <w:rPr>
          <w:rtl/>
        </w:rPr>
      </w:pPr>
      <w:bookmarkStart w:id="8155" w:name="_ETM_Q18_301964"/>
      <w:bookmarkStart w:id="8156" w:name="_ETM_Q18_302047"/>
      <w:bookmarkStart w:id="8157" w:name="_ETM_Q18_321118"/>
      <w:bookmarkStart w:id="8158" w:name="_ETM_Q18_321236"/>
      <w:bookmarkEnd w:id="8155"/>
      <w:bookmarkEnd w:id="8156"/>
      <w:bookmarkEnd w:id="8157"/>
      <w:bookmarkEnd w:id="8158"/>
    </w:p>
    <w:p w:rsidR="004B2B6C" w:rsidRDefault="004B2B6C" w:rsidP="009F7A17">
      <w:pPr>
        <w:pStyle w:val="af5"/>
        <w:keepNext/>
        <w:rPr>
          <w:rtl/>
        </w:rPr>
      </w:pPr>
      <w:bookmarkStart w:id="8159" w:name="ET_interruption_6361_35"/>
      <w:r w:rsidRPr="00240ADA">
        <w:rPr>
          <w:rStyle w:val="TagStyle"/>
          <w:rtl/>
        </w:rPr>
        <w:t xml:space="preserve"> &lt;&lt; קריאה &gt;&gt;</w:t>
      </w:r>
      <w:r w:rsidRPr="004B561D">
        <w:rPr>
          <w:rStyle w:val="TagStyle"/>
          <w:rtl/>
        </w:rPr>
        <w:t xml:space="preserve"> </w:t>
      </w:r>
      <w:r>
        <w:rPr>
          <w:rtl/>
        </w:rPr>
        <w:t>נאור שירי (יש עתיד):</w:t>
      </w:r>
      <w:r w:rsidRPr="004B561D">
        <w:rPr>
          <w:rStyle w:val="TagStyle"/>
          <w:rtl/>
        </w:rPr>
        <w:t xml:space="preserve"> </w:t>
      </w:r>
      <w:r w:rsidRPr="00240ADA">
        <w:rPr>
          <w:rStyle w:val="TagStyle"/>
          <w:rtl/>
        </w:rPr>
        <w:t>&lt;&lt; קריאה &gt;&gt;</w:t>
      </w:r>
      <w:r>
        <w:rPr>
          <w:rtl/>
        </w:rPr>
        <w:t xml:space="preserve">  </w:t>
      </w:r>
      <w:bookmarkEnd w:id="8159"/>
    </w:p>
    <w:p w:rsidR="004B2B6C" w:rsidRPr="004B561D" w:rsidRDefault="004B2B6C" w:rsidP="009404D6">
      <w:pPr>
        <w:rPr>
          <w:rtl/>
        </w:rPr>
      </w:pPr>
    </w:p>
    <w:p w:rsidR="004B2B6C" w:rsidRDefault="009404D6" w:rsidP="009F7A17">
      <w:pPr>
        <w:rPr>
          <w:rtl/>
        </w:rPr>
      </w:pPr>
      <w:bookmarkStart w:id="8160" w:name="_ETM_Q18_314392"/>
      <w:bookmarkEnd w:id="8160"/>
      <w:r>
        <w:rPr>
          <w:rFonts w:hint="cs"/>
          <w:rtl/>
        </w:rPr>
        <w:t>– – –</w:t>
      </w:r>
      <w:r w:rsidR="004B2B6C">
        <w:rPr>
          <w:rFonts w:hint="cs"/>
          <w:rtl/>
        </w:rPr>
        <w:t xml:space="preserve"> מה אתה צועק? לא שמעת כלום. זו הבעיה שלך. </w:t>
      </w:r>
    </w:p>
    <w:p w:rsidR="004B2B6C" w:rsidRDefault="004B2B6C" w:rsidP="009F7A17">
      <w:pPr>
        <w:ind w:firstLine="0"/>
        <w:rPr>
          <w:rtl/>
        </w:rPr>
      </w:pPr>
      <w:bookmarkStart w:id="8161" w:name="_ETM_Q18_327776"/>
      <w:bookmarkStart w:id="8162" w:name="_ETM_Q18_327868"/>
      <w:bookmarkEnd w:id="8161"/>
      <w:bookmarkEnd w:id="8162"/>
    </w:p>
    <w:p w:rsidR="004B2B6C" w:rsidRDefault="004B2B6C" w:rsidP="009F7A17">
      <w:pPr>
        <w:pStyle w:val="af5"/>
        <w:keepNext/>
        <w:rPr>
          <w:rtl/>
        </w:rPr>
      </w:pPr>
      <w:bookmarkStart w:id="8163" w:name="ET_interruption_5807_36"/>
      <w:r w:rsidRPr="00240ADA">
        <w:rPr>
          <w:rStyle w:val="TagStyle"/>
          <w:rtl/>
        </w:rPr>
        <w:t xml:space="preserve"> &lt;&lt; קריאה &gt;&gt;</w:t>
      </w:r>
      <w:r w:rsidRPr="004B561D">
        <w:rPr>
          <w:rStyle w:val="TagStyle"/>
          <w:rtl/>
        </w:rPr>
        <w:t xml:space="preserve"> </w:t>
      </w:r>
      <w:r>
        <w:rPr>
          <w:rtl/>
        </w:rPr>
        <w:t>קטי קטרין שטרית (הליכוד):</w:t>
      </w:r>
      <w:r w:rsidRPr="004B561D">
        <w:rPr>
          <w:rStyle w:val="TagStyle"/>
          <w:rtl/>
        </w:rPr>
        <w:t xml:space="preserve"> </w:t>
      </w:r>
      <w:r w:rsidRPr="00240ADA">
        <w:rPr>
          <w:rStyle w:val="TagStyle"/>
          <w:rtl/>
        </w:rPr>
        <w:t>&lt;&lt; קריאה &gt;&gt;</w:t>
      </w:r>
      <w:r>
        <w:rPr>
          <w:rtl/>
        </w:rPr>
        <w:t xml:space="preserve">  </w:t>
      </w:r>
      <w:bookmarkEnd w:id="8163"/>
    </w:p>
    <w:p w:rsidR="004B2B6C" w:rsidRDefault="004B2B6C" w:rsidP="009404D6">
      <w:pPr>
        <w:rPr>
          <w:rtl/>
        </w:rPr>
      </w:pPr>
    </w:p>
    <w:p w:rsidR="004B2B6C" w:rsidRDefault="009404D6" w:rsidP="009F7A17">
      <w:pPr>
        <w:rPr>
          <w:rtl/>
        </w:rPr>
      </w:pPr>
      <w:r>
        <w:rPr>
          <w:rFonts w:hint="cs"/>
          <w:rtl/>
        </w:rPr>
        <w:t>– – –</w:t>
      </w:r>
      <w:r w:rsidR="004B2B6C">
        <w:rPr>
          <w:rFonts w:hint="cs"/>
          <w:rtl/>
        </w:rPr>
        <w:t xml:space="preserve"> זה טוב מאוד, רק חבל </w:t>
      </w:r>
      <w:r>
        <w:rPr>
          <w:rFonts w:hint="cs"/>
          <w:rtl/>
        </w:rPr>
        <w:t>– – –</w:t>
      </w:r>
      <w:r w:rsidR="004B2B6C">
        <w:rPr>
          <w:rFonts w:hint="cs"/>
          <w:rtl/>
        </w:rPr>
        <w:t xml:space="preserve"> האוצר </w:t>
      </w:r>
      <w:r>
        <w:rPr>
          <w:rFonts w:hint="cs"/>
          <w:rtl/>
        </w:rPr>
        <w:t>– – –</w:t>
      </w:r>
      <w:r w:rsidR="004B2B6C">
        <w:rPr>
          <w:rFonts w:hint="cs"/>
          <w:rtl/>
        </w:rPr>
        <w:t xml:space="preserve"> זהו </w:t>
      </w:r>
      <w:bookmarkStart w:id="8164" w:name="_ETM_Q18_334236"/>
      <w:bookmarkEnd w:id="8164"/>
      <w:r>
        <w:rPr>
          <w:rFonts w:hint="cs"/>
          <w:rtl/>
        </w:rPr>
        <w:t>– – –</w:t>
      </w:r>
      <w:bookmarkStart w:id="8165" w:name="_ETM_Q18_335121"/>
      <w:bookmarkStart w:id="8166" w:name="_ETM_Q18_335209"/>
      <w:bookmarkStart w:id="8167" w:name="_ETM_Q18_332181"/>
      <w:bookmarkStart w:id="8168" w:name="_ETM_Q18_332261"/>
      <w:bookmarkEnd w:id="8165"/>
      <w:bookmarkEnd w:id="8166"/>
      <w:bookmarkEnd w:id="8167"/>
      <w:bookmarkEnd w:id="8168"/>
    </w:p>
    <w:p w:rsidR="004B2B6C" w:rsidRDefault="004B2B6C" w:rsidP="009F7A17">
      <w:pPr>
        <w:ind w:firstLine="0"/>
        <w:rPr>
          <w:rtl/>
        </w:rPr>
      </w:pPr>
      <w:bookmarkStart w:id="8169" w:name="_ETM_Q18_315410"/>
      <w:bookmarkStart w:id="8170" w:name="_ETM_Q18_315518"/>
      <w:bookmarkEnd w:id="8169"/>
      <w:bookmarkEnd w:id="8170"/>
    </w:p>
    <w:p w:rsidR="004B2B6C" w:rsidRDefault="004B2B6C" w:rsidP="009F7A17">
      <w:pPr>
        <w:pStyle w:val="af5"/>
        <w:keepNext/>
        <w:rPr>
          <w:rtl/>
        </w:rPr>
      </w:pPr>
      <w:bookmarkStart w:id="8171" w:name="ET_interruption_קר_אה_36"/>
      <w:r w:rsidRPr="00240ADA">
        <w:rPr>
          <w:rStyle w:val="TagStyle"/>
          <w:rtl/>
        </w:rPr>
        <w:t xml:space="preserve"> &lt;&lt; קריאה &gt;&gt;</w:t>
      </w:r>
      <w:r w:rsidRPr="00E0266D">
        <w:rPr>
          <w:rStyle w:val="TagStyle"/>
          <w:rtl/>
        </w:rPr>
        <w:t xml:space="preserve"> </w:t>
      </w:r>
      <w:r>
        <w:rPr>
          <w:rtl/>
        </w:rPr>
        <w:t>קריאה:</w:t>
      </w:r>
      <w:r w:rsidRPr="00E0266D">
        <w:rPr>
          <w:rStyle w:val="TagStyle"/>
          <w:rtl/>
        </w:rPr>
        <w:t xml:space="preserve"> </w:t>
      </w:r>
      <w:r w:rsidRPr="00240ADA">
        <w:rPr>
          <w:rStyle w:val="TagStyle"/>
          <w:rtl/>
        </w:rPr>
        <w:t>&lt;&lt; קריאה &gt;&gt;</w:t>
      </w:r>
      <w:r>
        <w:rPr>
          <w:rtl/>
        </w:rPr>
        <w:t xml:space="preserve">  </w:t>
      </w:r>
      <w:bookmarkEnd w:id="8171"/>
    </w:p>
    <w:p w:rsidR="004B2B6C" w:rsidRDefault="004B2B6C" w:rsidP="009404D6">
      <w:pPr>
        <w:rPr>
          <w:rtl/>
        </w:rPr>
      </w:pPr>
    </w:p>
    <w:p w:rsidR="004B2B6C" w:rsidRDefault="004B2B6C" w:rsidP="009F7A17">
      <w:pPr>
        <w:rPr>
          <w:rtl/>
        </w:rPr>
      </w:pPr>
      <w:bookmarkStart w:id="8172" w:name="_ETM_Q18_315500"/>
      <w:bookmarkEnd w:id="8172"/>
      <w:r>
        <w:rPr>
          <w:rFonts w:hint="cs"/>
          <w:rtl/>
        </w:rPr>
        <w:t xml:space="preserve">קטי, הטייסים, הטייסים הם הבעיה. </w:t>
      </w:r>
      <w:bookmarkStart w:id="8173" w:name="_ETM_Q18_322114"/>
      <w:bookmarkEnd w:id="8173"/>
    </w:p>
    <w:p w:rsidR="004B2B6C" w:rsidRDefault="004B2B6C" w:rsidP="009F7A17">
      <w:pPr>
        <w:rPr>
          <w:rtl/>
        </w:rPr>
      </w:pPr>
      <w:bookmarkStart w:id="8174" w:name="_ETM_Q18_322306"/>
      <w:bookmarkStart w:id="8175" w:name="_ETM_Q18_322372"/>
      <w:bookmarkStart w:id="8176" w:name="_ETM_Q18_322756"/>
      <w:bookmarkStart w:id="8177" w:name="_ETM_Q18_322827"/>
      <w:bookmarkEnd w:id="8174"/>
      <w:bookmarkEnd w:id="8175"/>
      <w:bookmarkEnd w:id="8176"/>
      <w:bookmarkEnd w:id="8177"/>
    </w:p>
    <w:p w:rsidR="004B2B6C" w:rsidRDefault="004B2B6C" w:rsidP="009F7A17">
      <w:pPr>
        <w:pStyle w:val="af5"/>
        <w:keepNext/>
        <w:rPr>
          <w:rtl/>
        </w:rPr>
      </w:pPr>
      <w:bookmarkStart w:id="8178" w:name="ET_interruption_5807_37"/>
      <w:r w:rsidRPr="00240ADA">
        <w:rPr>
          <w:rStyle w:val="TagStyle"/>
          <w:rtl/>
        </w:rPr>
        <w:t xml:space="preserve"> &lt;&lt; קריאה &gt;&gt;</w:t>
      </w:r>
      <w:r w:rsidRPr="00E0266D">
        <w:rPr>
          <w:rStyle w:val="TagStyle"/>
          <w:rtl/>
        </w:rPr>
        <w:t xml:space="preserve"> </w:t>
      </w:r>
      <w:r>
        <w:rPr>
          <w:rtl/>
        </w:rPr>
        <w:t>קטי קטרין שטרית (הליכוד):</w:t>
      </w:r>
      <w:r w:rsidRPr="00E0266D">
        <w:rPr>
          <w:rStyle w:val="TagStyle"/>
          <w:rtl/>
        </w:rPr>
        <w:t xml:space="preserve"> </w:t>
      </w:r>
      <w:r w:rsidRPr="00240ADA">
        <w:rPr>
          <w:rStyle w:val="TagStyle"/>
          <w:rtl/>
        </w:rPr>
        <w:t>&lt;&lt; קריאה &gt;&gt;</w:t>
      </w:r>
      <w:r>
        <w:rPr>
          <w:rtl/>
        </w:rPr>
        <w:t xml:space="preserve">  </w:t>
      </w:r>
      <w:bookmarkEnd w:id="8178"/>
    </w:p>
    <w:p w:rsidR="004B2B6C" w:rsidRDefault="004B2B6C" w:rsidP="009404D6">
      <w:pPr>
        <w:rPr>
          <w:rtl/>
        </w:rPr>
      </w:pPr>
    </w:p>
    <w:p w:rsidR="004B2B6C" w:rsidRDefault="004B2B6C" w:rsidP="009F7A17">
      <w:pPr>
        <w:rPr>
          <w:rtl/>
        </w:rPr>
      </w:pPr>
      <w:bookmarkStart w:id="8179" w:name="_ETM_Q18_325486"/>
      <w:bookmarkEnd w:id="8179"/>
      <w:r>
        <w:rPr>
          <w:rFonts w:hint="cs"/>
          <w:rtl/>
        </w:rPr>
        <w:t xml:space="preserve">דווקא </w:t>
      </w:r>
      <w:r w:rsidR="009404D6">
        <w:rPr>
          <w:rFonts w:hint="cs"/>
          <w:rtl/>
        </w:rPr>
        <w:t>– – –</w:t>
      </w:r>
      <w:r>
        <w:rPr>
          <w:rFonts w:hint="cs"/>
          <w:rtl/>
        </w:rPr>
        <w:t xml:space="preserve"> כי הם רוצים </w:t>
      </w:r>
      <w:r w:rsidR="009404D6">
        <w:rPr>
          <w:rFonts w:hint="cs"/>
          <w:rtl/>
        </w:rPr>
        <w:t>– – –</w:t>
      </w:r>
      <w:r>
        <w:rPr>
          <w:rFonts w:hint="cs"/>
          <w:rtl/>
        </w:rPr>
        <w:t xml:space="preserve"> זה טוב מאוד. רק חבל שהאוצר לא רוצה </w:t>
      </w:r>
      <w:bookmarkStart w:id="8180" w:name="_ETM_Q18_329375"/>
      <w:bookmarkEnd w:id="8180"/>
      <w:r>
        <w:rPr>
          <w:rFonts w:hint="cs"/>
          <w:rtl/>
        </w:rPr>
        <w:t xml:space="preserve">שזה ייכנס לתקציב </w:t>
      </w:r>
      <w:r>
        <w:rPr>
          <w:rtl/>
        </w:rPr>
        <w:t>–</w:t>
      </w:r>
      <w:r>
        <w:rPr>
          <w:rFonts w:hint="cs"/>
          <w:rtl/>
        </w:rPr>
        <w:t xml:space="preserve"> זהו, זה </w:t>
      </w:r>
      <w:r w:rsidR="009404D6">
        <w:rPr>
          <w:rFonts w:hint="cs"/>
          <w:rtl/>
        </w:rPr>
        <w:t>– – –</w:t>
      </w:r>
    </w:p>
    <w:p w:rsidR="004B2B6C" w:rsidRPr="00E0266D" w:rsidRDefault="004B2B6C" w:rsidP="009F7A17">
      <w:pPr>
        <w:rPr>
          <w:rtl/>
        </w:rPr>
      </w:pPr>
    </w:p>
    <w:p w:rsidR="004B2B6C" w:rsidRDefault="004B2B6C" w:rsidP="009F7A17">
      <w:pPr>
        <w:pStyle w:val="af6"/>
        <w:keepNext/>
        <w:rPr>
          <w:rtl/>
        </w:rPr>
      </w:pPr>
      <w:r w:rsidRPr="00240ADA">
        <w:rPr>
          <w:rStyle w:val="TagStyle"/>
          <w:rtl/>
        </w:rPr>
        <w:t xml:space="preserve"> &lt;&lt; יור &gt;&gt;</w:t>
      </w:r>
      <w:r w:rsidRPr="00BB719C">
        <w:rPr>
          <w:rStyle w:val="TagStyle"/>
          <w:rtl/>
        </w:rPr>
        <w:t xml:space="preserve"> </w:t>
      </w:r>
      <w:r>
        <w:rPr>
          <w:rtl/>
        </w:rPr>
        <w:t>היו"ר ארז מלול:</w:t>
      </w:r>
      <w:r w:rsidRPr="00BB719C">
        <w:rPr>
          <w:rStyle w:val="TagStyle"/>
          <w:rtl/>
        </w:rPr>
        <w:t xml:space="preserve"> </w:t>
      </w:r>
      <w:r w:rsidRPr="00240ADA">
        <w:rPr>
          <w:rStyle w:val="TagStyle"/>
          <w:rtl/>
        </w:rPr>
        <w:t>&lt;&lt; יור &gt;&gt;</w:t>
      </w:r>
      <w:r>
        <w:rPr>
          <w:rtl/>
        </w:rPr>
        <w:t xml:space="preserve">  </w:t>
      </w:r>
    </w:p>
    <w:p w:rsidR="004B2B6C" w:rsidRDefault="004B2B6C" w:rsidP="009404D6">
      <w:pPr>
        <w:rPr>
          <w:rtl/>
        </w:rPr>
      </w:pPr>
    </w:p>
    <w:p w:rsidR="004B2B6C" w:rsidRDefault="004B2B6C" w:rsidP="009F7A17">
      <w:pPr>
        <w:rPr>
          <w:rtl/>
        </w:rPr>
      </w:pPr>
      <w:bookmarkStart w:id="8181" w:name="_ETM_Q18_333102"/>
      <w:bookmarkEnd w:id="8181"/>
      <w:r>
        <w:rPr>
          <w:rFonts w:hint="cs"/>
          <w:rtl/>
        </w:rPr>
        <w:t>יאללה, בכבוד.</w:t>
      </w:r>
    </w:p>
    <w:p w:rsidR="004B2B6C" w:rsidRPr="00BB719C" w:rsidRDefault="004B2B6C" w:rsidP="009F7A17">
      <w:pPr>
        <w:rPr>
          <w:rtl/>
        </w:rPr>
      </w:pPr>
      <w:bookmarkStart w:id="8182" w:name="_ETM_Q18_338978"/>
      <w:bookmarkStart w:id="8183" w:name="_ETM_Q18_339047"/>
      <w:bookmarkEnd w:id="8182"/>
      <w:bookmarkEnd w:id="8183"/>
    </w:p>
    <w:p w:rsidR="004B2B6C" w:rsidRDefault="004B2B6C" w:rsidP="009F7A17">
      <w:pPr>
        <w:pStyle w:val="a4"/>
        <w:keepNext/>
        <w:rPr>
          <w:rtl/>
        </w:rPr>
      </w:pPr>
      <w:bookmarkStart w:id="8184" w:name="ET_speaker_6156_2"/>
      <w:r w:rsidRPr="00240ADA">
        <w:rPr>
          <w:rStyle w:val="TagStyle"/>
          <w:rtl/>
        </w:rPr>
        <w:t xml:space="preserve"> &lt;&lt; דובר &gt;&gt;</w:t>
      </w:r>
      <w:r w:rsidRPr="00A80EC5">
        <w:rPr>
          <w:rStyle w:val="TagStyle"/>
          <w:rtl/>
        </w:rPr>
        <w:t xml:space="preserve"> </w:t>
      </w:r>
      <w:bookmarkStart w:id="8185" w:name="_Toc152532854"/>
      <w:bookmarkStart w:id="8186" w:name="_Toc152537500"/>
      <w:bookmarkStart w:id="8187" w:name="_Toc152538696"/>
      <w:bookmarkStart w:id="8188" w:name="_Toc152538822"/>
      <w:bookmarkStart w:id="8189" w:name="_Toc170123933"/>
      <w:r>
        <w:rPr>
          <w:rtl/>
        </w:rPr>
        <w:t>גלעד קריב (העבודה):</w:t>
      </w:r>
      <w:bookmarkEnd w:id="8185"/>
      <w:bookmarkEnd w:id="8186"/>
      <w:bookmarkEnd w:id="8187"/>
      <w:bookmarkEnd w:id="8188"/>
      <w:bookmarkEnd w:id="8189"/>
      <w:r w:rsidRPr="00A80EC5">
        <w:rPr>
          <w:rStyle w:val="TagStyle"/>
          <w:rtl/>
        </w:rPr>
        <w:t xml:space="preserve"> </w:t>
      </w:r>
      <w:r w:rsidRPr="00240ADA">
        <w:rPr>
          <w:rStyle w:val="TagStyle"/>
          <w:rtl/>
        </w:rPr>
        <w:t>&lt;&lt; דובר &gt;&gt;</w:t>
      </w:r>
      <w:r>
        <w:rPr>
          <w:rtl/>
        </w:rPr>
        <w:t xml:space="preserve">  </w:t>
      </w:r>
      <w:bookmarkEnd w:id="8184"/>
    </w:p>
    <w:p w:rsidR="004B2B6C" w:rsidRDefault="004B2B6C" w:rsidP="009404D6">
      <w:pPr>
        <w:rPr>
          <w:rtl/>
          <w:lang w:eastAsia="he-IL"/>
        </w:rPr>
      </w:pPr>
    </w:p>
    <w:p w:rsidR="004B2B6C" w:rsidRDefault="004B2B6C" w:rsidP="00717A59">
      <w:pPr>
        <w:rPr>
          <w:rtl/>
          <w:lang w:eastAsia="he-IL"/>
        </w:rPr>
      </w:pPr>
      <w:r>
        <w:rPr>
          <w:rFonts w:hint="cs"/>
          <w:rtl/>
          <w:lang w:eastAsia="he-IL"/>
        </w:rPr>
        <w:t>אדוני היושב-ראש, כנסת נכבדה, השר</w:t>
      </w:r>
      <w:r w:rsidR="00717A59">
        <w:rPr>
          <w:rFonts w:hint="cs"/>
          <w:rtl/>
          <w:lang w:eastAsia="he-IL"/>
        </w:rPr>
        <w:t>,</w:t>
      </w:r>
      <w:r>
        <w:rPr>
          <w:rFonts w:hint="cs"/>
          <w:rtl/>
          <w:lang w:eastAsia="he-IL"/>
        </w:rPr>
        <w:t xml:space="preserve"> מכובדי</w:t>
      </w:r>
      <w:r w:rsidR="00717A59">
        <w:rPr>
          <w:rFonts w:hint="cs"/>
          <w:rtl/>
          <w:lang w:eastAsia="he-IL"/>
        </w:rPr>
        <w:t xml:space="preserve">, </w:t>
      </w:r>
      <w:r>
        <w:rPr>
          <w:rFonts w:hint="cs"/>
          <w:rtl/>
          <w:lang w:eastAsia="he-IL"/>
        </w:rPr>
        <w:t xml:space="preserve">שבירכתים, אדוני היושב-ראש, אלה החיים. אלה החיים, אתה שומע? זה מה שהיה לראש הממשלה לומר על אובדן החיים המזעזע של גיבור ישראל יובל דורון קסטלמן, זכרו לברכה. שעות אחרי האמירה </w:t>
      </w:r>
      <w:bookmarkStart w:id="8190" w:name="_ETM_Q18_357762"/>
      <w:bookmarkEnd w:id="8190"/>
      <w:r>
        <w:rPr>
          <w:rFonts w:hint="cs"/>
          <w:rtl/>
          <w:lang w:eastAsia="he-IL"/>
        </w:rPr>
        <w:t xml:space="preserve">העלובה הזו יועצי הטיקטוק של נתניהו, העובדים החרוצים היחידים בכל הלשכה שלו, שלחו אותו להתקשר למשפחה האבלה והנדהמת. אבל כולנו </w:t>
      </w:r>
      <w:bookmarkStart w:id="8191" w:name="_ETM_Q18_371512"/>
      <w:bookmarkEnd w:id="8191"/>
      <w:r>
        <w:rPr>
          <w:rFonts w:hint="cs"/>
          <w:rtl/>
          <w:lang w:eastAsia="he-IL"/>
        </w:rPr>
        <w:t>יודעים שמה שיוצא מהפה באופן אינסטינקטיב</w:t>
      </w:r>
      <w:r>
        <w:rPr>
          <w:rFonts w:hint="eastAsia"/>
          <w:rtl/>
          <w:lang w:eastAsia="he-IL"/>
        </w:rPr>
        <w:t>י</w:t>
      </w:r>
      <w:r>
        <w:rPr>
          <w:rFonts w:hint="cs"/>
          <w:rtl/>
          <w:lang w:eastAsia="he-IL"/>
        </w:rPr>
        <w:t xml:space="preserve"> משקף את האמת הפנימית, וזו האמת של בנימין נתניהו. </w:t>
      </w:r>
    </w:p>
    <w:p w:rsidR="004B2B6C" w:rsidRDefault="004B2B6C" w:rsidP="009F7A17">
      <w:pPr>
        <w:rPr>
          <w:rtl/>
          <w:lang w:eastAsia="he-IL"/>
        </w:rPr>
      </w:pPr>
    </w:p>
    <w:p w:rsidR="004B2B6C" w:rsidRDefault="004B2B6C" w:rsidP="00717A59">
      <w:pPr>
        <w:rPr>
          <w:rtl/>
          <w:lang w:eastAsia="he-IL"/>
        </w:rPr>
      </w:pPr>
      <w:r>
        <w:rPr>
          <w:rFonts w:hint="cs"/>
          <w:rtl/>
          <w:lang w:eastAsia="he-IL"/>
        </w:rPr>
        <w:t>עשרות אלפי פליטים חיים היום בארצם, וראש הממשלה שלנו בילה את השבועות האחרונים באחוזת פאר</w:t>
      </w:r>
      <w:r w:rsidR="00717A59">
        <w:rPr>
          <w:rFonts w:hint="cs"/>
          <w:rtl/>
          <w:lang w:eastAsia="he-IL"/>
        </w:rPr>
        <w:t>,</w:t>
      </w:r>
      <w:r>
        <w:rPr>
          <w:rFonts w:hint="cs"/>
          <w:rtl/>
          <w:lang w:eastAsia="he-IL"/>
        </w:rPr>
        <w:t xml:space="preserve"> בניגוד לחוק, כי אלה החיים. </w:t>
      </w:r>
      <w:bookmarkStart w:id="8192" w:name="_ETM_Q18_394226"/>
      <w:bookmarkEnd w:id="8192"/>
      <w:r>
        <w:rPr>
          <w:rFonts w:hint="cs"/>
          <w:rtl/>
          <w:lang w:eastAsia="he-IL"/>
        </w:rPr>
        <w:t xml:space="preserve">יועציו של ראש הממשלה וחברי הסיעה, היום ממש, מתדרכים נגד מפקדי צה"ל תוך כדי לחימה. אלה החיים. שרים מיותרים </w:t>
      </w:r>
      <w:bookmarkStart w:id="8193" w:name="_ETM_Q18_407024"/>
      <w:bookmarkEnd w:id="8193"/>
      <w:r>
        <w:rPr>
          <w:rFonts w:hint="cs"/>
          <w:rtl/>
          <w:lang w:eastAsia="he-IL"/>
        </w:rPr>
        <w:t>וחסרי מעש, מה לעשות</w:t>
      </w:r>
      <w:r w:rsidR="00717A59">
        <w:rPr>
          <w:rFonts w:hint="cs"/>
          <w:rtl/>
          <w:lang w:eastAsia="he-IL"/>
        </w:rPr>
        <w:t>,</w:t>
      </w:r>
      <w:r>
        <w:rPr>
          <w:rFonts w:hint="cs"/>
          <w:rtl/>
          <w:lang w:eastAsia="he-IL"/>
        </w:rPr>
        <w:t xml:space="preserve"> אלה החיים. למעלה מ-200,000 מילואימניקים עצרו את שגרת חייהם. רבים מהם יחזרו לעסקים קורסים, ממשלת ישראל מגדילה ב-0.5 מיליארד את המלגות החודשיות לאברכים </w:t>
      </w:r>
      <w:bookmarkStart w:id="8194" w:name="_ETM_Q18_423259"/>
      <w:bookmarkEnd w:id="8194"/>
      <w:r>
        <w:rPr>
          <w:rFonts w:hint="cs"/>
          <w:rtl/>
          <w:lang w:eastAsia="he-IL"/>
        </w:rPr>
        <w:t xml:space="preserve">בגילי גיוס מילואים, אבל היי, אלה החיים. תלמידי החינוך הממלכתי-דתי </w:t>
      </w:r>
      <w:bookmarkStart w:id="8195" w:name="_ETM_Q18_428560"/>
      <w:bookmarkEnd w:id="8195"/>
      <w:r>
        <w:rPr>
          <w:rFonts w:hint="cs"/>
          <w:rtl/>
          <w:lang w:eastAsia="he-IL"/>
        </w:rPr>
        <w:t xml:space="preserve">מקבלים את התקציב הכי </w:t>
      </w:r>
      <w:bookmarkStart w:id="8196" w:name="_ETM_Q18_431975"/>
      <w:bookmarkEnd w:id="8196"/>
      <w:r>
        <w:rPr>
          <w:rFonts w:hint="cs"/>
          <w:rtl/>
          <w:lang w:eastAsia="he-IL"/>
        </w:rPr>
        <w:t>גבוה פר</w:t>
      </w:r>
      <w:r w:rsidR="00717A59">
        <w:rPr>
          <w:rFonts w:hint="cs"/>
          <w:rtl/>
          <w:lang w:eastAsia="he-IL"/>
        </w:rPr>
        <w:t xml:space="preserve"> </w:t>
      </w:r>
      <w:r>
        <w:rPr>
          <w:rFonts w:hint="cs"/>
          <w:rtl/>
          <w:lang w:eastAsia="he-IL"/>
        </w:rPr>
        <w:t>תלמיד במדינת ישראל, אבל בכספים הקואליציוניים מוסיפים 50 מיליון שקל ייחודיים רק לחינוך הממלכתי-דתי, כי אלה החיים בגרסה של נתניהו וסמוטריץ'.</w:t>
      </w:r>
    </w:p>
    <w:p w:rsidR="004B2B6C" w:rsidRDefault="004B2B6C" w:rsidP="009F7A17">
      <w:pPr>
        <w:rPr>
          <w:rtl/>
          <w:lang w:eastAsia="he-IL"/>
        </w:rPr>
      </w:pPr>
      <w:bookmarkStart w:id="8197" w:name="_ETM_Q18_446560"/>
      <w:bookmarkEnd w:id="8197"/>
    </w:p>
    <w:p w:rsidR="004B2B6C" w:rsidRDefault="004B2B6C" w:rsidP="009F7A17">
      <w:pPr>
        <w:rPr>
          <w:rtl/>
          <w:lang w:eastAsia="he-IL"/>
        </w:rPr>
      </w:pPr>
      <w:bookmarkStart w:id="8198" w:name="_ETM_Q18_446695"/>
      <w:bookmarkStart w:id="8199" w:name="_ETM_Q18_446712"/>
      <w:bookmarkStart w:id="8200" w:name="_ETM_Q18_446760"/>
      <w:bookmarkEnd w:id="8198"/>
      <w:bookmarkEnd w:id="8199"/>
      <w:bookmarkEnd w:id="8200"/>
      <w:r>
        <w:rPr>
          <w:rFonts w:hint="cs"/>
          <w:rtl/>
          <w:lang w:eastAsia="he-IL"/>
        </w:rPr>
        <w:t xml:space="preserve">ועכשיו תקשיבו. מוסדות התרבות והפנאי </w:t>
      </w:r>
      <w:bookmarkStart w:id="8201" w:name="_ETM_Q18_449594"/>
      <w:bookmarkEnd w:id="8201"/>
      <w:r>
        <w:rPr>
          <w:rFonts w:hint="cs"/>
          <w:rtl/>
          <w:lang w:eastAsia="he-IL"/>
        </w:rPr>
        <w:t xml:space="preserve">ביישובי העוטף נחרבו, אבל בכספים הקואליציוניים המעודכנים נוסף סעיף חדש, שלא היה במקור: 8 מיליון שקל למוסדות תורניים ביישובי </w:t>
      </w:r>
      <w:bookmarkStart w:id="8202" w:name="_ETM_Q18_463026"/>
      <w:bookmarkEnd w:id="8202"/>
      <w:r>
        <w:rPr>
          <w:rFonts w:hint="cs"/>
          <w:rtl/>
          <w:lang w:eastAsia="he-IL"/>
        </w:rPr>
        <w:t xml:space="preserve">העוטף; לא לכלל מוסדות התרבות, ובתוכם גם מוסדות תורניים, אלא רק למוסדות תורניים ביישובי העוטף, כי אלה החיים במשרד של השר קיש והשר ביטון. 4 מיליון שקל </w:t>
      </w:r>
      <w:bookmarkStart w:id="8203" w:name="_ETM_Q18_476496"/>
      <w:bookmarkEnd w:id="8203"/>
      <w:r>
        <w:rPr>
          <w:rFonts w:hint="cs"/>
          <w:rtl/>
          <w:lang w:eastAsia="he-IL"/>
        </w:rPr>
        <w:t>הוקצו ברגע האחרון לעריכת טקסי בר-מצווה במשרד המיותר והמומצא של השר פרוש, ונחשו מה</w:t>
      </w:r>
      <w:r>
        <w:rPr>
          <w:rFonts w:hint="cs"/>
          <w:lang w:eastAsia="he-IL"/>
        </w:rPr>
        <w:t xml:space="preserve"> ?</w:t>
      </w:r>
      <w:r>
        <w:rPr>
          <w:rFonts w:hint="cs"/>
          <w:rtl/>
          <w:lang w:eastAsia="he-IL"/>
        </w:rPr>
        <w:t xml:space="preserve">זה בדיוק גם הסכום בכספים הקואליציוניים לסיוע בשכר דירה לחיילים בודדים. אז מה </w:t>
      </w:r>
      <w:bookmarkStart w:id="8204" w:name="_ETM_Q18_492397"/>
      <w:bookmarkEnd w:id="8204"/>
      <w:r>
        <w:rPr>
          <w:rFonts w:hint="cs"/>
          <w:rtl/>
          <w:lang w:eastAsia="he-IL"/>
        </w:rPr>
        <w:t xml:space="preserve">לעשות, חיילים בודדים יקרים? תבינו, אלה החיים. אלה החיים במדינת ישראל. </w:t>
      </w:r>
    </w:p>
    <w:p w:rsidR="004B2B6C" w:rsidRDefault="004B2B6C" w:rsidP="009F7A17">
      <w:pPr>
        <w:rPr>
          <w:rtl/>
          <w:lang w:eastAsia="he-IL"/>
        </w:rPr>
      </w:pPr>
      <w:bookmarkStart w:id="8205" w:name="_ETM_Q18_498708"/>
      <w:bookmarkStart w:id="8206" w:name="_ETM_Q18_498772"/>
      <w:bookmarkEnd w:id="8205"/>
      <w:bookmarkEnd w:id="8206"/>
    </w:p>
    <w:p w:rsidR="004B2B6C" w:rsidRDefault="004B2B6C" w:rsidP="009F7A17">
      <w:pPr>
        <w:rPr>
          <w:rtl/>
          <w:lang w:eastAsia="he-IL"/>
        </w:rPr>
      </w:pPr>
      <w:bookmarkStart w:id="8207" w:name="_ETM_Q18_498820"/>
      <w:bookmarkStart w:id="8208" w:name="_ETM_Q18_498872"/>
      <w:bookmarkEnd w:id="8207"/>
      <w:bookmarkEnd w:id="8208"/>
      <w:r>
        <w:rPr>
          <w:rFonts w:hint="cs"/>
          <w:rtl/>
          <w:lang w:eastAsia="he-IL"/>
        </w:rPr>
        <w:t xml:space="preserve">וכן, ראוי להזכיר עוד דבר אחד. בישראל קמה ממשלת חירום לאומית שבה מפלגת </w:t>
      </w:r>
      <w:bookmarkStart w:id="8209" w:name="_ETM_Q18_505528"/>
      <w:bookmarkEnd w:id="8209"/>
      <w:r>
        <w:rPr>
          <w:rFonts w:hint="cs"/>
          <w:rtl/>
          <w:lang w:eastAsia="he-IL"/>
        </w:rPr>
        <w:t xml:space="preserve">מרכז מובילה נכנסה מתחת האלונקה. שם, מתחת לאלונקה, ראש </w:t>
      </w:r>
      <w:bookmarkStart w:id="8210" w:name="_ETM_Q18_508709"/>
      <w:bookmarkEnd w:id="8210"/>
      <w:r>
        <w:rPr>
          <w:rFonts w:hint="cs"/>
          <w:rtl/>
          <w:lang w:eastAsia="he-IL"/>
        </w:rPr>
        <w:t>הממשלה ושותפיו הטבעיים יורקים להם בפרצוף, באלה שנושאים איתם את האלונקה, כי מה לעשות? זו הגרסה הרגילה של ראש הממשלה בעל אלף הפרצופים. זו תוכנית חיים שכאלה.</w:t>
      </w:r>
    </w:p>
    <w:p w:rsidR="004B2B6C" w:rsidRDefault="004B2B6C" w:rsidP="009F7A17">
      <w:pPr>
        <w:ind w:firstLine="0"/>
        <w:rPr>
          <w:rtl/>
          <w:lang w:eastAsia="he-IL"/>
        </w:rPr>
      </w:pPr>
    </w:p>
    <w:p w:rsidR="004B2B6C" w:rsidRDefault="004B2B6C" w:rsidP="009F7A17">
      <w:pPr>
        <w:pStyle w:val="af6"/>
        <w:keepNext/>
        <w:rPr>
          <w:rtl/>
        </w:rPr>
      </w:pPr>
      <w:r w:rsidRPr="00240ADA">
        <w:rPr>
          <w:rStyle w:val="TagStyle"/>
          <w:rtl/>
        </w:rPr>
        <w:t xml:space="preserve"> &lt;&lt; יור &gt;&gt;</w:t>
      </w:r>
      <w:r w:rsidRPr="00A80EC5">
        <w:rPr>
          <w:rStyle w:val="TagStyle"/>
          <w:rtl/>
        </w:rPr>
        <w:t xml:space="preserve"> </w:t>
      </w:r>
      <w:r>
        <w:rPr>
          <w:rtl/>
        </w:rPr>
        <w:t>היו"ר ארז מלול:</w:t>
      </w:r>
      <w:r w:rsidRPr="00A80EC5">
        <w:rPr>
          <w:rStyle w:val="TagStyle"/>
          <w:rtl/>
        </w:rPr>
        <w:t xml:space="preserve"> </w:t>
      </w:r>
      <w:r w:rsidRPr="00240ADA">
        <w:rPr>
          <w:rStyle w:val="TagStyle"/>
          <w:rtl/>
        </w:rPr>
        <w:t>&lt;&lt; יור &gt;&gt;</w:t>
      </w:r>
      <w:r>
        <w:rPr>
          <w:rtl/>
        </w:rPr>
        <w:t xml:space="preserve">  </w:t>
      </w:r>
    </w:p>
    <w:p w:rsidR="004B2B6C" w:rsidRDefault="004B2B6C" w:rsidP="009404D6">
      <w:pPr>
        <w:rPr>
          <w:rtl/>
          <w:lang w:eastAsia="he-IL"/>
        </w:rPr>
      </w:pPr>
    </w:p>
    <w:p w:rsidR="004B2B6C" w:rsidRDefault="004B2B6C" w:rsidP="009F7A17">
      <w:pPr>
        <w:rPr>
          <w:rtl/>
          <w:lang w:eastAsia="he-IL"/>
        </w:rPr>
      </w:pPr>
      <w:r>
        <w:rPr>
          <w:rFonts w:hint="cs"/>
          <w:rtl/>
          <w:lang w:eastAsia="he-IL"/>
        </w:rPr>
        <w:t xml:space="preserve">תודה רבה. </w:t>
      </w:r>
      <w:bookmarkStart w:id="8211" w:name="_ETM_Q18_525093"/>
      <w:bookmarkEnd w:id="8211"/>
      <w:r>
        <w:rPr>
          <w:rFonts w:hint="cs"/>
          <w:rtl/>
          <w:lang w:eastAsia="he-IL"/>
        </w:rPr>
        <w:t>צריך לסיים.</w:t>
      </w:r>
    </w:p>
    <w:p w:rsidR="004B2B6C" w:rsidRDefault="004B2B6C" w:rsidP="009F7A17">
      <w:pPr>
        <w:rPr>
          <w:rtl/>
          <w:lang w:eastAsia="he-IL"/>
        </w:rPr>
      </w:pPr>
      <w:bookmarkStart w:id="8212" w:name="_ETM_Q18_524470"/>
      <w:bookmarkStart w:id="8213" w:name="_ETM_Q18_524534"/>
      <w:bookmarkEnd w:id="8212"/>
      <w:bookmarkEnd w:id="8213"/>
    </w:p>
    <w:p w:rsidR="004B2B6C" w:rsidRDefault="004B2B6C" w:rsidP="009F7A17">
      <w:pPr>
        <w:pStyle w:val="-"/>
        <w:keepNext/>
        <w:rPr>
          <w:rtl/>
        </w:rPr>
      </w:pPr>
      <w:bookmarkStart w:id="8214" w:name="ET_speakercontinue_6156_4"/>
      <w:r w:rsidRPr="00240ADA">
        <w:rPr>
          <w:rStyle w:val="TagStyle"/>
          <w:rtl/>
        </w:rPr>
        <w:t xml:space="preserve"> &lt;&lt; דובר_המשך &gt;&gt;</w:t>
      </w:r>
      <w:r w:rsidRPr="00A80EC5">
        <w:rPr>
          <w:rStyle w:val="TagStyle"/>
          <w:rtl/>
        </w:rPr>
        <w:t xml:space="preserve"> </w:t>
      </w:r>
      <w:r>
        <w:rPr>
          <w:rtl/>
        </w:rPr>
        <w:t>גלעד קריב (העבודה):</w:t>
      </w:r>
      <w:r w:rsidRPr="00A80EC5">
        <w:rPr>
          <w:rStyle w:val="TagStyle"/>
          <w:rtl/>
        </w:rPr>
        <w:t xml:space="preserve"> </w:t>
      </w:r>
      <w:r w:rsidRPr="00240ADA">
        <w:rPr>
          <w:rStyle w:val="TagStyle"/>
          <w:rtl/>
        </w:rPr>
        <w:t>&lt;&lt; דובר_המשך &gt;&gt;</w:t>
      </w:r>
      <w:r>
        <w:rPr>
          <w:rtl/>
        </w:rPr>
        <w:t xml:space="preserve">  </w:t>
      </w:r>
      <w:bookmarkEnd w:id="8214"/>
    </w:p>
    <w:p w:rsidR="004B2B6C" w:rsidRDefault="004B2B6C" w:rsidP="009404D6">
      <w:pPr>
        <w:rPr>
          <w:rtl/>
          <w:lang w:eastAsia="he-IL"/>
        </w:rPr>
      </w:pPr>
    </w:p>
    <w:p w:rsidR="004B2B6C" w:rsidRDefault="004B2B6C" w:rsidP="009F7A17">
      <w:pPr>
        <w:rPr>
          <w:rtl/>
          <w:lang w:eastAsia="he-IL"/>
        </w:rPr>
      </w:pPr>
      <w:bookmarkStart w:id="8215" w:name="_ETM_Q18_525462"/>
      <w:bookmarkStart w:id="8216" w:name="_ETM_Q18_525537"/>
      <w:bookmarkEnd w:id="8215"/>
      <w:bookmarkEnd w:id="8216"/>
      <w:r>
        <w:rPr>
          <w:rFonts w:hint="cs"/>
          <w:rtl/>
          <w:lang w:eastAsia="he-IL"/>
        </w:rPr>
        <w:t xml:space="preserve">משפט אחרון. ולכן הערב הזה אנחנו אומרים לראש </w:t>
      </w:r>
      <w:bookmarkStart w:id="8217" w:name="_ETM_Q18_529654"/>
      <w:bookmarkEnd w:id="8217"/>
      <w:r>
        <w:rPr>
          <w:rFonts w:hint="cs"/>
          <w:rtl/>
          <w:lang w:eastAsia="he-IL"/>
        </w:rPr>
        <w:t xml:space="preserve">הממשלה ולשר האוצר: אלה החיים שלנו, לעזאזל, ואנחנו לא מוכנים שתמשיכו לשחק בהם. </w:t>
      </w:r>
      <w:bookmarkStart w:id="8218" w:name="_ETM_Q18_536489"/>
      <w:bookmarkEnd w:id="8218"/>
      <w:r>
        <w:rPr>
          <w:rFonts w:hint="cs"/>
          <w:rtl/>
          <w:lang w:eastAsia="he-IL"/>
        </w:rPr>
        <w:t xml:space="preserve">אנחנו נעשה הכול כדי לקצר את ימיה של הממשלה המופקרת </w:t>
      </w:r>
      <w:bookmarkStart w:id="8219" w:name="_ETM_Q18_544106"/>
      <w:bookmarkEnd w:id="8219"/>
      <w:r>
        <w:rPr>
          <w:rFonts w:hint="cs"/>
          <w:rtl/>
          <w:lang w:eastAsia="he-IL"/>
        </w:rPr>
        <w:t>הזו, כי בנפשנו היא.</w:t>
      </w:r>
    </w:p>
    <w:p w:rsidR="004B2B6C" w:rsidRDefault="004B2B6C" w:rsidP="009F7A17">
      <w:pPr>
        <w:ind w:firstLine="0"/>
        <w:rPr>
          <w:rtl/>
          <w:lang w:eastAsia="he-IL"/>
        </w:rPr>
      </w:pPr>
    </w:p>
    <w:p w:rsidR="004B2B6C" w:rsidRDefault="004B2B6C" w:rsidP="009F7A17">
      <w:pPr>
        <w:pStyle w:val="af6"/>
        <w:keepNext/>
        <w:rPr>
          <w:rtl/>
        </w:rPr>
      </w:pPr>
      <w:bookmarkStart w:id="8220" w:name="ET_yor_6595_5"/>
      <w:r w:rsidRPr="00240ADA">
        <w:rPr>
          <w:rStyle w:val="TagStyle"/>
          <w:rtl/>
        </w:rPr>
        <w:t xml:space="preserve"> &lt;&lt; יור &gt;&gt;</w:t>
      </w:r>
      <w:r w:rsidRPr="00A80EC5">
        <w:rPr>
          <w:rStyle w:val="TagStyle"/>
          <w:rtl/>
        </w:rPr>
        <w:t xml:space="preserve"> </w:t>
      </w:r>
      <w:r>
        <w:rPr>
          <w:rtl/>
        </w:rPr>
        <w:t>היו"ר ארז מלול:</w:t>
      </w:r>
      <w:r w:rsidRPr="00A80EC5">
        <w:rPr>
          <w:rStyle w:val="TagStyle"/>
          <w:rtl/>
        </w:rPr>
        <w:t xml:space="preserve"> </w:t>
      </w:r>
      <w:r w:rsidRPr="00240ADA">
        <w:rPr>
          <w:rStyle w:val="TagStyle"/>
          <w:rtl/>
        </w:rPr>
        <w:t>&lt;&lt; יור &gt;&gt;</w:t>
      </w:r>
      <w:r>
        <w:rPr>
          <w:rtl/>
        </w:rPr>
        <w:t xml:space="preserve">  </w:t>
      </w:r>
      <w:bookmarkEnd w:id="8220"/>
    </w:p>
    <w:p w:rsidR="004B2B6C" w:rsidRDefault="004B2B6C" w:rsidP="009404D6">
      <w:pPr>
        <w:rPr>
          <w:rtl/>
          <w:lang w:eastAsia="he-IL"/>
        </w:rPr>
      </w:pPr>
    </w:p>
    <w:p w:rsidR="004B2B6C" w:rsidRDefault="004B2B6C" w:rsidP="009F7A17">
      <w:pPr>
        <w:rPr>
          <w:rtl/>
          <w:lang w:eastAsia="he-IL"/>
        </w:rPr>
      </w:pPr>
      <w:r>
        <w:rPr>
          <w:rFonts w:hint="cs"/>
          <w:rtl/>
          <w:lang w:eastAsia="he-IL"/>
        </w:rPr>
        <w:t>תודה רבה. חברת הכנסת אפרת רייטן מרום.</w:t>
      </w:r>
    </w:p>
    <w:p w:rsidR="004B2B6C" w:rsidRDefault="004B2B6C" w:rsidP="009F7A17">
      <w:pPr>
        <w:rPr>
          <w:rtl/>
          <w:lang w:eastAsia="he-IL"/>
        </w:rPr>
      </w:pPr>
    </w:p>
    <w:p w:rsidR="004B2B6C" w:rsidRDefault="004B2B6C" w:rsidP="009F7A17">
      <w:pPr>
        <w:pStyle w:val="a4"/>
        <w:keepNext/>
        <w:rPr>
          <w:rtl/>
        </w:rPr>
      </w:pPr>
      <w:bookmarkStart w:id="8221" w:name="ET_speaker_6158_8"/>
      <w:r w:rsidRPr="00240ADA">
        <w:rPr>
          <w:rStyle w:val="TagStyle"/>
          <w:rtl/>
        </w:rPr>
        <w:t xml:space="preserve"> &lt;&lt; דובר &gt;&gt;</w:t>
      </w:r>
      <w:r w:rsidRPr="00A80EC5">
        <w:rPr>
          <w:rStyle w:val="TagStyle"/>
          <w:rtl/>
        </w:rPr>
        <w:t xml:space="preserve"> </w:t>
      </w:r>
      <w:bookmarkStart w:id="8222" w:name="_Toc152532855"/>
      <w:bookmarkStart w:id="8223" w:name="_Toc152537501"/>
      <w:bookmarkStart w:id="8224" w:name="_Toc152538697"/>
      <w:bookmarkStart w:id="8225" w:name="_Toc152538823"/>
      <w:bookmarkStart w:id="8226" w:name="_Toc170123934"/>
      <w:r>
        <w:rPr>
          <w:rtl/>
        </w:rPr>
        <w:t>אפרת רייטן מרום (העבודה):</w:t>
      </w:r>
      <w:bookmarkEnd w:id="8222"/>
      <w:bookmarkEnd w:id="8223"/>
      <w:bookmarkEnd w:id="8224"/>
      <w:bookmarkEnd w:id="8225"/>
      <w:bookmarkEnd w:id="8226"/>
      <w:r w:rsidRPr="00A80EC5">
        <w:rPr>
          <w:rStyle w:val="TagStyle"/>
          <w:rtl/>
        </w:rPr>
        <w:t xml:space="preserve"> </w:t>
      </w:r>
      <w:r w:rsidRPr="00240ADA">
        <w:rPr>
          <w:rStyle w:val="TagStyle"/>
          <w:rtl/>
        </w:rPr>
        <w:t>&lt;&lt; דובר &gt;&gt;</w:t>
      </w:r>
      <w:r>
        <w:rPr>
          <w:rtl/>
        </w:rPr>
        <w:t xml:space="preserve">  </w:t>
      </w:r>
      <w:bookmarkEnd w:id="8221"/>
    </w:p>
    <w:p w:rsidR="004B2B6C" w:rsidRDefault="004B2B6C" w:rsidP="009404D6">
      <w:pPr>
        <w:rPr>
          <w:rtl/>
          <w:lang w:eastAsia="he-IL"/>
        </w:rPr>
      </w:pPr>
    </w:p>
    <w:p w:rsidR="004B2B6C" w:rsidRDefault="004B2B6C" w:rsidP="009F7A17">
      <w:pPr>
        <w:rPr>
          <w:rtl/>
          <w:lang w:eastAsia="he-IL"/>
        </w:rPr>
      </w:pPr>
      <w:r>
        <w:rPr>
          <w:rFonts w:hint="cs"/>
          <w:rtl/>
          <w:lang w:eastAsia="he-IL"/>
        </w:rPr>
        <w:t xml:space="preserve">אדוני יושב-ראש הישיבה, כנסת </w:t>
      </w:r>
      <w:bookmarkStart w:id="8227" w:name="_ETM_Q18_569239"/>
      <w:bookmarkEnd w:id="8227"/>
      <w:r>
        <w:rPr>
          <w:rFonts w:hint="cs"/>
          <w:rtl/>
          <w:lang w:eastAsia="he-IL"/>
        </w:rPr>
        <w:t xml:space="preserve">נכבדה, הממשלה הזו שוב הוכיחה שיצר ההישרדות הוא היצר החזק </w:t>
      </w:r>
      <w:bookmarkStart w:id="8228" w:name="_ETM_Q18_576412"/>
      <w:bookmarkEnd w:id="8228"/>
      <w:r>
        <w:rPr>
          <w:rFonts w:hint="cs"/>
          <w:rtl/>
          <w:lang w:eastAsia="he-IL"/>
        </w:rPr>
        <w:t xml:space="preserve">ביותר בטבע, והרצון לשרוד הוא המניע הבסיסי ביותר. גם הממשלה הזו, שנכשלה כישלון חרוץ מיומה הראשון, מנסה כעת לא להיכחד ולפנות את מקומה, כמו שקורה בטבע למינים מותאמים יותר, וכמו בטבע, גם הממשלה הזו </w:t>
      </w:r>
      <w:bookmarkStart w:id="8229" w:name="_ETM_Q18_589636"/>
      <w:bookmarkEnd w:id="8229"/>
      <w:r>
        <w:rPr>
          <w:rFonts w:hint="cs"/>
          <w:rtl/>
          <w:lang w:eastAsia="he-IL"/>
        </w:rPr>
        <w:t>פיתחה תחבולות מתוחכמות ורב-גוניות כאסטרטגיית הישרדות,</w:t>
      </w:r>
      <w:r>
        <w:rPr>
          <w:rFonts w:hint="eastAsia"/>
          <w:rtl/>
          <w:lang w:eastAsia="he-IL"/>
        </w:rPr>
        <w:t xml:space="preserve"> </w:t>
      </w:r>
      <w:r>
        <w:rPr>
          <w:rFonts w:hint="cs"/>
          <w:rtl/>
          <w:lang w:eastAsia="he-IL"/>
        </w:rPr>
        <w:t xml:space="preserve">בחיקוי, בהסוואה, </w:t>
      </w:r>
      <w:bookmarkStart w:id="8230" w:name="_ETM_Q18_602727"/>
      <w:bookmarkEnd w:id="8230"/>
      <w:r>
        <w:rPr>
          <w:rFonts w:hint="cs"/>
          <w:rtl/>
          <w:lang w:eastAsia="he-IL"/>
        </w:rPr>
        <w:t xml:space="preserve">ברמייה ובשקר, העיקר לשרוד. </w:t>
      </w:r>
    </w:p>
    <w:p w:rsidR="004B2B6C" w:rsidRDefault="004B2B6C" w:rsidP="009F7A17">
      <w:pPr>
        <w:rPr>
          <w:rtl/>
          <w:lang w:eastAsia="he-IL"/>
        </w:rPr>
      </w:pPr>
    </w:p>
    <w:p w:rsidR="004B2B6C" w:rsidRDefault="004B2B6C" w:rsidP="009F7A17">
      <w:pPr>
        <w:rPr>
          <w:rtl/>
          <w:lang w:eastAsia="he-IL"/>
        </w:rPr>
      </w:pPr>
      <w:r>
        <w:rPr>
          <w:rFonts w:hint="cs"/>
          <w:rtl/>
          <w:lang w:eastAsia="he-IL"/>
        </w:rPr>
        <w:t>אבל אנחנו לא נקבל שבמקביל לניהול מלחמת עזה</w:t>
      </w:r>
      <w:r w:rsidR="00717A59">
        <w:rPr>
          <w:rFonts w:hint="cs"/>
          <w:rtl/>
          <w:lang w:eastAsia="he-IL"/>
        </w:rPr>
        <w:t>,</w:t>
      </w:r>
      <w:r>
        <w:rPr>
          <w:rFonts w:hint="cs"/>
          <w:rtl/>
          <w:lang w:eastAsia="he-IL"/>
        </w:rPr>
        <w:t xml:space="preserve"> הקשה והאכזרית ביותר שידענו, עם למעלה מ-1,200 נרצחים, מאות חללי צה"ל, מעל 200 חטופים, רובם אזרחים, ומעל ל-100,000 מפונים מהדרום ומהצפון, מתנהלת בימים אלה מלחמת הישרדות מקוממת ובוטה של הממשלה והעומד בראשה, תוך שימוש בתחבולות </w:t>
      </w:r>
      <w:bookmarkStart w:id="8231" w:name="_ETM_Q18_635182"/>
      <w:bookmarkEnd w:id="8231"/>
      <w:r>
        <w:rPr>
          <w:rFonts w:hint="cs"/>
          <w:rtl/>
          <w:lang w:eastAsia="he-IL"/>
        </w:rPr>
        <w:t xml:space="preserve">ורמייה והסוואה ומתק שפתיים. כמה מהר חזרה הממשלה לסורה הקלוקל, תוך זריקת בוץ על האחר, אי-לקיחת אחריות, המשך </w:t>
      </w:r>
      <w:bookmarkStart w:id="8232" w:name="_ETM_Q18_645675"/>
      <w:bookmarkEnd w:id="8232"/>
      <w:r>
        <w:rPr>
          <w:rFonts w:hint="cs"/>
          <w:rtl/>
          <w:lang w:eastAsia="he-IL"/>
        </w:rPr>
        <w:t>הסתה נגד ציבורים, עיוות של נתונים ומספרים ודאגה בלתי נתפסת אך ורק למגזר ספציפי ולא לכלל אזרחי המדינה.</w:t>
      </w:r>
    </w:p>
    <w:p w:rsidR="004B2B6C" w:rsidRDefault="004B2B6C" w:rsidP="009F7A17">
      <w:pPr>
        <w:rPr>
          <w:rtl/>
          <w:lang w:eastAsia="he-IL"/>
        </w:rPr>
      </w:pPr>
      <w:bookmarkStart w:id="8233" w:name="_ETM_Q18_657618"/>
      <w:bookmarkStart w:id="8234" w:name="_ETM_Q18_657725"/>
      <w:bookmarkStart w:id="8235" w:name="_ETM_Q18_657745"/>
      <w:bookmarkEnd w:id="8233"/>
      <w:bookmarkEnd w:id="8234"/>
      <w:bookmarkEnd w:id="8235"/>
    </w:p>
    <w:p w:rsidR="004B2B6C" w:rsidRDefault="004B2B6C" w:rsidP="009F7A17">
      <w:pPr>
        <w:rPr>
          <w:rtl/>
          <w:lang w:eastAsia="he-IL"/>
        </w:rPr>
      </w:pPr>
      <w:bookmarkStart w:id="8236" w:name="_ETM_Q18_657815"/>
      <w:bookmarkEnd w:id="8236"/>
      <w:r>
        <w:rPr>
          <w:rFonts w:hint="cs"/>
          <w:rtl/>
          <w:lang w:eastAsia="he-IL"/>
        </w:rPr>
        <w:t xml:space="preserve">כבר יש גורמים בקואליציה שמדברים בלשון חרישית בחדרי-חדרים נגד הילוכה המחפיר של הממשלה; שמודים שצריך לבטל משרדים מיותרים של מאות מיליוני שקלים; שמותחים ביקורת חריפה שהתקציבים שקוצצו על ידי שר האוצר הם מבתי חולים מהפריפריה. אבל אני לא מתרשמת מהקולות האלה, כי </w:t>
      </w:r>
      <w:bookmarkStart w:id="8237" w:name="_ETM_Q18_683860"/>
      <w:bookmarkEnd w:id="8237"/>
      <w:r>
        <w:rPr>
          <w:rFonts w:hint="cs"/>
          <w:rtl/>
          <w:lang w:eastAsia="he-IL"/>
        </w:rPr>
        <w:t xml:space="preserve">הקולות המובילים הם דווקא של אותם גורמים שלא הפנימו את </w:t>
      </w:r>
      <w:bookmarkStart w:id="8238" w:name="_ETM_Q18_687827"/>
      <w:bookmarkEnd w:id="8238"/>
      <w:r>
        <w:rPr>
          <w:rFonts w:hint="cs"/>
          <w:rtl/>
          <w:lang w:eastAsia="he-IL"/>
        </w:rPr>
        <w:t xml:space="preserve">מה שהעם כולו הפנים ב-7 באוקטובר. אין לנו יותר סבלנות. אנחנו לא אוכלים </w:t>
      </w:r>
      <w:bookmarkStart w:id="8239" w:name="_ETM_Q18_693985"/>
      <w:bookmarkEnd w:id="8239"/>
      <w:r>
        <w:rPr>
          <w:rFonts w:hint="cs"/>
          <w:rtl/>
          <w:lang w:eastAsia="he-IL"/>
        </w:rPr>
        <w:t xml:space="preserve">ואנחנו לא רוצים יותר לאכול את הסגנון הכושל ואת המציאות המעוותת הזאת. קצנו בעיוורון, </w:t>
      </w:r>
      <w:bookmarkStart w:id="8240" w:name="_ETM_Q18_700770"/>
      <w:bookmarkEnd w:id="8240"/>
      <w:r>
        <w:rPr>
          <w:rFonts w:hint="cs"/>
          <w:rtl/>
          <w:lang w:eastAsia="he-IL"/>
        </w:rPr>
        <w:t xml:space="preserve">וזה לא עיוורון רק של עצמכם אלא כתוכנית פעולה. קצנו בסיסמאות, במערכת שיווק משומנת שיודעת למכור צלופן. קצנו </w:t>
      </w:r>
      <w:bookmarkStart w:id="8241" w:name="_ETM_Q18_710344"/>
      <w:bookmarkEnd w:id="8241"/>
      <w:r>
        <w:rPr>
          <w:rFonts w:hint="cs"/>
          <w:rtl/>
          <w:lang w:eastAsia="he-IL"/>
        </w:rPr>
        <w:t xml:space="preserve">בזה שנרמלתם תפיסה שאתם עושים לנו טובה. קצנו בזה שנזרק איזה סכום של כסף לטובת הציבור הכללי ושכדאי שנגיד תודה, </w:t>
      </w:r>
      <w:bookmarkStart w:id="8242" w:name="_ETM_Q18_721799"/>
      <w:bookmarkEnd w:id="8242"/>
      <w:r>
        <w:rPr>
          <w:rFonts w:hint="cs"/>
          <w:rtl/>
          <w:lang w:eastAsia="he-IL"/>
        </w:rPr>
        <w:t xml:space="preserve">אחרת גם זה יילקח מאיתנו. קצנו שממנים אישה אחת לתפקיד בקבינט כי צריך, ולא כי חלילה חלחלה ההבנה של המשמעות של תפיסה וראייה אחרת מכל פאנל הגברים שיצא למלחמה. אולי אם הייתם מממנים </w:t>
      </w:r>
      <w:bookmarkStart w:id="8243" w:name="_ETM_Q18_738493"/>
      <w:bookmarkEnd w:id="8243"/>
      <w:r>
        <w:rPr>
          <w:rFonts w:hint="cs"/>
          <w:rtl/>
          <w:lang w:eastAsia="he-IL"/>
        </w:rPr>
        <w:t xml:space="preserve">את הנשים הנכונות, היינו יכולים גם למנוע את המלחמה. אולי, אם רק הייתם מקשיבים. קצנו בדיבורי </w:t>
      </w:r>
      <w:bookmarkStart w:id="8244" w:name="_ETM_Q18_750011"/>
      <w:bookmarkEnd w:id="8244"/>
      <w:r>
        <w:rPr>
          <w:rFonts w:hint="cs"/>
          <w:rtl/>
          <w:lang w:eastAsia="he-IL"/>
        </w:rPr>
        <w:t>סרק של מי שעשו קריירה פוליטית לטובת כוח וכסף.</w:t>
      </w:r>
    </w:p>
    <w:p w:rsidR="004B2B6C" w:rsidRDefault="004B2B6C" w:rsidP="009F7A17">
      <w:pPr>
        <w:ind w:firstLine="0"/>
        <w:rPr>
          <w:rtl/>
          <w:lang w:eastAsia="he-IL"/>
        </w:rPr>
      </w:pPr>
    </w:p>
    <w:p w:rsidR="004B2B6C" w:rsidRDefault="004B2B6C" w:rsidP="009F7A17">
      <w:pPr>
        <w:pStyle w:val="af6"/>
        <w:keepNext/>
        <w:rPr>
          <w:rtl/>
        </w:rPr>
      </w:pPr>
      <w:r w:rsidRPr="00240ADA">
        <w:rPr>
          <w:rStyle w:val="TagStyle"/>
          <w:rtl/>
        </w:rPr>
        <w:t xml:space="preserve"> &lt;&lt; יור &gt;&gt;</w:t>
      </w:r>
      <w:r w:rsidRPr="00456EAA">
        <w:rPr>
          <w:rStyle w:val="TagStyle"/>
          <w:rtl/>
        </w:rPr>
        <w:t xml:space="preserve"> </w:t>
      </w:r>
      <w:r>
        <w:rPr>
          <w:rtl/>
        </w:rPr>
        <w:t>היו"ר ארז מלול:</w:t>
      </w:r>
      <w:r w:rsidRPr="00456EAA">
        <w:rPr>
          <w:rStyle w:val="TagStyle"/>
          <w:rtl/>
        </w:rPr>
        <w:t xml:space="preserve"> </w:t>
      </w:r>
      <w:r w:rsidRPr="00240ADA">
        <w:rPr>
          <w:rStyle w:val="TagStyle"/>
          <w:rtl/>
        </w:rPr>
        <w:t>&lt;&lt; יור &gt;&gt;</w:t>
      </w:r>
      <w:r>
        <w:rPr>
          <w:rtl/>
        </w:rPr>
        <w:t xml:space="preserve">  </w:t>
      </w:r>
    </w:p>
    <w:p w:rsidR="004B2B6C" w:rsidRDefault="004B2B6C" w:rsidP="009404D6">
      <w:pPr>
        <w:rPr>
          <w:rtl/>
          <w:lang w:eastAsia="he-IL"/>
        </w:rPr>
      </w:pPr>
    </w:p>
    <w:p w:rsidR="004B2B6C" w:rsidRDefault="004B2B6C" w:rsidP="009F7A17">
      <w:pPr>
        <w:rPr>
          <w:rtl/>
          <w:lang w:eastAsia="he-IL"/>
        </w:rPr>
      </w:pPr>
      <w:r>
        <w:rPr>
          <w:rFonts w:hint="cs"/>
          <w:rtl/>
          <w:lang w:eastAsia="he-IL"/>
        </w:rPr>
        <w:t>תודה</w:t>
      </w:r>
      <w:bookmarkStart w:id="8245" w:name="_ETM_Q18_752532"/>
      <w:bookmarkEnd w:id="8245"/>
      <w:r>
        <w:rPr>
          <w:rFonts w:hint="cs"/>
          <w:rtl/>
          <w:lang w:eastAsia="he-IL"/>
        </w:rPr>
        <w:t xml:space="preserve"> רבה.</w:t>
      </w:r>
    </w:p>
    <w:p w:rsidR="004B2B6C" w:rsidRDefault="004B2B6C" w:rsidP="009F7A17">
      <w:pPr>
        <w:rPr>
          <w:rtl/>
          <w:lang w:eastAsia="he-IL"/>
        </w:rPr>
      </w:pPr>
    </w:p>
    <w:p w:rsidR="004B2B6C" w:rsidRDefault="004B2B6C" w:rsidP="009F7A17">
      <w:pPr>
        <w:pStyle w:val="-"/>
        <w:keepNext/>
        <w:rPr>
          <w:rtl/>
        </w:rPr>
      </w:pPr>
      <w:bookmarkStart w:id="8246" w:name="ET_speakercontinue_6158_10"/>
      <w:r w:rsidRPr="00240ADA">
        <w:rPr>
          <w:rStyle w:val="TagStyle"/>
          <w:rtl/>
        </w:rPr>
        <w:t xml:space="preserve"> &lt;&lt; דובר_המשך &gt;&gt;</w:t>
      </w:r>
      <w:r w:rsidRPr="00456EAA">
        <w:rPr>
          <w:rStyle w:val="TagStyle"/>
          <w:rtl/>
        </w:rPr>
        <w:t xml:space="preserve"> </w:t>
      </w:r>
      <w:r>
        <w:rPr>
          <w:rtl/>
        </w:rPr>
        <w:t>אפרת רייטן מרום (העבודה):</w:t>
      </w:r>
      <w:r w:rsidRPr="00456EAA">
        <w:rPr>
          <w:rStyle w:val="TagStyle"/>
          <w:rtl/>
        </w:rPr>
        <w:t xml:space="preserve"> </w:t>
      </w:r>
      <w:r w:rsidRPr="00240ADA">
        <w:rPr>
          <w:rStyle w:val="TagStyle"/>
          <w:rtl/>
        </w:rPr>
        <w:t>&lt;&lt; דובר_המשך &gt;&gt;</w:t>
      </w:r>
      <w:r>
        <w:rPr>
          <w:rtl/>
        </w:rPr>
        <w:t xml:space="preserve">  </w:t>
      </w:r>
      <w:bookmarkEnd w:id="8246"/>
    </w:p>
    <w:p w:rsidR="004B2B6C" w:rsidRDefault="004B2B6C" w:rsidP="009404D6">
      <w:pPr>
        <w:rPr>
          <w:rtl/>
          <w:lang w:eastAsia="he-IL"/>
        </w:rPr>
      </w:pPr>
    </w:p>
    <w:p w:rsidR="004B2B6C" w:rsidRDefault="004B2B6C" w:rsidP="009F7A17">
      <w:pPr>
        <w:rPr>
          <w:rtl/>
          <w:lang w:eastAsia="he-IL"/>
        </w:rPr>
      </w:pPr>
      <w:bookmarkStart w:id="8247" w:name="_ETM_Q18_748105"/>
      <w:bookmarkStart w:id="8248" w:name="_ETM_Q18_748187"/>
      <w:bookmarkEnd w:id="8247"/>
      <w:bookmarkEnd w:id="8248"/>
      <w:r>
        <w:rPr>
          <w:rFonts w:hint="cs"/>
          <w:rtl/>
          <w:lang w:eastAsia="he-IL"/>
        </w:rPr>
        <w:t>אני ממש בסוף, אדוני היו"ר, תודה.</w:t>
      </w:r>
    </w:p>
    <w:p w:rsidR="004B2B6C" w:rsidRDefault="004B2B6C" w:rsidP="009F7A17">
      <w:pPr>
        <w:ind w:firstLine="0"/>
        <w:rPr>
          <w:highlight w:val="yellow"/>
          <w:rtl/>
          <w:lang w:eastAsia="he-IL"/>
        </w:rPr>
      </w:pPr>
      <w:bookmarkStart w:id="8249" w:name="_ETM_Q18_754002"/>
      <w:bookmarkStart w:id="8250" w:name="_ETM_Q18_754070"/>
      <w:bookmarkEnd w:id="8249"/>
      <w:bookmarkEnd w:id="8250"/>
    </w:p>
    <w:p w:rsidR="004B2B6C" w:rsidRDefault="004B2B6C" w:rsidP="009F7A17">
      <w:pPr>
        <w:rPr>
          <w:rtl/>
        </w:rPr>
      </w:pPr>
      <w:bookmarkStart w:id="8251" w:name="TOR_Q19"/>
      <w:bookmarkEnd w:id="8251"/>
      <w:r>
        <w:rPr>
          <w:rFonts w:hint="cs"/>
          <w:rtl/>
        </w:rPr>
        <w:t xml:space="preserve">ואנחנו אומרים לכם שהעידן הזה נגמר, העידן של טרום מלחמת עזה נגמר, העידן הזה השתנה. אנחנו </w:t>
      </w:r>
      <w:bookmarkStart w:id="8252" w:name="_ETM_Q19_165855"/>
      <w:bookmarkEnd w:id="8252"/>
      <w:r>
        <w:rPr>
          <w:rFonts w:hint="cs"/>
          <w:rtl/>
        </w:rPr>
        <w:t xml:space="preserve">כבר יודעים את זה, אנחנו מכירים את ההסתה הזו. ההסתה </w:t>
      </w:r>
      <w:bookmarkStart w:id="8253" w:name="_ETM_Q19_168736"/>
      <w:bookmarkEnd w:id="8253"/>
      <w:r>
        <w:rPr>
          <w:rFonts w:hint="cs"/>
          <w:rtl/>
        </w:rPr>
        <w:t xml:space="preserve">היא בראש שלכם. </w:t>
      </w:r>
    </w:p>
    <w:p w:rsidR="004B2B6C" w:rsidRDefault="004B2B6C" w:rsidP="009F7A17">
      <w:pPr>
        <w:ind w:firstLine="0"/>
        <w:rPr>
          <w:rtl/>
        </w:rPr>
      </w:pPr>
    </w:p>
    <w:p w:rsidR="004B2B6C" w:rsidRDefault="004B2B6C" w:rsidP="009F7A17">
      <w:pPr>
        <w:pStyle w:val="af6"/>
        <w:keepNext/>
        <w:rPr>
          <w:rtl/>
        </w:rPr>
      </w:pPr>
      <w:r w:rsidRPr="005005EB">
        <w:rPr>
          <w:rStyle w:val="TagStyle"/>
          <w:rtl/>
        </w:rPr>
        <w:t xml:space="preserve"> &lt;&lt; יור &gt;&gt; </w:t>
      </w:r>
      <w:r>
        <w:rPr>
          <w:rtl/>
        </w:rPr>
        <w:t>היו"ר ארז מלול:</w:t>
      </w:r>
      <w:r w:rsidRPr="005005EB">
        <w:rPr>
          <w:rStyle w:val="TagStyle"/>
          <w:rtl/>
        </w:rPr>
        <w:t xml:space="preserve"> &lt;&lt; יור &gt;&gt;</w:t>
      </w:r>
      <w:r>
        <w:rPr>
          <w:rtl/>
        </w:rPr>
        <w:t xml:space="preserve">   </w:t>
      </w:r>
    </w:p>
    <w:p w:rsidR="004B2B6C" w:rsidRDefault="004B2B6C" w:rsidP="009404D6">
      <w:pPr>
        <w:rPr>
          <w:rtl/>
        </w:rPr>
      </w:pPr>
    </w:p>
    <w:p w:rsidR="004B2B6C" w:rsidRDefault="004B2B6C" w:rsidP="009F7A17">
      <w:pPr>
        <w:rPr>
          <w:rtl/>
        </w:rPr>
      </w:pPr>
      <w:bookmarkStart w:id="8254" w:name="_ETM_Q19_168916"/>
      <w:bookmarkEnd w:id="8254"/>
      <w:r>
        <w:rPr>
          <w:rFonts w:hint="cs"/>
          <w:rtl/>
        </w:rPr>
        <w:t xml:space="preserve">תודה רבה. </w:t>
      </w:r>
    </w:p>
    <w:p w:rsidR="004B2B6C" w:rsidRDefault="004B2B6C" w:rsidP="009404D6">
      <w:pPr>
        <w:rPr>
          <w:rtl/>
        </w:rPr>
      </w:pPr>
      <w:bookmarkStart w:id="8255" w:name="_ETM_Q19_170089"/>
      <w:bookmarkStart w:id="8256" w:name="_ETM_Q19_170154"/>
      <w:bookmarkEnd w:id="8255"/>
      <w:bookmarkEnd w:id="8256"/>
    </w:p>
    <w:p w:rsidR="004B2B6C" w:rsidRDefault="004B2B6C" w:rsidP="009F7A17">
      <w:pPr>
        <w:pStyle w:val="-"/>
        <w:keepNext/>
        <w:rPr>
          <w:rtl/>
        </w:rPr>
      </w:pPr>
      <w:bookmarkStart w:id="8257" w:name="ET_speakercontinue_6158_23"/>
      <w:r w:rsidRPr="005005EB">
        <w:rPr>
          <w:rStyle w:val="TagStyle"/>
          <w:rtl/>
        </w:rPr>
        <w:t xml:space="preserve"> &lt;&lt; דובר_המשך &gt;&gt; </w:t>
      </w:r>
      <w:r>
        <w:rPr>
          <w:rtl/>
        </w:rPr>
        <w:t>אפרת רייטן מרום (העבודה):</w:t>
      </w:r>
      <w:r w:rsidRPr="005005EB">
        <w:rPr>
          <w:rStyle w:val="TagStyle"/>
          <w:rtl/>
        </w:rPr>
        <w:t xml:space="preserve"> &lt;&lt; דובר_המשך &gt;&gt;</w:t>
      </w:r>
      <w:r>
        <w:rPr>
          <w:rtl/>
        </w:rPr>
        <w:t xml:space="preserve">   </w:t>
      </w:r>
      <w:bookmarkEnd w:id="8257"/>
    </w:p>
    <w:p w:rsidR="004B2B6C" w:rsidRDefault="004B2B6C" w:rsidP="009404D6">
      <w:pPr>
        <w:rPr>
          <w:rtl/>
        </w:rPr>
      </w:pPr>
    </w:p>
    <w:p w:rsidR="004B2B6C" w:rsidRDefault="004B2B6C" w:rsidP="009F7A17">
      <w:pPr>
        <w:rPr>
          <w:rtl/>
        </w:rPr>
      </w:pPr>
      <w:bookmarkStart w:id="8258" w:name="_ETM_Q19_167683"/>
      <w:bookmarkStart w:id="8259" w:name="_ETM_Q19_168167"/>
      <w:bookmarkEnd w:id="8258"/>
      <w:bookmarkEnd w:id="8259"/>
      <w:r>
        <w:rPr>
          <w:rFonts w:hint="cs"/>
          <w:rtl/>
        </w:rPr>
        <w:t xml:space="preserve">הפוסל </w:t>
      </w:r>
      <w:bookmarkStart w:id="8260" w:name="_ETM_Q19_162028"/>
      <w:bookmarkStart w:id="8261" w:name="_ETM_Q19_168387"/>
      <w:bookmarkEnd w:id="8260"/>
      <w:bookmarkEnd w:id="8261"/>
      <w:r>
        <w:rPr>
          <w:rFonts w:hint="cs"/>
          <w:rtl/>
        </w:rPr>
        <w:t xml:space="preserve">במומו פוסל, וזה נגמר, אתה </w:t>
      </w:r>
      <w:bookmarkStart w:id="8262" w:name="_ETM_Q19_175435"/>
      <w:bookmarkEnd w:id="8262"/>
      <w:r>
        <w:rPr>
          <w:rFonts w:hint="cs"/>
          <w:rtl/>
        </w:rPr>
        <w:t xml:space="preserve">יודע למה? כי אלה החיים. </w:t>
      </w:r>
    </w:p>
    <w:p w:rsidR="004B2B6C" w:rsidRDefault="004B2B6C" w:rsidP="009635F5">
      <w:pPr>
        <w:rPr>
          <w:rtl/>
        </w:rPr>
      </w:pPr>
      <w:bookmarkStart w:id="8263" w:name="_ETM_Q19_179279"/>
      <w:bookmarkStart w:id="8264" w:name="_ETM_Q19_179325"/>
      <w:bookmarkEnd w:id="8263"/>
      <w:bookmarkEnd w:id="8264"/>
    </w:p>
    <w:p w:rsidR="004B2B6C" w:rsidRDefault="004B2B6C" w:rsidP="009F7A17">
      <w:pPr>
        <w:pStyle w:val="af6"/>
        <w:keepNext/>
        <w:rPr>
          <w:rtl/>
        </w:rPr>
      </w:pPr>
      <w:r w:rsidRPr="00FB4A42">
        <w:rPr>
          <w:rStyle w:val="TagStyle"/>
          <w:rtl/>
        </w:rPr>
        <w:t xml:space="preserve"> &lt;&lt; יור &gt;&gt; </w:t>
      </w:r>
      <w:r>
        <w:rPr>
          <w:rtl/>
        </w:rPr>
        <w:t>היו"ר ארז מלול:</w:t>
      </w:r>
      <w:r w:rsidRPr="00FB4A42">
        <w:rPr>
          <w:rStyle w:val="TagStyle"/>
          <w:rtl/>
        </w:rPr>
        <w:t xml:space="preserve"> &lt;&lt; יור &gt;&gt;</w:t>
      </w:r>
      <w:r>
        <w:rPr>
          <w:rtl/>
        </w:rPr>
        <w:t xml:space="preserve">   </w:t>
      </w:r>
    </w:p>
    <w:p w:rsidR="004B2B6C" w:rsidRDefault="004B2B6C" w:rsidP="009404D6">
      <w:pPr>
        <w:rPr>
          <w:rtl/>
        </w:rPr>
      </w:pPr>
    </w:p>
    <w:p w:rsidR="004B2B6C" w:rsidRDefault="004B2B6C" w:rsidP="009F7A17">
      <w:pPr>
        <w:rPr>
          <w:rtl/>
        </w:rPr>
      </w:pPr>
      <w:bookmarkStart w:id="8265" w:name="_ETM_Q19_186748"/>
      <w:bookmarkEnd w:id="8265"/>
      <w:r>
        <w:rPr>
          <w:rFonts w:hint="cs"/>
          <w:rtl/>
        </w:rPr>
        <w:t xml:space="preserve">תודה רבה. </w:t>
      </w:r>
      <w:bookmarkStart w:id="8266" w:name="_ETM_Q19_178396"/>
      <w:bookmarkStart w:id="8267" w:name="_ETM_Q19_178464"/>
      <w:bookmarkStart w:id="8268" w:name="_ETM_Q19_178531"/>
      <w:bookmarkStart w:id="8269" w:name="_ETM_Q19_178594"/>
      <w:bookmarkEnd w:id="8266"/>
      <w:bookmarkEnd w:id="8267"/>
      <w:bookmarkEnd w:id="8268"/>
      <w:bookmarkEnd w:id="8269"/>
      <w:r>
        <w:rPr>
          <w:rFonts w:hint="cs"/>
          <w:rtl/>
        </w:rPr>
        <w:t>חברת הכנ</w:t>
      </w:r>
      <w:bookmarkStart w:id="8270" w:name="_ETM_Q19_180003"/>
      <w:bookmarkEnd w:id="8270"/>
      <w:r>
        <w:rPr>
          <w:rFonts w:hint="cs"/>
          <w:rtl/>
        </w:rPr>
        <w:t xml:space="preserve">סת יסמין פרידמן, שוויתרה וויתרה וויתרה והגיע תורה. </w:t>
      </w:r>
    </w:p>
    <w:p w:rsidR="004B2B6C" w:rsidRDefault="004B2B6C" w:rsidP="009F7A17">
      <w:pPr>
        <w:rPr>
          <w:rtl/>
        </w:rPr>
      </w:pPr>
      <w:bookmarkStart w:id="8271" w:name="_ETM_Q19_186382"/>
      <w:bookmarkStart w:id="8272" w:name="_ETM_Q19_186482"/>
      <w:bookmarkEnd w:id="8271"/>
      <w:bookmarkEnd w:id="8272"/>
    </w:p>
    <w:p w:rsidR="004B2B6C" w:rsidRDefault="004B2B6C" w:rsidP="009F7A17">
      <w:pPr>
        <w:pStyle w:val="a4"/>
        <w:keepNext/>
        <w:rPr>
          <w:rtl/>
        </w:rPr>
      </w:pPr>
      <w:bookmarkStart w:id="8273" w:name="ET_speaker_6231_2"/>
      <w:r w:rsidRPr="00FB4A42">
        <w:rPr>
          <w:rStyle w:val="TagStyle"/>
          <w:rtl/>
        </w:rPr>
        <w:t xml:space="preserve"> &lt;&lt; דובר &gt;&gt; </w:t>
      </w:r>
      <w:bookmarkStart w:id="8274" w:name="_Toc152537502"/>
      <w:bookmarkStart w:id="8275" w:name="_Toc152538698"/>
      <w:bookmarkStart w:id="8276" w:name="_Toc152538824"/>
      <w:bookmarkStart w:id="8277" w:name="_Toc170123935"/>
      <w:r>
        <w:rPr>
          <w:rtl/>
        </w:rPr>
        <w:t>יסמין פרידמן (יש עתיד):</w:t>
      </w:r>
      <w:bookmarkEnd w:id="8274"/>
      <w:bookmarkEnd w:id="8275"/>
      <w:bookmarkEnd w:id="8276"/>
      <w:bookmarkEnd w:id="8277"/>
      <w:r w:rsidRPr="00FB4A42">
        <w:rPr>
          <w:rStyle w:val="TagStyle"/>
          <w:rtl/>
        </w:rPr>
        <w:t xml:space="preserve"> &lt;&lt; דובר &gt;&gt;</w:t>
      </w:r>
      <w:r>
        <w:rPr>
          <w:rtl/>
        </w:rPr>
        <w:t xml:space="preserve">   </w:t>
      </w:r>
      <w:bookmarkEnd w:id="8273"/>
    </w:p>
    <w:p w:rsidR="004B2B6C" w:rsidRDefault="004B2B6C" w:rsidP="009404D6">
      <w:pPr>
        <w:rPr>
          <w:rtl/>
        </w:rPr>
      </w:pPr>
    </w:p>
    <w:p w:rsidR="004B2B6C" w:rsidRDefault="004B2B6C" w:rsidP="009F7A17">
      <w:pPr>
        <w:rPr>
          <w:rtl/>
        </w:rPr>
      </w:pPr>
      <w:bookmarkStart w:id="8278" w:name="_ETM_Q19_190951"/>
      <w:bookmarkEnd w:id="8278"/>
      <w:r>
        <w:rPr>
          <w:rFonts w:hint="cs"/>
          <w:rtl/>
        </w:rPr>
        <w:t>לאן יש לנו למהר, ארז?</w:t>
      </w:r>
    </w:p>
    <w:p w:rsidR="004B2B6C" w:rsidRDefault="004B2B6C" w:rsidP="009F7A17">
      <w:pPr>
        <w:rPr>
          <w:rtl/>
        </w:rPr>
      </w:pPr>
      <w:bookmarkStart w:id="8279" w:name="_ETM_Q19_190538"/>
      <w:bookmarkStart w:id="8280" w:name="_ETM_Q19_190596"/>
      <w:bookmarkEnd w:id="8279"/>
      <w:bookmarkEnd w:id="8280"/>
    </w:p>
    <w:p w:rsidR="004B2B6C" w:rsidRDefault="004B2B6C" w:rsidP="009F7A17">
      <w:pPr>
        <w:pStyle w:val="af6"/>
        <w:keepNext/>
        <w:rPr>
          <w:rtl/>
        </w:rPr>
      </w:pPr>
      <w:r w:rsidRPr="007C4288">
        <w:rPr>
          <w:rStyle w:val="TagStyle"/>
          <w:rtl/>
        </w:rPr>
        <w:t xml:space="preserve"> &lt;&lt; יור &gt;&gt; </w:t>
      </w:r>
      <w:r>
        <w:rPr>
          <w:rtl/>
        </w:rPr>
        <w:t>היו"ר ארז מלול:</w:t>
      </w:r>
      <w:r w:rsidRPr="007C4288">
        <w:rPr>
          <w:rStyle w:val="TagStyle"/>
          <w:rtl/>
        </w:rPr>
        <w:t xml:space="preserve"> &lt;&lt; יור &gt;&gt;</w:t>
      </w:r>
      <w:r>
        <w:rPr>
          <w:rtl/>
        </w:rPr>
        <w:t xml:space="preserve">   </w:t>
      </w:r>
    </w:p>
    <w:p w:rsidR="004B2B6C" w:rsidRDefault="004B2B6C" w:rsidP="009404D6">
      <w:pPr>
        <w:rPr>
          <w:rtl/>
        </w:rPr>
      </w:pPr>
    </w:p>
    <w:p w:rsidR="004B2B6C" w:rsidRDefault="004B2B6C" w:rsidP="009F7A17">
      <w:pPr>
        <w:rPr>
          <w:rtl/>
        </w:rPr>
      </w:pPr>
      <w:bookmarkStart w:id="8281" w:name="_ETM_Q19_192167"/>
      <w:bookmarkEnd w:id="8281"/>
      <w:r>
        <w:rPr>
          <w:rFonts w:hint="cs"/>
          <w:rtl/>
        </w:rPr>
        <w:t xml:space="preserve">הכול בסדר. מוויתור לא מפסידים אף פעם. </w:t>
      </w:r>
    </w:p>
    <w:p w:rsidR="004B2B6C" w:rsidRDefault="004B2B6C" w:rsidP="009404D6">
      <w:pPr>
        <w:rPr>
          <w:rtl/>
        </w:rPr>
      </w:pPr>
    </w:p>
    <w:p w:rsidR="004B2B6C" w:rsidRDefault="004B2B6C" w:rsidP="009F7A17">
      <w:pPr>
        <w:pStyle w:val="-"/>
        <w:keepNext/>
        <w:rPr>
          <w:rtl/>
        </w:rPr>
      </w:pPr>
      <w:bookmarkStart w:id="8282" w:name="ET_speakercontinue_6231_29"/>
      <w:r w:rsidRPr="006E52BA">
        <w:rPr>
          <w:rStyle w:val="TagStyle"/>
          <w:rtl/>
        </w:rPr>
        <w:t xml:space="preserve"> &lt;&lt; דובר_המשך &gt;&gt; </w:t>
      </w:r>
      <w:r>
        <w:rPr>
          <w:rtl/>
        </w:rPr>
        <w:t>יסמין פרידמן (יש עתיד):</w:t>
      </w:r>
      <w:r w:rsidRPr="006E52BA">
        <w:rPr>
          <w:rStyle w:val="TagStyle"/>
          <w:rtl/>
        </w:rPr>
        <w:t xml:space="preserve"> &lt;&lt; דובר_המשך &gt;&gt;</w:t>
      </w:r>
      <w:r>
        <w:rPr>
          <w:rtl/>
        </w:rPr>
        <w:t xml:space="preserve">   </w:t>
      </w:r>
      <w:bookmarkEnd w:id="8282"/>
    </w:p>
    <w:p w:rsidR="004B2B6C" w:rsidRDefault="004B2B6C" w:rsidP="009404D6">
      <w:pPr>
        <w:rPr>
          <w:rtl/>
        </w:rPr>
      </w:pPr>
    </w:p>
    <w:p w:rsidR="004B2B6C" w:rsidRDefault="004B2B6C" w:rsidP="009F7A17">
      <w:pPr>
        <w:rPr>
          <w:rtl/>
        </w:rPr>
      </w:pPr>
      <w:bookmarkStart w:id="8283" w:name="_ETM_Q19_190690"/>
      <w:bookmarkStart w:id="8284" w:name="_ETM_Q19_190739"/>
      <w:bookmarkEnd w:id="8283"/>
      <w:bookmarkEnd w:id="8284"/>
      <w:r>
        <w:rPr>
          <w:rFonts w:hint="cs"/>
          <w:rtl/>
        </w:rPr>
        <w:t xml:space="preserve">אני שמחה לראות אותך פה. </w:t>
      </w:r>
      <w:bookmarkStart w:id="8285" w:name="_ETM_Q19_195879"/>
      <w:bookmarkEnd w:id="8285"/>
      <w:r>
        <w:rPr>
          <w:rFonts w:hint="cs"/>
          <w:rtl/>
        </w:rPr>
        <w:t xml:space="preserve">זאת פעם ראשונה. </w:t>
      </w:r>
    </w:p>
    <w:p w:rsidR="004B2B6C" w:rsidRDefault="004B2B6C" w:rsidP="009F7A17">
      <w:pPr>
        <w:rPr>
          <w:rtl/>
        </w:rPr>
      </w:pPr>
      <w:bookmarkStart w:id="8286" w:name="_ETM_Q19_195347"/>
      <w:bookmarkStart w:id="8287" w:name="_ETM_Q19_195394"/>
      <w:bookmarkEnd w:id="8286"/>
      <w:bookmarkEnd w:id="8287"/>
    </w:p>
    <w:p w:rsidR="004B2B6C" w:rsidRDefault="004B2B6C" w:rsidP="009F7A17">
      <w:pPr>
        <w:rPr>
          <w:rtl/>
        </w:rPr>
      </w:pPr>
      <w:bookmarkStart w:id="8288" w:name="_ETM_Q19_192836"/>
      <w:bookmarkStart w:id="8289" w:name="_ETM_Q19_195836"/>
      <w:bookmarkStart w:id="8290" w:name="_ETM_Q19_195516"/>
      <w:bookmarkStart w:id="8291" w:name="_ETM_Q19_195558"/>
      <w:bookmarkEnd w:id="8288"/>
      <w:bookmarkEnd w:id="8289"/>
      <w:bookmarkEnd w:id="8290"/>
      <w:bookmarkEnd w:id="8291"/>
      <w:r>
        <w:rPr>
          <w:rFonts w:hint="cs"/>
          <w:rtl/>
        </w:rPr>
        <w:t xml:space="preserve">חבריי חברי הכנסת, אדוני </w:t>
      </w:r>
      <w:bookmarkStart w:id="8292" w:name="_ETM_Q19_203827"/>
      <w:bookmarkEnd w:id="8292"/>
      <w:r>
        <w:rPr>
          <w:rFonts w:hint="cs"/>
          <w:rtl/>
        </w:rPr>
        <w:t xml:space="preserve">היושב בראש, בשקט בשקט </w:t>
      </w:r>
      <w:bookmarkStart w:id="8293" w:name="_ETM_Q19_205159"/>
      <w:bookmarkEnd w:id="8293"/>
      <w:r>
        <w:rPr>
          <w:rFonts w:hint="cs"/>
          <w:rtl/>
        </w:rPr>
        <w:t xml:space="preserve">נהייתה כאן תרבות חדשה. לי אין בעיה עם תרבויות חדשות, אני מאוד בעד, אבל דווקא פה מדובר </w:t>
      </w:r>
      <w:bookmarkStart w:id="8294" w:name="_ETM_Q19_212968"/>
      <w:bookmarkEnd w:id="8294"/>
      <w:r>
        <w:rPr>
          <w:rFonts w:hint="cs"/>
          <w:rtl/>
        </w:rPr>
        <w:t xml:space="preserve">בתרבות רעה, תרבות של שקרים. "אבל זו פוליטיקה", אומרים; </w:t>
      </w:r>
      <w:bookmarkStart w:id="8295" w:name="_ETM_Q19_215955"/>
      <w:bookmarkEnd w:id="8295"/>
      <w:r>
        <w:rPr>
          <w:rFonts w:hint="cs"/>
          <w:rtl/>
        </w:rPr>
        <w:t xml:space="preserve">אז לא, זו לא פוליטיקה. בתרבות </w:t>
      </w:r>
      <w:bookmarkStart w:id="8296" w:name="_ETM_Q19_245954"/>
      <w:bookmarkEnd w:id="8296"/>
      <w:r>
        <w:rPr>
          <w:rFonts w:hint="cs"/>
          <w:rtl/>
        </w:rPr>
        <w:t xml:space="preserve">השקרים הזאת, שר האוצר </w:t>
      </w:r>
      <w:bookmarkStart w:id="8297" w:name="_ETM_Q19_221181"/>
      <w:bookmarkEnd w:id="8297"/>
      <w:r>
        <w:rPr>
          <w:rFonts w:hint="cs"/>
          <w:rtl/>
        </w:rPr>
        <w:t xml:space="preserve">וראש הממשלה מרשים לעצמם לשקר לציבור על התקציב, וזה כתוב </w:t>
      </w:r>
      <w:bookmarkStart w:id="8298" w:name="_ETM_Q19_226885"/>
      <w:bookmarkEnd w:id="8298"/>
      <w:r>
        <w:rPr>
          <w:rFonts w:hint="cs"/>
          <w:rtl/>
        </w:rPr>
        <w:t xml:space="preserve">שחור על גבי לבן. </w:t>
      </w:r>
    </w:p>
    <w:p w:rsidR="004B2B6C" w:rsidRDefault="004B2B6C" w:rsidP="009F7A17">
      <w:pPr>
        <w:rPr>
          <w:rtl/>
        </w:rPr>
      </w:pPr>
      <w:bookmarkStart w:id="8299" w:name="_ETM_Q19_232684"/>
      <w:bookmarkEnd w:id="8299"/>
    </w:p>
    <w:p w:rsidR="004B2B6C" w:rsidRDefault="004B2B6C" w:rsidP="009F7A17">
      <w:pPr>
        <w:rPr>
          <w:rtl/>
        </w:rPr>
      </w:pPr>
      <w:bookmarkStart w:id="8300" w:name="_ETM_Q19_232713"/>
      <w:bookmarkStart w:id="8301" w:name="_ETM_Q19_232763"/>
      <w:bookmarkEnd w:id="8300"/>
      <w:bookmarkEnd w:id="8301"/>
      <w:r>
        <w:rPr>
          <w:rFonts w:hint="cs"/>
          <w:rtl/>
        </w:rPr>
        <w:t xml:space="preserve">זה קיצוץ של 1.6 מיליארד שקלים </w:t>
      </w:r>
      <w:bookmarkStart w:id="8302" w:name="_ETM_Q19_230022"/>
      <w:bookmarkEnd w:id="8302"/>
      <w:r>
        <w:rPr>
          <w:rFonts w:hint="cs"/>
          <w:rtl/>
        </w:rPr>
        <w:t xml:space="preserve">מהכספים הקואליציוניים, טענו </w:t>
      </w:r>
      <w:r>
        <w:rPr>
          <w:rFonts w:hint="eastAsia"/>
          <w:rtl/>
        </w:rPr>
        <w:t>–</w:t>
      </w:r>
      <w:r>
        <w:rPr>
          <w:rFonts w:hint="cs"/>
          <w:rtl/>
        </w:rPr>
        <w:t xml:space="preserve"> אבל לא, זה קיצוץ של 860 מיליון </w:t>
      </w:r>
      <w:bookmarkStart w:id="8303" w:name="_ETM_Q19_235910"/>
      <w:bookmarkEnd w:id="8303"/>
      <w:r>
        <w:rPr>
          <w:rFonts w:hint="cs"/>
          <w:rtl/>
        </w:rPr>
        <w:t xml:space="preserve">שקלים. אגב, 3 מיליון מהכספים הקואליציוניים האלה הולכים לטהרת המשפחה. </w:t>
      </w:r>
      <w:bookmarkStart w:id="8304" w:name="_ETM_Q19_243500"/>
      <w:bookmarkEnd w:id="8304"/>
      <w:r>
        <w:rPr>
          <w:rFonts w:hint="cs"/>
          <w:rtl/>
        </w:rPr>
        <w:t xml:space="preserve">עכשיו, באמת שאני לא יודעת, מישהו יכול להסביר לי </w:t>
      </w:r>
      <w:bookmarkStart w:id="8305" w:name="_ETM_Q19_244928"/>
      <w:bookmarkEnd w:id="8305"/>
      <w:r>
        <w:rPr>
          <w:rFonts w:hint="cs"/>
          <w:rtl/>
        </w:rPr>
        <w:t xml:space="preserve">מה הופך משפחה לטהורה? איך הופכים משפחה לטהורה? כנראה שיש איזושהי עמותה שמומחית בסיפור הזה; וזה לא </w:t>
      </w:r>
      <w:bookmarkStart w:id="8306" w:name="_ETM_Q19_253173"/>
      <w:bookmarkEnd w:id="8306"/>
      <w:r>
        <w:rPr>
          <w:rFonts w:hint="cs"/>
          <w:rtl/>
        </w:rPr>
        <w:t xml:space="preserve">מקוואות, אגב. </w:t>
      </w:r>
      <w:bookmarkStart w:id="8307" w:name="_ETM_Q19_261627"/>
      <w:bookmarkEnd w:id="8307"/>
    </w:p>
    <w:p w:rsidR="004B2B6C" w:rsidRDefault="004B2B6C" w:rsidP="009F7A17">
      <w:pPr>
        <w:rPr>
          <w:rtl/>
        </w:rPr>
      </w:pPr>
      <w:bookmarkStart w:id="8308" w:name="_ETM_Q19_261830"/>
      <w:bookmarkStart w:id="8309" w:name="_ETM_Q19_261877"/>
      <w:bookmarkEnd w:id="8308"/>
      <w:bookmarkEnd w:id="8309"/>
    </w:p>
    <w:p w:rsidR="004B2B6C" w:rsidRDefault="004B2B6C" w:rsidP="009F7A17">
      <w:pPr>
        <w:pStyle w:val="af6"/>
        <w:keepNext/>
        <w:rPr>
          <w:rtl/>
        </w:rPr>
      </w:pPr>
      <w:r w:rsidRPr="0075328C">
        <w:rPr>
          <w:rStyle w:val="TagStyle"/>
          <w:rtl/>
        </w:rPr>
        <w:t xml:space="preserve"> &lt;&lt; יור &gt;&gt; </w:t>
      </w:r>
      <w:r>
        <w:rPr>
          <w:rtl/>
        </w:rPr>
        <w:t>היו"ר ארז מלול:</w:t>
      </w:r>
      <w:r w:rsidRPr="0075328C">
        <w:rPr>
          <w:rStyle w:val="TagStyle"/>
          <w:rtl/>
        </w:rPr>
        <w:t xml:space="preserve"> &lt;&lt; יור &gt;&gt;</w:t>
      </w:r>
      <w:r>
        <w:rPr>
          <w:rtl/>
        </w:rPr>
        <w:t xml:space="preserve">   </w:t>
      </w:r>
    </w:p>
    <w:p w:rsidR="004B2B6C" w:rsidRDefault="004B2B6C" w:rsidP="009404D6">
      <w:pPr>
        <w:rPr>
          <w:rtl/>
        </w:rPr>
      </w:pPr>
    </w:p>
    <w:p w:rsidR="004B2B6C" w:rsidRDefault="004B2B6C" w:rsidP="009F7A17">
      <w:pPr>
        <w:rPr>
          <w:rtl/>
        </w:rPr>
      </w:pPr>
      <w:bookmarkStart w:id="8310" w:name="_ETM_Q19_262596"/>
      <w:bookmarkEnd w:id="8310"/>
      <w:r>
        <w:rPr>
          <w:rFonts w:hint="cs"/>
          <w:rtl/>
        </w:rPr>
        <w:t xml:space="preserve">יסמין, זה לא יפה, זו </w:t>
      </w:r>
      <w:bookmarkStart w:id="8311" w:name="_ETM_Q19_257442"/>
      <w:bookmarkEnd w:id="8311"/>
      <w:r>
        <w:rPr>
          <w:rFonts w:hint="cs"/>
          <w:rtl/>
        </w:rPr>
        <w:t xml:space="preserve">בורות. </w:t>
      </w:r>
    </w:p>
    <w:p w:rsidR="004B2B6C" w:rsidRDefault="004B2B6C" w:rsidP="009F7A17">
      <w:pPr>
        <w:rPr>
          <w:rtl/>
        </w:rPr>
      </w:pPr>
      <w:bookmarkStart w:id="8312" w:name="_ETM_Q19_258513"/>
      <w:bookmarkStart w:id="8313" w:name="_ETM_Q19_258595"/>
      <w:bookmarkEnd w:id="8312"/>
      <w:bookmarkEnd w:id="8313"/>
    </w:p>
    <w:p w:rsidR="004B2B6C" w:rsidRDefault="004B2B6C" w:rsidP="009F7A17">
      <w:pPr>
        <w:pStyle w:val="-"/>
        <w:keepNext/>
        <w:rPr>
          <w:rtl/>
        </w:rPr>
      </w:pPr>
      <w:bookmarkStart w:id="8314" w:name="ET_speakercontinue_6231_31"/>
      <w:r w:rsidRPr="00B55B08">
        <w:rPr>
          <w:rStyle w:val="TagStyle"/>
          <w:rtl/>
        </w:rPr>
        <w:t xml:space="preserve"> &lt;&lt; דובר_המשך &gt;&gt; </w:t>
      </w:r>
      <w:r>
        <w:rPr>
          <w:rtl/>
        </w:rPr>
        <w:t>יסמין פרידמן (יש עתיד):</w:t>
      </w:r>
      <w:r w:rsidRPr="00B55B08">
        <w:rPr>
          <w:rStyle w:val="TagStyle"/>
          <w:rtl/>
        </w:rPr>
        <w:t xml:space="preserve"> &lt;&lt; דובר_המשך &gt;&gt;</w:t>
      </w:r>
      <w:r>
        <w:rPr>
          <w:rtl/>
        </w:rPr>
        <w:t xml:space="preserve">   </w:t>
      </w:r>
      <w:bookmarkEnd w:id="8314"/>
    </w:p>
    <w:p w:rsidR="004B2B6C" w:rsidRDefault="004B2B6C" w:rsidP="009404D6">
      <w:pPr>
        <w:rPr>
          <w:rtl/>
        </w:rPr>
      </w:pPr>
    </w:p>
    <w:p w:rsidR="004B2B6C" w:rsidRDefault="004B2B6C" w:rsidP="009F7A17">
      <w:pPr>
        <w:rPr>
          <w:rtl/>
        </w:rPr>
      </w:pPr>
      <w:bookmarkStart w:id="8315" w:name="_ETM_Q19_257784"/>
      <w:bookmarkEnd w:id="8315"/>
      <w:r>
        <w:rPr>
          <w:rFonts w:hint="cs"/>
          <w:rtl/>
        </w:rPr>
        <w:t xml:space="preserve">למה לא יפה? אני באמת שואלת. </w:t>
      </w:r>
    </w:p>
    <w:p w:rsidR="004B2B6C" w:rsidRDefault="004B2B6C" w:rsidP="009F7A17">
      <w:pPr>
        <w:rPr>
          <w:rtl/>
        </w:rPr>
      </w:pPr>
      <w:bookmarkStart w:id="8316" w:name="_ETM_Q19_259710"/>
      <w:bookmarkStart w:id="8317" w:name="_ETM_Q19_259773"/>
      <w:bookmarkEnd w:id="8316"/>
      <w:bookmarkEnd w:id="8317"/>
    </w:p>
    <w:p w:rsidR="004B2B6C" w:rsidRDefault="004B2B6C" w:rsidP="009F7A17">
      <w:pPr>
        <w:pStyle w:val="af6"/>
        <w:keepNext/>
        <w:rPr>
          <w:rtl/>
        </w:rPr>
      </w:pPr>
      <w:r w:rsidRPr="00B55B08">
        <w:rPr>
          <w:rStyle w:val="TagStyle"/>
          <w:rtl/>
        </w:rPr>
        <w:t xml:space="preserve"> &lt;&lt; יור &gt;&gt; </w:t>
      </w:r>
      <w:r>
        <w:rPr>
          <w:rtl/>
        </w:rPr>
        <w:t>היו"ר ארז מלול:</w:t>
      </w:r>
      <w:r w:rsidRPr="00B55B08">
        <w:rPr>
          <w:rStyle w:val="TagStyle"/>
          <w:rtl/>
        </w:rPr>
        <w:t xml:space="preserve"> &lt;&lt; יור &gt;&gt;</w:t>
      </w:r>
      <w:r>
        <w:rPr>
          <w:rtl/>
        </w:rPr>
        <w:t xml:space="preserve">   </w:t>
      </w:r>
    </w:p>
    <w:p w:rsidR="004B2B6C" w:rsidRDefault="004B2B6C" w:rsidP="009404D6">
      <w:pPr>
        <w:rPr>
          <w:rtl/>
        </w:rPr>
      </w:pPr>
    </w:p>
    <w:p w:rsidR="004B2B6C" w:rsidRDefault="004B2B6C" w:rsidP="009F7A17">
      <w:pPr>
        <w:rPr>
          <w:rtl/>
        </w:rPr>
      </w:pPr>
      <w:bookmarkStart w:id="8318" w:name="_ETM_Q19_258596"/>
      <w:bookmarkStart w:id="8319" w:name="_ETM_Q19_258658"/>
      <w:bookmarkStart w:id="8320" w:name="_ETM_Q19_258699"/>
      <w:bookmarkEnd w:id="8318"/>
      <w:bookmarkEnd w:id="8319"/>
      <w:bookmarkEnd w:id="8320"/>
      <w:r>
        <w:rPr>
          <w:rFonts w:hint="cs"/>
          <w:rtl/>
        </w:rPr>
        <w:t xml:space="preserve">את יודעת מה </w:t>
      </w:r>
      <w:bookmarkStart w:id="8321" w:name="_ETM_Q19_260447"/>
      <w:bookmarkEnd w:id="8321"/>
      <w:r>
        <w:rPr>
          <w:rFonts w:hint="cs"/>
          <w:rtl/>
        </w:rPr>
        <w:t xml:space="preserve">זה טהרת המשפחה? זה חלק נכבד ביהדות. זה לא משהו מיסיונרי או משהו. </w:t>
      </w:r>
    </w:p>
    <w:p w:rsidR="004B2B6C" w:rsidRDefault="004B2B6C" w:rsidP="009F7A17">
      <w:pPr>
        <w:rPr>
          <w:rtl/>
        </w:rPr>
      </w:pPr>
      <w:bookmarkStart w:id="8322" w:name="_ETM_Q19_265581"/>
      <w:bookmarkStart w:id="8323" w:name="_ETM_Q19_265627"/>
      <w:bookmarkStart w:id="8324" w:name="_ETM_Q19_265721"/>
      <w:bookmarkEnd w:id="8322"/>
      <w:bookmarkEnd w:id="8323"/>
      <w:bookmarkEnd w:id="8324"/>
    </w:p>
    <w:p w:rsidR="004B2B6C" w:rsidRDefault="004B2B6C" w:rsidP="009F7A17">
      <w:pPr>
        <w:pStyle w:val="-"/>
        <w:keepNext/>
        <w:rPr>
          <w:rtl/>
        </w:rPr>
      </w:pPr>
      <w:bookmarkStart w:id="8325" w:name="ET_speakercontinue_6231_33"/>
      <w:r w:rsidRPr="00B55B08">
        <w:rPr>
          <w:rStyle w:val="TagStyle"/>
          <w:rtl/>
        </w:rPr>
        <w:t xml:space="preserve"> &lt;&lt; דובר_המשך &gt;&gt; </w:t>
      </w:r>
      <w:r>
        <w:rPr>
          <w:rtl/>
        </w:rPr>
        <w:t>יסמין פרידמן (יש עתיד):</w:t>
      </w:r>
      <w:r w:rsidRPr="00B55B08">
        <w:rPr>
          <w:rStyle w:val="TagStyle"/>
          <w:rtl/>
        </w:rPr>
        <w:t xml:space="preserve"> &lt;&lt; דובר_המשך &gt;&gt;</w:t>
      </w:r>
      <w:r>
        <w:rPr>
          <w:rtl/>
        </w:rPr>
        <w:t xml:space="preserve">   </w:t>
      </w:r>
      <w:bookmarkEnd w:id="8325"/>
    </w:p>
    <w:p w:rsidR="004B2B6C" w:rsidRDefault="004B2B6C" w:rsidP="009F7A17">
      <w:pPr>
        <w:rPr>
          <w:rtl/>
        </w:rPr>
      </w:pPr>
    </w:p>
    <w:p w:rsidR="004B2B6C" w:rsidRDefault="004B2B6C" w:rsidP="009F7A17">
      <w:pPr>
        <w:rPr>
          <w:rtl/>
        </w:rPr>
      </w:pPr>
      <w:bookmarkStart w:id="8326" w:name="_ETM_Q19_262100"/>
      <w:bookmarkEnd w:id="8326"/>
      <w:r>
        <w:rPr>
          <w:rFonts w:hint="cs"/>
          <w:rtl/>
        </w:rPr>
        <w:t xml:space="preserve">אז למה זה לא בבסיס </w:t>
      </w:r>
      <w:bookmarkStart w:id="8327" w:name="_ETM_Q19_264169"/>
      <w:bookmarkEnd w:id="8327"/>
      <w:r>
        <w:rPr>
          <w:rFonts w:hint="cs"/>
          <w:rtl/>
        </w:rPr>
        <w:t>התקציב?</w:t>
      </w:r>
    </w:p>
    <w:p w:rsidR="004B2B6C" w:rsidRDefault="004B2B6C" w:rsidP="009F7A17">
      <w:pPr>
        <w:rPr>
          <w:rtl/>
        </w:rPr>
      </w:pPr>
      <w:bookmarkStart w:id="8328" w:name="_ETM_Q19_263120"/>
      <w:bookmarkStart w:id="8329" w:name="_ETM_Q19_263189"/>
      <w:bookmarkEnd w:id="8328"/>
      <w:bookmarkEnd w:id="8329"/>
    </w:p>
    <w:p w:rsidR="004B2B6C" w:rsidRDefault="004B2B6C" w:rsidP="009F7A17">
      <w:pPr>
        <w:pStyle w:val="af5"/>
        <w:keepNext/>
        <w:rPr>
          <w:rtl/>
        </w:rPr>
      </w:pPr>
      <w:bookmarkStart w:id="8330" w:name="ET_interruption_6156_35"/>
      <w:r w:rsidRPr="00B55B08">
        <w:rPr>
          <w:rStyle w:val="TagStyle"/>
          <w:rtl/>
        </w:rPr>
        <w:t xml:space="preserve"> &lt;&lt; קריאה &gt;&gt; </w:t>
      </w:r>
      <w:r>
        <w:rPr>
          <w:rtl/>
        </w:rPr>
        <w:t>גלעד קריב (העבודה):</w:t>
      </w:r>
      <w:r w:rsidRPr="00B55B08">
        <w:rPr>
          <w:rStyle w:val="TagStyle"/>
          <w:rtl/>
        </w:rPr>
        <w:t xml:space="preserve"> &lt;&lt; קריאה &gt;&gt;</w:t>
      </w:r>
      <w:r>
        <w:rPr>
          <w:rtl/>
        </w:rPr>
        <w:t xml:space="preserve">   </w:t>
      </w:r>
      <w:bookmarkEnd w:id="8330"/>
    </w:p>
    <w:p w:rsidR="004B2B6C" w:rsidRDefault="004B2B6C" w:rsidP="009404D6">
      <w:pPr>
        <w:rPr>
          <w:rtl/>
        </w:rPr>
      </w:pPr>
    </w:p>
    <w:p w:rsidR="004B2B6C" w:rsidRDefault="004B2B6C" w:rsidP="009F7A17">
      <w:pPr>
        <w:rPr>
          <w:rtl/>
        </w:rPr>
      </w:pPr>
      <w:bookmarkStart w:id="8331" w:name="_ETM_Q19_262194"/>
      <w:bookmarkStart w:id="8332" w:name="_ETM_Q19_265784"/>
      <w:bookmarkEnd w:id="8331"/>
      <w:bookmarkEnd w:id="8332"/>
      <w:r>
        <w:rPr>
          <w:rFonts w:hint="cs"/>
          <w:rtl/>
        </w:rPr>
        <w:t xml:space="preserve">הכסף הזה הוא </w:t>
      </w:r>
      <w:bookmarkStart w:id="8333" w:name="_ETM_Q19_273322"/>
      <w:bookmarkEnd w:id="8333"/>
      <w:r>
        <w:rPr>
          <w:rFonts w:hint="cs"/>
          <w:rtl/>
        </w:rPr>
        <w:t xml:space="preserve">לא למקוואות, כי יש 0.5 מיליון ש"ח </w:t>
      </w:r>
      <w:r w:rsidR="009404D6">
        <w:rPr>
          <w:rFonts w:hint="cs"/>
          <w:rtl/>
        </w:rPr>
        <w:t>– – –</w:t>
      </w:r>
    </w:p>
    <w:p w:rsidR="004B2B6C" w:rsidRDefault="004B2B6C" w:rsidP="009F7A17">
      <w:pPr>
        <w:rPr>
          <w:rtl/>
        </w:rPr>
      </w:pPr>
      <w:bookmarkStart w:id="8334" w:name="_ETM_Q19_266741"/>
      <w:bookmarkStart w:id="8335" w:name="_ETM_Q19_266799"/>
      <w:bookmarkEnd w:id="8334"/>
      <w:bookmarkEnd w:id="8335"/>
    </w:p>
    <w:p w:rsidR="004B2B6C" w:rsidRDefault="004B2B6C" w:rsidP="009F7A17">
      <w:pPr>
        <w:pStyle w:val="af6"/>
        <w:keepNext/>
        <w:rPr>
          <w:rtl/>
        </w:rPr>
      </w:pPr>
      <w:r w:rsidRPr="00B55B08">
        <w:rPr>
          <w:rStyle w:val="TagStyle"/>
          <w:rtl/>
        </w:rPr>
        <w:t xml:space="preserve">&lt;&lt; יור &gt;&gt; </w:t>
      </w:r>
      <w:r>
        <w:rPr>
          <w:rtl/>
        </w:rPr>
        <w:t>היו"ר ארז מלול:</w:t>
      </w:r>
      <w:r w:rsidRPr="00B55B08">
        <w:rPr>
          <w:rStyle w:val="TagStyle"/>
          <w:rtl/>
        </w:rPr>
        <w:t xml:space="preserve"> &lt;&lt; יור &gt;&gt;</w:t>
      </w:r>
      <w:r>
        <w:rPr>
          <w:rtl/>
        </w:rPr>
        <w:t xml:space="preserve">   </w:t>
      </w:r>
    </w:p>
    <w:p w:rsidR="004B2B6C" w:rsidRDefault="004B2B6C" w:rsidP="009404D6">
      <w:pPr>
        <w:rPr>
          <w:rtl/>
        </w:rPr>
      </w:pPr>
    </w:p>
    <w:p w:rsidR="004B2B6C" w:rsidRDefault="004B2B6C" w:rsidP="009F7A17">
      <w:pPr>
        <w:rPr>
          <w:rtl/>
        </w:rPr>
      </w:pPr>
      <w:r>
        <w:rPr>
          <w:rFonts w:hint="cs"/>
          <w:rtl/>
        </w:rPr>
        <w:t xml:space="preserve">לא </w:t>
      </w:r>
      <w:bookmarkStart w:id="8336" w:name="_ETM_Q19_268836"/>
      <w:bookmarkEnd w:id="8336"/>
      <w:r>
        <w:rPr>
          <w:rFonts w:hint="cs"/>
          <w:rtl/>
        </w:rPr>
        <w:t>מ</w:t>
      </w:r>
      <w:bookmarkStart w:id="8337" w:name="_ETM_Q19_269160"/>
      <w:bookmarkEnd w:id="8337"/>
      <w:r>
        <w:rPr>
          <w:rFonts w:hint="cs"/>
          <w:rtl/>
        </w:rPr>
        <w:t xml:space="preserve">שנה, היא שאלה מה זה. גלעד, היא שאלה מה זה. </w:t>
      </w:r>
      <w:bookmarkStart w:id="8338" w:name="_ETM_Q19_267291"/>
      <w:bookmarkEnd w:id="8338"/>
    </w:p>
    <w:p w:rsidR="004B2B6C" w:rsidRDefault="004B2B6C" w:rsidP="009F7A17">
      <w:pPr>
        <w:rPr>
          <w:rtl/>
        </w:rPr>
      </w:pPr>
      <w:bookmarkStart w:id="8339" w:name="_ETM_Q19_267538"/>
      <w:bookmarkStart w:id="8340" w:name="_ETM_Q19_267594"/>
      <w:bookmarkEnd w:id="8339"/>
      <w:bookmarkEnd w:id="8340"/>
    </w:p>
    <w:p w:rsidR="004B2B6C" w:rsidRDefault="004B2B6C" w:rsidP="009F7A17">
      <w:pPr>
        <w:pStyle w:val="af5"/>
        <w:keepNext/>
        <w:rPr>
          <w:rtl/>
        </w:rPr>
      </w:pPr>
      <w:r w:rsidRPr="00B55B08">
        <w:rPr>
          <w:rStyle w:val="TagStyle"/>
          <w:rtl/>
        </w:rPr>
        <w:t xml:space="preserve"> &lt;&lt; קריאה &gt;&gt; </w:t>
      </w:r>
      <w:r>
        <w:rPr>
          <w:rtl/>
        </w:rPr>
        <w:t>גלעד קריב (העבודה):</w:t>
      </w:r>
      <w:r w:rsidRPr="00B55B08">
        <w:rPr>
          <w:rStyle w:val="TagStyle"/>
          <w:rtl/>
        </w:rPr>
        <w:t xml:space="preserve"> &lt;&lt; קריאה &gt;&gt;</w:t>
      </w:r>
      <w:r>
        <w:rPr>
          <w:rtl/>
        </w:rPr>
        <w:t xml:space="preserve">   </w:t>
      </w:r>
    </w:p>
    <w:p w:rsidR="004B2B6C" w:rsidRDefault="004B2B6C" w:rsidP="009404D6">
      <w:pPr>
        <w:rPr>
          <w:rtl/>
        </w:rPr>
      </w:pPr>
    </w:p>
    <w:p w:rsidR="004B2B6C" w:rsidRDefault="004B2B6C" w:rsidP="009F7A17">
      <w:pPr>
        <w:rPr>
          <w:rtl/>
        </w:rPr>
      </w:pPr>
      <w:bookmarkStart w:id="8341" w:name="_ETM_Q19_270828"/>
      <w:bookmarkStart w:id="8342" w:name="_ETM_Q19_271094"/>
      <w:bookmarkStart w:id="8343" w:name="_ETM_Q19_271143"/>
      <w:bookmarkStart w:id="8344" w:name="_ETM_Q19_266861"/>
      <w:bookmarkStart w:id="8345" w:name="_ETM_Q19_266954"/>
      <w:bookmarkEnd w:id="8341"/>
      <w:bookmarkEnd w:id="8342"/>
      <w:bookmarkEnd w:id="8343"/>
      <w:bookmarkEnd w:id="8344"/>
      <w:bookmarkEnd w:id="8345"/>
      <w:r>
        <w:rPr>
          <w:rFonts w:hint="cs"/>
          <w:rtl/>
        </w:rPr>
        <w:t xml:space="preserve">לא, היא אמרה שהכסף הזה הוא לא למקוואות. </w:t>
      </w:r>
    </w:p>
    <w:p w:rsidR="004B2B6C" w:rsidRDefault="004B2B6C" w:rsidP="009F7A17">
      <w:pPr>
        <w:rPr>
          <w:rtl/>
        </w:rPr>
      </w:pPr>
      <w:bookmarkStart w:id="8346" w:name="_ETM_Q19_271609"/>
      <w:bookmarkStart w:id="8347" w:name="_ETM_Q19_271657"/>
      <w:bookmarkEnd w:id="8346"/>
      <w:bookmarkEnd w:id="8347"/>
    </w:p>
    <w:p w:rsidR="004B2B6C" w:rsidRDefault="004B2B6C" w:rsidP="009F7A17">
      <w:pPr>
        <w:pStyle w:val="af6"/>
        <w:keepNext/>
        <w:rPr>
          <w:rtl/>
        </w:rPr>
      </w:pPr>
      <w:r w:rsidRPr="00B55B08">
        <w:rPr>
          <w:rStyle w:val="TagStyle"/>
          <w:rtl/>
        </w:rPr>
        <w:t xml:space="preserve"> &lt;&lt; יור &gt;&gt; </w:t>
      </w:r>
      <w:r>
        <w:rPr>
          <w:rtl/>
        </w:rPr>
        <w:t>היו"ר ארז מלול:</w:t>
      </w:r>
      <w:r w:rsidRPr="00B55B08">
        <w:rPr>
          <w:rStyle w:val="TagStyle"/>
          <w:rtl/>
        </w:rPr>
        <w:t xml:space="preserve"> &lt;&lt; יור &gt;&gt;</w:t>
      </w:r>
      <w:r>
        <w:rPr>
          <w:rtl/>
        </w:rPr>
        <w:t xml:space="preserve">   </w:t>
      </w:r>
    </w:p>
    <w:p w:rsidR="004B2B6C" w:rsidRDefault="004B2B6C" w:rsidP="009404D6">
      <w:pPr>
        <w:rPr>
          <w:rtl/>
        </w:rPr>
      </w:pPr>
    </w:p>
    <w:p w:rsidR="004B2B6C" w:rsidRDefault="004B2B6C" w:rsidP="009F7A17">
      <w:pPr>
        <w:rPr>
          <w:rtl/>
        </w:rPr>
      </w:pPr>
      <w:bookmarkStart w:id="8348" w:name="_ETM_Q19_272786"/>
      <w:bookmarkEnd w:id="8348"/>
      <w:r>
        <w:rPr>
          <w:rFonts w:hint="cs"/>
          <w:rtl/>
        </w:rPr>
        <w:t xml:space="preserve">עזבי את </w:t>
      </w:r>
      <w:bookmarkStart w:id="8349" w:name="_ETM_Q19_273671"/>
      <w:bookmarkEnd w:id="8349"/>
      <w:r>
        <w:rPr>
          <w:rFonts w:hint="cs"/>
          <w:rtl/>
        </w:rPr>
        <w:t xml:space="preserve">הכסף, אני מדבר על המהות. </w:t>
      </w:r>
    </w:p>
    <w:p w:rsidR="004B2B6C" w:rsidRDefault="004B2B6C" w:rsidP="009F7A17">
      <w:pPr>
        <w:rPr>
          <w:rtl/>
        </w:rPr>
      </w:pPr>
      <w:bookmarkStart w:id="8350" w:name="_ETM_Q19_271910"/>
      <w:bookmarkEnd w:id="8350"/>
    </w:p>
    <w:p w:rsidR="004B2B6C" w:rsidRDefault="004B2B6C" w:rsidP="009F7A17">
      <w:pPr>
        <w:pStyle w:val="-"/>
        <w:keepNext/>
        <w:rPr>
          <w:rtl/>
        </w:rPr>
      </w:pPr>
      <w:bookmarkStart w:id="8351" w:name="ET_speakercontinue_6231_39"/>
      <w:r w:rsidRPr="00B55B08">
        <w:rPr>
          <w:rStyle w:val="TagStyle"/>
          <w:rtl/>
        </w:rPr>
        <w:t xml:space="preserve"> &lt;&lt; דובר_המשך &gt;&gt; </w:t>
      </w:r>
      <w:r>
        <w:rPr>
          <w:rtl/>
        </w:rPr>
        <w:t>יסמין פרידמן (יש עתיד):</w:t>
      </w:r>
      <w:r w:rsidRPr="00B55B08">
        <w:rPr>
          <w:rStyle w:val="TagStyle"/>
          <w:rtl/>
        </w:rPr>
        <w:t xml:space="preserve"> &lt;&lt; דובר_המשך &gt;&gt;</w:t>
      </w:r>
      <w:r>
        <w:rPr>
          <w:rtl/>
        </w:rPr>
        <w:t xml:space="preserve">   </w:t>
      </w:r>
      <w:bookmarkEnd w:id="8351"/>
    </w:p>
    <w:p w:rsidR="004B2B6C" w:rsidRDefault="004B2B6C" w:rsidP="009404D6">
      <w:pPr>
        <w:rPr>
          <w:rtl/>
        </w:rPr>
      </w:pPr>
    </w:p>
    <w:p w:rsidR="004B2B6C" w:rsidRDefault="004B2B6C" w:rsidP="009F7A17">
      <w:pPr>
        <w:rPr>
          <w:rtl/>
        </w:rPr>
      </w:pPr>
      <w:bookmarkStart w:id="8352" w:name="_ETM_Q19_274931"/>
      <w:bookmarkEnd w:id="8352"/>
      <w:r>
        <w:rPr>
          <w:rFonts w:hint="cs"/>
          <w:rtl/>
        </w:rPr>
        <w:t xml:space="preserve">זה לא למקוואות, זה לא כסף של מקוואות, </w:t>
      </w:r>
      <w:bookmarkStart w:id="8353" w:name="_ETM_Q19_277340"/>
      <w:bookmarkEnd w:id="8353"/>
      <w:r>
        <w:rPr>
          <w:rFonts w:hint="cs"/>
          <w:rtl/>
        </w:rPr>
        <w:t xml:space="preserve">אוקיי? לא מדובר על כסף של </w:t>
      </w:r>
      <w:bookmarkStart w:id="8354" w:name="_ETM_Q19_277656"/>
      <w:bookmarkEnd w:id="8354"/>
      <w:r>
        <w:rPr>
          <w:rFonts w:hint="cs"/>
          <w:rtl/>
        </w:rPr>
        <w:t xml:space="preserve">מקוואות, אני בדקתי את זה. </w:t>
      </w:r>
    </w:p>
    <w:p w:rsidR="004B2B6C" w:rsidRDefault="004B2B6C" w:rsidP="009F7A17">
      <w:pPr>
        <w:rPr>
          <w:rtl/>
        </w:rPr>
      </w:pPr>
      <w:bookmarkStart w:id="8355" w:name="_ETM_Q19_276361"/>
      <w:bookmarkStart w:id="8356" w:name="_ETM_Q19_276439"/>
      <w:bookmarkEnd w:id="8355"/>
      <w:bookmarkEnd w:id="8356"/>
    </w:p>
    <w:p w:rsidR="004B2B6C" w:rsidRDefault="004B2B6C" w:rsidP="009F7A17">
      <w:pPr>
        <w:pStyle w:val="af5"/>
        <w:keepNext/>
        <w:rPr>
          <w:rtl/>
        </w:rPr>
      </w:pPr>
      <w:bookmarkStart w:id="8357" w:name="ET_interruption_6156_40"/>
      <w:r w:rsidRPr="00B55B08">
        <w:rPr>
          <w:rStyle w:val="TagStyle"/>
          <w:rtl/>
        </w:rPr>
        <w:t xml:space="preserve"> &lt;&lt; קריאה &gt;&gt; </w:t>
      </w:r>
      <w:r>
        <w:rPr>
          <w:rtl/>
        </w:rPr>
        <w:t>גלעד קריב (העבודה):</w:t>
      </w:r>
      <w:r w:rsidRPr="00B55B08">
        <w:rPr>
          <w:rStyle w:val="TagStyle"/>
          <w:rtl/>
        </w:rPr>
        <w:t xml:space="preserve"> &lt;&lt; קריאה &gt;&gt;</w:t>
      </w:r>
      <w:r>
        <w:rPr>
          <w:rtl/>
        </w:rPr>
        <w:t xml:space="preserve">   </w:t>
      </w:r>
      <w:bookmarkEnd w:id="8357"/>
    </w:p>
    <w:p w:rsidR="004B2B6C" w:rsidRDefault="004B2B6C" w:rsidP="009404D6">
      <w:pPr>
        <w:rPr>
          <w:rtl/>
        </w:rPr>
      </w:pPr>
    </w:p>
    <w:p w:rsidR="004B2B6C" w:rsidRDefault="004B2B6C" w:rsidP="009F7A17">
      <w:pPr>
        <w:rPr>
          <w:rtl/>
        </w:rPr>
      </w:pPr>
      <w:bookmarkStart w:id="8358" w:name="_ETM_Q19_277855"/>
      <w:bookmarkStart w:id="8359" w:name="_ETM_Q19_271761"/>
      <w:bookmarkStart w:id="8360" w:name="_ETM_Q19_271812"/>
      <w:bookmarkEnd w:id="8358"/>
      <w:bookmarkEnd w:id="8359"/>
      <w:bookmarkEnd w:id="8360"/>
      <w:r>
        <w:rPr>
          <w:rFonts w:hint="cs"/>
          <w:rtl/>
        </w:rPr>
        <w:t xml:space="preserve">יש חוץ </w:t>
      </w:r>
      <w:bookmarkStart w:id="8361" w:name="_ETM_Q19_279416"/>
      <w:bookmarkEnd w:id="8361"/>
      <w:r>
        <w:rPr>
          <w:rFonts w:hint="cs"/>
          <w:rtl/>
        </w:rPr>
        <w:t xml:space="preserve">מזה 50 מיליון ש"ח למקוואות ולמוסדות דת. תפסיקו. </w:t>
      </w:r>
    </w:p>
    <w:p w:rsidR="004B2B6C" w:rsidRDefault="004B2B6C" w:rsidP="009F7A17">
      <w:pPr>
        <w:rPr>
          <w:rtl/>
        </w:rPr>
      </w:pPr>
      <w:bookmarkStart w:id="8362" w:name="_ETM_Q19_284989"/>
      <w:bookmarkStart w:id="8363" w:name="_ETM_Q19_285030"/>
      <w:bookmarkEnd w:id="8362"/>
      <w:bookmarkEnd w:id="8363"/>
    </w:p>
    <w:p w:rsidR="004B2B6C" w:rsidRDefault="004B2B6C" w:rsidP="009F7A17">
      <w:pPr>
        <w:pStyle w:val="-"/>
        <w:keepNext/>
        <w:rPr>
          <w:rtl/>
        </w:rPr>
      </w:pPr>
      <w:bookmarkStart w:id="8364" w:name="ET_speakercontinue_6231_41"/>
      <w:r w:rsidRPr="00B55B08">
        <w:rPr>
          <w:rStyle w:val="TagStyle"/>
          <w:rtl/>
        </w:rPr>
        <w:t xml:space="preserve"> &lt;&lt; דובר_המשך &gt;&gt; </w:t>
      </w:r>
      <w:r>
        <w:rPr>
          <w:rtl/>
        </w:rPr>
        <w:t>יסמין פרידמן (יש עתיד):</w:t>
      </w:r>
      <w:r w:rsidRPr="00B55B08">
        <w:rPr>
          <w:rStyle w:val="TagStyle"/>
          <w:rtl/>
        </w:rPr>
        <w:t xml:space="preserve"> &lt;&lt; דובר_המשך &gt;&gt;</w:t>
      </w:r>
      <w:r>
        <w:rPr>
          <w:rtl/>
        </w:rPr>
        <w:t xml:space="preserve">   </w:t>
      </w:r>
      <w:bookmarkEnd w:id="8364"/>
    </w:p>
    <w:p w:rsidR="004B2B6C" w:rsidRDefault="004B2B6C" w:rsidP="009404D6">
      <w:pPr>
        <w:rPr>
          <w:rtl/>
        </w:rPr>
      </w:pPr>
    </w:p>
    <w:p w:rsidR="004B2B6C" w:rsidRDefault="004B2B6C" w:rsidP="009F7A17">
      <w:pPr>
        <w:rPr>
          <w:rtl/>
        </w:rPr>
      </w:pPr>
      <w:bookmarkStart w:id="8365" w:name="_ETM_Q19_283997"/>
      <w:bookmarkEnd w:id="8365"/>
      <w:r>
        <w:rPr>
          <w:rFonts w:hint="cs"/>
          <w:rtl/>
        </w:rPr>
        <w:t xml:space="preserve">זה כנראה מיועד לעמותה, לפי </w:t>
      </w:r>
      <w:bookmarkStart w:id="8366" w:name="_ETM_Q19_285505"/>
      <w:bookmarkEnd w:id="8366"/>
      <w:r>
        <w:rPr>
          <w:rFonts w:hint="cs"/>
          <w:rtl/>
        </w:rPr>
        <w:t xml:space="preserve">מה שהבנתי. </w:t>
      </w:r>
    </w:p>
    <w:p w:rsidR="004B2B6C" w:rsidRDefault="004B2B6C" w:rsidP="009F7A17">
      <w:pPr>
        <w:rPr>
          <w:rtl/>
        </w:rPr>
      </w:pPr>
    </w:p>
    <w:p w:rsidR="004B2B6C" w:rsidRDefault="004B2B6C" w:rsidP="009F7A17">
      <w:pPr>
        <w:pStyle w:val="af5"/>
        <w:keepNext/>
        <w:rPr>
          <w:rtl/>
        </w:rPr>
      </w:pPr>
      <w:bookmarkStart w:id="8367" w:name="ET_interruption_6156_42"/>
      <w:r w:rsidRPr="00B55B08">
        <w:rPr>
          <w:rStyle w:val="TagStyle"/>
          <w:rtl/>
        </w:rPr>
        <w:t xml:space="preserve"> &lt;&lt; קריאה &gt;&gt; </w:t>
      </w:r>
      <w:r>
        <w:rPr>
          <w:rtl/>
        </w:rPr>
        <w:t>גלעד קריב (העבודה):</w:t>
      </w:r>
      <w:r w:rsidRPr="00B55B08">
        <w:rPr>
          <w:rStyle w:val="TagStyle"/>
          <w:rtl/>
        </w:rPr>
        <w:t xml:space="preserve"> &lt;&lt; קריאה &gt;&gt;</w:t>
      </w:r>
      <w:r>
        <w:rPr>
          <w:rtl/>
        </w:rPr>
        <w:t xml:space="preserve">   </w:t>
      </w:r>
      <w:bookmarkEnd w:id="8367"/>
    </w:p>
    <w:p w:rsidR="004B2B6C" w:rsidRDefault="004B2B6C" w:rsidP="009404D6">
      <w:pPr>
        <w:rPr>
          <w:rtl/>
        </w:rPr>
      </w:pPr>
    </w:p>
    <w:p w:rsidR="004B2B6C" w:rsidRDefault="004B2B6C" w:rsidP="009F7A17">
      <w:pPr>
        <w:rPr>
          <w:rtl/>
        </w:rPr>
      </w:pPr>
      <w:bookmarkStart w:id="8368" w:name="_ETM_Q19_286373"/>
      <w:bookmarkEnd w:id="8368"/>
      <w:r>
        <w:rPr>
          <w:rFonts w:hint="cs"/>
          <w:rtl/>
        </w:rPr>
        <w:t xml:space="preserve">הבנת נכון. </w:t>
      </w:r>
      <w:bookmarkStart w:id="8369" w:name="_ETM_Q19_289823"/>
      <w:bookmarkEnd w:id="8369"/>
    </w:p>
    <w:p w:rsidR="004B2B6C" w:rsidRDefault="004B2B6C" w:rsidP="009F7A17">
      <w:pPr>
        <w:rPr>
          <w:rtl/>
        </w:rPr>
      </w:pPr>
      <w:bookmarkStart w:id="8370" w:name="_ETM_Q19_290042"/>
      <w:bookmarkStart w:id="8371" w:name="_ETM_Q19_290089"/>
      <w:bookmarkEnd w:id="8370"/>
      <w:bookmarkEnd w:id="8371"/>
    </w:p>
    <w:p w:rsidR="004B2B6C" w:rsidRDefault="004B2B6C" w:rsidP="009F7A17">
      <w:pPr>
        <w:pStyle w:val="-"/>
        <w:keepNext/>
        <w:rPr>
          <w:rtl/>
        </w:rPr>
      </w:pPr>
      <w:bookmarkStart w:id="8372" w:name="ET_speakercontinue_6231_4"/>
      <w:r w:rsidRPr="0075328C">
        <w:rPr>
          <w:rStyle w:val="TagStyle"/>
          <w:rtl/>
        </w:rPr>
        <w:t xml:space="preserve"> &lt;&lt; דובר_המשך &gt;&gt; </w:t>
      </w:r>
      <w:r>
        <w:rPr>
          <w:rtl/>
        </w:rPr>
        <w:t>יסמין פרידמן (יש עתיד):</w:t>
      </w:r>
      <w:r w:rsidRPr="0075328C">
        <w:rPr>
          <w:rStyle w:val="TagStyle"/>
          <w:rtl/>
        </w:rPr>
        <w:t xml:space="preserve"> &lt;&lt; דובר_המשך &gt;&gt;</w:t>
      </w:r>
      <w:r>
        <w:rPr>
          <w:rtl/>
        </w:rPr>
        <w:t xml:space="preserve">   </w:t>
      </w:r>
      <w:bookmarkEnd w:id="8372"/>
    </w:p>
    <w:p w:rsidR="004B2B6C" w:rsidRDefault="004B2B6C" w:rsidP="009404D6">
      <w:pPr>
        <w:rPr>
          <w:rtl/>
        </w:rPr>
      </w:pPr>
    </w:p>
    <w:p w:rsidR="004B2B6C" w:rsidRDefault="004B2B6C" w:rsidP="00056F8D">
      <w:pPr>
        <w:rPr>
          <w:rtl/>
        </w:rPr>
      </w:pPr>
      <w:bookmarkStart w:id="8373" w:name="_ETM_Q19_291057"/>
      <w:bookmarkStart w:id="8374" w:name="_ETM_Q19_293167"/>
      <w:bookmarkStart w:id="8375" w:name="_ETM_Q19_293214"/>
      <w:bookmarkStart w:id="8376" w:name="_ETM_Q19_293307"/>
      <w:bookmarkStart w:id="8377" w:name="_ETM_Q19_293354"/>
      <w:bookmarkEnd w:id="8373"/>
      <w:bookmarkEnd w:id="8374"/>
      <w:bookmarkEnd w:id="8375"/>
      <w:bookmarkEnd w:id="8376"/>
      <w:bookmarkEnd w:id="8377"/>
      <w:r>
        <w:rPr>
          <w:rFonts w:hint="cs"/>
          <w:rtl/>
        </w:rPr>
        <w:t>אתמול ראש הממשלה טען שזה פופוליזם לדבר על הכספים של אופק חדש</w:t>
      </w:r>
      <w:r w:rsidR="00056F8D">
        <w:rPr>
          <w:rFonts w:hint="cs"/>
          <w:rtl/>
        </w:rPr>
        <w:t xml:space="preserve"> </w:t>
      </w:r>
      <w:r w:rsidR="00056F8D">
        <w:rPr>
          <w:rtl/>
        </w:rPr>
        <w:t>–</w:t>
      </w:r>
      <w:r w:rsidR="00056F8D">
        <w:rPr>
          <w:rFonts w:hint="cs"/>
          <w:rtl/>
        </w:rPr>
        <w:t xml:space="preserve"> </w:t>
      </w:r>
      <w:r>
        <w:rPr>
          <w:rFonts w:hint="cs"/>
          <w:rtl/>
        </w:rPr>
        <w:t xml:space="preserve">מורה חרדית היא </w:t>
      </w:r>
      <w:bookmarkStart w:id="8378" w:name="_ETM_Q19_298277"/>
      <w:bookmarkEnd w:id="8378"/>
      <w:r>
        <w:rPr>
          <w:rFonts w:hint="cs"/>
          <w:rtl/>
        </w:rPr>
        <w:t xml:space="preserve">לא מורה? ילד חרדי הוא חצי ילד? </w:t>
      </w:r>
      <w:bookmarkStart w:id="8379" w:name="_ETM_Q19_300767"/>
      <w:bookmarkStart w:id="8380" w:name="_ETM_Q19_300840"/>
      <w:bookmarkStart w:id="8381" w:name="_ETM_Q19_300887"/>
      <w:bookmarkStart w:id="8382" w:name="_ETM_Q19_300945"/>
      <w:bookmarkEnd w:id="8379"/>
      <w:bookmarkEnd w:id="8380"/>
      <w:bookmarkEnd w:id="8381"/>
      <w:bookmarkEnd w:id="8382"/>
      <w:r>
        <w:rPr>
          <w:rFonts w:hint="cs"/>
          <w:rtl/>
        </w:rPr>
        <w:t xml:space="preserve">זה כמובן עוד שקר. התקצוב של אופק חדש הולך למוסדות </w:t>
      </w:r>
      <w:bookmarkStart w:id="8383" w:name="_ETM_Q19_306808"/>
      <w:bookmarkEnd w:id="8383"/>
      <w:r>
        <w:rPr>
          <w:rFonts w:hint="cs"/>
          <w:rtl/>
        </w:rPr>
        <w:t xml:space="preserve">שאין בהם </w:t>
      </w:r>
      <w:bookmarkStart w:id="8384" w:name="_ETM_Q19_305496"/>
      <w:bookmarkEnd w:id="8384"/>
      <w:r>
        <w:rPr>
          <w:rFonts w:hint="cs"/>
          <w:rtl/>
        </w:rPr>
        <w:t xml:space="preserve">פיקוח, לא על התוכן, לא על שעות העבודה של המורים. בבתי הספר הממלכתיים היו צריכים לעשות רפורמות </w:t>
      </w:r>
      <w:bookmarkStart w:id="8385" w:name="_ETM_Q19_312824"/>
      <w:bookmarkEnd w:id="8385"/>
      <w:r>
        <w:rPr>
          <w:rFonts w:hint="cs"/>
          <w:rtl/>
        </w:rPr>
        <w:t xml:space="preserve">בשביל להתאים לאופק </w:t>
      </w:r>
      <w:bookmarkStart w:id="8386" w:name="_ETM_Q19_313029"/>
      <w:bookmarkEnd w:id="8386"/>
      <w:r>
        <w:rPr>
          <w:rFonts w:hint="cs"/>
          <w:rtl/>
        </w:rPr>
        <w:t xml:space="preserve">חדש, לא משהו שצפוי להיות בבתי הספר החרדיים. </w:t>
      </w:r>
    </w:p>
    <w:p w:rsidR="004B2B6C" w:rsidRDefault="004B2B6C" w:rsidP="009F7A17">
      <w:pPr>
        <w:rPr>
          <w:rtl/>
        </w:rPr>
      </w:pPr>
      <w:bookmarkStart w:id="8387" w:name="_ETM_Q19_318028"/>
      <w:bookmarkStart w:id="8388" w:name="_ETM_Q19_318074"/>
      <w:bookmarkEnd w:id="8387"/>
      <w:bookmarkEnd w:id="8388"/>
    </w:p>
    <w:p w:rsidR="004B2B6C" w:rsidRDefault="004B2B6C" w:rsidP="00056F8D">
      <w:pPr>
        <w:rPr>
          <w:rtl/>
        </w:rPr>
      </w:pPr>
      <w:bookmarkStart w:id="8389" w:name="_ETM_Q19_318153"/>
      <w:bookmarkStart w:id="8390" w:name="_ETM_Q19_318231"/>
      <w:bookmarkEnd w:id="8389"/>
      <w:bookmarkEnd w:id="8390"/>
      <w:r>
        <w:rPr>
          <w:rFonts w:hint="cs"/>
          <w:rtl/>
        </w:rPr>
        <w:t xml:space="preserve">אבל מה </w:t>
      </w:r>
      <w:bookmarkStart w:id="8391" w:name="_ETM_Q19_318840"/>
      <w:bookmarkEnd w:id="8391"/>
      <w:r>
        <w:rPr>
          <w:rFonts w:hint="cs"/>
          <w:rtl/>
        </w:rPr>
        <w:t xml:space="preserve">אנחנו מתפלאים שהם מרגישים כל כך בנוח לשקר כשיש ערוץ שנותן במה לשקרים? ולמה? כי </w:t>
      </w:r>
      <w:bookmarkStart w:id="8392" w:name="_ETM_Q19_327169"/>
      <w:bookmarkEnd w:id="8392"/>
      <w:r>
        <w:rPr>
          <w:rFonts w:hint="cs"/>
          <w:rtl/>
        </w:rPr>
        <w:t xml:space="preserve">זו האמת שהם </w:t>
      </w:r>
      <w:bookmarkStart w:id="8393" w:name="_ETM_Q19_325446"/>
      <w:bookmarkEnd w:id="8393"/>
      <w:r>
        <w:rPr>
          <w:rFonts w:hint="cs"/>
          <w:rtl/>
        </w:rPr>
        <w:t xml:space="preserve">רוצים לשמוע, ולא משנה להם שזה שקר. עכשיו גם רוצים להוסיף עוד יום שידור, </w:t>
      </w:r>
      <w:bookmarkStart w:id="8394" w:name="_ETM_Q19_332325"/>
      <w:bookmarkEnd w:id="8394"/>
      <w:r>
        <w:rPr>
          <w:rFonts w:hint="cs"/>
          <w:rtl/>
        </w:rPr>
        <w:t xml:space="preserve">כי לא מספיק שישה ימי </w:t>
      </w:r>
      <w:bookmarkStart w:id="8395" w:name="_ETM_Q19_334435"/>
      <w:bookmarkEnd w:id="8395"/>
      <w:r>
        <w:rPr>
          <w:rFonts w:hint="cs"/>
          <w:rtl/>
        </w:rPr>
        <w:t xml:space="preserve">שקר, צריך עוד אחד, כי פיקוח כיסא נתניהו דוחה שבת. </w:t>
      </w:r>
      <w:bookmarkStart w:id="8396" w:name="_ETM_Q19_338669"/>
      <w:bookmarkStart w:id="8397" w:name="_ETM_Q19_338716"/>
      <w:bookmarkStart w:id="8398" w:name="_ETM_Q19_338794"/>
      <w:bookmarkStart w:id="8399" w:name="_ETM_Q19_338873"/>
      <w:bookmarkEnd w:id="8396"/>
      <w:bookmarkEnd w:id="8397"/>
      <w:bookmarkEnd w:id="8398"/>
      <w:bookmarkEnd w:id="8399"/>
      <w:r>
        <w:rPr>
          <w:rFonts w:hint="cs"/>
          <w:rtl/>
        </w:rPr>
        <w:t>כמה קל להסית, לשקר. שר המשפטים, ה</w:t>
      </w:r>
      <w:bookmarkStart w:id="8400" w:name="_ETM_Q19_342915"/>
      <w:bookmarkEnd w:id="8400"/>
      <w:r>
        <w:rPr>
          <w:rFonts w:hint="cs"/>
          <w:rtl/>
        </w:rPr>
        <w:t xml:space="preserve">משפטים, יושב באולפן </w:t>
      </w:r>
      <w:bookmarkStart w:id="8401" w:name="_ETM_Q19_344857"/>
      <w:bookmarkEnd w:id="8401"/>
      <w:r>
        <w:rPr>
          <w:rFonts w:hint="eastAsia"/>
          <w:rtl/>
        </w:rPr>
        <w:t xml:space="preserve">– </w:t>
      </w:r>
      <w:r>
        <w:rPr>
          <w:rFonts w:hint="cs"/>
          <w:rtl/>
        </w:rPr>
        <w:t xml:space="preserve">האולפן היחיד שהוא מסכים להגיע אליו, אגב </w:t>
      </w:r>
      <w:r>
        <w:rPr>
          <w:rFonts w:hint="eastAsia"/>
          <w:rtl/>
        </w:rPr>
        <w:t xml:space="preserve">– </w:t>
      </w:r>
      <w:r>
        <w:rPr>
          <w:rFonts w:hint="cs"/>
          <w:rtl/>
        </w:rPr>
        <w:t xml:space="preserve">ומסביר שפסיקות בג"ץ משפיעות על הלחימות בעזה, מה שלא </w:t>
      </w:r>
      <w:bookmarkStart w:id="8402" w:name="_ETM_Q19_354092"/>
      <w:bookmarkEnd w:id="8402"/>
      <w:r>
        <w:rPr>
          <w:rFonts w:hint="cs"/>
          <w:rtl/>
        </w:rPr>
        <w:t xml:space="preserve">היה ולא נברא. אראל סג"ל, המנחה המהולל, גם טוען </w:t>
      </w:r>
      <w:bookmarkStart w:id="8403" w:name="_ETM_Q19_357667"/>
      <w:bookmarkEnd w:id="8403"/>
      <w:r>
        <w:rPr>
          <w:rFonts w:hint="cs"/>
          <w:rtl/>
        </w:rPr>
        <w:t xml:space="preserve">שפסיקות בג"ץ הן שאפשרו למחבל </w:t>
      </w:r>
      <w:bookmarkStart w:id="8404" w:name="_ETM_Q19_360671"/>
      <w:bookmarkEnd w:id="8404"/>
      <w:r>
        <w:rPr>
          <w:rFonts w:hint="cs"/>
          <w:rtl/>
        </w:rPr>
        <w:t xml:space="preserve">המתועב להתקרב כל כך לגדר ולרצוח את בראל חדריה, זיכרונו לברכה. </w:t>
      </w:r>
      <w:bookmarkStart w:id="8405" w:name="_ETM_Q19_365604"/>
      <w:bookmarkStart w:id="8406" w:name="_ETM_Q19_365646"/>
      <w:bookmarkStart w:id="8407" w:name="_ETM_Q19_365748"/>
      <w:bookmarkStart w:id="8408" w:name="_ETM_Q19_365810"/>
      <w:bookmarkEnd w:id="8405"/>
      <w:bookmarkEnd w:id="8406"/>
      <w:bookmarkEnd w:id="8407"/>
      <w:bookmarkEnd w:id="8408"/>
      <w:r>
        <w:rPr>
          <w:rFonts w:hint="cs"/>
          <w:rtl/>
        </w:rPr>
        <w:t xml:space="preserve">אותו </w:t>
      </w:r>
      <w:bookmarkStart w:id="8409" w:name="_ETM_Q19_366429"/>
      <w:bookmarkEnd w:id="8409"/>
      <w:r>
        <w:rPr>
          <w:rFonts w:hint="cs"/>
          <w:rtl/>
        </w:rPr>
        <w:t xml:space="preserve">הדבר עשה גם ישראל כץ, שטען </w:t>
      </w:r>
      <w:bookmarkStart w:id="8410" w:name="_ETM_Q19_369046"/>
      <w:bookmarkEnd w:id="8410"/>
      <w:r>
        <w:rPr>
          <w:rFonts w:hint="cs"/>
          <w:rtl/>
        </w:rPr>
        <w:t xml:space="preserve">שהייעוץ המשפטי הוא שאסר תקיפה של תשתיות בלבנון. גם זה לא היה </w:t>
      </w:r>
      <w:bookmarkStart w:id="8411" w:name="_ETM_Q19_374017"/>
      <w:bookmarkEnd w:id="8411"/>
      <w:r>
        <w:rPr>
          <w:rFonts w:hint="cs"/>
          <w:rtl/>
        </w:rPr>
        <w:t xml:space="preserve">ולא נברא. </w:t>
      </w:r>
    </w:p>
    <w:p w:rsidR="004B2B6C" w:rsidRDefault="004B2B6C" w:rsidP="009F7A17">
      <w:pPr>
        <w:rPr>
          <w:rtl/>
        </w:rPr>
      </w:pPr>
      <w:bookmarkStart w:id="8412" w:name="_ETM_Q19_375378"/>
      <w:bookmarkStart w:id="8413" w:name="_ETM_Q19_375453"/>
      <w:bookmarkEnd w:id="8412"/>
      <w:bookmarkEnd w:id="8413"/>
    </w:p>
    <w:p w:rsidR="004B2B6C" w:rsidRDefault="004B2B6C" w:rsidP="009F7A17">
      <w:pPr>
        <w:pStyle w:val="af5"/>
        <w:keepNext/>
        <w:rPr>
          <w:rtl/>
        </w:rPr>
      </w:pPr>
      <w:bookmarkStart w:id="8414" w:name="ET_interruption_6345_5"/>
      <w:r w:rsidRPr="0075328C">
        <w:rPr>
          <w:rStyle w:val="TagStyle"/>
          <w:rtl/>
        </w:rPr>
        <w:t xml:space="preserve"> &lt;&lt; קריאה &gt;&gt; </w:t>
      </w:r>
      <w:r>
        <w:rPr>
          <w:rtl/>
        </w:rPr>
        <w:t>טלי גוטליב (הליכוד):</w:t>
      </w:r>
      <w:r w:rsidRPr="0075328C">
        <w:rPr>
          <w:rStyle w:val="TagStyle"/>
          <w:rtl/>
        </w:rPr>
        <w:t xml:space="preserve"> &lt;&lt; קריאה &gt;&gt;</w:t>
      </w:r>
      <w:r>
        <w:rPr>
          <w:rtl/>
        </w:rPr>
        <w:t xml:space="preserve">   </w:t>
      </w:r>
      <w:bookmarkEnd w:id="8414"/>
    </w:p>
    <w:p w:rsidR="004B2B6C" w:rsidRDefault="004B2B6C" w:rsidP="009404D6">
      <w:pPr>
        <w:rPr>
          <w:rtl/>
        </w:rPr>
      </w:pPr>
    </w:p>
    <w:p w:rsidR="004B2B6C" w:rsidRDefault="004B2B6C" w:rsidP="009F7A17">
      <w:pPr>
        <w:rPr>
          <w:rtl/>
        </w:rPr>
      </w:pPr>
      <w:bookmarkStart w:id="8415" w:name="_ETM_Q19_377606"/>
      <w:bookmarkStart w:id="8416" w:name="_ETM_Q19_377860"/>
      <w:bookmarkStart w:id="8417" w:name="_ETM_Q19_377906"/>
      <w:bookmarkEnd w:id="8415"/>
      <w:bookmarkEnd w:id="8416"/>
      <w:bookmarkEnd w:id="8417"/>
      <w:r>
        <w:rPr>
          <w:rFonts w:hint="cs"/>
          <w:rtl/>
        </w:rPr>
        <w:t xml:space="preserve">היה, היה. </w:t>
      </w:r>
    </w:p>
    <w:p w:rsidR="004B2B6C" w:rsidRDefault="004B2B6C" w:rsidP="009F7A17">
      <w:pPr>
        <w:rPr>
          <w:rtl/>
        </w:rPr>
      </w:pPr>
      <w:bookmarkStart w:id="8418" w:name="_ETM_Q19_379611"/>
      <w:bookmarkStart w:id="8419" w:name="_ETM_Q19_379664"/>
      <w:bookmarkEnd w:id="8418"/>
      <w:bookmarkEnd w:id="8419"/>
    </w:p>
    <w:p w:rsidR="004B2B6C" w:rsidRDefault="004B2B6C" w:rsidP="009F7A17">
      <w:pPr>
        <w:pStyle w:val="af5"/>
        <w:keepNext/>
        <w:rPr>
          <w:rtl/>
        </w:rPr>
      </w:pPr>
      <w:bookmarkStart w:id="8420" w:name="ET_interruption_6156_6"/>
      <w:r w:rsidRPr="0075328C">
        <w:rPr>
          <w:rStyle w:val="TagStyle"/>
          <w:rtl/>
        </w:rPr>
        <w:t xml:space="preserve"> &lt;&lt; קריאה &gt;&gt; </w:t>
      </w:r>
      <w:r>
        <w:rPr>
          <w:rtl/>
        </w:rPr>
        <w:t>גלעד קריב (העבודה):</w:t>
      </w:r>
      <w:r w:rsidRPr="0075328C">
        <w:rPr>
          <w:rStyle w:val="TagStyle"/>
          <w:rtl/>
        </w:rPr>
        <w:t xml:space="preserve"> &lt;&lt; קריאה &gt;&gt;</w:t>
      </w:r>
      <w:r>
        <w:rPr>
          <w:rtl/>
        </w:rPr>
        <w:t xml:space="preserve">   </w:t>
      </w:r>
      <w:bookmarkEnd w:id="8420"/>
    </w:p>
    <w:p w:rsidR="004B2B6C" w:rsidRDefault="004B2B6C" w:rsidP="009404D6">
      <w:pPr>
        <w:rPr>
          <w:rtl/>
        </w:rPr>
      </w:pPr>
    </w:p>
    <w:p w:rsidR="004B2B6C" w:rsidRDefault="004B2B6C" w:rsidP="009F7A17">
      <w:pPr>
        <w:rPr>
          <w:rtl/>
        </w:rPr>
      </w:pPr>
      <w:bookmarkStart w:id="8421" w:name="_ETM_Q19_382963"/>
      <w:bookmarkEnd w:id="8421"/>
      <w:r>
        <w:rPr>
          <w:rFonts w:hint="cs"/>
          <w:rtl/>
        </w:rPr>
        <w:t xml:space="preserve">לא היה. </w:t>
      </w:r>
    </w:p>
    <w:p w:rsidR="004B2B6C" w:rsidRDefault="004B2B6C" w:rsidP="009F7A17">
      <w:pPr>
        <w:rPr>
          <w:rtl/>
        </w:rPr>
      </w:pPr>
      <w:bookmarkStart w:id="8422" w:name="_ETM_Q19_385141"/>
      <w:bookmarkStart w:id="8423" w:name="_ETM_Q19_385188"/>
      <w:bookmarkEnd w:id="8422"/>
      <w:bookmarkEnd w:id="8423"/>
    </w:p>
    <w:p w:rsidR="004B2B6C" w:rsidRDefault="004B2B6C" w:rsidP="009F7A17">
      <w:pPr>
        <w:pStyle w:val="-"/>
        <w:keepNext/>
        <w:rPr>
          <w:rtl/>
        </w:rPr>
      </w:pPr>
      <w:bookmarkStart w:id="8424" w:name="ET_speakercontinue_6231_7"/>
      <w:r w:rsidRPr="0075328C">
        <w:rPr>
          <w:rStyle w:val="TagStyle"/>
          <w:rtl/>
        </w:rPr>
        <w:t xml:space="preserve"> &lt;&lt; דובר_המשך &gt;&gt; </w:t>
      </w:r>
      <w:r>
        <w:rPr>
          <w:rtl/>
        </w:rPr>
        <w:t>יסמין פרידמן (יש עתיד):</w:t>
      </w:r>
      <w:r w:rsidRPr="0075328C">
        <w:rPr>
          <w:rStyle w:val="TagStyle"/>
          <w:rtl/>
        </w:rPr>
        <w:t xml:space="preserve"> &lt;&lt; דובר_המשך &gt;&gt;</w:t>
      </w:r>
      <w:r>
        <w:rPr>
          <w:rtl/>
        </w:rPr>
        <w:t xml:space="preserve">   </w:t>
      </w:r>
      <w:bookmarkEnd w:id="8424"/>
    </w:p>
    <w:p w:rsidR="004B2B6C" w:rsidRDefault="004B2B6C" w:rsidP="009404D6">
      <w:pPr>
        <w:rPr>
          <w:rtl/>
        </w:rPr>
      </w:pPr>
    </w:p>
    <w:p w:rsidR="004B2B6C" w:rsidRDefault="004B2B6C" w:rsidP="00056F8D">
      <w:pPr>
        <w:rPr>
          <w:rtl/>
        </w:rPr>
      </w:pPr>
      <w:bookmarkStart w:id="8425" w:name="_ETM_Q19_385907"/>
      <w:bookmarkEnd w:id="8425"/>
      <w:r>
        <w:rPr>
          <w:rFonts w:hint="cs"/>
          <w:rtl/>
        </w:rPr>
        <w:t xml:space="preserve">כמה </w:t>
      </w:r>
      <w:bookmarkStart w:id="8426" w:name="_ETM_Q19_375880"/>
      <w:bookmarkEnd w:id="8426"/>
      <w:r>
        <w:rPr>
          <w:rFonts w:hint="cs"/>
          <w:rtl/>
        </w:rPr>
        <w:t xml:space="preserve">קל לינון מגל להגיד </w:t>
      </w:r>
      <w:r>
        <w:rPr>
          <w:rtl/>
        </w:rPr>
        <w:t>–</w:t>
      </w:r>
      <w:r>
        <w:rPr>
          <w:rFonts w:hint="cs"/>
          <w:rtl/>
        </w:rPr>
        <w:t xml:space="preserve"> טלי, תני לי לסיים </w:t>
      </w:r>
      <w:r>
        <w:rPr>
          <w:rtl/>
        </w:rPr>
        <w:t>–</w:t>
      </w:r>
      <w:r>
        <w:rPr>
          <w:rFonts w:hint="cs"/>
          <w:rtl/>
        </w:rPr>
        <w:t xml:space="preserve"> </w:t>
      </w:r>
      <w:bookmarkStart w:id="8427" w:name="_ETM_Q19_381548"/>
      <w:bookmarkEnd w:id="8427"/>
      <w:r>
        <w:rPr>
          <w:rFonts w:hint="cs"/>
          <w:rtl/>
        </w:rPr>
        <w:t>בערוץ השקרים שיצרנו מפלצת בדרום</w:t>
      </w:r>
      <w:r w:rsidR="00056F8D">
        <w:rPr>
          <w:rFonts w:hint="cs"/>
          <w:rtl/>
        </w:rPr>
        <w:t>, ו</w:t>
      </w:r>
      <w:r>
        <w:rPr>
          <w:rFonts w:hint="cs"/>
          <w:rtl/>
        </w:rPr>
        <w:t xml:space="preserve">תודה לרבין, שרון ופרס </w:t>
      </w:r>
      <w:bookmarkStart w:id="8428" w:name="_ETM_Q19_389594"/>
      <w:bookmarkEnd w:id="8428"/>
      <w:r>
        <w:rPr>
          <w:rFonts w:hint="cs"/>
          <w:rtl/>
        </w:rPr>
        <w:t xml:space="preserve">וכל החבורה, לדבריו. </w:t>
      </w:r>
      <w:bookmarkStart w:id="8429" w:name="_ETM_Q19_392205"/>
      <w:bookmarkStart w:id="8430" w:name="_ETM_Q19_391187"/>
      <w:bookmarkStart w:id="8431" w:name="_ETM_Q19_391238"/>
      <w:bookmarkStart w:id="8432" w:name="_ETM_Q19_391332"/>
      <w:bookmarkStart w:id="8433" w:name="_ETM_Q19_391387"/>
      <w:bookmarkEnd w:id="8429"/>
      <w:bookmarkEnd w:id="8430"/>
      <w:bookmarkEnd w:id="8431"/>
      <w:bookmarkEnd w:id="8432"/>
      <w:bookmarkEnd w:id="8433"/>
      <w:r>
        <w:rPr>
          <w:rFonts w:hint="cs"/>
          <w:rtl/>
        </w:rPr>
        <w:t xml:space="preserve">חמאס עלה ב-2007 לשלטון בעזה. לא רבין, לא שרון ולא פרס היו ראשי ממשלה מ-2007. הצלחתם </w:t>
      </w:r>
      <w:bookmarkStart w:id="8434" w:name="_ETM_Q19_401243"/>
      <w:bookmarkEnd w:id="8434"/>
      <w:r>
        <w:rPr>
          <w:rFonts w:hint="cs"/>
          <w:rtl/>
        </w:rPr>
        <w:t xml:space="preserve">להפוך את השקר לאמת </w:t>
      </w:r>
      <w:bookmarkStart w:id="8435" w:name="_ETM_Q19_401502"/>
      <w:bookmarkEnd w:id="8435"/>
      <w:r>
        <w:rPr>
          <w:rFonts w:hint="cs"/>
          <w:rtl/>
        </w:rPr>
        <w:t xml:space="preserve">ואת האמת לשקר. איך האזרחים אמורים לסמוך עליכם בכלל? אז </w:t>
      </w:r>
      <w:bookmarkStart w:id="8436" w:name="_ETM_Q19_408564"/>
      <w:bookmarkEnd w:id="8436"/>
      <w:r>
        <w:rPr>
          <w:rFonts w:hint="cs"/>
          <w:rtl/>
        </w:rPr>
        <w:t>כמה נוח לשקר על התקציב שכולנו נשלם עליו בסוף בריבית</w:t>
      </w:r>
      <w:bookmarkStart w:id="8437" w:name="_ETM_Q19_415612"/>
      <w:bookmarkEnd w:id="8437"/>
      <w:r w:rsidR="002E2B22">
        <w:rPr>
          <w:rFonts w:hint="cs"/>
          <w:rtl/>
        </w:rPr>
        <w:t>-</w:t>
      </w:r>
      <w:bookmarkStart w:id="8438" w:name="_GoBack"/>
      <w:bookmarkEnd w:id="8438"/>
      <w:r>
        <w:rPr>
          <w:rFonts w:hint="cs"/>
          <w:rtl/>
        </w:rPr>
        <w:t xml:space="preserve">דריבית. </w:t>
      </w:r>
    </w:p>
    <w:p w:rsidR="004B2B6C" w:rsidRDefault="004B2B6C" w:rsidP="009F7A17">
      <w:pPr>
        <w:rPr>
          <w:rtl/>
        </w:rPr>
      </w:pPr>
      <w:bookmarkStart w:id="8439" w:name="_ETM_Q19_417940"/>
      <w:bookmarkStart w:id="8440" w:name="_ETM_Q19_418002"/>
      <w:bookmarkEnd w:id="8439"/>
      <w:bookmarkEnd w:id="8440"/>
    </w:p>
    <w:p w:rsidR="004B2B6C" w:rsidRDefault="004B2B6C" w:rsidP="009F7A17">
      <w:pPr>
        <w:pStyle w:val="af6"/>
        <w:keepNext/>
        <w:rPr>
          <w:rtl/>
        </w:rPr>
      </w:pPr>
      <w:r w:rsidRPr="0075328C">
        <w:rPr>
          <w:rStyle w:val="TagStyle"/>
          <w:rtl/>
        </w:rPr>
        <w:t xml:space="preserve"> &lt;&lt; יור &gt;&gt; </w:t>
      </w:r>
      <w:r>
        <w:rPr>
          <w:rtl/>
        </w:rPr>
        <w:t>היו"ר ארז מלול:</w:t>
      </w:r>
      <w:r w:rsidRPr="0075328C">
        <w:rPr>
          <w:rStyle w:val="TagStyle"/>
          <w:rtl/>
        </w:rPr>
        <w:t xml:space="preserve"> &lt;&lt; יור &gt;&gt;</w:t>
      </w:r>
      <w:r>
        <w:rPr>
          <w:rtl/>
        </w:rPr>
        <w:t xml:space="preserve">   </w:t>
      </w:r>
    </w:p>
    <w:p w:rsidR="004B2B6C" w:rsidRDefault="004B2B6C" w:rsidP="009404D6">
      <w:pPr>
        <w:rPr>
          <w:rtl/>
        </w:rPr>
      </w:pPr>
    </w:p>
    <w:p w:rsidR="004B2B6C" w:rsidRDefault="004B2B6C" w:rsidP="009F7A17">
      <w:pPr>
        <w:rPr>
          <w:rtl/>
        </w:rPr>
      </w:pPr>
      <w:bookmarkStart w:id="8441" w:name="_ETM_Q19_420580"/>
      <w:bookmarkEnd w:id="8441"/>
      <w:r>
        <w:rPr>
          <w:rFonts w:hint="cs"/>
          <w:rtl/>
        </w:rPr>
        <w:t xml:space="preserve">תודה רבה. </w:t>
      </w:r>
      <w:bookmarkStart w:id="8442" w:name="_ETM_Q19_412115"/>
      <w:bookmarkStart w:id="8443" w:name="_ETM_Q19_412186"/>
      <w:bookmarkStart w:id="8444" w:name="_ETM_Q19_412251"/>
      <w:bookmarkStart w:id="8445" w:name="_ETM_Q19_412307"/>
      <w:bookmarkEnd w:id="8442"/>
      <w:bookmarkEnd w:id="8443"/>
      <w:bookmarkEnd w:id="8444"/>
      <w:bookmarkEnd w:id="8445"/>
      <w:r>
        <w:rPr>
          <w:rFonts w:hint="cs"/>
          <w:rtl/>
        </w:rPr>
        <w:t>חבר הכנסת יוסי טייב,</w:t>
      </w:r>
      <w:bookmarkStart w:id="8446" w:name="_ETM_Q19_415475"/>
      <w:bookmarkEnd w:id="8446"/>
      <w:r>
        <w:rPr>
          <w:rFonts w:hint="cs"/>
          <w:rtl/>
        </w:rPr>
        <w:t xml:space="preserve"> ואחריו </w:t>
      </w:r>
      <w:r>
        <w:rPr>
          <w:rFonts w:hint="eastAsia"/>
          <w:rtl/>
        </w:rPr>
        <w:t xml:space="preserve">– </w:t>
      </w:r>
      <w:r>
        <w:rPr>
          <w:rFonts w:hint="cs"/>
          <w:rtl/>
        </w:rPr>
        <w:t xml:space="preserve">חבר הכנסת יאסר חוג'יראת. </w:t>
      </w:r>
    </w:p>
    <w:p w:rsidR="004B2B6C" w:rsidRDefault="004B2B6C" w:rsidP="009F7A17">
      <w:pPr>
        <w:rPr>
          <w:rtl/>
        </w:rPr>
      </w:pPr>
      <w:bookmarkStart w:id="8447" w:name="_ETM_Q19_427721"/>
      <w:bookmarkStart w:id="8448" w:name="_ETM_Q19_427768"/>
      <w:bookmarkEnd w:id="8447"/>
      <w:bookmarkEnd w:id="8448"/>
    </w:p>
    <w:p w:rsidR="004B2B6C" w:rsidRDefault="004B2B6C" w:rsidP="009F7A17">
      <w:pPr>
        <w:pStyle w:val="a4"/>
        <w:keepNext/>
        <w:rPr>
          <w:rtl/>
        </w:rPr>
      </w:pPr>
      <w:bookmarkStart w:id="8449" w:name="ET_speaker_6053_9"/>
      <w:r w:rsidRPr="0075328C">
        <w:rPr>
          <w:rStyle w:val="TagStyle"/>
          <w:rtl/>
        </w:rPr>
        <w:t xml:space="preserve"> &lt;&lt; דובר &gt;&gt; </w:t>
      </w:r>
      <w:bookmarkStart w:id="8450" w:name="_Toc152537503"/>
      <w:bookmarkStart w:id="8451" w:name="_Toc152538699"/>
      <w:bookmarkStart w:id="8452" w:name="_Toc152538825"/>
      <w:bookmarkStart w:id="8453" w:name="_Toc170123936"/>
      <w:r>
        <w:rPr>
          <w:rtl/>
        </w:rPr>
        <w:t>יוסף טייב (ש"ס):</w:t>
      </w:r>
      <w:bookmarkEnd w:id="8450"/>
      <w:bookmarkEnd w:id="8451"/>
      <w:bookmarkEnd w:id="8452"/>
      <w:bookmarkEnd w:id="8453"/>
      <w:r w:rsidRPr="0075328C">
        <w:rPr>
          <w:rStyle w:val="TagStyle"/>
          <w:rtl/>
        </w:rPr>
        <w:t xml:space="preserve"> &lt;&lt; דובר &gt;&gt;</w:t>
      </w:r>
      <w:r>
        <w:rPr>
          <w:rtl/>
        </w:rPr>
        <w:t xml:space="preserve">   </w:t>
      </w:r>
      <w:bookmarkEnd w:id="8449"/>
    </w:p>
    <w:p w:rsidR="004B2B6C" w:rsidRDefault="004B2B6C" w:rsidP="009404D6">
      <w:pPr>
        <w:rPr>
          <w:rtl/>
        </w:rPr>
      </w:pPr>
    </w:p>
    <w:p w:rsidR="004B2B6C" w:rsidRDefault="004B2B6C" w:rsidP="009F7A17">
      <w:pPr>
        <w:rPr>
          <w:rtl/>
        </w:rPr>
      </w:pPr>
      <w:bookmarkStart w:id="8454" w:name="_ETM_Q19_431664"/>
      <w:bookmarkEnd w:id="8454"/>
      <w:r>
        <w:rPr>
          <w:rFonts w:hint="cs"/>
          <w:rtl/>
        </w:rPr>
        <w:t xml:space="preserve">אדוני היושב-ראש, חבריי חברי הכנסת, </w:t>
      </w:r>
      <w:bookmarkStart w:id="8455" w:name="_ETM_Q19_441944"/>
      <w:bookmarkEnd w:id="8455"/>
      <w:r>
        <w:rPr>
          <w:rFonts w:hint="cs"/>
          <w:rtl/>
        </w:rPr>
        <w:t xml:space="preserve">אני רוצה להכות על חטא. הכספים הקואליציוניים האלה </w:t>
      </w:r>
      <w:bookmarkStart w:id="8456" w:name="_ETM_Q19_448554"/>
      <w:bookmarkEnd w:id="8456"/>
      <w:r>
        <w:rPr>
          <w:rFonts w:hint="cs"/>
          <w:rtl/>
        </w:rPr>
        <w:t xml:space="preserve">היו מזמן צריכים להיכנס לבסיס התקציב במדינת ישראל </w:t>
      </w:r>
      <w:r>
        <w:rPr>
          <w:rFonts w:hint="eastAsia"/>
          <w:rtl/>
        </w:rPr>
        <w:t xml:space="preserve">– </w:t>
      </w:r>
      <w:r>
        <w:rPr>
          <w:rFonts w:hint="cs"/>
          <w:rtl/>
        </w:rPr>
        <w:t xml:space="preserve">הכספים לתקנת </w:t>
      </w:r>
      <w:bookmarkStart w:id="8457" w:name="_ETM_Q19_455466"/>
      <w:bookmarkEnd w:id="8457"/>
      <w:r>
        <w:rPr>
          <w:rFonts w:hint="cs"/>
          <w:rtl/>
        </w:rPr>
        <w:t>ארגוני הנוער, הכספים לתוספת תקציבית לבריאות, הכספים לרווחה, לביטחון תזונתי,</w:t>
      </w:r>
      <w:bookmarkStart w:id="8458" w:name="_ETM_Q19_462972"/>
      <w:bookmarkEnd w:id="8458"/>
      <w:r>
        <w:rPr>
          <w:rFonts w:hint="cs"/>
          <w:rtl/>
        </w:rPr>
        <w:t xml:space="preserve"> כרטיסי המזון, לחינוך, רפורמת אופק חדש. יעידו עלי </w:t>
      </w:r>
      <w:bookmarkStart w:id="8459" w:name="_ETM_Q19_468820"/>
      <w:bookmarkEnd w:id="8459"/>
      <w:r>
        <w:rPr>
          <w:rFonts w:hint="cs"/>
          <w:rtl/>
        </w:rPr>
        <w:t xml:space="preserve">חבריי בבית הזה שאין אצלי ילד חילוני, ילד חרדי וילד </w:t>
      </w:r>
      <w:bookmarkStart w:id="8460" w:name="_ETM_Q19_474557"/>
      <w:bookmarkEnd w:id="8460"/>
      <w:r>
        <w:rPr>
          <w:rFonts w:hint="cs"/>
          <w:rtl/>
        </w:rPr>
        <w:t xml:space="preserve">ערבי. </w:t>
      </w:r>
    </w:p>
    <w:p w:rsidR="004B2B6C" w:rsidRDefault="004B2B6C" w:rsidP="009F7A17">
      <w:pPr>
        <w:rPr>
          <w:rtl/>
        </w:rPr>
      </w:pPr>
      <w:bookmarkStart w:id="8461" w:name="_ETM_Q19_475524"/>
      <w:bookmarkStart w:id="8462" w:name="_ETM_Q19_475581"/>
      <w:bookmarkEnd w:id="8461"/>
      <w:bookmarkEnd w:id="8462"/>
    </w:p>
    <w:p w:rsidR="004B2B6C" w:rsidRDefault="004B2B6C" w:rsidP="009F7A17">
      <w:pPr>
        <w:rPr>
          <w:rtl/>
        </w:rPr>
      </w:pPr>
      <w:bookmarkStart w:id="8463" w:name="_ETM_Q19_475644"/>
      <w:bookmarkStart w:id="8464" w:name="_ETM_Q19_475715"/>
      <w:bookmarkEnd w:id="8463"/>
      <w:bookmarkEnd w:id="8464"/>
      <w:r>
        <w:rPr>
          <w:rFonts w:hint="cs"/>
          <w:rtl/>
        </w:rPr>
        <w:t xml:space="preserve">שמעתי קודם את חבר הכנסת ווליד טאהא, שדיבר על הילדים בנגב. אז אני רוצה לומר </w:t>
      </w:r>
      <w:bookmarkStart w:id="8465" w:name="_ETM_Q19_482579"/>
      <w:bookmarkEnd w:id="8465"/>
      <w:r>
        <w:rPr>
          <w:rFonts w:hint="cs"/>
          <w:rtl/>
        </w:rPr>
        <w:t xml:space="preserve">לך שנושא המיגוניות </w:t>
      </w:r>
      <w:bookmarkStart w:id="8466" w:name="_ETM_Q19_484555"/>
      <w:bookmarkEnd w:id="8466"/>
      <w:r>
        <w:rPr>
          <w:rFonts w:hint="cs"/>
          <w:rtl/>
        </w:rPr>
        <w:t xml:space="preserve">לבתי ספר בנגב אינו קשור לבעיה תקציבית, ואני מזמין אתך לבוא להשתתף איתי </w:t>
      </w:r>
      <w:bookmarkStart w:id="8467" w:name="_ETM_Q19_491368"/>
      <w:bookmarkEnd w:id="8467"/>
      <w:r>
        <w:rPr>
          <w:rFonts w:hint="cs"/>
          <w:rtl/>
        </w:rPr>
        <w:t xml:space="preserve">גם בשולחנות עגולים שאני מכנס עם חבר הכנסת יוסף עטאונה, </w:t>
      </w:r>
      <w:r w:rsidR="00056F8D">
        <w:rPr>
          <w:rFonts w:hint="cs"/>
          <w:rtl/>
        </w:rPr>
        <w:t xml:space="preserve">עם </w:t>
      </w:r>
      <w:r>
        <w:rPr>
          <w:rFonts w:hint="cs"/>
          <w:rtl/>
        </w:rPr>
        <w:t>ואליד אל</w:t>
      </w:r>
      <w:bookmarkStart w:id="8468" w:name="_ETM_Q19_498431"/>
      <w:bookmarkEnd w:id="8468"/>
      <w:r>
        <w:rPr>
          <w:rFonts w:hint="cs"/>
          <w:rtl/>
        </w:rPr>
        <w:t>הואשלה</w:t>
      </w:r>
      <w:r w:rsidR="00056F8D">
        <w:rPr>
          <w:rFonts w:hint="cs"/>
          <w:rtl/>
        </w:rPr>
        <w:t>,</w:t>
      </w:r>
      <w:r>
        <w:rPr>
          <w:rFonts w:hint="cs"/>
          <w:rtl/>
        </w:rPr>
        <w:t xml:space="preserve"> ועוד היום</w:t>
      </w:r>
      <w:r w:rsidR="00056F8D">
        <w:rPr>
          <w:rFonts w:hint="cs"/>
          <w:rtl/>
        </w:rPr>
        <w:t>,</w:t>
      </w:r>
      <w:r>
        <w:rPr>
          <w:rFonts w:hint="cs"/>
          <w:rtl/>
        </w:rPr>
        <w:t xml:space="preserve"> </w:t>
      </w:r>
      <w:bookmarkStart w:id="8469" w:name="_ETM_Q19_500539"/>
      <w:bookmarkEnd w:id="8469"/>
      <w:r>
        <w:rPr>
          <w:rFonts w:hint="cs"/>
          <w:rtl/>
        </w:rPr>
        <w:t xml:space="preserve">כדי לפתור את המשבר אצל הבדואים. </w:t>
      </w:r>
      <w:bookmarkStart w:id="8470" w:name="_ETM_Q19_504541"/>
      <w:bookmarkStart w:id="8471" w:name="_ETM_Q19_504588"/>
      <w:bookmarkStart w:id="8472" w:name="_ETM_Q19_504681"/>
      <w:bookmarkStart w:id="8473" w:name="_ETM_Q19_504728"/>
      <w:bookmarkEnd w:id="8470"/>
      <w:bookmarkEnd w:id="8471"/>
      <w:bookmarkEnd w:id="8472"/>
      <w:bookmarkEnd w:id="8473"/>
      <w:r>
        <w:rPr>
          <w:rFonts w:hint="cs"/>
          <w:rtl/>
        </w:rPr>
        <w:t xml:space="preserve">אני נלחם גם </w:t>
      </w:r>
      <w:bookmarkStart w:id="8474" w:name="_ETM_Q19_506228"/>
      <w:bookmarkEnd w:id="8474"/>
      <w:r>
        <w:rPr>
          <w:rFonts w:hint="cs"/>
          <w:rtl/>
        </w:rPr>
        <w:t xml:space="preserve">לכספים לתרבות וספורט של כל המגזרים </w:t>
      </w:r>
      <w:r>
        <w:rPr>
          <w:rFonts w:hint="eastAsia"/>
          <w:rtl/>
        </w:rPr>
        <w:t xml:space="preserve">– </w:t>
      </w:r>
      <w:r>
        <w:rPr>
          <w:rFonts w:hint="cs"/>
          <w:rtl/>
        </w:rPr>
        <w:t xml:space="preserve">חרדי, חילוני, ערבי, עולים. אני מנהל </w:t>
      </w:r>
      <w:bookmarkStart w:id="8475" w:name="_ETM_Q19_513776"/>
      <w:bookmarkEnd w:id="8475"/>
      <w:r>
        <w:rPr>
          <w:rFonts w:hint="cs"/>
          <w:rtl/>
        </w:rPr>
        <w:t xml:space="preserve">מלחמת חורמה מול ראשי האוניברסיטאות לדאוג למתווה ראוי יותר לאנשי המילואים, ואנחנו הולכים </w:t>
      </w:r>
      <w:bookmarkStart w:id="8476" w:name="_ETM_Q19_521475"/>
      <w:bookmarkEnd w:id="8476"/>
      <w:r>
        <w:rPr>
          <w:rFonts w:hint="cs"/>
          <w:rtl/>
        </w:rPr>
        <w:t xml:space="preserve">לכנס ועדה נוספת על הנושא עם חבר הכנסת </w:t>
      </w:r>
      <w:bookmarkStart w:id="8477" w:name="_ETM_Q19_524605"/>
      <w:bookmarkEnd w:id="8477"/>
      <w:r>
        <w:rPr>
          <w:rFonts w:hint="cs"/>
          <w:rtl/>
        </w:rPr>
        <w:t xml:space="preserve">מיכאל ביטון. אני שומע טענות על כספים קואליציוניים שאמורים להגיע לעולים. </w:t>
      </w:r>
      <w:bookmarkStart w:id="8478" w:name="_ETM_Q19_531547"/>
      <w:bookmarkEnd w:id="8478"/>
      <w:r>
        <w:rPr>
          <w:rFonts w:hint="cs"/>
          <w:rtl/>
        </w:rPr>
        <w:t xml:space="preserve">אני </w:t>
      </w:r>
      <w:bookmarkStart w:id="8479" w:name="_ETM_Q19_532042"/>
      <w:bookmarkEnd w:id="8479"/>
      <w:r>
        <w:rPr>
          <w:rFonts w:hint="cs"/>
          <w:rtl/>
        </w:rPr>
        <w:t xml:space="preserve">גאה בכל שקל שמגיע לעולים בזמן הזה. </w:t>
      </w:r>
    </w:p>
    <w:p w:rsidR="004B2B6C" w:rsidRDefault="004B2B6C" w:rsidP="009F7A17">
      <w:pPr>
        <w:rPr>
          <w:rtl/>
        </w:rPr>
      </w:pPr>
      <w:bookmarkStart w:id="8480" w:name="_ETM_Q19_537277"/>
      <w:bookmarkStart w:id="8481" w:name="_ETM_Q19_537324"/>
      <w:bookmarkEnd w:id="8480"/>
      <w:bookmarkEnd w:id="8481"/>
    </w:p>
    <w:p w:rsidR="004B2B6C" w:rsidRDefault="004B2B6C" w:rsidP="009F7A17">
      <w:pPr>
        <w:pStyle w:val="af5"/>
        <w:keepNext/>
        <w:rPr>
          <w:rtl/>
        </w:rPr>
      </w:pPr>
      <w:bookmarkStart w:id="8482" w:name="ET_interruption_5084_10"/>
      <w:r w:rsidRPr="00B2399E">
        <w:rPr>
          <w:rStyle w:val="TagStyle"/>
          <w:rtl/>
        </w:rPr>
        <w:t xml:space="preserve"> &lt;&lt; קריאה &gt;&gt; </w:t>
      </w:r>
      <w:r>
        <w:rPr>
          <w:rtl/>
        </w:rPr>
        <w:t>מיקי לוי (יש עתיד):</w:t>
      </w:r>
      <w:r w:rsidRPr="00B2399E">
        <w:rPr>
          <w:rStyle w:val="TagStyle"/>
          <w:rtl/>
        </w:rPr>
        <w:t xml:space="preserve"> &lt;&lt; קריאה &gt;&gt;</w:t>
      </w:r>
      <w:r>
        <w:rPr>
          <w:rtl/>
        </w:rPr>
        <w:t xml:space="preserve">   </w:t>
      </w:r>
      <w:bookmarkEnd w:id="8482"/>
    </w:p>
    <w:p w:rsidR="004B2B6C" w:rsidRDefault="004B2B6C" w:rsidP="009404D6">
      <w:pPr>
        <w:rPr>
          <w:rtl/>
        </w:rPr>
      </w:pPr>
    </w:p>
    <w:p w:rsidR="004B2B6C" w:rsidRDefault="009404D6" w:rsidP="009F7A17">
      <w:pPr>
        <w:rPr>
          <w:rtl/>
        </w:rPr>
      </w:pPr>
      <w:bookmarkStart w:id="8483" w:name="_ETM_Q19_540960"/>
      <w:bookmarkEnd w:id="8483"/>
      <w:r>
        <w:rPr>
          <w:rFonts w:hint="cs"/>
          <w:rtl/>
        </w:rPr>
        <w:t>– – –</w:t>
      </w:r>
      <w:r w:rsidR="004B2B6C">
        <w:rPr>
          <w:rFonts w:hint="cs"/>
          <w:rtl/>
        </w:rPr>
        <w:t xml:space="preserve"> </w:t>
      </w:r>
      <w:bookmarkStart w:id="8484" w:name="_ETM_Q19_542580"/>
      <w:bookmarkEnd w:id="8484"/>
      <w:r w:rsidR="004B2B6C">
        <w:rPr>
          <w:rFonts w:hint="cs"/>
          <w:rtl/>
        </w:rPr>
        <w:t xml:space="preserve">נגדם. </w:t>
      </w:r>
    </w:p>
    <w:p w:rsidR="004B2B6C" w:rsidRDefault="004B2B6C" w:rsidP="009F7A17">
      <w:pPr>
        <w:rPr>
          <w:rtl/>
        </w:rPr>
      </w:pPr>
      <w:bookmarkStart w:id="8485" w:name="_ETM_Q19_535441"/>
      <w:bookmarkStart w:id="8486" w:name="_ETM_Q19_535525"/>
      <w:bookmarkEnd w:id="8485"/>
      <w:bookmarkEnd w:id="8486"/>
    </w:p>
    <w:p w:rsidR="004B2B6C" w:rsidRDefault="004B2B6C" w:rsidP="009F7A17">
      <w:pPr>
        <w:pStyle w:val="-"/>
        <w:keepNext/>
        <w:rPr>
          <w:rtl/>
        </w:rPr>
      </w:pPr>
      <w:bookmarkStart w:id="8487" w:name="_ETM_Q19_535834"/>
      <w:bookmarkStart w:id="8488" w:name="_ETM_Q19_536556"/>
      <w:bookmarkStart w:id="8489" w:name="ET_speakercontinue_6053_45"/>
      <w:bookmarkEnd w:id="8487"/>
      <w:bookmarkEnd w:id="8488"/>
      <w:r w:rsidRPr="00EE60B5">
        <w:rPr>
          <w:rStyle w:val="TagStyle"/>
          <w:rtl/>
        </w:rPr>
        <w:t xml:space="preserve"> &lt;&lt; דובר_המשך &gt;&gt; </w:t>
      </w:r>
      <w:r>
        <w:rPr>
          <w:rtl/>
        </w:rPr>
        <w:t>יוסף טייב (ש"ס):</w:t>
      </w:r>
      <w:r w:rsidRPr="00EE60B5">
        <w:rPr>
          <w:rStyle w:val="TagStyle"/>
          <w:rtl/>
        </w:rPr>
        <w:t xml:space="preserve"> &lt;&lt; דובר_המשך &gt;&gt;</w:t>
      </w:r>
      <w:r>
        <w:rPr>
          <w:rtl/>
        </w:rPr>
        <w:t xml:space="preserve">   </w:t>
      </w:r>
      <w:bookmarkEnd w:id="8489"/>
    </w:p>
    <w:p w:rsidR="004B2B6C" w:rsidRDefault="004B2B6C" w:rsidP="009404D6">
      <w:pPr>
        <w:rPr>
          <w:rtl/>
        </w:rPr>
      </w:pPr>
    </w:p>
    <w:p w:rsidR="004B2B6C" w:rsidRDefault="004B2B6C" w:rsidP="009F7A17">
      <w:pPr>
        <w:rPr>
          <w:rtl/>
        </w:rPr>
      </w:pPr>
      <w:bookmarkStart w:id="8490" w:name="_ETM_Q19_534175"/>
      <w:bookmarkStart w:id="8491" w:name="_ETM_Q19_543893"/>
      <w:bookmarkStart w:id="8492" w:name="_ETM_Q19_543940"/>
      <w:bookmarkStart w:id="8493" w:name="_ETM_Q19_544018"/>
      <w:bookmarkStart w:id="8494" w:name="_ETM_Q19_544065"/>
      <w:bookmarkEnd w:id="8490"/>
      <w:bookmarkEnd w:id="8491"/>
      <w:bookmarkEnd w:id="8492"/>
      <w:bookmarkEnd w:id="8493"/>
      <w:bookmarkEnd w:id="8494"/>
      <w:r>
        <w:rPr>
          <w:rFonts w:hint="cs"/>
          <w:rtl/>
        </w:rPr>
        <w:t>כספים למורים חרדים? האם מורה חרדי שמלמד מתמטיקה, מלמ</w:t>
      </w:r>
      <w:bookmarkStart w:id="8495" w:name="_ETM_Q19_540621"/>
      <w:bookmarkEnd w:id="8495"/>
      <w:r>
        <w:rPr>
          <w:rFonts w:hint="cs"/>
          <w:rtl/>
        </w:rPr>
        <w:t xml:space="preserve">ד אנגלית, שווה פחות ממורה חילוני? </w:t>
      </w:r>
    </w:p>
    <w:p w:rsidR="004B2B6C" w:rsidRDefault="004B2B6C" w:rsidP="009F7A17">
      <w:pPr>
        <w:rPr>
          <w:rtl/>
        </w:rPr>
      </w:pPr>
      <w:bookmarkStart w:id="8496" w:name="_ETM_Q19_543423"/>
      <w:bookmarkStart w:id="8497" w:name="_ETM_Q19_543488"/>
      <w:bookmarkEnd w:id="8496"/>
      <w:bookmarkEnd w:id="8497"/>
    </w:p>
    <w:p w:rsidR="004B2B6C" w:rsidRDefault="004B2B6C" w:rsidP="009F7A17">
      <w:pPr>
        <w:pStyle w:val="af5"/>
        <w:keepNext/>
        <w:rPr>
          <w:rtl/>
        </w:rPr>
      </w:pPr>
      <w:bookmarkStart w:id="8498" w:name="ET_interruption_5084_46"/>
      <w:r w:rsidRPr="00EE60B5">
        <w:rPr>
          <w:rStyle w:val="TagStyle"/>
          <w:rtl/>
        </w:rPr>
        <w:t xml:space="preserve"> &lt;&lt; קריאה &gt;&gt; </w:t>
      </w:r>
      <w:r>
        <w:rPr>
          <w:rtl/>
        </w:rPr>
        <w:t>מיקי לוי (יש עתיד):</w:t>
      </w:r>
      <w:r w:rsidRPr="00EE60B5">
        <w:rPr>
          <w:rStyle w:val="TagStyle"/>
          <w:rtl/>
        </w:rPr>
        <w:t xml:space="preserve"> &lt;&lt; קריאה &gt;&gt;</w:t>
      </w:r>
      <w:r>
        <w:rPr>
          <w:rtl/>
        </w:rPr>
        <w:t xml:space="preserve">   </w:t>
      </w:r>
      <w:bookmarkEnd w:id="8498"/>
    </w:p>
    <w:p w:rsidR="004B2B6C" w:rsidRDefault="004B2B6C" w:rsidP="009404D6">
      <w:pPr>
        <w:rPr>
          <w:rtl/>
        </w:rPr>
      </w:pPr>
    </w:p>
    <w:p w:rsidR="004B2B6C" w:rsidRDefault="004B2B6C" w:rsidP="009F7A17">
      <w:pPr>
        <w:rPr>
          <w:rtl/>
        </w:rPr>
      </w:pPr>
      <w:bookmarkStart w:id="8499" w:name="_ETM_Q19_545075"/>
      <w:bookmarkStart w:id="8500" w:name="_ETM_Q19_545339"/>
      <w:bookmarkStart w:id="8501" w:name="_ETM_Q19_545389"/>
      <w:bookmarkStart w:id="8502" w:name="_ETM_Q19_543567"/>
      <w:bookmarkStart w:id="8503" w:name="_ETM_Q19_543609"/>
      <w:bookmarkEnd w:id="8499"/>
      <w:bookmarkEnd w:id="8500"/>
      <w:bookmarkEnd w:id="8501"/>
      <w:bookmarkEnd w:id="8502"/>
      <w:bookmarkEnd w:id="8503"/>
      <w:r>
        <w:rPr>
          <w:rFonts w:hint="cs"/>
          <w:rtl/>
        </w:rPr>
        <w:t xml:space="preserve">לא, לא. </w:t>
      </w:r>
    </w:p>
    <w:p w:rsidR="004B2B6C" w:rsidRDefault="004B2B6C" w:rsidP="009F7A17">
      <w:pPr>
        <w:rPr>
          <w:rtl/>
        </w:rPr>
      </w:pPr>
      <w:bookmarkStart w:id="8504" w:name="_ETM_Q19_547768"/>
      <w:bookmarkStart w:id="8505" w:name="_ETM_Q19_547815"/>
      <w:bookmarkEnd w:id="8504"/>
      <w:bookmarkEnd w:id="8505"/>
    </w:p>
    <w:p w:rsidR="004B2B6C" w:rsidRDefault="004B2B6C" w:rsidP="009F7A17">
      <w:pPr>
        <w:pStyle w:val="-"/>
        <w:keepNext/>
        <w:rPr>
          <w:rtl/>
        </w:rPr>
      </w:pPr>
      <w:bookmarkStart w:id="8506" w:name="ET_speakercontinue_6053_47"/>
      <w:r w:rsidRPr="00EE60B5">
        <w:rPr>
          <w:rStyle w:val="TagStyle"/>
          <w:rtl/>
        </w:rPr>
        <w:t xml:space="preserve"> &lt;&lt; דובר_המשך &gt;&gt; </w:t>
      </w:r>
      <w:r>
        <w:rPr>
          <w:rtl/>
        </w:rPr>
        <w:t>יוסף טייב (ש"ס):</w:t>
      </w:r>
      <w:r w:rsidRPr="00EE60B5">
        <w:rPr>
          <w:rStyle w:val="TagStyle"/>
          <w:rtl/>
        </w:rPr>
        <w:t xml:space="preserve"> &lt;&lt; דובר_המשך &gt;&gt;</w:t>
      </w:r>
      <w:r>
        <w:rPr>
          <w:rtl/>
        </w:rPr>
        <w:t xml:space="preserve">   </w:t>
      </w:r>
      <w:bookmarkEnd w:id="8506"/>
    </w:p>
    <w:p w:rsidR="004B2B6C" w:rsidRDefault="004B2B6C" w:rsidP="009404D6">
      <w:pPr>
        <w:rPr>
          <w:rtl/>
        </w:rPr>
      </w:pPr>
    </w:p>
    <w:p w:rsidR="004B2B6C" w:rsidRDefault="004B2B6C" w:rsidP="009F7A17">
      <w:pPr>
        <w:rPr>
          <w:rtl/>
        </w:rPr>
      </w:pPr>
      <w:bookmarkStart w:id="8507" w:name="_ETM_Q19_544109"/>
      <w:bookmarkEnd w:id="8507"/>
      <w:r>
        <w:rPr>
          <w:rFonts w:hint="cs"/>
          <w:rtl/>
        </w:rPr>
        <w:t xml:space="preserve">די עם הדמגוגיה הזולה הזאת שלכם, בואו תצטרפו, תגיעו לוועדת החינוך, תיחשפו לנתונים. </w:t>
      </w:r>
      <w:bookmarkStart w:id="8508" w:name="_ETM_Q19_549930"/>
      <w:bookmarkEnd w:id="8508"/>
    </w:p>
    <w:p w:rsidR="004B2B6C" w:rsidRPr="00EE60B5" w:rsidRDefault="004B2B6C" w:rsidP="009F7A17">
      <w:pPr>
        <w:rPr>
          <w:rtl/>
        </w:rPr>
      </w:pPr>
    </w:p>
    <w:p w:rsidR="004B2B6C" w:rsidRDefault="004B2B6C" w:rsidP="009F7A17">
      <w:pPr>
        <w:pStyle w:val="af5"/>
        <w:keepNext/>
        <w:rPr>
          <w:rtl/>
        </w:rPr>
      </w:pPr>
      <w:bookmarkStart w:id="8509" w:name="ET_interruption_6158_11"/>
      <w:r w:rsidRPr="00B2399E">
        <w:rPr>
          <w:rStyle w:val="TagStyle"/>
          <w:rtl/>
        </w:rPr>
        <w:t xml:space="preserve"> &lt;&lt; קריאה &gt;&gt; </w:t>
      </w:r>
      <w:r>
        <w:rPr>
          <w:rtl/>
        </w:rPr>
        <w:t>אפרת רייטן מרום (העבודה):</w:t>
      </w:r>
      <w:r w:rsidRPr="00B2399E">
        <w:rPr>
          <w:rStyle w:val="TagStyle"/>
          <w:rtl/>
        </w:rPr>
        <w:t xml:space="preserve"> &lt;&lt; קריאה &gt;&gt;</w:t>
      </w:r>
      <w:r>
        <w:rPr>
          <w:rtl/>
        </w:rPr>
        <w:t xml:space="preserve">   </w:t>
      </w:r>
      <w:bookmarkEnd w:id="8509"/>
    </w:p>
    <w:p w:rsidR="004B2B6C" w:rsidRDefault="004B2B6C" w:rsidP="009404D6">
      <w:pPr>
        <w:rPr>
          <w:rtl/>
        </w:rPr>
      </w:pPr>
    </w:p>
    <w:p w:rsidR="004B2B6C" w:rsidRDefault="004B2B6C" w:rsidP="009F7A17">
      <w:pPr>
        <w:rPr>
          <w:rtl/>
        </w:rPr>
      </w:pPr>
      <w:bookmarkStart w:id="8510" w:name="_ETM_Q19_563582"/>
      <w:bookmarkStart w:id="8511" w:name="_ETM_Q19_547893"/>
      <w:bookmarkStart w:id="8512" w:name="_ETM_Q19_547956"/>
      <w:bookmarkEnd w:id="8510"/>
      <w:bookmarkEnd w:id="8511"/>
      <w:bookmarkEnd w:id="8512"/>
      <w:r>
        <w:rPr>
          <w:rFonts w:hint="cs"/>
          <w:rtl/>
        </w:rPr>
        <w:t xml:space="preserve">למה אתם מסיתים? אתם מתבלבלים, אתם </w:t>
      </w:r>
      <w:bookmarkStart w:id="8513" w:name="_ETM_Q19_554160"/>
      <w:bookmarkEnd w:id="8513"/>
      <w:r>
        <w:rPr>
          <w:rFonts w:hint="cs"/>
          <w:rtl/>
        </w:rPr>
        <w:t xml:space="preserve">טועים, אתם יורים לכיוון הלא-נכון. </w:t>
      </w:r>
    </w:p>
    <w:p w:rsidR="004B2B6C" w:rsidRDefault="004B2B6C" w:rsidP="009F7A17">
      <w:pPr>
        <w:rPr>
          <w:rtl/>
        </w:rPr>
      </w:pPr>
      <w:bookmarkStart w:id="8514" w:name="_ETM_Q19_564817"/>
      <w:bookmarkStart w:id="8515" w:name="_ETM_Q19_564879"/>
      <w:bookmarkEnd w:id="8514"/>
      <w:bookmarkEnd w:id="8515"/>
    </w:p>
    <w:p w:rsidR="004B2B6C" w:rsidRDefault="004B2B6C" w:rsidP="009F7A17">
      <w:pPr>
        <w:pStyle w:val="af5"/>
        <w:keepNext/>
        <w:rPr>
          <w:rtl/>
        </w:rPr>
      </w:pPr>
      <w:bookmarkStart w:id="8516" w:name="ET_interruption_5084_12"/>
      <w:r w:rsidRPr="00B2399E">
        <w:rPr>
          <w:rStyle w:val="TagStyle"/>
          <w:rtl/>
        </w:rPr>
        <w:t xml:space="preserve"> &lt;&lt; קריאה &gt;&gt; </w:t>
      </w:r>
      <w:r>
        <w:rPr>
          <w:rtl/>
        </w:rPr>
        <w:t>מיקי לוי (יש עתיד):</w:t>
      </w:r>
      <w:r w:rsidRPr="00B2399E">
        <w:rPr>
          <w:rStyle w:val="TagStyle"/>
          <w:rtl/>
        </w:rPr>
        <w:t xml:space="preserve"> &lt;&lt; קריאה &gt;&gt;</w:t>
      </w:r>
      <w:r>
        <w:rPr>
          <w:rtl/>
        </w:rPr>
        <w:t xml:space="preserve">   </w:t>
      </w:r>
      <w:bookmarkEnd w:id="8516"/>
    </w:p>
    <w:p w:rsidR="004B2B6C" w:rsidRDefault="004B2B6C" w:rsidP="009404D6">
      <w:pPr>
        <w:rPr>
          <w:rtl/>
        </w:rPr>
      </w:pPr>
    </w:p>
    <w:p w:rsidR="004B2B6C" w:rsidRDefault="004B2B6C" w:rsidP="009F7A17">
      <w:pPr>
        <w:rPr>
          <w:rtl/>
        </w:rPr>
      </w:pPr>
      <w:bookmarkStart w:id="8517" w:name="_ETM_Q19_569001"/>
      <w:bookmarkStart w:id="8518" w:name="_ETM_Q19_569241"/>
      <w:bookmarkStart w:id="8519" w:name="_ETM_Q19_569281"/>
      <w:bookmarkEnd w:id="8517"/>
      <w:bookmarkEnd w:id="8518"/>
      <w:bookmarkEnd w:id="8519"/>
      <w:r>
        <w:rPr>
          <w:rFonts w:hint="cs"/>
          <w:rtl/>
        </w:rPr>
        <w:t xml:space="preserve">אנחנו בעד. </w:t>
      </w:r>
    </w:p>
    <w:p w:rsidR="004B2B6C" w:rsidRDefault="004B2B6C" w:rsidP="009F7A17">
      <w:pPr>
        <w:rPr>
          <w:rtl/>
        </w:rPr>
      </w:pPr>
      <w:bookmarkStart w:id="8520" w:name="_ETM_Q19_581345"/>
      <w:bookmarkStart w:id="8521" w:name="_ETM_Q19_581392"/>
      <w:bookmarkEnd w:id="8520"/>
      <w:bookmarkEnd w:id="8521"/>
    </w:p>
    <w:p w:rsidR="004B2B6C" w:rsidRDefault="004B2B6C" w:rsidP="009F7A17">
      <w:pPr>
        <w:pStyle w:val="-"/>
        <w:keepNext/>
        <w:rPr>
          <w:rtl/>
        </w:rPr>
      </w:pPr>
      <w:bookmarkStart w:id="8522" w:name="ET_speakercontinue_6053_48"/>
      <w:r w:rsidRPr="007E6A9B">
        <w:rPr>
          <w:rStyle w:val="TagStyle"/>
          <w:rtl/>
        </w:rPr>
        <w:t xml:space="preserve"> &lt;&lt; דובר_המשך &gt;&gt; </w:t>
      </w:r>
      <w:r>
        <w:rPr>
          <w:rtl/>
        </w:rPr>
        <w:t>יוסף טייב (ש"ס):</w:t>
      </w:r>
      <w:r w:rsidRPr="007E6A9B">
        <w:rPr>
          <w:rStyle w:val="TagStyle"/>
          <w:rtl/>
        </w:rPr>
        <w:t xml:space="preserve"> &lt;&lt; דובר_המשך &gt;&gt;</w:t>
      </w:r>
      <w:r>
        <w:rPr>
          <w:rtl/>
        </w:rPr>
        <w:t xml:space="preserve">   </w:t>
      </w:r>
      <w:bookmarkEnd w:id="8522"/>
    </w:p>
    <w:p w:rsidR="004B2B6C" w:rsidRDefault="004B2B6C" w:rsidP="009404D6">
      <w:pPr>
        <w:rPr>
          <w:rtl/>
        </w:rPr>
      </w:pPr>
    </w:p>
    <w:p w:rsidR="004B2B6C" w:rsidRDefault="004B2B6C" w:rsidP="00056F8D">
      <w:pPr>
        <w:rPr>
          <w:rtl/>
        </w:rPr>
      </w:pPr>
      <w:bookmarkStart w:id="8523" w:name="_ETM_Q19_549924"/>
      <w:bookmarkEnd w:id="8523"/>
      <w:r>
        <w:rPr>
          <w:rFonts w:hint="cs"/>
          <w:rtl/>
        </w:rPr>
        <w:t xml:space="preserve">נרטיב שקרי, שבא </w:t>
      </w:r>
      <w:r>
        <w:rPr>
          <w:rtl/>
        </w:rPr>
        <w:t>–</w:t>
      </w:r>
      <w:r>
        <w:rPr>
          <w:rFonts w:hint="cs"/>
          <w:rtl/>
        </w:rPr>
        <w:t xml:space="preserve"> ואת יודעת מאיפה </w:t>
      </w:r>
      <w:bookmarkStart w:id="8524" w:name="_ETM_Q19_555323"/>
      <w:bookmarkEnd w:id="8524"/>
      <w:r>
        <w:rPr>
          <w:rFonts w:hint="cs"/>
          <w:rtl/>
        </w:rPr>
        <w:t xml:space="preserve">מגיע הנרטיב הזה? אני אגיד לך, אפרת. </w:t>
      </w:r>
      <w:bookmarkStart w:id="8525" w:name="_ETM_Q19_556064"/>
      <w:bookmarkStart w:id="8526" w:name="_ETM_Q19_556144"/>
      <w:bookmarkStart w:id="8527" w:name="_ETM_Q19_556495"/>
      <w:bookmarkEnd w:id="8525"/>
      <w:bookmarkEnd w:id="8526"/>
      <w:bookmarkEnd w:id="8527"/>
      <w:r>
        <w:rPr>
          <w:rFonts w:hint="cs"/>
          <w:rtl/>
        </w:rPr>
        <w:t xml:space="preserve">אני אגיד לך מאיפה </w:t>
      </w:r>
      <w:bookmarkStart w:id="8528" w:name="_ETM_Q19_559611"/>
      <w:bookmarkEnd w:id="8528"/>
      <w:r>
        <w:rPr>
          <w:rFonts w:hint="cs"/>
          <w:rtl/>
        </w:rPr>
        <w:t xml:space="preserve">הנרטיב השקרי הזה נולד. </w:t>
      </w:r>
    </w:p>
    <w:p w:rsidR="004B2B6C" w:rsidRDefault="004B2B6C" w:rsidP="009F7A17">
      <w:pPr>
        <w:rPr>
          <w:rtl/>
        </w:rPr>
      </w:pPr>
      <w:bookmarkStart w:id="8529" w:name="_ETM_Q19_559733"/>
      <w:bookmarkStart w:id="8530" w:name="_ETM_Q19_559809"/>
      <w:bookmarkEnd w:id="8529"/>
      <w:bookmarkEnd w:id="8530"/>
    </w:p>
    <w:p w:rsidR="00056F8D" w:rsidRDefault="00056F8D" w:rsidP="00056F8D">
      <w:pPr>
        <w:pStyle w:val="af5"/>
        <w:keepNext/>
        <w:rPr>
          <w:rtl/>
        </w:rPr>
      </w:pPr>
      <w:bookmarkStart w:id="8531" w:name="ET_interruption_6158_13"/>
      <w:r w:rsidRPr="00B2399E">
        <w:rPr>
          <w:rStyle w:val="TagStyle"/>
          <w:rtl/>
        </w:rPr>
        <w:t xml:space="preserve">&lt;&lt; קריאה &gt;&gt; </w:t>
      </w:r>
      <w:r>
        <w:rPr>
          <w:rtl/>
        </w:rPr>
        <w:t>אפרת רייטן מרום (העבודה):</w:t>
      </w:r>
      <w:r w:rsidRPr="00B2399E">
        <w:rPr>
          <w:rStyle w:val="TagStyle"/>
          <w:rtl/>
        </w:rPr>
        <w:t xml:space="preserve"> &lt;&lt; קריאה &gt;&gt;</w:t>
      </w:r>
      <w:r>
        <w:rPr>
          <w:rtl/>
        </w:rPr>
        <w:t xml:space="preserve">   </w:t>
      </w:r>
      <w:bookmarkEnd w:id="8531"/>
    </w:p>
    <w:p w:rsidR="00056F8D" w:rsidRDefault="00056F8D" w:rsidP="009404D6">
      <w:pPr>
        <w:rPr>
          <w:rtl/>
        </w:rPr>
      </w:pPr>
    </w:p>
    <w:p w:rsidR="00056F8D" w:rsidRDefault="00056F8D" w:rsidP="00056F8D">
      <w:pPr>
        <w:rPr>
          <w:rtl/>
        </w:rPr>
      </w:pPr>
      <w:bookmarkStart w:id="8532" w:name="_ETM_Q19_584189"/>
      <w:bookmarkStart w:id="8533" w:name="_ETM_Q19_571626"/>
      <w:bookmarkStart w:id="8534" w:name="_ETM_Q19_571672"/>
      <w:bookmarkEnd w:id="8532"/>
      <w:bookmarkEnd w:id="8533"/>
      <w:bookmarkEnd w:id="8534"/>
      <w:r>
        <w:rPr>
          <w:rFonts w:hint="cs"/>
          <w:rtl/>
        </w:rPr>
        <w:t xml:space="preserve">אתם יורים לכיוון </w:t>
      </w:r>
      <w:bookmarkStart w:id="8535" w:name="_ETM_Q19_558655"/>
      <w:bookmarkEnd w:id="8535"/>
      <w:r>
        <w:rPr>
          <w:rFonts w:hint="cs"/>
          <w:rtl/>
        </w:rPr>
        <w:t xml:space="preserve">הלא-נכון. </w:t>
      </w:r>
    </w:p>
    <w:p w:rsidR="00056F8D" w:rsidRDefault="00056F8D" w:rsidP="00056F8D">
      <w:pPr>
        <w:rPr>
          <w:rtl/>
        </w:rPr>
      </w:pPr>
    </w:p>
    <w:p w:rsidR="004B2B6C" w:rsidRDefault="004B2B6C" w:rsidP="009F7A17">
      <w:pPr>
        <w:pStyle w:val="af5"/>
        <w:keepNext/>
        <w:rPr>
          <w:rtl/>
        </w:rPr>
      </w:pPr>
      <w:r w:rsidRPr="003050B3">
        <w:rPr>
          <w:rStyle w:val="TagStyle"/>
          <w:rtl/>
        </w:rPr>
        <w:t xml:space="preserve"> &lt;&lt; קריאה &gt;&gt; </w:t>
      </w:r>
      <w:r>
        <w:rPr>
          <w:rtl/>
        </w:rPr>
        <w:t>מיקי לוי (יש עתיד):</w:t>
      </w:r>
      <w:r w:rsidRPr="003050B3">
        <w:rPr>
          <w:rStyle w:val="TagStyle"/>
          <w:rtl/>
        </w:rPr>
        <w:t xml:space="preserve"> &lt;&lt; קריאה &gt;&gt;</w:t>
      </w:r>
      <w:r>
        <w:rPr>
          <w:rtl/>
        </w:rPr>
        <w:t xml:space="preserve">   </w:t>
      </w:r>
    </w:p>
    <w:p w:rsidR="004B2B6C" w:rsidRDefault="004B2B6C" w:rsidP="009404D6">
      <w:pPr>
        <w:rPr>
          <w:rtl/>
        </w:rPr>
      </w:pPr>
    </w:p>
    <w:p w:rsidR="004B2B6C" w:rsidRDefault="004B2B6C" w:rsidP="009F7A17">
      <w:pPr>
        <w:rPr>
          <w:rtl/>
        </w:rPr>
      </w:pPr>
      <w:bookmarkStart w:id="8536" w:name="_ETM_Q19_556432"/>
      <w:bookmarkEnd w:id="8536"/>
      <w:r>
        <w:rPr>
          <w:rFonts w:hint="cs"/>
          <w:rtl/>
        </w:rPr>
        <w:t xml:space="preserve">אנחנו בעד, אנחנו בעד, אתה סתם </w:t>
      </w:r>
      <w:bookmarkStart w:id="8537" w:name="_ETM_Q19_563394"/>
      <w:bookmarkEnd w:id="8537"/>
      <w:r>
        <w:rPr>
          <w:rFonts w:hint="cs"/>
          <w:rtl/>
        </w:rPr>
        <w:t xml:space="preserve">אומר. אנחנו בעד. </w:t>
      </w:r>
    </w:p>
    <w:p w:rsidR="004B2B6C" w:rsidRDefault="004B2B6C" w:rsidP="009F7A17">
      <w:pPr>
        <w:rPr>
          <w:rtl/>
        </w:rPr>
      </w:pPr>
      <w:bookmarkStart w:id="8538" w:name="_ETM_Q19_559586"/>
      <w:bookmarkStart w:id="8539" w:name="_ETM_Q19_559639"/>
      <w:bookmarkEnd w:id="8538"/>
      <w:bookmarkEnd w:id="8539"/>
    </w:p>
    <w:p w:rsidR="004B2B6C" w:rsidRDefault="004B2B6C" w:rsidP="009F7A17">
      <w:pPr>
        <w:pStyle w:val="af5"/>
        <w:keepNext/>
        <w:rPr>
          <w:rtl/>
        </w:rPr>
      </w:pPr>
      <w:bookmarkStart w:id="8540" w:name="ET_interruption_6158_51"/>
      <w:r w:rsidRPr="007C117B">
        <w:rPr>
          <w:rStyle w:val="TagStyle"/>
          <w:rtl/>
        </w:rPr>
        <w:t xml:space="preserve"> &lt;&lt; קריאה &gt;&gt; </w:t>
      </w:r>
      <w:r>
        <w:rPr>
          <w:rtl/>
        </w:rPr>
        <w:t>אפרת רייטן מרום (העבודה):</w:t>
      </w:r>
      <w:r w:rsidRPr="007C117B">
        <w:rPr>
          <w:rStyle w:val="TagStyle"/>
          <w:rtl/>
        </w:rPr>
        <w:t xml:space="preserve"> &lt;&lt; קריאה &gt;&gt;</w:t>
      </w:r>
      <w:r>
        <w:rPr>
          <w:rtl/>
        </w:rPr>
        <w:t xml:space="preserve">   </w:t>
      </w:r>
      <w:bookmarkEnd w:id="8540"/>
    </w:p>
    <w:p w:rsidR="004B2B6C" w:rsidRDefault="004B2B6C" w:rsidP="009404D6">
      <w:pPr>
        <w:rPr>
          <w:rtl/>
        </w:rPr>
      </w:pPr>
    </w:p>
    <w:p w:rsidR="004B2B6C" w:rsidRDefault="004B2B6C" w:rsidP="009F7A17">
      <w:pPr>
        <w:rPr>
          <w:rtl/>
        </w:rPr>
      </w:pPr>
      <w:bookmarkStart w:id="8541" w:name="_ETM_Q19_561396"/>
      <w:bookmarkStart w:id="8542" w:name="_ETM_Q19_561640"/>
      <w:bookmarkStart w:id="8543" w:name="_ETM_Q19_561686"/>
      <w:bookmarkStart w:id="8544" w:name="_ETM_Q19_557404"/>
      <w:bookmarkEnd w:id="8541"/>
      <w:bookmarkEnd w:id="8542"/>
      <w:bookmarkEnd w:id="8543"/>
      <w:bookmarkEnd w:id="8544"/>
      <w:r>
        <w:rPr>
          <w:rFonts w:hint="cs"/>
          <w:rtl/>
        </w:rPr>
        <w:t xml:space="preserve">יוסי, יוסי, זה לא נכון. די, באמת. </w:t>
      </w:r>
      <w:bookmarkStart w:id="8545" w:name="_ETM_Q19_575501"/>
      <w:bookmarkEnd w:id="8545"/>
    </w:p>
    <w:p w:rsidR="004B2B6C" w:rsidRDefault="004B2B6C" w:rsidP="009F7A17">
      <w:pPr>
        <w:rPr>
          <w:rtl/>
        </w:rPr>
      </w:pPr>
      <w:bookmarkStart w:id="8546" w:name="_ETM_Q19_585330"/>
      <w:bookmarkStart w:id="8547" w:name="_ETM_Q19_585377"/>
      <w:bookmarkEnd w:id="8546"/>
      <w:bookmarkEnd w:id="8547"/>
    </w:p>
    <w:p w:rsidR="004B2B6C" w:rsidRDefault="004B2B6C" w:rsidP="009F7A17">
      <w:pPr>
        <w:pStyle w:val="-"/>
        <w:keepNext/>
        <w:rPr>
          <w:rtl/>
        </w:rPr>
      </w:pPr>
      <w:bookmarkStart w:id="8548" w:name="ET_speakercontinue_6053_52"/>
      <w:r w:rsidRPr="007C117B">
        <w:rPr>
          <w:rStyle w:val="TagStyle"/>
          <w:rtl/>
        </w:rPr>
        <w:t xml:space="preserve"> &lt;&lt; דובר_המשך &gt;&gt; </w:t>
      </w:r>
      <w:r>
        <w:rPr>
          <w:rtl/>
        </w:rPr>
        <w:t>יוסף טייב (ש"ס):</w:t>
      </w:r>
      <w:r w:rsidRPr="007C117B">
        <w:rPr>
          <w:rStyle w:val="TagStyle"/>
          <w:rtl/>
        </w:rPr>
        <w:t xml:space="preserve"> &lt;&lt; דובר_המשך &gt;&gt;</w:t>
      </w:r>
      <w:r>
        <w:rPr>
          <w:rtl/>
        </w:rPr>
        <w:t xml:space="preserve">   </w:t>
      </w:r>
      <w:bookmarkEnd w:id="8548"/>
    </w:p>
    <w:p w:rsidR="004B2B6C" w:rsidRDefault="004B2B6C" w:rsidP="009404D6">
      <w:pPr>
        <w:rPr>
          <w:rtl/>
        </w:rPr>
      </w:pPr>
    </w:p>
    <w:p w:rsidR="004B2B6C" w:rsidRDefault="004B2B6C" w:rsidP="009F7A17">
      <w:pPr>
        <w:rPr>
          <w:rtl/>
        </w:rPr>
      </w:pPr>
      <w:bookmarkStart w:id="8549" w:name="_ETM_Q19_564660"/>
      <w:bookmarkEnd w:id="8549"/>
      <w:r>
        <w:rPr>
          <w:rFonts w:hint="cs"/>
          <w:rtl/>
        </w:rPr>
        <w:t xml:space="preserve">הוא נולד מתרגיל </w:t>
      </w:r>
      <w:bookmarkStart w:id="8550" w:name="_ETM_Q19_565862"/>
      <w:bookmarkEnd w:id="8550"/>
      <w:r>
        <w:rPr>
          <w:rFonts w:hint="cs"/>
          <w:rtl/>
        </w:rPr>
        <w:t xml:space="preserve">אוצרי בזוי, שבמשך שנים גרם לכך שהציבור </w:t>
      </w:r>
      <w:bookmarkStart w:id="8551" w:name="_ETM_Q19_571638"/>
      <w:bookmarkEnd w:id="8551"/>
      <w:r>
        <w:rPr>
          <w:rFonts w:hint="cs"/>
          <w:rtl/>
        </w:rPr>
        <w:t xml:space="preserve">החרדי הופך להיות שק חבטות של החברה הישראלית. </w:t>
      </w:r>
    </w:p>
    <w:p w:rsidR="004B2B6C" w:rsidRPr="007C117B" w:rsidRDefault="004B2B6C" w:rsidP="009F7A17">
      <w:pPr>
        <w:rPr>
          <w:rtl/>
        </w:rPr>
      </w:pPr>
      <w:bookmarkStart w:id="8552" w:name="_ETM_Q19_567171"/>
      <w:bookmarkStart w:id="8553" w:name="_ETM_Q19_567241"/>
      <w:bookmarkEnd w:id="8552"/>
      <w:bookmarkEnd w:id="8553"/>
      <w:r>
        <w:rPr>
          <w:rFonts w:hint="cs"/>
          <w:rtl/>
        </w:rPr>
        <w:t xml:space="preserve"> </w:t>
      </w:r>
    </w:p>
    <w:p w:rsidR="004B2B6C" w:rsidRDefault="004B2B6C" w:rsidP="009F7A17">
      <w:pPr>
        <w:pStyle w:val="af5"/>
        <w:keepNext/>
        <w:rPr>
          <w:rtl/>
        </w:rPr>
      </w:pPr>
      <w:r w:rsidRPr="00B2399E">
        <w:rPr>
          <w:rStyle w:val="TagStyle"/>
          <w:rtl/>
        </w:rPr>
        <w:t xml:space="preserve"> &lt;&lt; קריאה &gt;&gt; </w:t>
      </w:r>
      <w:r>
        <w:rPr>
          <w:rtl/>
        </w:rPr>
        <w:t>מיקי לוי (יש עתיד):</w:t>
      </w:r>
      <w:r w:rsidRPr="00B2399E">
        <w:rPr>
          <w:rStyle w:val="TagStyle"/>
          <w:rtl/>
        </w:rPr>
        <w:t xml:space="preserve"> &lt;&lt; קריאה &gt;&gt;</w:t>
      </w:r>
      <w:r>
        <w:rPr>
          <w:rtl/>
        </w:rPr>
        <w:t xml:space="preserve">   </w:t>
      </w:r>
    </w:p>
    <w:p w:rsidR="004B2B6C" w:rsidRDefault="004B2B6C" w:rsidP="009404D6">
      <w:pPr>
        <w:rPr>
          <w:rtl/>
        </w:rPr>
      </w:pPr>
    </w:p>
    <w:p w:rsidR="004B2B6C" w:rsidRDefault="004B2B6C" w:rsidP="009F7A17">
      <w:pPr>
        <w:rPr>
          <w:rtl/>
        </w:rPr>
      </w:pPr>
      <w:bookmarkStart w:id="8554" w:name="_ETM_Q19_588245"/>
      <w:bookmarkStart w:id="8555" w:name="_ETM_Q19_575704"/>
      <w:bookmarkStart w:id="8556" w:name="_ETM_Q19_575751"/>
      <w:bookmarkEnd w:id="8554"/>
      <w:bookmarkEnd w:id="8555"/>
      <w:bookmarkEnd w:id="8556"/>
      <w:r>
        <w:rPr>
          <w:rFonts w:hint="cs"/>
          <w:rtl/>
        </w:rPr>
        <w:t xml:space="preserve">42 שנה אתה בשלטון. </w:t>
      </w:r>
    </w:p>
    <w:p w:rsidR="004B2B6C" w:rsidRDefault="004B2B6C" w:rsidP="009F7A17">
      <w:pPr>
        <w:rPr>
          <w:rtl/>
        </w:rPr>
      </w:pPr>
      <w:bookmarkStart w:id="8557" w:name="_ETM_Q19_589326"/>
      <w:bookmarkStart w:id="8558" w:name="_ETM_Q19_589375"/>
      <w:bookmarkEnd w:id="8557"/>
      <w:bookmarkEnd w:id="8558"/>
    </w:p>
    <w:p w:rsidR="004B2B6C" w:rsidRDefault="004B2B6C" w:rsidP="009F7A17">
      <w:pPr>
        <w:pStyle w:val="-"/>
        <w:keepNext/>
        <w:rPr>
          <w:rtl/>
        </w:rPr>
      </w:pPr>
      <w:bookmarkStart w:id="8559" w:name="ET_speakercontinue_6053_15"/>
      <w:r w:rsidRPr="00A373EF">
        <w:rPr>
          <w:rStyle w:val="TagStyle"/>
          <w:rtl/>
        </w:rPr>
        <w:t xml:space="preserve"> &lt;&lt; דובר_המשך &gt;&gt; </w:t>
      </w:r>
      <w:r>
        <w:rPr>
          <w:rtl/>
        </w:rPr>
        <w:t>יוסף טייב (ש"ס):</w:t>
      </w:r>
      <w:r w:rsidRPr="00A373EF">
        <w:rPr>
          <w:rStyle w:val="TagStyle"/>
          <w:rtl/>
        </w:rPr>
        <w:t xml:space="preserve"> &lt;&lt; דובר_המשך &gt;&gt;</w:t>
      </w:r>
      <w:r>
        <w:rPr>
          <w:rtl/>
        </w:rPr>
        <w:t xml:space="preserve">   </w:t>
      </w:r>
      <w:bookmarkEnd w:id="8559"/>
    </w:p>
    <w:p w:rsidR="004B2B6C" w:rsidRDefault="004B2B6C" w:rsidP="009404D6">
      <w:pPr>
        <w:rPr>
          <w:rtl/>
        </w:rPr>
      </w:pPr>
    </w:p>
    <w:p w:rsidR="004B2B6C" w:rsidRDefault="004B2B6C" w:rsidP="00056F8D">
      <w:pPr>
        <w:rPr>
          <w:rtl/>
        </w:rPr>
      </w:pPr>
      <w:bookmarkStart w:id="8560" w:name="_ETM_Q19_593432"/>
      <w:bookmarkEnd w:id="8560"/>
      <w:r>
        <w:rPr>
          <w:rFonts w:hint="cs"/>
          <w:rtl/>
        </w:rPr>
        <w:t xml:space="preserve">אני רוצה להגיד </w:t>
      </w:r>
      <w:bookmarkStart w:id="8561" w:name="_ETM_Q19_583361"/>
      <w:bookmarkEnd w:id="8561"/>
      <w:r>
        <w:rPr>
          <w:rFonts w:hint="cs"/>
          <w:rtl/>
        </w:rPr>
        <w:t xml:space="preserve">לכם בצורה ברורה: אנחנו לא מתנצלים. אני גאה בבחורי הישיבות, </w:t>
      </w:r>
      <w:bookmarkStart w:id="8562" w:name="_ETM_Q19_590360"/>
      <w:bookmarkEnd w:id="8562"/>
      <w:r>
        <w:rPr>
          <w:rFonts w:hint="cs"/>
          <w:rtl/>
        </w:rPr>
        <w:t>באברכי הכוללים. אני גאה בהם. אשריכם, אשרי חלקכם</w:t>
      </w:r>
      <w:r w:rsidR="00056F8D">
        <w:rPr>
          <w:rFonts w:hint="cs"/>
          <w:rtl/>
        </w:rPr>
        <w:t>,</w:t>
      </w:r>
      <w:r>
        <w:rPr>
          <w:rFonts w:hint="cs"/>
          <w:rtl/>
        </w:rPr>
        <w:t xml:space="preserve"> הלוואי שיהיה חלקי ע</w:t>
      </w:r>
      <w:r w:rsidR="00056F8D">
        <w:rPr>
          <w:rFonts w:hint="cs"/>
          <w:rtl/>
        </w:rPr>
        <w:t>י</w:t>
      </w:r>
      <w:r>
        <w:rPr>
          <w:rFonts w:hint="cs"/>
          <w:rtl/>
        </w:rPr>
        <w:t xml:space="preserve">מכם. </w:t>
      </w:r>
      <w:bookmarkStart w:id="8563" w:name="_ETM_Q19_600160"/>
      <w:bookmarkStart w:id="8564" w:name="_ETM_Q19_600203"/>
      <w:bookmarkStart w:id="8565" w:name="_ETM_Q19_600289"/>
      <w:bookmarkStart w:id="8566" w:name="_ETM_Q19_600328"/>
      <w:bookmarkEnd w:id="8563"/>
      <w:bookmarkEnd w:id="8564"/>
      <w:bookmarkEnd w:id="8565"/>
      <w:bookmarkEnd w:id="8566"/>
      <w:r>
        <w:rPr>
          <w:rFonts w:hint="cs"/>
          <w:rtl/>
        </w:rPr>
        <w:t xml:space="preserve">רק בחודשים </w:t>
      </w:r>
      <w:bookmarkStart w:id="8567" w:name="_ETM_Q19_600371"/>
      <w:bookmarkEnd w:id="8567"/>
      <w:r>
        <w:rPr>
          <w:rFonts w:hint="cs"/>
          <w:rtl/>
        </w:rPr>
        <w:t xml:space="preserve">האחרונים נחשפנו לתרומה הענקית שלהם לחברה הישראלית. אותו אברך </w:t>
      </w:r>
      <w:bookmarkStart w:id="8568" w:name="_ETM_Q19_607698"/>
      <w:bookmarkEnd w:id="8568"/>
      <w:r>
        <w:rPr>
          <w:rFonts w:hint="cs"/>
          <w:rtl/>
        </w:rPr>
        <w:t xml:space="preserve">שאתם </w:t>
      </w:r>
      <w:bookmarkStart w:id="8569" w:name="_ETM_Q19_609653"/>
      <w:bookmarkEnd w:id="8569"/>
      <w:r>
        <w:rPr>
          <w:rFonts w:hint="cs"/>
          <w:rtl/>
        </w:rPr>
        <w:t>מכים בו מבוקר עד ערב הוא אותו מתנדב שמתנדב באיחוד הצלה, בזק"א, בעזר מציון, ביד שרה, בידידים</w:t>
      </w:r>
      <w:bookmarkStart w:id="8570" w:name="_ETM_Q19_618877"/>
      <w:bookmarkEnd w:id="8570"/>
      <w:r>
        <w:rPr>
          <w:rFonts w:hint="cs"/>
          <w:rtl/>
        </w:rPr>
        <w:t xml:space="preserve">. </w:t>
      </w:r>
    </w:p>
    <w:p w:rsidR="004B2B6C" w:rsidRDefault="004B2B6C" w:rsidP="009F7A17">
      <w:pPr>
        <w:rPr>
          <w:rtl/>
        </w:rPr>
      </w:pPr>
      <w:bookmarkStart w:id="8571" w:name="_ETM_Q19_616763"/>
      <w:bookmarkStart w:id="8572" w:name="_ETM_Q19_616825"/>
      <w:bookmarkStart w:id="8573" w:name="_ETM_Q19_616966"/>
      <w:bookmarkEnd w:id="8571"/>
      <w:bookmarkEnd w:id="8572"/>
      <w:bookmarkEnd w:id="8573"/>
    </w:p>
    <w:p w:rsidR="004B2B6C" w:rsidRDefault="004B2B6C" w:rsidP="009F7A17">
      <w:pPr>
        <w:pStyle w:val="af5"/>
        <w:keepNext/>
        <w:rPr>
          <w:rtl/>
        </w:rPr>
      </w:pPr>
      <w:bookmarkStart w:id="8574" w:name="ET_interruption_5084_53"/>
      <w:r w:rsidRPr="00663902">
        <w:rPr>
          <w:rStyle w:val="TagStyle"/>
          <w:rtl/>
        </w:rPr>
        <w:t xml:space="preserve"> &lt;&lt; קריאה &gt;&gt; </w:t>
      </w:r>
      <w:r>
        <w:rPr>
          <w:rtl/>
        </w:rPr>
        <w:t>מיקי לוי (יש עתיד):</w:t>
      </w:r>
      <w:r w:rsidRPr="00663902">
        <w:rPr>
          <w:rStyle w:val="TagStyle"/>
          <w:rtl/>
        </w:rPr>
        <w:t xml:space="preserve"> &lt;&lt; קריאה &gt;&gt;</w:t>
      </w:r>
      <w:r>
        <w:rPr>
          <w:rtl/>
        </w:rPr>
        <w:t xml:space="preserve">   </w:t>
      </w:r>
      <w:bookmarkEnd w:id="8574"/>
    </w:p>
    <w:p w:rsidR="004B2B6C" w:rsidRDefault="004B2B6C" w:rsidP="009404D6">
      <w:pPr>
        <w:rPr>
          <w:rtl/>
        </w:rPr>
      </w:pPr>
    </w:p>
    <w:p w:rsidR="004B2B6C" w:rsidRDefault="004B2B6C" w:rsidP="009F7A17">
      <w:pPr>
        <w:rPr>
          <w:rtl/>
        </w:rPr>
      </w:pPr>
      <w:bookmarkStart w:id="8575" w:name="_ETM_Q19_614590"/>
      <w:bookmarkEnd w:id="8575"/>
      <w:r>
        <w:rPr>
          <w:rFonts w:hint="cs"/>
          <w:rtl/>
        </w:rPr>
        <w:t xml:space="preserve">כמה? כמה? כמה? </w:t>
      </w:r>
    </w:p>
    <w:p w:rsidR="004B2B6C" w:rsidRDefault="004B2B6C" w:rsidP="009F7A17">
      <w:pPr>
        <w:rPr>
          <w:rtl/>
        </w:rPr>
      </w:pPr>
      <w:bookmarkStart w:id="8576" w:name="_ETM_Q19_618197"/>
      <w:bookmarkStart w:id="8577" w:name="_ETM_Q19_618255"/>
      <w:bookmarkEnd w:id="8576"/>
      <w:bookmarkEnd w:id="8577"/>
    </w:p>
    <w:p w:rsidR="004B2B6C" w:rsidRDefault="004B2B6C" w:rsidP="009F7A17">
      <w:pPr>
        <w:pStyle w:val="-"/>
        <w:keepNext/>
        <w:rPr>
          <w:rtl/>
        </w:rPr>
      </w:pPr>
      <w:bookmarkStart w:id="8578" w:name="ET_speakercontinue_6053_54"/>
      <w:r w:rsidRPr="00663902">
        <w:rPr>
          <w:rStyle w:val="TagStyle"/>
          <w:rtl/>
        </w:rPr>
        <w:t xml:space="preserve"> &lt;&lt; דובר_המשך &gt;&gt; </w:t>
      </w:r>
      <w:r>
        <w:rPr>
          <w:rtl/>
        </w:rPr>
        <w:t>יוסף טייב (ש"ס):</w:t>
      </w:r>
      <w:r w:rsidRPr="00663902">
        <w:rPr>
          <w:rStyle w:val="TagStyle"/>
          <w:rtl/>
        </w:rPr>
        <w:t xml:space="preserve"> &lt;&lt; דובר_המשך &gt;&gt;</w:t>
      </w:r>
      <w:r>
        <w:rPr>
          <w:rtl/>
        </w:rPr>
        <w:t xml:space="preserve">   </w:t>
      </w:r>
      <w:bookmarkEnd w:id="8578"/>
    </w:p>
    <w:p w:rsidR="004B2B6C" w:rsidRDefault="004B2B6C" w:rsidP="009404D6">
      <w:pPr>
        <w:rPr>
          <w:rtl/>
        </w:rPr>
      </w:pPr>
    </w:p>
    <w:p w:rsidR="004B2B6C" w:rsidRDefault="004B2B6C" w:rsidP="009F7A17">
      <w:pPr>
        <w:rPr>
          <w:rtl/>
        </w:rPr>
      </w:pPr>
      <w:bookmarkStart w:id="8579" w:name="_ETM_Q19_619166"/>
      <w:bookmarkEnd w:id="8579"/>
      <w:r>
        <w:rPr>
          <w:rFonts w:hint="cs"/>
          <w:rtl/>
        </w:rPr>
        <w:t xml:space="preserve">אלפים, אלפים. </w:t>
      </w:r>
    </w:p>
    <w:p w:rsidR="004B2B6C" w:rsidRDefault="004B2B6C" w:rsidP="009F7A17">
      <w:pPr>
        <w:rPr>
          <w:rtl/>
        </w:rPr>
      </w:pPr>
      <w:bookmarkStart w:id="8580" w:name="_ETM_Q19_620475"/>
      <w:bookmarkStart w:id="8581" w:name="_ETM_Q19_620521"/>
      <w:bookmarkEnd w:id="8580"/>
      <w:bookmarkEnd w:id="8581"/>
    </w:p>
    <w:p w:rsidR="004B2B6C" w:rsidRDefault="004B2B6C" w:rsidP="009F7A17">
      <w:pPr>
        <w:pStyle w:val="af5"/>
        <w:keepNext/>
        <w:rPr>
          <w:rtl/>
        </w:rPr>
      </w:pPr>
      <w:bookmarkStart w:id="8582" w:name="ET_interruption_5084_55"/>
      <w:r w:rsidRPr="00663902">
        <w:rPr>
          <w:rStyle w:val="TagStyle"/>
          <w:rtl/>
        </w:rPr>
        <w:t xml:space="preserve"> &lt;&lt; קריאה &gt;&gt; </w:t>
      </w:r>
      <w:r>
        <w:rPr>
          <w:rtl/>
        </w:rPr>
        <w:t>מיקי לוי (יש עתיד):</w:t>
      </w:r>
      <w:r w:rsidRPr="00663902">
        <w:rPr>
          <w:rStyle w:val="TagStyle"/>
          <w:rtl/>
        </w:rPr>
        <w:t xml:space="preserve"> &lt;&lt; קריאה &gt;&gt;</w:t>
      </w:r>
      <w:r>
        <w:rPr>
          <w:rtl/>
        </w:rPr>
        <w:t xml:space="preserve">   </w:t>
      </w:r>
      <w:bookmarkEnd w:id="8582"/>
    </w:p>
    <w:p w:rsidR="004B2B6C" w:rsidRDefault="004B2B6C" w:rsidP="009404D6">
      <w:pPr>
        <w:rPr>
          <w:rtl/>
        </w:rPr>
      </w:pPr>
    </w:p>
    <w:p w:rsidR="004B2B6C" w:rsidRDefault="004B2B6C" w:rsidP="009F7A17">
      <w:pPr>
        <w:rPr>
          <w:rtl/>
        </w:rPr>
      </w:pPr>
      <w:bookmarkStart w:id="8583" w:name="_ETM_Q19_621395"/>
      <w:bookmarkStart w:id="8584" w:name="_ETM_Q19_621676"/>
      <w:bookmarkStart w:id="8585" w:name="_ETM_Q19_621726"/>
      <w:bookmarkStart w:id="8586" w:name="_ETM_Q19_617013"/>
      <w:bookmarkEnd w:id="8583"/>
      <w:bookmarkEnd w:id="8584"/>
      <w:bookmarkEnd w:id="8585"/>
      <w:bookmarkEnd w:id="8586"/>
      <w:r>
        <w:rPr>
          <w:rFonts w:hint="cs"/>
          <w:rtl/>
        </w:rPr>
        <w:t xml:space="preserve">קשקשן, </w:t>
      </w:r>
      <w:bookmarkStart w:id="8587" w:name="_ETM_Q19_622467"/>
      <w:bookmarkEnd w:id="8587"/>
      <w:r>
        <w:rPr>
          <w:rFonts w:hint="cs"/>
          <w:rtl/>
        </w:rPr>
        <w:t xml:space="preserve">קשקשן. </w:t>
      </w:r>
    </w:p>
    <w:p w:rsidR="004B2B6C" w:rsidRDefault="004B2B6C" w:rsidP="009F7A17">
      <w:pPr>
        <w:rPr>
          <w:rtl/>
        </w:rPr>
      </w:pPr>
      <w:bookmarkStart w:id="8588" w:name="_ETM_Q19_623652"/>
      <w:bookmarkStart w:id="8589" w:name="_ETM_Q19_623700"/>
      <w:bookmarkEnd w:id="8588"/>
      <w:bookmarkEnd w:id="8589"/>
    </w:p>
    <w:p w:rsidR="004B2B6C" w:rsidRDefault="004B2B6C" w:rsidP="009F7A17">
      <w:pPr>
        <w:pStyle w:val="-"/>
        <w:keepNext/>
        <w:rPr>
          <w:rtl/>
        </w:rPr>
      </w:pPr>
      <w:bookmarkStart w:id="8590" w:name="ET_speakercontinue_6053_56"/>
      <w:r w:rsidRPr="00663902">
        <w:rPr>
          <w:rStyle w:val="TagStyle"/>
          <w:rtl/>
        </w:rPr>
        <w:t xml:space="preserve"> &lt;&lt; דובר_המשך &gt;&gt; </w:t>
      </w:r>
      <w:r>
        <w:rPr>
          <w:rtl/>
        </w:rPr>
        <w:t>יוסף טייב (ש"ס):</w:t>
      </w:r>
      <w:r w:rsidRPr="00663902">
        <w:rPr>
          <w:rStyle w:val="TagStyle"/>
          <w:rtl/>
        </w:rPr>
        <w:t xml:space="preserve"> &lt;&lt; דובר_המשך &gt;&gt;</w:t>
      </w:r>
      <w:r>
        <w:rPr>
          <w:rtl/>
        </w:rPr>
        <w:t xml:space="preserve">   </w:t>
      </w:r>
      <w:bookmarkEnd w:id="8590"/>
    </w:p>
    <w:p w:rsidR="004B2B6C" w:rsidRDefault="004B2B6C" w:rsidP="009404D6">
      <w:pPr>
        <w:rPr>
          <w:rtl/>
        </w:rPr>
      </w:pPr>
    </w:p>
    <w:p w:rsidR="00056F8D" w:rsidRDefault="004B2B6C" w:rsidP="00056F8D">
      <w:pPr>
        <w:rPr>
          <w:rtl/>
        </w:rPr>
      </w:pPr>
      <w:bookmarkStart w:id="8591" w:name="_ETM_Q19_622740"/>
      <w:bookmarkEnd w:id="8591"/>
      <w:r>
        <w:rPr>
          <w:rFonts w:hint="cs"/>
          <w:rtl/>
        </w:rPr>
        <w:t xml:space="preserve">אני </w:t>
      </w:r>
      <w:bookmarkStart w:id="8592" w:name="_ETM_Q19_623350"/>
      <w:bookmarkEnd w:id="8592"/>
      <w:r>
        <w:rPr>
          <w:rFonts w:hint="cs"/>
          <w:rtl/>
        </w:rPr>
        <w:t xml:space="preserve">קשקשן? בוא, אני מזמין אותך. </w:t>
      </w:r>
      <w:r w:rsidR="00056F8D">
        <w:rPr>
          <w:rFonts w:hint="cs"/>
          <w:rtl/>
        </w:rPr>
        <w:t xml:space="preserve">אותו אברך ששקוע ימים ולילות בלימוד התורה </w:t>
      </w:r>
      <w:r w:rsidR="009404D6">
        <w:rPr>
          <w:rFonts w:hint="cs"/>
          <w:rtl/>
        </w:rPr>
        <w:t>– –</w:t>
      </w:r>
    </w:p>
    <w:p w:rsidR="004B2B6C" w:rsidRDefault="004B2B6C" w:rsidP="009F7A17">
      <w:pPr>
        <w:rPr>
          <w:rtl/>
        </w:rPr>
      </w:pPr>
    </w:p>
    <w:p w:rsidR="004B2B6C" w:rsidRDefault="004B2B6C" w:rsidP="009F7A17">
      <w:pPr>
        <w:pStyle w:val="af5"/>
        <w:keepNext/>
        <w:rPr>
          <w:rtl/>
        </w:rPr>
      </w:pPr>
      <w:r w:rsidRPr="00663902">
        <w:rPr>
          <w:rStyle w:val="TagStyle"/>
          <w:rtl/>
        </w:rPr>
        <w:t xml:space="preserve"> &lt;&lt; קריאה &gt;&gt; </w:t>
      </w:r>
      <w:r>
        <w:rPr>
          <w:rtl/>
        </w:rPr>
        <w:t>מיקי לוי (יש עתיד):</w:t>
      </w:r>
      <w:r w:rsidRPr="00663902">
        <w:rPr>
          <w:rStyle w:val="TagStyle"/>
          <w:rtl/>
        </w:rPr>
        <w:t xml:space="preserve"> &lt;&lt; קריאה &gt;&gt;</w:t>
      </w:r>
      <w:r>
        <w:rPr>
          <w:rtl/>
        </w:rPr>
        <w:t xml:space="preserve">   </w:t>
      </w:r>
    </w:p>
    <w:p w:rsidR="004B2B6C" w:rsidRDefault="004B2B6C" w:rsidP="009404D6">
      <w:pPr>
        <w:rPr>
          <w:rtl/>
        </w:rPr>
      </w:pPr>
    </w:p>
    <w:p w:rsidR="004B2B6C" w:rsidRDefault="004B2B6C" w:rsidP="009F7A17">
      <w:pPr>
        <w:rPr>
          <w:rtl/>
        </w:rPr>
      </w:pPr>
      <w:bookmarkStart w:id="8593" w:name="_ETM_Q19_624232"/>
      <w:bookmarkEnd w:id="8593"/>
      <w:r>
        <w:rPr>
          <w:rFonts w:hint="cs"/>
          <w:rtl/>
        </w:rPr>
        <w:t xml:space="preserve">אלפים? קשקשן. שילכו לצבא. </w:t>
      </w:r>
    </w:p>
    <w:p w:rsidR="004B2B6C" w:rsidRDefault="004B2B6C" w:rsidP="009F7A17">
      <w:pPr>
        <w:rPr>
          <w:rtl/>
        </w:rPr>
      </w:pPr>
      <w:bookmarkStart w:id="8594" w:name="_ETM_Q19_625094"/>
      <w:bookmarkStart w:id="8595" w:name="_ETM_Q19_625142"/>
      <w:bookmarkStart w:id="8596" w:name="_ETM_Q19_631010"/>
      <w:bookmarkStart w:id="8597" w:name="_ETM_Q19_631078"/>
      <w:bookmarkEnd w:id="8594"/>
      <w:bookmarkEnd w:id="8595"/>
      <w:bookmarkEnd w:id="8596"/>
      <w:bookmarkEnd w:id="8597"/>
    </w:p>
    <w:p w:rsidR="004B2B6C" w:rsidRDefault="004B2B6C" w:rsidP="009F7A17">
      <w:pPr>
        <w:pStyle w:val="af5"/>
        <w:keepNext/>
        <w:rPr>
          <w:rtl/>
        </w:rPr>
      </w:pPr>
      <w:bookmarkStart w:id="8598" w:name="ET_interruption_6468_60"/>
      <w:r w:rsidRPr="00C45A5E">
        <w:rPr>
          <w:rStyle w:val="TagStyle"/>
          <w:rtl/>
        </w:rPr>
        <w:t xml:space="preserve"> &lt;&lt; קריאה &gt;&gt; </w:t>
      </w:r>
      <w:r>
        <w:rPr>
          <w:rtl/>
        </w:rPr>
        <w:t>דן אילוז (הליכוד):</w:t>
      </w:r>
      <w:r w:rsidRPr="00C45A5E">
        <w:rPr>
          <w:rStyle w:val="TagStyle"/>
          <w:rtl/>
        </w:rPr>
        <w:t xml:space="preserve"> &lt;&lt; קריאה &gt;&gt;</w:t>
      </w:r>
      <w:r>
        <w:rPr>
          <w:rtl/>
        </w:rPr>
        <w:t xml:space="preserve">   </w:t>
      </w:r>
      <w:bookmarkEnd w:id="8598"/>
    </w:p>
    <w:p w:rsidR="004B2B6C" w:rsidRDefault="004B2B6C" w:rsidP="009404D6">
      <w:pPr>
        <w:rPr>
          <w:rtl/>
        </w:rPr>
      </w:pPr>
    </w:p>
    <w:p w:rsidR="004B2B6C" w:rsidRDefault="004B2B6C" w:rsidP="009F7A17">
      <w:pPr>
        <w:rPr>
          <w:rtl/>
        </w:rPr>
      </w:pPr>
      <w:bookmarkStart w:id="8599" w:name="_ETM_Q19_630004"/>
      <w:bookmarkStart w:id="8600" w:name="_ETM_Q19_630272"/>
      <w:bookmarkStart w:id="8601" w:name="_ETM_Q19_630352"/>
      <w:bookmarkEnd w:id="8599"/>
      <w:bookmarkEnd w:id="8600"/>
      <w:bookmarkEnd w:id="8601"/>
      <w:r>
        <w:rPr>
          <w:rFonts w:hint="cs"/>
          <w:rtl/>
        </w:rPr>
        <w:t xml:space="preserve">קשקשן. אתה פופוליסט. קשקשן. </w:t>
      </w:r>
    </w:p>
    <w:p w:rsidR="004B2B6C" w:rsidRDefault="004B2B6C" w:rsidP="009F7A17">
      <w:pPr>
        <w:rPr>
          <w:rtl/>
        </w:rPr>
      </w:pPr>
      <w:bookmarkStart w:id="8602" w:name="_ETM_Q19_634834"/>
      <w:bookmarkStart w:id="8603" w:name="_ETM_Q19_634904"/>
      <w:bookmarkEnd w:id="8602"/>
      <w:bookmarkEnd w:id="8603"/>
    </w:p>
    <w:p w:rsidR="004B2B6C" w:rsidRDefault="004B2B6C" w:rsidP="009F7A17">
      <w:pPr>
        <w:pStyle w:val="-"/>
        <w:keepNext/>
        <w:rPr>
          <w:rtl/>
        </w:rPr>
      </w:pPr>
      <w:bookmarkStart w:id="8604" w:name="ET_speakercontinue_6053_61"/>
      <w:r w:rsidRPr="00C45A5E">
        <w:rPr>
          <w:rStyle w:val="TagStyle"/>
          <w:rtl/>
        </w:rPr>
        <w:t xml:space="preserve"> &lt;&lt; דובר_המשך &gt;&gt; </w:t>
      </w:r>
      <w:r>
        <w:rPr>
          <w:rtl/>
        </w:rPr>
        <w:t>יוסף טייב (ש"ס):</w:t>
      </w:r>
      <w:r w:rsidRPr="00C45A5E">
        <w:rPr>
          <w:rStyle w:val="TagStyle"/>
          <w:rtl/>
        </w:rPr>
        <w:t xml:space="preserve"> &lt;&lt; דובר_המשך &gt;&gt;</w:t>
      </w:r>
      <w:r>
        <w:rPr>
          <w:rtl/>
        </w:rPr>
        <w:t xml:space="preserve">   </w:t>
      </w:r>
      <w:bookmarkEnd w:id="8604"/>
    </w:p>
    <w:p w:rsidR="004B2B6C" w:rsidRDefault="004B2B6C" w:rsidP="009404D6">
      <w:pPr>
        <w:rPr>
          <w:rtl/>
        </w:rPr>
      </w:pPr>
    </w:p>
    <w:p w:rsidR="004B2B6C" w:rsidRDefault="009404D6" w:rsidP="009F7A17">
      <w:pPr>
        <w:rPr>
          <w:rtl/>
        </w:rPr>
      </w:pPr>
      <w:bookmarkStart w:id="8605" w:name="_ETM_Q19_635830"/>
      <w:bookmarkStart w:id="8606" w:name="_ETM_Q19_631137"/>
      <w:bookmarkStart w:id="8607" w:name="_ETM_Q19_631198"/>
      <w:bookmarkEnd w:id="8605"/>
      <w:bookmarkEnd w:id="8606"/>
      <w:bookmarkEnd w:id="8607"/>
      <w:r>
        <w:rPr>
          <w:rFonts w:hint="cs"/>
          <w:rtl/>
        </w:rPr>
        <w:t>– –</w:t>
      </w:r>
      <w:r w:rsidR="004B2B6C">
        <w:rPr>
          <w:rFonts w:hint="cs"/>
          <w:rtl/>
        </w:rPr>
        <w:t xml:space="preserve"> עוזב את הקידוש בליל שבת, מניח את </w:t>
      </w:r>
      <w:bookmarkStart w:id="8608" w:name="_ETM_Q19_637180"/>
      <w:bookmarkEnd w:id="8608"/>
      <w:r w:rsidR="004B2B6C">
        <w:rPr>
          <w:rFonts w:hint="cs"/>
          <w:rtl/>
        </w:rPr>
        <w:t xml:space="preserve">הכוס, עוזב את המשפחה שלו והולך להציל נפשות. </w:t>
      </w:r>
      <w:bookmarkStart w:id="8609" w:name="_ETM_Q19_641514"/>
      <w:bookmarkEnd w:id="8609"/>
      <w:r w:rsidR="004B2B6C">
        <w:rPr>
          <w:rFonts w:hint="cs"/>
          <w:rtl/>
        </w:rPr>
        <w:t xml:space="preserve">תפסיקו להכות בהם. </w:t>
      </w:r>
    </w:p>
    <w:p w:rsidR="004B2B6C" w:rsidRDefault="004B2B6C" w:rsidP="009F7A17">
      <w:pPr>
        <w:rPr>
          <w:rtl/>
        </w:rPr>
      </w:pPr>
      <w:bookmarkStart w:id="8610" w:name="_ETM_Q19_637262"/>
      <w:bookmarkStart w:id="8611" w:name="_ETM_Q19_637323"/>
      <w:bookmarkEnd w:id="8610"/>
      <w:bookmarkEnd w:id="8611"/>
    </w:p>
    <w:p w:rsidR="004B2B6C" w:rsidRDefault="004B2B6C" w:rsidP="009F7A17">
      <w:pPr>
        <w:pStyle w:val="af5"/>
        <w:keepNext/>
        <w:rPr>
          <w:rtl/>
        </w:rPr>
      </w:pPr>
      <w:bookmarkStart w:id="8612" w:name="ET_interruption_6156_62"/>
      <w:r w:rsidRPr="00C45A5E">
        <w:rPr>
          <w:rStyle w:val="TagStyle"/>
          <w:rtl/>
        </w:rPr>
        <w:t xml:space="preserve"> &lt;&lt; קריאה &gt;&gt; </w:t>
      </w:r>
      <w:r>
        <w:rPr>
          <w:rtl/>
        </w:rPr>
        <w:t>גלעד קריב (העבודה):</w:t>
      </w:r>
      <w:r w:rsidRPr="00C45A5E">
        <w:rPr>
          <w:rStyle w:val="TagStyle"/>
          <w:rtl/>
        </w:rPr>
        <w:t xml:space="preserve"> &lt;&lt; קריאה &gt;&gt;</w:t>
      </w:r>
      <w:r>
        <w:rPr>
          <w:rtl/>
        </w:rPr>
        <w:t xml:space="preserve">   </w:t>
      </w:r>
      <w:bookmarkEnd w:id="8612"/>
    </w:p>
    <w:p w:rsidR="004B2B6C" w:rsidRDefault="004B2B6C" w:rsidP="009404D6">
      <w:pPr>
        <w:rPr>
          <w:rtl/>
        </w:rPr>
      </w:pPr>
    </w:p>
    <w:p w:rsidR="004B2B6C" w:rsidRDefault="004B2B6C" w:rsidP="009F7A17">
      <w:pPr>
        <w:rPr>
          <w:rtl/>
        </w:rPr>
      </w:pPr>
      <w:bookmarkStart w:id="8613" w:name="_ETM_Q19_642929"/>
      <w:bookmarkStart w:id="8614" w:name="_ETM_Q19_633640"/>
      <w:bookmarkStart w:id="8615" w:name="_ETM_Q19_633687"/>
      <w:bookmarkStart w:id="8616" w:name="_ETM_Q19_633780"/>
      <w:bookmarkStart w:id="8617" w:name="_ETM_Q19_633843"/>
      <w:bookmarkEnd w:id="8613"/>
      <w:bookmarkEnd w:id="8614"/>
      <w:bookmarkEnd w:id="8615"/>
      <w:bookmarkEnd w:id="8616"/>
      <w:bookmarkEnd w:id="8617"/>
      <w:r>
        <w:rPr>
          <w:rFonts w:hint="cs"/>
          <w:rtl/>
        </w:rPr>
        <w:t xml:space="preserve">יוסי, שילך קודם לצבא ויחזור ליחידה. </w:t>
      </w:r>
      <w:bookmarkStart w:id="8618" w:name="_ETM_Q19_635312"/>
      <w:bookmarkStart w:id="8619" w:name="_ETM_Q19_645642"/>
      <w:bookmarkEnd w:id="8618"/>
      <w:bookmarkEnd w:id="8619"/>
    </w:p>
    <w:p w:rsidR="004B2B6C" w:rsidRDefault="004B2B6C" w:rsidP="009F7A17">
      <w:pPr>
        <w:rPr>
          <w:rtl/>
        </w:rPr>
      </w:pPr>
      <w:bookmarkStart w:id="8620" w:name="_ETM_Q19_645702"/>
      <w:bookmarkEnd w:id="8620"/>
    </w:p>
    <w:p w:rsidR="004B2B6C" w:rsidRDefault="004B2B6C" w:rsidP="009F7A17">
      <w:pPr>
        <w:pStyle w:val="-"/>
        <w:keepNext/>
        <w:rPr>
          <w:rtl/>
        </w:rPr>
      </w:pPr>
      <w:bookmarkStart w:id="8621" w:name="ET_speakercontinue_6053_63"/>
      <w:r w:rsidRPr="00C45A5E">
        <w:rPr>
          <w:rStyle w:val="TagStyle"/>
          <w:rtl/>
        </w:rPr>
        <w:t xml:space="preserve"> &lt;&lt; דובר_המשך &gt;&gt; </w:t>
      </w:r>
      <w:r>
        <w:rPr>
          <w:rtl/>
        </w:rPr>
        <w:t>יוסף טייב (ש"ס):</w:t>
      </w:r>
      <w:r w:rsidRPr="00C45A5E">
        <w:rPr>
          <w:rStyle w:val="TagStyle"/>
          <w:rtl/>
        </w:rPr>
        <w:t xml:space="preserve"> &lt;&lt; דובר_המשך &gt;&gt;</w:t>
      </w:r>
      <w:r>
        <w:rPr>
          <w:rtl/>
        </w:rPr>
        <w:t xml:space="preserve">   </w:t>
      </w:r>
      <w:bookmarkEnd w:id="8621"/>
    </w:p>
    <w:p w:rsidR="004B2B6C" w:rsidRDefault="004B2B6C" w:rsidP="009404D6">
      <w:pPr>
        <w:rPr>
          <w:rtl/>
        </w:rPr>
      </w:pPr>
    </w:p>
    <w:p w:rsidR="004B2B6C" w:rsidRDefault="004B2B6C" w:rsidP="009F7A17">
      <w:pPr>
        <w:rPr>
          <w:rtl/>
        </w:rPr>
      </w:pPr>
      <w:bookmarkStart w:id="8622" w:name="_ETM_Q19_644619"/>
      <w:bookmarkEnd w:id="8622"/>
      <w:r>
        <w:rPr>
          <w:rFonts w:hint="cs"/>
          <w:rtl/>
        </w:rPr>
        <w:t xml:space="preserve">תפסיקו, די. </w:t>
      </w:r>
      <w:bookmarkStart w:id="8623" w:name="_ETM_Q19_644030"/>
      <w:bookmarkEnd w:id="8623"/>
      <w:r>
        <w:rPr>
          <w:rFonts w:hint="cs"/>
          <w:rtl/>
        </w:rPr>
        <w:t xml:space="preserve">אתם רוצים להכות? תכו בי, בחבריי מש"ס, באותם שרים שהולכים </w:t>
      </w:r>
      <w:bookmarkStart w:id="8624" w:name="_ETM_Q19_650470"/>
      <w:bookmarkEnd w:id="8624"/>
      <w:r>
        <w:rPr>
          <w:rFonts w:hint="cs"/>
          <w:rtl/>
        </w:rPr>
        <w:t xml:space="preserve">ומזיזים את רגליהם והולכים לאותה אוכלוסייה שאנחנו כביכול לא </w:t>
      </w:r>
      <w:bookmarkStart w:id="8625" w:name="_ETM_Q19_654322"/>
      <w:bookmarkEnd w:id="8625"/>
      <w:r>
        <w:rPr>
          <w:rFonts w:hint="cs"/>
          <w:rtl/>
        </w:rPr>
        <w:t xml:space="preserve">מייצגים. </w:t>
      </w:r>
    </w:p>
    <w:p w:rsidR="004B2B6C" w:rsidRDefault="004B2B6C" w:rsidP="009F7A17">
      <w:pPr>
        <w:rPr>
          <w:rtl/>
        </w:rPr>
      </w:pPr>
    </w:p>
    <w:p w:rsidR="004B2B6C" w:rsidRDefault="004B2B6C" w:rsidP="009F7A17">
      <w:pPr>
        <w:pStyle w:val="af6"/>
        <w:keepNext/>
        <w:rPr>
          <w:rtl/>
        </w:rPr>
      </w:pPr>
      <w:bookmarkStart w:id="8626" w:name="ET_yor_6595_68"/>
      <w:r w:rsidRPr="00B258DF">
        <w:rPr>
          <w:rStyle w:val="TagStyle"/>
          <w:rtl/>
        </w:rPr>
        <w:t xml:space="preserve"> &lt;&lt; יור &gt;&gt; </w:t>
      </w:r>
      <w:r>
        <w:rPr>
          <w:rtl/>
        </w:rPr>
        <w:t>היו"ר ארז מלול:</w:t>
      </w:r>
      <w:r w:rsidRPr="00B258DF">
        <w:rPr>
          <w:rStyle w:val="TagStyle"/>
          <w:rtl/>
        </w:rPr>
        <w:t xml:space="preserve"> &lt;&lt; יור &gt;&gt;</w:t>
      </w:r>
      <w:r>
        <w:rPr>
          <w:rtl/>
        </w:rPr>
        <w:t xml:space="preserve">   </w:t>
      </w:r>
      <w:bookmarkEnd w:id="8626"/>
    </w:p>
    <w:p w:rsidR="004B2B6C" w:rsidRDefault="004B2B6C" w:rsidP="009404D6">
      <w:pPr>
        <w:rPr>
          <w:rtl/>
        </w:rPr>
      </w:pPr>
    </w:p>
    <w:p w:rsidR="004B2B6C" w:rsidRDefault="004B2B6C" w:rsidP="009F7A17">
      <w:pPr>
        <w:rPr>
          <w:rtl/>
        </w:rPr>
      </w:pPr>
      <w:bookmarkStart w:id="8627" w:name="_ETM_Q19_651848"/>
      <w:bookmarkEnd w:id="8627"/>
      <w:r>
        <w:rPr>
          <w:rFonts w:hint="cs"/>
          <w:rtl/>
        </w:rPr>
        <w:t xml:space="preserve">תודה רבה, </w:t>
      </w:r>
      <w:bookmarkStart w:id="8628" w:name="_ETM_Q19_655539"/>
      <w:bookmarkEnd w:id="8628"/>
      <w:r>
        <w:rPr>
          <w:rFonts w:hint="cs"/>
          <w:rtl/>
        </w:rPr>
        <w:t xml:space="preserve">חבר הכנסת יוסי טייב. </w:t>
      </w:r>
    </w:p>
    <w:p w:rsidR="004B2B6C" w:rsidRPr="00B258DF" w:rsidRDefault="004B2B6C" w:rsidP="009F7A17">
      <w:pPr>
        <w:rPr>
          <w:rtl/>
        </w:rPr>
      </w:pPr>
      <w:bookmarkStart w:id="8629" w:name="_ETM_Q19_658491"/>
      <w:bookmarkStart w:id="8630" w:name="_ETM_Q19_658547"/>
      <w:bookmarkEnd w:id="8629"/>
      <w:bookmarkEnd w:id="8630"/>
    </w:p>
    <w:p w:rsidR="004B2B6C" w:rsidRDefault="004B2B6C" w:rsidP="009F7A17">
      <w:pPr>
        <w:pStyle w:val="af5"/>
        <w:keepNext/>
        <w:rPr>
          <w:rtl/>
        </w:rPr>
      </w:pPr>
      <w:bookmarkStart w:id="8631" w:name="_ETM_Q19_655307"/>
      <w:bookmarkStart w:id="8632" w:name="ET_interruption_6158_64"/>
      <w:bookmarkEnd w:id="8631"/>
      <w:r w:rsidRPr="00B258DF">
        <w:rPr>
          <w:rStyle w:val="TagStyle"/>
          <w:rtl/>
        </w:rPr>
        <w:t xml:space="preserve"> &lt;&lt; קריאה &gt;&gt; </w:t>
      </w:r>
      <w:r>
        <w:rPr>
          <w:rtl/>
        </w:rPr>
        <w:t>אפרת רייטן מרום (העבודה):</w:t>
      </w:r>
      <w:r w:rsidRPr="00B258DF">
        <w:rPr>
          <w:rStyle w:val="TagStyle"/>
          <w:rtl/>
        </w:rPr>
        <w:t xml:space="preserve"> &lt;&lt; קריאה &gt;&gt;</w:t>
      </w:r>
      <w:r>
        <w:rPr>
          <w:rtl/>
        </w:rPr>
        <w:t xml:space="preserve">   </w:t>
      </w:r>
      <w:bookmarkEnd w:id="8632"/>
    </w:p>
    <w:p w:rsidR="004B2B6C" w:rsidRDefault="004B2B6C" w:rsidP="009404D6">
      <w:pPr>
        <w:rPr>
          <w:rtl/>
        </w:rPr>
      </w:pPr>
    </w:p>
    <w:p w:rsidR="004B2B6C" w:rsidRDefault="004B2B6C" w:rsidP="009F7A17">
      <w:pPr>
        <w:rPr>
          <w:rtl/>
        </w:rPr>
      </w:pPr>
      <w:bookmarkStart w:id="8633" w:name="_ETM_Q19_656046"/>
      <w:bookmarkStart w:id="8634" w:name="_ETM_Q19_656298"/>
      <w:bookmarkStart w:id="8635" w:name="_ETM_Q19_656360"/>
      <w:bookmarkStart w:id="8636" w:name="_ETM_Q19_636172"/>
      <w:bookmarkStart w:id="8637" w:name="_ETM_Q19_636234"/>
      <w:bookmarkStart w:id="8638" w:name="_ETM_Q19_653533"/>
      <w:bookmarkStart w:id="8639" w:name="_ETM_Q19_653579"/>
      <w:bookmarkStart w:id="8640" w:name="_ETM_Q19_653689"/>
      <w:bookmarkStart w:id="8641" w:name="_ETM_Q19_653751"/>
      <w:bookmarkEnd w:id="8633"/>
      <w:bookmarkEnd w:id="8634"/>
      <w:bookmarkEnd w:id="8635"/>
      <w:bookmarkEnd w:id="8636"/>
      <w:bookmarkEnd w:id="8637"/>
      <w:bookmarkEnd w:id="8638"/>
      <w:bookmarkEnd w:id="8639"/>
      <w:bookmarkEnd w:id="8640"/>
      <w:bookmarkEnd w:id="8641"/>
      <w:r>
        <w:rPr>
          <w:rFonts w:hint="cs"/>
          <w:rtl/>
        </w:rPr>
        <w:t xml:space="preserve">בוא תצטרף להצעת החוק </w:t>
      </w:r>
      <w:r w:rsidR="009404D6">
        <w:rPr>
          <w:rFonts w:hint="cs"/>
          <w:rtl/>
        </w:rPr>
        <w:t>– – –</w:t>
      </w:r>
    </w:p>
    <w:p w:rsidR="004B2B6C" w:rsidRDefault="004B2B6C" w:rsidP="009F7A17">
      <w:pPr>
        <w:rPr>
          <w:rtl/>
        </w:rPr>
      </w:pPr>
      <w:bookmarkStart w:id="8642" w:name="_ETM_Q19_656555"/>
      <w:bookmarkStart w:id="8643" w:name="_ETM_Q19_656620"/>
      <w:bookmarkEnd w:id="8642"/>
      <w:bookmarkEnd w:id="8643"/>
    </w:p>
    <w:p w:rsidR="004B2B6C" w:rsidRDefault="004B2B6C" w:rsidP="009F7A17">
      <w:pPr>
        <w:pStyle w:val="-"/>
        <w:keepNext/>
        <w:rPr>
          <w:rtl/>
        </w:rPr>
      </w:pPr>
      <w:bookmarkStart w:id="8644" w:name="ET_speakercontinue_6053_67"/>
      <w:r w:rsidRPr="00B258DF">
        <w:rPr>
          <w:rStyle w:val="TagStyle"/>
          <w:rtl/>
        </w:rPr>
        <w:t xml:space="preserve"> &lt;&lt; דובר_המשך &gt;&gt; </w:t>
      </w:r>
      <w:r>
        <w:rPr>
          <w:rtl/>
        </w:rPr>
        <w:t>יוסף טייב (ש"ס):</w:t>
      </w:r>
      <w:r w:rsidRPr="00B258DF">
        <w:rPr>
          <w:rStyle w:val="TagStyle"/>
          <w:rtl/>
        </w:rPr>
        <w:t xml:space="preserve"> &lt;&lt; דובר_המשך &gt;&gt;</w:t>
      </w:r>
      <w:r>
        <w:rPr>
          <w:rtl/>
        </w:rPr>
        <w:t xml:space="preserve">   </w:t>
      </w:r>
      <w:bookmarkEnd w:id="8644"/>
    </w:p>
    <w:p w:rsidR="004B2B6C" w:rsidRDefault="004B2B6C" w:rsidP="009404D6">
      <w:pPr>
        <w:rPr>
          <w:rtl/>
        </w:rPr>
      </w:pPr>
    </w:p>
    <w:p w:rsidR="004B2B6C" w:rsidRDefault="004B2B6C" w:rsidP="009F7A17">
      <w:pPr>
        <w:rPr>
          <w:rtl/>
        </w:rPr>
      </w:pPr>
      <w:bookmarkStart w:id="8645" w:name="_ETM_Q19_655851"/>
      <w:bookmarkEnd w:id="8645"/>
      <w:r>
        <w:rPr>
          <w:rFonts w:hint="cs"/>
          <w:rtl/>
        </w:rPr>
        <w:t xml:space="preserve">תפסיקו להכות בהם. תכו בנו. די. </w:t>
      </w:r>
    </w:p>
    <w:p w:rsidR="004B2B6C" w:rsidRPr="00B258DF" w:rsidRDefault="004B2B6C" w:rsidP="009F7A17">
      <w:pPr>
        <w:rPr>
          <w:rtl/>
        </w:rPr>
      </w:pPr>
      <w:bookmarkStart w:id="8646" w:name="_ETM_Q19_659669"/>
      <w:bookmarkStart w:id="8647" w:name="_ETM_Q19_659733"/>
      <w:bookmarkEnd w:id="8646"/>
      <w:bookmarkEnd w:id="8647"/>
    </w:p>
    <w:p w:rsidR="004B2B6C" w:rsidRDefault="004B2B6C" w:rsidP="009F7A17">
      <w:pPr>
        <w:pStyle w:val="af6"/>
        <w:keepNext/>
        <w:rPr>
          <w:rtl/>
        </w:rPr>
      </w:pPr>
      <w:r w:rsidRPr="00B258DF">
        <w:rPr>
          <w:rStyle w:val="TagStyle"/>
          <w:rtl/>
        </w:rPr>
        <w:t xml:space="preserve"> &lt;&lt; יור &gt;&gt; </w:t>
      </w:r>
      <w:r>
        <w:rPr>
          <w:rtl/>
        </w:rPr>
        <w:t>היו"ר ארז מלול:</w:t>
      </w:r>
      <w:r w:rsidRPr="00B258DF">
        <w:rPr>
          <w:rStyle w:val="TagStyle"/>
          <w:rtl/>
        </w:rPr>
        <w:t xml:space="preserve"> &lt;&lt; יור &gt;&gt;</w:t>
      </w:r>
      <w:r>
        <w:rPr>
          <w:rtl/>
        </w:rPr>
        <w:t xml:space="preserve">   </w:t>
      </w:r>
    </w:p>
    <w:p w:rsidR="004B2B6C" w:rsidRDefault="004B2B6C" w:rsidP="009404D6">
      <w:pPr>
        <w:rPr>
          <w:rtl/>
        </w:rPr>
      </w:pPr>
    </w:p>
    <w:p w:rsidR="004B2B6C" w:rsidRDefault="004B2B6C" w:rsidP="009F7A17">
      <w:pPr>
        <w:rPr>
          <w:rtl/>
        </w:rPr>
      </w:pPr>
      <w:bookmarkStart w:id="8648" w:name="_ETM_Q19_660380"/>
      <w:bookmarkStart w:id="8649" w:name="_ETM_Q19_660442"/>
      <w:bookmarkEnd w:id="8648"/>
      <w:bookmarkEnd w:id="8649"/>
      <w:r>
        <w:rPr>
          <w:rFonts w:hint="cs"/>
          <w:rtl/>
        </w:rPr>
        <w:t xml:space="preserve">חבר הכנסת יאסר חוג'יראת. אחריו </w:t>
      </w:r>
      <w:r>
        <w:rPr>
          <w:rFonts w:hint="eastAsia"/>
          <w:rtl/>
        </w:rPr>
        <w:t xml:space="preserve">– </w:t>
      </w:r>
      <w:r>
        <w:rPr>
          <w:rFonts w:hint="cs"/>
          <w:rtl/>
        </w:rPr>
        <w:t xml:space="preserve">חברת הכנסת מרב מיכאלי. </w:t>
      </w:r>
    </w:p>
    <w:p w:rsidR="004B2B6C" w:rsidRDefault="004B2B6C" w:rsidP="009F7A17">
      <w:pPr>
        <w:rPr>
          <w:rtl/>
        </w:rPr>
      </w:pPr>
    </w:p>
    <w:p w:rsidR="004B2B6C" w:rsidRDefault="004B2B6C" w:rsidP="009F7A17">
      <w:pPr>
        <w:pStyle w:val="af5"/>
        <w:keepNext/>
        <w:rPr>
          <w:rtl/>
        </w:rPr>
      </w:pPr>
      <w:bookmarkStart w:id="8650" w:name="ET_interruption_6158_69"/>
      <w:r w:rsidRPr="00B258DF">
        <w:rPr>
          <w:rStyle w:val="TagStyle"/>
          <w:rtl/>
        </w:rPr>
        <w:t xml:space="preserve"> &lt;&lt; קריאה &gt;&gt; </w:t>
      </w:r>
      <w:r>
        <w:rPr>
          <w:rtl/>
        </w:rPr>
        <w:t>אפרת רייטן מרום (העבודה):</w:t>
      </w:r>
      <w:r w:rsidRPr="00B258DF">
        <w:rPr>
          <w:rStyle w:val="TagStyle"/>
          <w:rtl/>
        </w:rPr>
        <w:t xml:space="preserve"> &lt;&lt; קריאה &gt;&gt;</w:t>
      </w:r>
      <w:r>
        <w:rPr>
          <w:rtl/>
        </w:rPr>
        <w:t xml:space="preserve">   </w:t>
      </w:r>
      <w:bookmarkEnd w:id="8650"/>
    </w:p>
    <w:p w:rsidR="004B2B6C" w:rsidRDefault="004B2B6C" w:rsidP="009404D6">
      <w:pPr>
        <w:rPr>
          <w:rtl/>
        </w:rPr>
      </w:pPr>
    </w:p>
    <w:p w:rsidR="004B2B6C" w:rsidRDefault="009404D6" w:rsidP="009F7A17">
      <w:pPr>
        <w:rPr>
          <w:rtl/>
        </w:rPr>
      </w:pPr>
      <w:r>
        <w:rPr>
          <w:rFonts w:hint="cs"/>
          <w:rtl/>
        </w:rPr>
        <w:t>– – –</w:t>
      </w:r>
      <w:r w:rsidR="004B2B6C">
        <w:rPr>
          <w:rFonts w:hint="cs"/>
          <w:rtl/>
        </w:rPr>
        <w:t xml:space="preserve"> </w:t>
      </w:r>
    </w:p>
    <w:p w:rsidR="004B2B6C" w:rsidRDefault="004B2B6C" w:rsidP="009F7A17">
      <w:pPr>
        <w:rPr>
          <w:rtl/>
        </w:rPr>
      </w:pPr>
      <w:bookmarkStart w:id="8651" w:name="_ETM_Q19_661259"/>
      <w:bookmarkStart w:id="8652" w:name="_ETM_Q19_661345"/>
      <w:bookmarkEnd w:id="8651"/>
      <w:bookmarkEnd w:id="8652"/>
    </w:p>
    <w:p w:rsidR="004B2B6C" w:rsidRDefault="004B2B6C" w:rsidP="009F7A17">
      <w:pPr>
        <w:pStyle w:val="af5"/>
        <w:keepNext/>
        <w:rPr>
          <w:rtl/>
        </w:rPr>
      </w:pPr>
      <w:bookmarkStart w:id="8653" w:name="ET_interruption_5084_70"/>
      <w:r w:rsidRPr="00B258DF">
        <w:rPr>
          <w:rStyle w:val="TagStyle"/>
          <w:rtl/>
        </w:rPr>
        <w:t xml:space="preserve"> &lt;&lt; קריאה &gt;&gt; </w:t>
      </w:r>
      <w:r>
        <w:rPr>
          <w:rtl/>
        </w:rPr>
        <w:t>מיקי לוי (יש עתיד):</w:t>
      </w:r>
      <w:r w:rsidRPr="00B258DF">
        <w:rPr>
          <w:rStyle w:val="TagStyle"/>
          <w:rtl/>
        </w:rPr>
        <w:t xml:space="preserve"> &lt;&lt; קריאה &gt;&gt;</w:t>
      </w:r>
      <w:r>
        <w:rPr>
          <w:rtl/>
        </w:rPr>
        <w:t xml:space="preserve">   </w:t>
      </w:r>
      <w:bookmarkEnd w:id="8653"/>
    </w:p>
    <w:p w:rsidR="004B2B6C" w:rsidRDefault="004B2B6C" w:rsidP="009404D6">
      <w:pPr>
        <w:rPr>
          <w:rtl/>
        </w:rPr>
      </w:pPr>
    </w:p>
    <w:p w:rsidR="004B2B6C" w:rsidRDefault="004B2B6C" w:rsidP="00056F8D">
      <w:pPr>
        <w:rPr>
          <w:rtl/>
        </w:rPr>
      </w:pPr>
      <w:bookmarkStart w:id="8654" w:name="_ETM_Q19_661098"/>
      <w:bookmarkStart w:id="8655" w:name="_ETM_Q19_661357"/>
      <w:bookmarkStart w:id="8656" w:name="_ETM_Q19_661408"/>
      <w:bookmarkStart w:id="8657" w:name="_ETM_Q19_659057"/>
      <w:bookmarkStart w:id="8658" w:name="_ETM_Q19_659329"/>
      <w:bookmarkStart w:id="8659" w:name="_ETM_Q19_659403"/>
      <w:bookmarkStart w:id="8660" w:name="_ETM_Q19_655613"/>
      <w:bookmarkStart w:id="8661" w:name="_ETM_Q19_665612"/>
      <w:bookmarkStart w:id="8662" w:name="_ETM_Q19_665659"/>
      <w:bookmarkStart w:id="8663" w:name="_ETM_Q19_665768"/>
      <w:bookmarkStart w:id="8664" w:name="_ETM_Q19_665815"/>
      <w:bookmarkEnd w:id="8654"/>
      <w:bookmarkEnd w:id="8655"/>
      <w:bookmarkEnd w:id="8656"/>
      <w:bookmarkEnd w:id="8657"/>
      <w:bookmarkEnd w:id="8658"/>
      <w:bookmarkEnd w:id="8659"/>
      <w:bookmarkEnd w:id="8660"/>
      <w:bookmarkEnd w:id="8661"/>
      <w:bookmarkEnd w:id="8662"/>
      <w:bookmarkEnd w:id="8663"/>
      <w:bookmarkEnd w:id="8664"/>
      <w:r>
        <w:rPr>
          <w:rFonts w:hint="cs"/>
          <w:rtl/>
        </w:rPr>
        <w:t xml:space="preserve">אין לנו </w:t>
      </w:r>
      <w:r w:rsidR="009404D6">
        <w:rPr>
          <w:rFonts w:hint="cs"/>
          <w:rtl/>
        </w:rPr>
        <w:t>– – –</w:t>
      </w:r>
      <w:r>
        <w:rPr>
          <w:rFonts w:hint="cs"/>
          <w:rtl/>
        </w:rPr>
        <w:t xml:space="preserve"> ואתה מסלף עובדות. </w:t>
      </w:r>
    </w:p>
    <w:p w:rsidR="004B2B6C" w:rsidRDefault="004B2B6C" w:rsidP="009F7A17">
      <w:pPr>
        <w:rPr>
          <w:rtl/>
        </w:rPr>
      </w:pPr>
    </w:p>
    <w:p w:rsidR="004B2B6C" w:rsidRDefault="004B2B6C" w:rsidP="009F7A17">
      <w:pPr>
        <w:pStyle w:val="af5"/>
        <w:keepNext/>
        <w:rPr>
          <w:rtl/>
        </w:rPr>
      </w:pPr>
      <w:bookmarkStart w:id="8665" w:name="ET_interruption_6156_72"/>
      <w:r w:rsidRPr="00B258DF">
        <w:rPr>
          <w:rStyle w:val="TagStyle"/>
          <w:rtl/>
        </w:rPr>
        <w:t xml:space="preserve"> &lt;&lt; קריאה &gt;&gt; </w:t>
      </w:r>
      <w:r>
        <w:rPr>
          <w:rtl/>
        </w:rPr>
        <w:t>גלעד קריב (העבודה):</w:t>
      </w:r>
      <w:r w:rsidRPr="00B258DF">
        <w:rPr>
          <w:rStyle w:val="TagStyle"/>
          <w:rtl/>
        </w:rPr>
        <w:t xml:space="preserve"> &lt;&lt; קריאה &gt;&gt;</w:t>
      </w:r>
      <w:r>
        <w:rPr>
          <w:rtl/>
        </w:rPr>
        <w:t xml:space="preserve">   </w:t>
      </w:r>
      <w:bookmarkEnd w:id="8665"/>
    </w:p>
    <w:p w:rsidR="004B2B6C" w:rsidRDefault="004B2B6C" w:rsidP="009404D6">
      <w:pPr>
        <w:rPr>
          <w:rtl/>
        </w:rPr>
      </w:pPr>
    </w:p>
    <w:p w:rsidR="004B2B6C" w:rsidRDefault="004B2B6C" w:rsidP="009F7A17">
      <w:pPr>
        <w:rPr>
          <w:rtl/>
        </w:rPr>
      </w:pPr>
      <w:bookmarkStart w:id="8666" w:name="_ETM_Q19_663063"/>
      <w:bookmarkStart w:id="8667" w:name="_ETM_Q19_663822"/>
      <w:bookmarkEnd w:id="8666"/>
      <w:bookmarkEnd w:id="8667"/>
      <w:r>
        <w:rPr>
          <w:rFonts w:hint="cs"/>
          <w:rtl/>
        </w:rPr>
        <w:t xml:space="preserve">כמה בזק"א? 4,000 </w:t>
      </w:r>
      <w:bookmarkStart w:id="8668" w:name="_ETM_Q19_669753"/>
      <w:bookmarkEnd w:id="8668"/>
      <w:r>
        <w:rPr>
          <w:rFonts w:hint="cs"/>
          <w:rtl/>
        </w:rPr>
        <w:t>איש, מול 150,000 איש שלא מתגייסים.</w:t>
      </w:r>
    </w:p>
    <w:p w:rsidR="004B2B6C" w:rsidRDefault="004B2B6C" w:rsidP="009F7A17">
      <w:pPr>
        <w:rPr>
          <w:rtl/>
        </w:rPr>
      </w:pPr>
      <w:bookmarkStart w:id="8669" w:name="_ETM_Q19_670976"/>
      <w:bookmarkStart w:id="8670" w:name="_ETM_Q19_671034"/>
      <w:bookmarkEnd w:id="8669"/>
      <w:bookmarkEnd w:id="8670"/>
    </w:p>
    <w:p w:rsidR="004B2B6C" w:rsidRDefault="004B2B6C" w:rsidP="009F7A17">
      <w:pPr>
        <w:pStyle w:val="af5"/>
        <w:keepNext/>
        <w:rPr>
          <w:rtl/>
        </w:rPr>
      </w:pPr>
      <w:bookmarkStart w:id="8671" w:name="_ETM_Q19_670249"/>
      <w:bookmarkStart w:id="8672" w:name="_ETM_Q19_670309"/>
      <w:bookmarkStart w:id="8673" w:name="_ETM_Q19_665496"/>
      <w:bookmarkStart w:id="8674" w:name="ET_interruption_6053_118"/>
      <w:bookmarkEnd w:id="8671"/>
      <w:bookmarkEnd w:id="8672"/>
      <w:bookmarkEnd w:id="8673"/>
      <w:r w:rsidRPr="00842399">
        <w:rPr>
          <w:rStyle w:val="TagStyle"/>
          <w:rtl/>
        </w:rPr>
        <w:t xml:space="preserve"> &lt;&lt; קריאה &gt;&gt; </w:t>
      </w:r>
      <w:r>
        <w:rPr>
          <w:rtl/>
        </w:rPr>
        <w:t>יוסף טייב (ש"ס):</w:t>
      </w:r>
      <w:r w:rsidRPr="00842399">
        <w:rPr>
          <w:rStyle w:val="TagStyle"/>
          <w:rtl/>
        </w:rPr>
        <w:t xml:space="preserve"> &lt;&lt; קריאה &gt;&gt;</w:t>
      </w:r>
      <w:r>
        <w:rPr>
          <w:rtl/>
        </w:rPr>
        <w:t xml:space="preserve">   </w:t>
      </w:r>
      <w:bookmarkEnd w:id="8674"/>
    </w:p>
    <w:p w:rsidR="004B2B6C" w:rsidRDefault="004B2B6C" w:rsidP="009404D6">
      <w:pPr>
        <w:rPr>
          <w:rtl/>
        </w:rPr>
      </w:pPr>
    </w:p>
    <w:p w:rsidR="004B2B6C" w:rsidRDefault="004B2B6C" w:rsidP="009F7A17">
      <w:pPr>
        <w:rPr>
          <w:rtl/>
        </w:rPr>
      </w:pPr>
      <w:bookmarkStart w:id="8675" w:name="_ETM_Q19_666062"/>
      <w:bookmarkStart w:id="8676" w:name="_ETM_Q19_666095"/>
      <w:bookmarkStart w:id="8677" w:name="_ETM_Q19_666697"/>
      <w:bookmarkStart w:id="8678" w:name="_ETM_Q19_666762"/>
      <w:bookmarkStart w:id="8679" w:name="_ETM_Q19_673331"/>
      <w:bookmarkStart w:id="8680" w:name="_ETM_Q19_673378"/>
      <w:bookmarkEnd w:id="8675"/>
      <w:bookmarkEnd w:id="8676"/>
      <w:bookmarkEnd w:id="8677"/>
      <w:bookmarkEnd w:id="8678"/>
      <w:bookmarkEnd w:id="8679"/>
      <w:bookmarkEnd w:id="8680"/>
      <w:r>
        <w:rPr>
          <w:rFonts w:hint="cs"/>
          <w:rtl/>
        </w:rPr>
        <w:t xml:space="preserve">מה איתי? מה איתי? החתן שלי יושב, לומד כל היום, ומתנדב </w:t>
      </w:r>
      <w:bookmarkStart w:id="8681" w:name="_ETM_Q19_674754"/>
      <w:bookmarkEnd w:id="8681"/>
      <w:r>
        <w:rPr>
          <w:rFonts w:hint="cs"/>
          <w:rtl/>
        </w:rPr>
        <w:t>באיחוד הצלה בלילות. מה אתה מבלבל לי את המוח?</w:t>
      </w:r>
    </w:p>
    <w:p w:rsidR="004B2B6C" w:rsidRDefault="004B2B6C" w:rsidP="009F7A17">
      <w:pPr>
        <w:rPr>
          <w:rtl/>
        </w:rPr>
      </w:pPr>
      <w:bookmarkStart w:id="8682" w:name="_ETM_Q19_673232"/>
      <w:bookmarkStart w:id="8683" w:name="_ETM_Q19_673300"/>
      <w:bookmarkStart w:id="8684" w:name="_ETM_Q19_677535"/>
      <w:bookmarkStart w:id="8685" w:name="_ETM_Q19_677597"/>
      <w:bookmarkEnd w:id="8682"/>
      <w:bookmarkEnd w:id="8683"/>
      <w:bookmarkEnd w:id="8684"/>
      <w:bookmarkEnd w:id="8685"/>
    </w:p>
    <w:p w:rsidR="004B2B6C" w:rsidRDefault="004B2B6C" w:rsidP="009F7A17">
      <w:pPr>
        <w:pStyle w:val="af5"/>
        <w:keepNext/>
        <w:rPr>
          <w:rtl/>
        </w:rPr>
      </w:pPr>
      <w:bookmarkStart w:id="8686" w:name="ET_interruption_5084_75"/>
      <w:r w:rsidRPr="00B258DF">
        <w:rPr>
          <w:rStyle w:val="TagStyle"/>
          <w:rtl/>
        </w:rPr>
        <w:t xml:space="preserve"> &lt;&lt; קריאה &gt;&gt; </w:t>
      </w:r>
      <w:r>
        <w:rPr>
          <w:rtl/>
        </w:rPr>
        <w:t>מיקי לוי (יש עתיד):</w:t>
      </w:r>
      <w:r w:rsidRPr="00B258DF">
        <w:rPr>
          <w:rStyle w:val="TagStyle"/>
          <w:rtl/>
        </w:rPr>
        <w:t xml:space="preserve"> &lt;&lt; קריאה &gt;&gt;</w:t>
      </w:r>
      <w:r>
        <w:rPr>
          <w:rtl/>
        </w:rPr>
        <w:t xml:space="preserve">   </w:t>
      </w:r>
      <w:bookmarkEnd w:id="8686"/>
    </w:p>
    <w:p w:rsidR="004B2B6C" w:rsidRDefault="004B2B6C" w:rsidP="009404D6">
      <w:pPr>
        <w:rPr>
          <w:rtl/>
        </w:rPr>
      </w:pPr>
    </w:p>
    <w:p w:rsidR="004B2B6C" w:rsidRDefault="00056F8D" w:rsidP="009F7A17">
      <w:pPr>
        <w:rPr>
          <w:rtl/>
        </w:rPr>
      </w:pPr>
      <w:bookmarkStart w:id="8687" w:name="_ETM_Q19_674381"/>
      <w:bookmarkStart w:id="8688" w:name="_ETM_Q19_674630"/>
      <w:bookmarkStart w:id="8689" w:name="_ETM_Q19_674687"/>
      <w:bookmarkEnd w:id="8687"/>
      <w:bookmarkEnd w:id="8688"/>
      <w:bookmarkEnd w:id="8689"/>
      <w:r>
        <w:rPr>
          <w:rFonts w:hint="cs"/>
          <w:rtl/>
        </w:rPr>
        <w:t xml:space="preserve">אתה סלפן, אתה סלפן. </w:t>
      </w:r>
      <w:r w:rsidR="004B2B6C">
        <w:rPr>
          <w:rFonts w:hint="cs"/>
          <w:rtl/>
        </w:rPr>
        <w:t xml:space="preserve">סלפן, </w:t>
      </w:r>
      <w:bookmarkStart w:id="8690" w:name="_ETM_Q19_673134"/>
      <w:bookmarkEnd w:id="8690"/>
      <w:r w:rsidR="004B2B6C">
        <w:rPr>
          <w:rFonts w:hint="cs"/>
          <w:rtl/>
        </w:rPr>
        <w:t xml:space="preserve">אתה סלפן. אתה רוצה כך? תלכו </w:t>
      </w:r>
      <w:bookmarkStart w:id="8691" w:name="_ETM_Q19_677660"/>
      <w:bookmarkStart w:id="8692" w:name="_ETM_Q19_677707"/>
      <w:bookmarkEnd w:id="8691"/>
      <w:bookmarkEnd w:id="8692"/>
      <w:r w:rsidR="004B2B6C">
        <w:rPr>
          <w:rFonts w:hint="cs"/>
          <w:rtl/>
        </w:rPr>
        <w:t xml:space="preserve">לצבא. </w:t>
      </w:r>
      <w:bookmarkStart w:id="8693" w:name="_ETM_Q19_679176"/>
      <w:bookmarkEnd w:id="8693"/>
      <w:r w:rsidR="004B2B6C">
        <w:rPr>
          <w:rFonts w:hint="cs"/>
          <w:rtl/>
        </w:rPr>
        <w:t xml:space="preserve">תלכו לצבא. </w:t>
      </w:r>
    </w:p>
    <w:p w:rsidR="004B2B6C" w:rsidRDefault="004B2B6C" w:rsidP="009F7A17">
      <w:pPr>
        <w:rPr>
          <w:rtl/>
        </w:rPr>
      </w:pPr>
      <w:bookmarkStart w:id="8694" w:name="_ETM_Q19_681098"/>
      <w:bookmarkStart w:id="8695" w:name="_ETM_Q19_681129"/>
      <w:bookmarkEnd w:id="8694"/>
      <w:bookmarkEnd w:id="8695"/>
    </w:p>
    <w:p w:rsidR="004B2B6C" w:rsidRDefault="004B2B6C" w:rsidP="009F7A17">
      <w:pPr>
        <w:pStyle w:val="af5"/>
        <w:keepNext/>
        <w:rPr>
          <w:rtl/>
        </w:rPr>
      </w:pPr>
      <w:bookmarkStart w:id="8696" w:name="ET_interruption_6053_76"/>
      <w:r w:rsidRPr="003C77FB">
        <w:rPr>
          <w:rStyle w:val="TagStyle"/>
          <w:rtl/>
        </w:rPr>
        <w:t xml:space="preserve"> &lt;&lt; קריאה &gt;&gt; </w:t>
      </w:r>
      <w:r>
        <w:rPr>
          <w:rtl/>
        </w:rPr>
        <w:t>יוסף טייב (ש"ס):</w:t>
      </w:r>
      <w:r w:rsidRPr="003C77FB">
        <w:rPr>
          <w:rStyle w:val="TagStyle"/>
          <w:rtl/>
        </w:rPr>
        <w:t xml:space="preserve"> &lt;&lt; קריאה &gt;&gt;</w:t>
      </w:r>
      <w:r>
        <w:rPr>
          <w:rtl/>
        </w:rPr>
        <w:t xml:space="preserve">   </w:t>
      </w:r>
      <w:bookmarkEnd w:id="8696"/>
    </w:p>
    <w:p w:rsidR="004B2B6C" w:rsidRDefault="004B2B6C" w:rsidP="009404D6">
      <w:pPr>
        <w:rPr>
          <w:rtl/>
        </w:rPr>
      </w:pPr>
    </w:p>
    <w:p w:rsidR="004B2B6C" w:rsidRDefault="009404D6" w:rsidP="009F7A17">
      <w:pPr>
        <w:rPr>
          <w:rtl/>
        </w:rPr>
      </w:pPr>
      <w:bookmarkStart w:id="8697" w:name="_ETM_Q19_680290"/>
      <w:bookmarkStart w:id="8698" w:name="_ETM_Q19_680347"/>
      <w:bookmarkEnd w:id="8697"/>
      <w:bookmarkEnd w:id="8698"/>
      <w:r>
        <w:rPr>
          <w:rFonts w:hint="cs"/>
          <w:rtl/>
        </w:rPr>
        <w:t>– – –</w:t>
      </w:r>
      <w:r w:rsidR="004B2B6C">
        <w:rPr>
          <w:rFonts w:hint="cs"/>
          <w:rtl/>
        </w:rPr>
        <w:t xml:space="preserve"> </w:t>
      </w:r>
      <w:bookmarkStart w:id="8699" w:name="_ETM_Q19_682428"/>
      <w:bookmarkEnd w:id="8699"/>
      <w:r w:rsidR="004B2B6C">
        <w:rPr>
          <w:rFonts w:hint="cs"/>
          <w:rtl/>
        </w:rPr>
        <w:t xml:space="preserve">לצבא </w:t>
      </w:r>
      <w:r>
        <w:rPr>
          <w:rFonts w:hint="cs"/>
          <w:rtl/>
        </w:rPr>
        <w:t>– – –</w:t>
      </w:r>
      <w:r w:rsidR="004B2B6C">
        <w:rPr>
          <w:rFonts w:hint="cs"/>
          <w:rtl/>
        </w:rPr>
        <w:t xml:space="preserve"> בשכל. </w:t>
      </w:r>
    </w:p>
    <w:p w:rsidR="004B2B6C" w:rsidRDefault="004B2B6C" w:rsidP="009F7A17">
      <w:pPr>
        <w:rPr>
          <w:rtl/>
        </w:rPr>
      </w:pPr>
      <w:bookmarkStart w:id="8700" w:name="_ETM_Q19_683136"/>
      <w:bookmarkStart w:id="8701" w:name="_ETM_Q19_683193"/>
      <w:bookmarkEnd w:id="8700"/>
      <w:bookmarkEnd w:id="8701"/>
    </w:p>
    <w:p w:rsidR="004B2B6C" w:rsidRDefault="004B2B6C" w:rsidP="009F7A17">
      <w:pPr>
        <w:pStyle w:val="af5"/>
        <w:keepNext/>
        <w:rPr>
          <w:rtl/>
        </w:rPr>
      </w:pPr>
      <w:bookmarkStart w:id="8702" w:name="ET_interruption_5807_77"/>
      <w:r w:rsidRPr="00E6787A">
        <w:rPr>
          <w:rStyle w:val="TagStyle"/>
          <w:rtl/>
        </w:rPr>
        <w:t xml:space="preserve"> &lt;&lt; קריאה &gt;&gt; </w:t>
      </w:r>
      <w:r>
        <w:rPr>
          <w:rtl/>
        </w:rPr>
        <w:t>קטי קטרין שטרית (הליכוד):</w:t>
      </w:r>
      <w:r w:rsidRPr="00E6787A">
        <w:rPr>
          <w:rStyle w:val="TagStyle"/>
          <w:rtl/>
        </w:rPr>
        <w:t xml:space="preserve"> &lt;&lt; קריאה &gt;&gt;</w:t>
      </w:r>
      <w:r>
        <w:rPr>
          <w:rtl/>
        </w:rPr>
        <w:t xml:space="preserve">   </w:t>
      </w:r>
      <w:bookmarkEnd w:id="8702"/>
    </w:p>
    <w:p w:rsidR="004B2B6C" w:rsidRDefault="004B2B6C" w:rsidP="009404D6">
      <w:pPr>
        <w:rPr>
          <w:rtl/>
        </w:rPr>
      </w:pPr>
    </w:p>
    <w:p w:rsidR="004B2B6C" w:rsidRDefault="004B2B6C" w:rsidP="009F7A17">
      <w:pPr>
        <w:rPr>
          <w:rtl/>
        </w:rPr>
      </w:pPr>
      <w:bookmarkStart w:id="8703" w:name="_ETM_Q19_682967"/>
      <w:bookmarkEnd w:id="8703"/>
      <w:r>
        <w:rPr>
          <w:rFonts w:hint="cs"/>
          <w:rtl/>
        </w:rPr>
        <w:t xml:space="preserve">אני מתפלאת עליכם. </w:t>
      </w:r>
      <w:bookmarkStart w:id="8704" w:name="_ETM_Q19_685261"/>
      <w:bookmarkEnd w:id="8704"/>
      <w:r>
        <w:rPr>
          <w:rFonts w:hint="cs"/>
          <w:rtl/>
        </w:rPr>
        <w:t xml:space="preserve">אתם יודעים </w:t>
      </w:r>
      <w:r w:rsidR="009404D6">
        <w:rPr>
          <w:rFonts w:hint="cs"/>
          <w:rtl/>
        </w:rPr>
        <w:t>– – –</w:t>
      </w:r>
    </w:p>
    <w:p w:rsidR="004B2B6C" w:rsidRDefault="004B2B6C" w:rsidP="009F7A17">
      <w:pPr>
        <w:rPr>
          <w:rtl/>
        </w:rPr>
      </w:pPr>
    </w:p>
    <w:p w:rsidR="004B2B6C" w:rsidRDefault="004B2B6C" w:rsidP="009F7A17">
      <w:pPr>
        <w:pStyle w:val="af5"/>
        <w:keepNext/>
        <w:rPr>
          <w:rtl/>
        </w:rPr>
      </w:pPr>
      <w:bookmarkStart w:id="8705" w:name="ET_interruption_5084_78"/>
      <w:r w:rsidRPr="00E6787A">
        <w:rPr>
          <w:rStyle w:val="TagStyle"/>
          <w:rtl/>
        </w:rPr>
        <w:t xml:space="preserve"> &lt;&lt; קריאה &gt;&gt; </w:t>
      </w:r>
      <w:r>
        <w:rPr>
          <w:rtl/>
        </w:rPr>
        <w:t>מיקי לוי (יש עתיד):</w:t>
      </w:r>
      <w:r w:rsidRPr="00E6787A">
        <w:rPr>
          <w:rStyle w:val="TagStyle"/>
          <w:rtl/>
        </w:rPr>
        <w:t xml:space="preserve"> &lt;&lt; קריאה &gt;&gt;</w:t>
      </w:r>
      <w:r>
        <w:rPr>
          <w:rtl/>
        </w:rPr>
        <w:t xml:space="preserve">   </w:t>
      </w:r>
      <w:bookmarkEnd w:id="8705"/>
    </w:p>
    <w:p w:rsidR="004B2B6C" w:rsidRDefault="004B2B6C" w:rsidP="009404D6">
      <w:pPr>
        <w:rPr>
          <w:rtl/>
        </w:rPr>
      </w:pPr>
    </w:p>
    <w:p w:rsidR="004B2B6C" w:rsidRDefault="004B2B6C" w:rsidP="009F7A17">
      <w:pPr>
        <w:rPr>
          <w:rtl/>
        </w:rPr>
      </w:pPr>
      <w:bookmarkStart w:id="8706" w:name="_ETM_Q19_686510"/>
      <w:bookmarkStart w:id="8707" w:name="_ETM_Q19_680225"/>
      <w:bookmarkStart w:id="8708" w:name="_ETM_Q19_687942"/>
      <w:bookmarkStart w:id="8709" w:name="_ETM_Q19_687989"/>
      <w:bookmarkStart w:id="8710" w:name="_ETM_Q19_690271"/>
      <w:bookmarkStart w:id="8711" w:name="_ETM_Q19_690318"/>
      <w:bookmarkStart w:id="8712" w:name="_ETM_Q19_690411"/>
      <w:bookmarkStart w:id="8713" w:name="_ETM_Q19_690489"/>
      <w:bookmarkStart w:id="8714" w:name="_ETM_Q19_692302"/>
      <w:bookmarkStart w:id="8715" w:name="_ETM_Q19_692380"/>
      <w:bookmarkStart w:id="8716" w:name="_ETM_Q19_692505"/>
      <w:bookmarkStart w:id="8717" w:name="_ETM_Q19_692552"/>
      <w:bookmarkEnd w:id="8706"/>
      <w:bookmarkEnd w:id="8707"/>
      <w:bookmarkEnd w:id="8708"/>
      <w:bookmarkEnd w:id="8709"/>
      <w:bookmarkEnd w:id="8710"/>
      <w:bookmarkEnd w:id="8711"/>
      <w:bookmarkEnd w:id="8712"/>
      <w:bookmarkEnd w:id="8713"/>
      <w:bookmarkEnd w:id="8714"/>
      <w:bookmarkEnd w:id="8715"/>
      <w:bookmarkEnd w:id="8716"/>
      <w:bookmarkEnd w:id="8717"/>
      <w:r>
        <w:rPr>
          <w:rFonts w:hint="cs"/>
          <w:rtl/>
        </w:rPr>
        <w:t xml:space="preserve">לא, יוסי. הטענות לא עליך, </w:t>
      </w:r>
      <w:bookmarkStart w:id="8718" w:name="_ETM_Q19_689099"/>
      <w:bookmarkEnd w:id="8718"/>
      <w:r>
        <w:rPr>
          <w:rFonts w:hint="cs"/>
          <w:rtl/>
        </w:rPr>
        <w:t xml:space="preserve">יוסי. הטענות לא עליך. </w:t>
      </w:r>
    </w:p>
    <w:p w:rsidR="004B2B6C" w:rsidRDefault="004B2B6C" w:rsidP="009F7A17">
      <w:pPr>
        <w:rPr>
          <w:rtl/>
        </w:rPr>
      </w:pPr>
      <w:bookmarkStart w:id="8719" w:name="_ETM_Q19_690894"/>
      <w:bookmarkStart w:id="8720" w:name="_ETM_Q19_690957"/>
      <w:bookmarkEnd w:id="8719"/>
      <w:bookmarkEnd w:id="8720"/>
    </w:p>
    <w:p w:rsidR="004B2B6C" w:rsidRDefault="004B2B6C" w:rsidP="009F7A17">
      <w:pPr>
        <w:pStyle w:val="af5"/>
        <w:keepNext/>
        <w:rPr>
          <w:rtl/>
        </w:rPr>
      </w:pPr>
      <w:bookmarkStart w:id="8721" w:name="ET_interruption_6353_79"/>
      <w:r w:rsidRPr="009F7917">
        <w:rPr>
          <w:rStyle w:val="TagStyle"/>
          <w:rtl/>
        </w:rPr>
        <w:t xml:space="preserve"> &lt;&lt; קריאה &gt;&gt; </w:t>
      </w:r>
      <w:r>
        <w:rPr>
          <w:rtl/>
        </w:rPr>
        <w:t>חנוך דב מלביצקי (הליכוד):</w:t>
      </w:r>
      <w:r w:rsidRPr="009F7917">
        <w:rPr>
          <w:rStyle w:val="TagStyle"/>
          <w:rtl/>
        </w:rPr>
        <w:t xml:space="preserve"> &lt;&lt; קריאה &gt;&gt;</w:t>
      </w:r>
      <w:r>
        <w:rPr>
          <w:rtl/>
        </w:rPr>
        <w:t xml:space="preserve">   </w:t>
      </w:r>
      <w:bookmarkEnd w:id="8721"/>
    </w:p>
    <w:p w:rsidR="004B2B6C" w:rsidRDefault="004B2B6C" w:rsidP="009404D6">
      <w:pPr>
        <w:rPr>
          <w:rtl/>
        </w:rPr>
      </w:pPr>
    </w:p>
    <w:p w:rsidR="004B2B6C" w:rsidRDefault="004B2B6C" w:rsidP="009F7A17">
      <w:pPr>
        <w:rPr>
          <w:rtl/>
        </w:rPr>
      </w:pPr>
      <w:bookmarkStart w:id="8722" w:name="_ETM_Q19_688822"/>
      <w:bookmarkEnd w:id="8722"/>
      <w:r>
        <w:rPr>
          <w:rFonts w:hint="cs"/>
          <w:rtl/>
        </w:rPr>
        <w:t xml:space="preserve">מרע"מ ביקשתם שילכו לצבא? מהם </w:t>
      </w:r>
      <w:bookmarkStart w:id="8723" w:name="_ETM_Q19_694098"/>
      <w:bookmarkEnd w:id="8723"/>
      <w:r>
        <w:rPr>
          <w:rFonts w:hint="cs"/>
          <w:rtl/>
        </w:rPr>
        <w:t xml:space="preserve">ביקשת? מרע"מ ביקשת שילכו לצבא? </w:t>
      </w:r>
    </w:p>
    <w:p w:rsidR="004B2B6C" w:rsidRDefault="004B2B6C" w:rsidP="009F7A17">
      <w:pPr>
        <w:rPr>
          <w:rtl/>
        </w:rPr>
      </w:pPr>
      <w:bookmarkStart w:id="8724" w:name="_ETM_Q19_695622"/>
      <w:bookmarkStart w:id="8725" w:name="_ETM_Q19_695694"/>
      <w:bookmarkEnd w:id="8724"/>
      <w:bookmarkEnd w:id="8725"/>
    </w:p>
    <w:p w:rsidR="004B2B6C" w:rsidRDefault="004B2B6C" w:rsidP="009F7A17">
      <w:pPr>
        <w:pStyle w:val="af5"/>
        <w:keepNext/>
        <w:rPr>
          <w:rtl/>
        </w:rPr>
      </w:pPr>
      <w:bookmarkStart w:id="8726" w:name="ET_interruption_5807_81"/>
      <w:r w:rsidRPr="009F7917">
        <w:rPr>
          <w:rStyle w:val="TagStyle"/>
          <w:rtl/>
        </w:rPr>
        <w:t xml:space="preserve">&lt;&lt; קריאה &gt;&gt; </w:t>
      </w:r>
      <w:r>
        <w:rPr>
          <w:rtl/>
        </w:rPr>
        <w:t>קטי קטרין שטרית (הליכוד):</w:t>
      </w:r>
      <w:r w:rsidRPr="009F7917">
        <w:rPr>
          <w:rStyle w:val="TagStyle"/>
          <w:rtl/>
        </w:rPr>
        <w:t xml:space="preserve"> &lt;&lt; קריאה &gt;&gt;</w:t>
      </w:r>
      <w:r>
        <w:rPr>
          <w:rtl/>
        </w:rPr>
        <w:t xml:space="preserve">   </w:t>
      </w:r>
      <w:bookmarkEnd w:id="8726"/>
    </w:p>
    <w:p w:rsidR="004B2B6C" w:rsidRDefault="004B2B6C" w:rsidP="009404D6">
      <w:pPr>
        <w:rPr>
          <w:rtl/>
        </w:rPr>
      </w:pPr>
    </w:p>
    <w:p w:rsidR="004B2B6C" w:rsidRDefault="004B2B6C" w:rsidP="009F7A17">
      <w:pPr>
        <w:rPr>
          <w:rtl/>
        </w:rPr>
      </w:pPr>
      <w:bookmarkStart w:id="8727" w:name="_ETM_Q19_696313"/>
      <w:bookmarkStart w:id="8728" w:name="_ETM_Q19_696590"/>
      <w:bookmarkStart w:id="8729" w:name="_ETM_Q19_696641"/>
      <w:bookmarkEnd w:id="8727"/>
      <w:bookmarkEnd w:id="8728"/>
      <w:bookmarkEnd w:id="8729"/>
      <w:r>
        <w:rPr>
          <w:rFonts w:hint="cs"/>
          <w:rtl/>
        </w:rPr>
        <w:t xml:space="preserve">שיכירו בהם, שיכירו בהם </w:t>
      </w:r>
      <w:r w:rsidR="009404D6">
        <w:rPr>
          <w:rFonts w:hint="cs"/>
          <w:rtl/>
        </w:rPr>
        <w:t>– – –</w:t>
      </w:r>
    </w:p>
    <w:p w:rsidR="004B2B6C" w:rsidRDefault="004B2B6C" w:rsidP="009F7A17">
      <w:pPr>
        <w:rPr>
          <w:rtl/>
        </w:rPr>
      </w:pPr>
      <w:bookmarkStart w:id="8730" w:name="_ETM_Q19_699171"/>
      <w:bookmarkStart w:id="8731" w:name="_ETM_Q19_699231"/>
      <w:bookmarkEnd w:id="8730"/>
      <w:bookmarkEnd w:id="8731"/>
    </w:p>
    <w:p w:rsidR="004B2B6C" w:rsidRDefault="004B2B6C" w:rsidP="009F7A17">
      <w:pPr>
        <w:pStyle w:val="af5"/>
        <w:keepNext/>
        <w:rPr>
          <w:rtl/>
        </w:rPr>
      </w:pPr>
      <w:bookmarkStart w:id="8732" w:name="_ETM_Q19_700158"/>
      <w:bookmarkStart w:id="8733" w:name="_ETM_Q19_700199"/>
      <w:bookmarkStart w:id="8734" w:name="ET_interruption_5084_83"/>
      <w:bookmarkEnd w:id="8732"/>
      <w:bookmarkEnd w:id="8733"/>
      <w:r w:rsidRPr="00B565DA">
        <w:rPr>
          <w:rStyle w:val="TagStyle"/>
          <w:rtl/>
        </w:rPr>
        <w:t xml:space="preserve"> &lt;&lt; קריאה &gt;&gt; </w:t>
      </w:r>
      <w:r>
        <w:rPr>
          <w:rtl/>
        </w:rPr>
        <w:t>מיקי לוי (יש עתיד):</w:t>
      </w:r>
      <w:r w:rsidRPr="00B565DA">
        <w:rPr>
          <w:rStyle w:val="TagStyle"/>
          <w:rtl/>
        </w:rPr>
        <w:t xml:space="preserve"> &lt;&lt; קריאה &gt;&gt;</w:t>
      </w:r>
      <w:r>
        <w:rPr>
          <w:rtl/>
        </w:rPr>
        <w:t xml:space="preserve">   </w:t>
      </w:r>
      <w:bookmarkEnd w:id="8734"/>
    </w:p>
    <w:p w:rsidR="004B2B6C" w:rsidRDefault="004B2B6C" w:rsidP="009404D6">
      <w:pPr>
        <w:rPr>
          <w:rtl/>
        </w:rPr>
      </w:pPr>
    </w:p>
    <w:p w:rsidR="004B2B6C" w:rsidRDefault="004B2B6C" w:rsidP="009F7A17">
      <w:pPr>
        <w:rPr>
          <w:rtl/>
        </w:rPr>
      </w:pPr>
      <w:bookmarkStart w:id="8735" w:name="_ETM_Q19_698464"/>
      <w:bookmarkEnd w:id="8735"/>
      <w:r>
        <w:rPr>
          <w:rFonts w:hint="cs"/>
          <w:rtl/>
        </w:rPr>
        <w:t>נו באמת. פופוליסט,</w:t>
      </w:r>
      <w:bookmarkStart w:id="8736" w:name="_ETM_Q19_700719"/>
      <w:bookmarkEnd w:id="8736"/>
      <w:r>
        <w:rPr>
          <w:rFonts w:hint="cs"/>
          <w:rtl/>
        </w:rPr>
        <w:t xml:space="preserve"> אתה גם כן, אתה פופוליסט. פופוליסט </w:t>
      </w:r>
      <w:r w:rsidR="009404D6">
        <w:rPr>
          <w:rFonts w:hint="cs"/>
          <w:rtl/>
        </w:rPr>
        <w:t>– – –</w:t>
      </w:r>
      <w:r>
        <w:rPr>
          <w:rFonts w:hint="cs"/>
          <w:rtl/>
        </w:rPr>
        <w:t xml:space="preserve"> </w:t>
      </w:r>
    </w:p>
    <w:p w:rsidR="004B2B6C" w:rsidRDefault="004B2B6C" w:rsidP="009F7A17">
      <w:pPr>
        <w:rPr>
          <w:rtl/>
        </w:rPr>
      </w:pPr>
      <w:bookmarkStart w:id="8737" w:name="_ETM_Q19_702799"/>
      <w:bookmarkStart w:id="8738" w:name="_ETM_Q19_702854"/>
      <w:bookmarkEnd w:id="8737"/>
      <w:bookmarkEnd w:id="8738"/>
    </w:p>
    <w:p w:rsidR="004B2B6C" w:rsidRDefault="004B2B6C" w:rsidP="009F7A17">
      <w:pPr>
        <w:pStyle w:val="af5"/>
        <w:keepNext/>
        <w:rPr>
          <w:rtl/>
        </w:rPr>
      </w:pPr>
      <w:bookmarkStart w:id="8739" w:name="ET_interruption_6353_84"/>
      <w:r w:rsidRPr="00B565DA">
        <w:rPr>
          <w:rStyle w:val="TagStyle"/>
          <w:rtl/>
        </w:rPr>
        <w:t xml:space="preserve"> &lt;&lt; קריאה &gt;&gt; </w:t>
      </w:r>
      <w:r>
        <w:rPr>
          <w:rtl/>
        </w:rPr>
        <w:t>חנוך דב מלביצקי (הליכוד):</w:t>
      </w:r>
      <w:r w:rsidRPr="00B565DA">
        <w:rPr>
          <w:rStyle w:val="TagStyle"/>
          <w:rtl/>
        </w:rPr>
        <w:t xml:space="preserve"> &lt;&lt; קריאה &gt;&gt;</w:t>
      </w:r>
      <w:r>
        <w:rPr>
          <w:rtl/>
        </w:rPr>
        <w:t xml:space="preserve">   </w:t>
      </w:r>
      <w:bookmarkEnd w:id="8739"/>
    </w:p>
    <w:p w:rsidR="004B2B6C" w:rsidRDefault="004B2B6C" w:rsidP="009404D6">
      <w:pPr>
        <w:rPr>
          <w:rtl/>
        </w:rPr>
      </w:pPr>
    </w:p>
    <w:p w:rsidR="004B2B6C" w:rsidRDefault="004B2B6C" w:rsidP="009F7A17">
      <w:pPr>
        <w:rPr>
          <w:rtl/>
        </w:rPr>
      </w:pPr>
      <w:bookmarkStart w:id="8740" w:name="_ETM_Q19_703409"/>
      <w:bookmarkStart w:id="8741" w:name="_ETM_Q19_703659"/>
      <w:bookmarkStart w:id="8742" w:name="_ETM_Q19_703713"/>
      <w:bookmarkEnd w:id="8740"/>
      <w:bookmarkEnd w:id="8741"/>
      <w:bookmarkEnd w:id="8742"/>
      <w:r>
        <w:rPr>
          <w:rFonts w:hint="cs"/>
          <w:rtl/>
        </w:rPr>
        <w:t xml:space="preserve">ביקשת או לא ביקשת? צבוע, צבוע. </w:t>
      </w:r>
    </w:p>
    <w:p w:rsidR="004B2B6C" w:rsidRDefault="004B2B6C" w:rsidP="009F7A17">
      <w:pPr>
        <w:rPr>
          <w:rtl/>
        </w:rPr>
      </w:pPr>
      <w:bookmarkStart w:id="8743" w:name="_ETM_Q19_703775"/>
      <w:bookmarkStart w:id="8744" w:name="_ETM_Q19_703818"/>
      <w:bookmarkStart w:id="8745" w:name="_ETM_Q19_702289"/>
      <w:bookmarkStart w:id="8746" w:name="_ETM_Q19_702336"/>
      <w:bookmarkEnd w:id="8743"/>
      <w:bookmarkEnd w:id="8744"/>
      <w:bookmarkEnd w:id="8745"/>
      <w:bookmarkEnd w:id="8746"/>
    </w:p>
    <w:p w:rsidR="004B2B6C" w:rsidRDefault="004B2B6C" w:rsidP="009F7A17">
      <w:pPr>
        <w:pStyle w:val="af5"/>
        <w:keepNext/>
        <w:rPr>
          <w:rtl/>
        </w:rPr>
      </w:pPr>
      <w:bookmarkStart w:id="8747" w:name="ET_interruption_5084_86"/>
      <w:r w:rsidRPr="00B565DA">
        <w:rPr>
          <w:rStyle w:val="TagStyle"/>
          <w:rtl/>
        </w:rPr>
        <w:t xml:space="preserve"> &lt;&lt; קריאה &gt;&gt; </w:t>
      </w:r>
      <w:r>
        <w:rPr>
          <w:rtl/>
        </w:rPr>
        <w:t>מיקי לוי (יש עתיד):</w:t>
      </w:r>
      <w:r w:rsidRPr="00B565DA">
        <w:rPr>
          <w:rStyle w:val="TagStyle"/>
          <w:rtl/>
        </w:rPr>
        <w:t xml:space="preserve"> &lt;&lt; קריאה &gt;&gt;</w:t>
      </w:r>
      <w:r>
        <w:rPr>
          <w:rtl/>
        </w:rPr>
        <w:t xml:space="preserve">   </w:t>
      </w:r>
      <w:bookmarkEnd w:id="8747"/>
    </w:p>
    <w:p w:rsidR="004B2B6C" w:rsidRDefault="004B2B6C" w:rsidP="009404D6">
      <w:pPr>
        <w:rPr>
          <w:rtl/>
        </w:rPr>
      </w:pPr>
    </w:p>
    <w:p w:rsidR="004B2B6C" w:rsidRDefault="004B2B6C" w:rsidP="009F7A17">
      <w:pPr>
        <w:rPr>
          <w:rtl/>
        </w:rPr>
      </w:pPr>
      <w:bookmarkStart w:id="8748" w:name="_ETM_Q19_701261"/>
      <w:bookmarkStart w:id="8749" w:name="_ETM_Q19_701513"/>
      <w:bookmarkStart w:id="8750" w:name="_ETM_Q19_701571"/>
      <w:bookmarkStart w:id="8751" w:name="_ETM_Q19_703341"/>
      <w:bookmarkStart w:id="8752" w:name="_ETM_Q19_703628"/>
      <w:bookmarkStart w:id="8753" w:name="_ETM_Q19_703683"/>
      <w:bookmarkEnd w:id="8748"/>
      <w:bookmarkEnd w:id="8749"/>
      <w:bookmarkEnd w:id="8750"/>
      <w:bookmarkEnd w:id="8751"/>
      <w:bookmarkEnd w:id="8752"/>
      <w:bookmarkEnd w:id="8753"/>
      <w:r>
        <w:rPr>
          <w:rFonts w:hint="cs"/>
          <w:rtl/>
        </w:rPr>
        <w:t xml:space="preserve">פופוליסט. </w:t>
      </w:r>
    </w:p>
    <w:p w:rsidR="004B2B6C" w:rsidRDefault="004B2B6C" w:rsidP="009F7A17">
      <w:pPr>
        <w:rPr>
          <w:rtl/>
        </w:rPr>
      </w:pPr>
      <w:bookmarkStart w:id="8754" w:name="_ETM_Q19_707536"/>
      <w:bookmarkStart w:id="8755" w:name="_ETM_Q19_707603"/>
      <w:bookmarkEnd w:id="8754"/>
      <w:bookmarkEnd w:id="8755"/>
    </w:p>
    <w:p w:rsidR="004B2B6C" w:rsidRDefault="004B2B6C" w:rsidP="009F7A17">
      <w:pPr>
        <w:pStyle w:val="af5"/>
        <w:keepNext/>
        <w:rPr>
          <w:rtl/>
        </w:rPr>
      </w:pPr>
      <w:bookmarkStart w:id="8756" w:name="ET_interruption_6353_88"/>
      <w:r w:rsidRPr="00D83726">
        <w:rPr>
          <w:rStyle w:val="TagStyle"/>
          <w:rtl/>
        </w:rPr>
        <w:t xml:space="preserve"> &lt;&lt; קריאה &gt;&gt; </w:t>
      </w:r>
      <w:r>
        <w:rPr>
          <w:rtl/>
        </w:rPr>
        <w:t>חנוך דב מלביצקי (הליכוד):</w:t>
      </w:r>
      <w:r w:rsidRPr="00D83726">
        <w:rPr>
          <w:rStyle w:val="TagStyle"/>
          <w:rtl/>
        </w:rPr>
        <w:t xml:space="preserve"> &lt;&lt; קריאה &gt;&gt;</w:t>
      </w:r>
      <w:r>
        <w:rPr>
          <w:rtl/>
        </w:rPr>
        <w:t xml:space="preserve">   </w:t>
      </w:r>
      <w:bookmarkEnd w:id="8756"/>
    </w:p>
    <w:p w:rsidR="004B2B6C" w:rsidRDefault="004B2B6C" w:rsidP="009404D6">
      <w:pPr>
        <w:rPr>
          <w:rtl/>
        </w:rPr>
      </w:pPr>
    </w:p>
    <w:p w:rsidR="004B2B6C" w:rsidRPr="00D83726" w:rsidRDefault="004B2B6C" w:rsidP="009F7A17">
      <w:pPr>
        <w:rPr>
          <w:rtl/>
        </w:rPr>
      </w:pPr>
      <w:bookmarkStart w:id="8757" w:name="_ETM_Q19_707131"/>
      <w:bookmarkStart w:id="8758" w:name="_ETM_Q19_707388"/>
      <w:bookmarkStart w:id="8759" w:name="_ETM_Q19_707442"/>
      <w:bookmarkEnd w:id="8757"/>
      <w:bookmarkEnd w:id="8758"/>
      <w:bookmarkEnd w:id="8759"/>
      <w:r>
        <w:rPr>
          <w:rFonts w:hint="cs"/>
          <w:rtl/>
        </w:rPr>
        <w:t>צבוע, צבוע</w:t>
      </w:r>
      <w:bookmarkStart w:id="8760" w:name="_ETM_Q19_709919"/>
      <w:bookmarkEnd w:id="8760"/>
      <w:r>
        <w:rPr>
          <w:rFonts w:hint="cs"/>
          <w:rtl/>
        </w:rPr>
        <w:t xml:space="preserve">. צבוע. </w:t>
      </w:r>
    </w:p>
    <w:p w:rsidR="004B2B6C" w:rsidRDefault="004B2B6C" w:rsidP="009F7A17">
      <w:pPr>
        <w:rPr>
          <w:rtl/>
        </w:rPr>
      </w:pPr>
      <w:bookmarkStart w:id="8761" w:name="_ETM_Q19_705493"/>
      <w:bookmarkStart w:id="8762" w:name="_ETM_Q19_705540"/>
      <w:bookmarkStart w:id="8763" w:name="_ETM_Q19_710509"/>
      <w:bookmarkStart w:id="8764" w:name="_ETM_Q19_710572"/>
      <w:bookmarkStart w:id="8765" w:name="_ETM_Q19_710744"/>
      <w:bookmarkStart w:id="8766" w:name="_ETM_Q19_710790"/>
      <w:bookmarkStart w:id="8767" w:name="_ETM_Q19_714682"/>
      <w:bookmarkEnd w:id="8761"/>
      <w:bookmarkEnd w:id="8762"/>
      <w:bookmarkEnd w:id="8763"/>
      <w:bookmarkEnd w:id="8764"/>
      <w:bookmarkEnd w:id="8765"/>
      <w:bookmarkEnd w:id="8766"/>
      <w:bookmarkEnd w:id="8767"/>
    </w:p>
    <w:p w:rsidR="004B2B6C" w:rsidRDefault="004B2B6C" w:rsidP="009F7A17">
      <w:pPr>
        <w:pStyle w:val="af5"/>
        <w:keepNext/>
        <w:rPr>
          <w:rtl/>
        </w:rPr>
      </w:pPr>
      <w:bookmarkStart w:id="8768" w:name="ET_interruption_5807_89"/>
      <w:r w:rsidRPr="00D83726">
        <w:rPr>
          <w:rStyle w:val="TagStyle"/>
          <w:rtl/>
        </w:rPr>
        <w:t xml:space="preserve"> &lt;&lt; קריאה &gt;&gt; </w:t>
      </w:r>
      <w:r>
        <w:rPr>
          <w:rtl/>
        </w:rPr>
        <w:t>קטי קטרין שטרית (הליכוד):</w:t>
      </w:r>
      <w:r w:rsidRPr="00D83726">
        <w:rPr>
          <w:rStyle w:val="TagStyle"/>
          <w:rtl/>
        </w:rPr>
        <w:t xml:space="preserve"> &lt;&lt; קריאה &gt;&gt;</w:t>
      </w:r>
      <w:r>
        <w:rPr>
          <w:rtl/>
        </w:rPr>
        <w:t xml:space="preserve">   </w:t>
      </w:r>
      <w:bookmarkEnd w:id="8768"/>
    </w:p>
    <w:p w:rsidR="004B2B6C" w:rsidRDefault="004B2B6C" w:rsidP="009404D6">
      <w:pPr>
        <w:rPr>
          <w:rtl/>
        </w:rPr>
      </w:pPr>
    </w:p>
    <w:p w:rsidR="004B2B6C" w:rsidRDefault="004B2B6C" w:rsidP="009F7A17">
      <w:pPr>
        <w:rPr>
          <w:rtl/>
        </w:rPr>
      </w:pPr>
      <w:bookmarkStart w:id="8769" w:name="_ETM_Q19_704774"/>
      <w:bookmarkStart w:id="8770" w:name="_ETM_Q19_705048"/>
      <w:bookmarkEnd w:id="8769"/>
      <w:bookmarkEnd w:id="8770"/>
      <w:r>
        <w:rPr>
          <w:rFonts w:hint="cs"/>
          <w:rtl/>
        </w:rPr>
        <w:t>מ</w:t>
      </w:r>
      <w:bookmarkStart w:id="8771" w:name="_ETM_Q19_705104"/>
      <w:bookmarkEnd w:id="8771"/>
      <w:r>
        <w:rPr>
          <w:rFonts w:hint="cs"/>
          <w:rtl/>
        </w:rPr>
        <w:t>ה, אנחנו באמצע מלחמה, מה נסגר איתכם?</w:t>
      </w:r>
    </w:p>
    <w:p w:rsidR="004B2B6C" w:rsidRDefault="004B2B6C" w:rsidP="009F7A17">
      <w:pPr>
        <w:rPr>
          <w:rtl/>
        </w:rPr>
      </w:pPr>
      <w:bookmarkStart w:id="8772" w:name="_ETM_Q19_707238"/>
      <w:bookmarkStart w:id="8773" w:name="_ETM_Q19_707300"/>
      <w:bookmarkEnd w:id="8772"/>
      <w:bookmarkEnd w:id="8773"/>
    </w:p>
    <w:p w:rsidR="004B2B6C" w:rsidRDefault="004B2B6C" w:rsidP="009F7A17">
      <w:pPr>
        <w:pStyle w:val="af5"/>
        <w:keepNext/>
        <w:rPr>
          <w:rtl/>
        </w:rPr>
      </w:pPr>
      <w:bookmarkStart w:id="8774" w:name="_ETM_Q19_710248"/>
      <w:bookmarkStart w:id="8775" w:name="_ETM_Q19_710306"/>
      <w:bookmarkStart w:id="8776" w:name="ET_interruption_6156_119"/>
      <w:bookmarkEnd w:id="8774"/>
      <w:bookmarkEnd w:id="8775"/>
      <w:r w:rsidRPr="00842399">
        <w:rPr>
          <w:rStyle w:val="TagStyle"/>
          <w:rtl/>
        </w:rPr>
        <w:t xml:space="preserve"> &lt;&lt; קריאה &gt;&gt; </w:t>
      </w:r>
      <w:r>
        <w:rPr>
          <w:rtl/>
        </w:rPr>
        <w:t>גלעד קריב (העבודה):</w:t>
      </w:r>
      <w:r w:rsidRPr="00842399">
        <w:rPr>
          <w:rStyle w:val="TagStyle"/>
          <w:rtl/>
        </w:rPr>
        <w:t xml:space="preserve"> &lt;&lt; קריאה &gt;&gt;</w:t>
      </w:r>
      <w:r>
        <w:rPr>
          <w:rtl/>
        </w:rPr>
        <w:t xml:space="preserve">   </w:t>
      </w:r>
      <w:bookmarkEnd w:id="8776"/>
    </w:p>
    <w:p w:rsidR="004B2B6C" w:rsidRDefault="004B2B6C" w:rsidP="009404D6">
      <w:pPr>
        <w:rPr>
          <w:rtl/>
        </w:rPr>
      </w:pPr>
    </w:p>
    <w:p w:rsidR="004B2B6C" w:rsidRDefault="004B2B6C" w:rsidP="00056F8D">
      <w:pPr>
        <w:rPr>
          <w:rtl/>
        </w:rPr>
      </w:pPr>
      <w:bookmarkStart w:id="8777" w:name="_ETM_Q19_715119"/>
      <w:bookmarkStart w:id="8778" w:name="_ETM_Q19_715150"/>
      <w:bookmarkEnd w:id="8777"/>
      <w:bookmarkEnd w:id="8778"/>
      <w:r>
        <w:rPr>
          <w:rFonts w:hint="cs"/>
          <w:rtl/>
        </w:rPr>
        <w:t xml:space="preserve">אני מתפלא </w:t>
      </w:r>
      <w:bookmarkStart w:id="8779" w:name="_ETM_Q19_709305"/>
      <w:bookmarkEnd w:id="8779"/>
      <w:r>
        <w:rPr>
          <w:rFonts w:hint="cs"/>
          <w:rtl/>
        </w:rPr>
        <w:t>עליכם</w:t>
      </w:r>
      <w:r w:rsidR="00056F8D">
        <w:rPr>
          <w:rFonts w:hint="cs"/>
          <w:rtl/>
        </w:rPr>
        <w:t>.</w:t>
      </w:r>
      <w:r>
        <w:rPr>
          <w:rFonts w:hint="cs"/>
          <w:rtl/>
        </w:rPr>
        <w:t xml:space="preserve"> אתם </w:t>
      </w:r>
      <w:bookmarkStart w:id="8780" w:name="_ETM_Q19_718041"/>
      <w:bookmarkEnd w:id="8780"/>
      <w:r>
        <w:rPr>
          <w:rFonts w:hint="cs"/>
          <w:rtl/>
        </w:rPr>
        <w:t xml:space="preserve">באמצע מלחמה </w:t>
      </w:r>
      <w:r w:rsidR="009404D6">
        <w:rPr>
          <w:rFonts w:hint="cs"/>
          <w:rtl/>
        </w:rPr>
        <w:t>– – –</w:t>
      </w:r>
      <w:r>
        <w:rPr>
          <w:rFonts w:hint="cs"/>
          <w:rtl/>
        </w:rPr>
        <w:t xml:space="preserve"> כספים ייחודיים. אנחנו נמצאים באמצע מלחמה </w:t>
      </w:r>
      <w:r w:rsidR="009404D6">
        <w:rPr>
          <w:rFonts w:hint="cs"/>
          <w:rtl/>
        </w:rPr>
        <w:t>– – –</w:t>
      </w:r>
      <w:r>
        <w:rPr>
          <w:rFonts w:hint="cs"/>
          <w:rtl/>
        </w:rPr>
        <w:t xml:space="preserve"> </w:t>
      </w:r>
      <w:bookmarkStart w:id="8781" w:name="_ETM_Q19_730949"/>
      <w:bookmarkStart w:id="8782" w:name="_ETM_Q19_730996"/>
      <w:bookmarkStart w:id="8783" w:name="_ETM_Q19_731089"/>
      <w:bookmarkStart w:id="8784" w:name="_ETM_Q19_731152"/>
      <w:bookmarkEnd w:id="8781"/>
      <w:bookmarkEnd w:id="8782"/>
      <w:bookmarkEnd w:id="8783"/>
      <w:bookmarkEnd w:id="8784"/>
    </w:p>
    <w:p w:rsidR="004B2B6C" w:rsidRDefault="004B2B6C" w:rsidP="009F7A17">
      <w:pPr>
        <w:rPr>
          <w:rtl/>
        </w:rPr>
      </w:pPr>
      <w:bookmarkStart w:id="8785" w:name="_ETM_Q19_734309"/>
      <w:bookmarkStart w:id="8786" w:name="_ETM_Q19_734355"/>
      <w:bookmarkEnd w:id="8785"/>
      <w:bookmarkEnd w:id="8786"/>
    </w:p>
    <w:p w:rsidR="004B2B6C" w:rsidRDefault="004B2B6C" w:rsidP="009F7A17">
      <w:pPr>
        <w:pStyle w:val="af6"/>
        <w:keepNext/>
        <w:rPr>
          <w:rtl/>
        </w:rPr>
      </w:pPr>
      <w:bookmarkStart w:id="8787" w:name="ET_yor_6595_91"/>
      <w:r w:rsidRPr="00D83726">
        <w:rPr>
          <w:rStyle w:val="TagStyle"/>
          <w:rtl/>
        </w:rPr>
        <w:t xml:space="preserve"> &lt;&lt; יור &gt;&gt; </w:t>
      </w:r>
      <w:r>
        <w:rPr>
          <w:rtl/>
        </w:rPr>
        <w:t>היו"ר ארז מלול:</w:t>
      </w:r>
      <w:r w:rsidRPr="00D83726">
        <w:rPr>
          <w:rStyle w:val="TagStyle"/>
          <w:rtl/>
        </w:rPr>
        <w:t xml:space="preserve"> &lt;&lt; יור &gt;&gt;</w:t>
      </w:r>
      <w:r>
        <w:rPr>
          <w:rtl/>
        </w:rPr>
        <w:t xml:space="preserve">   </w:t>
      </w:r>
      <w:bookmarkEnd w:id="8787"/>
    </w:p>
    <w:p w:rsidR="004B2B6C" w:rsidRDefault="004B2B6C" w:rsidP="009404D6">
      <w:pPr>
        <w:rPr>
          <w:rtl/>
        </w:rPr>
      </w:pPr>
    </w:p>
    <w:p w:rsidR="004B2B6C" w:rsidRDefault="004B2B6C" w:rsidP="009F7A17">
      <w:pPr>
        <w:rPr>
          <w:rtl/>
        </w:rPr>
      </w:pPr>
      <w:r>
        <w:rPr>
          <w:rFonts w:hint="cs"/>
          <w:rtl/>
        </w:rPr>
        <w:t>ח</w:t>
      </w:r>
      <w:bookmarkStart w:id="8788" w:name="_ETM_Q19_725560"/>
      <w:bookmarkEnd w:id="8788"/>
      <w:r>
        <w:rPr>
          <w:rFonts w:hint="cs"/>
          <w:rtl/>
        </w:rPr>
        <w:t xml:space="preserve">בר הכנסת גלעד קריב, בבקשה. </w:t>
      </w:r>
    </w:p>
    <w:p w:rsidR="004B2B6C" w:rsidRDefault="004B2B6C" w:rsidP="009F7A17">
      <w:pPr>
        <w:rPr>
          <w:rtl/>
        </w:rPr>
      </w:pPr>
      <w:bookmarkStart w:id="8789" w:name="_ETM_Q19_728685"/>
      <w:bookmarkStart w:id="8790" w:name="_ETM_Q19_728747"/>
      <w:bookmarkEnd w:id="8789"/>
      <w:bookmarkEnd w:id="8790"/>
    </w:p>
    <w:p w:rsidR="004B2B6C" w:rsidRDefault="004B2B6C" w:rsidP="009F7A17">
      <w:pPr>
        <w:pStyle w:val="af5"/>
        <w:keepNext/>
        <w:rPr>
          <w:rtl/>
        </w:rPr>
      </w:pPr>
      <w:bookmarkStart w:id="8791" w:name="ET_interruption_5084_92"/>
      <w:r w:rsidRPr="00D83726">
        <w:rPr>
          <w:rStyle w:val="TagStyle"/>
          <w:rtl/>
        </w:rPr>
        <w:t xml:space="preserve"> &lt;&lt; קריאה &gt;&gt; </w:t>
      </w:r>
      <w:r>
        <w:rPr>
          <w:rtl/>
        </w:rPr>
        <w:t>מיקי לוי (יש עתיד):</w:t>
      </w:r>
      <w:r w:rsidRPr="00D83726">
        <w:rPr>
          <w:rStyle w:val="TagStyle"/>
          <w:rtl/>
        </w:rPr>
        <w:t xml:space="preserve"> &lt;&lt; קריאה &gt;&gt;</w:t>
      </w:r>
      <w:r>
        <w:rPr>
          <w:rtl/>
        </w:rPr>
        <w:t xml:space="preserve">   </w:t>
      </w:r>
      <w:bookmarkEnd w:id="8791"/>
    </w:p>
    <w:p w:rsidR="004B2B6C" w:rsidRDefault="004B2B6C" w:rsidP="009404D6">
      <w:pPr>
        <w:rPr>
          <w:rtl/>
        </w:rPr>
      </w:pPr>
    </w:p>
    <w:p w:rsidR="004B2B6C" w:rsidRDefault="004B2B6C" w:rsidP="009F7A17">
      <w:pPr>
        <w:rPr>
          <w:rtl/>
        </w:rPr>
      </w:pPr>
      <w:bookmarkStart w:id="8792" w:name="_ETM_Q19_730660"/>
      <w:bookmarkEnd w:id="8792"/>
      <w:r>
        <w:rPr>
          <w:rFonts w:hint="cs"/>
          <w:rtl/>
        </w:rPr>
        <w:t xml:space="preserve">הנזקים של 7 </w:t>
      </w:r>
      <w:bookmarkStart w:id="8793" w:name="_ETM_Q19_732584"/>
      <w:bookmarkEnd w:id="8793"/>
      <w:r>
        <w:rPr>
          <w:rFonts w:hint="cs"/>
          <w:rtl/>
        </w:rPr>
        <w:t xml:space="preserve">באוקטובר ברורים. </w:t>
      </w:r>
    </w:p>
    <w:p w:rsidR="004B2B6C" w:rsidRDefault="004B2B6C" w:rsidP="009F7A17">
      <w:pPr>
        <w:rPr>
          <w:rtl/>
        </w:rPr>
      </w:pPr>
      <w:bookmarkStart w:id="8794" w:name="_ETM_Q19_732065"/>
      <w:bookmarkStart w:id="8795" w:name="_ETM_Q19_732130"/>
      <w:bookmarkEnd w:id="8794"/>
      <w:bookmarkEnd w:id="8795"/>
    </w:p>
    <w:p w:rsidR="004B2B6C" w:rsidRDefault="004B2B6C" w:rsidP="009F7A17">
      <w:pPr>
        <w:pStyle w:val="af5"/>
        <w:keepNext/>
        <w:rPr>
          <w:rtl/>
        </w:rPr>
      </w:pPr>
      <w:bookmarkStart w:id="8796" w:name="_ETM_Q19_733129"/>
      <w:bookmarkStart w:id="8797" w:name="_ETM_Q19_733145"/>
      <w:bookmarkStart w:id="8798" w:name="ET_interruption_6156_94"/>
      <w:bookmarkEnd w:id="8796"/>
      <w:bookmarkEnd w:id="8797"/>
      <w:r w:rsidRPr="00D83726">
        <w:rPr>
          <w:rStyle w:val="TagStyle"/>
          <w:rtl/>
        </w:rPr>
        <w:t xml:space="preserve"> &lt;&lt; קריאה &gt;&gt; </w:t>
      </w:r>
      <w:r>
        <w:rPr>
          <w:rtl/>
        </w:rPr>
        <w:t>גלעד קריב (העבודה):</w:t>
      </w:r>
      <w:r w:rsidRPr="00D83726">
        <w:rPr>
          <w:rStyle w:val="TagStyle"/>
          <w:rtl/>
        </w:rPr>
        <w:t xml:space="preserve"> &lt;&lt; קריאה &gt;&gt;</w:t>
      </w:r>
      <w:r>
        <w:rPr>
          <w:rtl/>
        </w:rPr>
        <w:t xml:space="preserve">   </w:t>
      </w:r>
      <w:bookmarkEnd w:id="8798"/>
    </w:p>
    <w:p w:rsidR="004B2B6C" w:rsidRDefault="004B2B6C" w:rsidP="009404D6">
      <w:pPr>
        <w:rPr>
          <w:rtl/>
        </w:rPr>
      </w:pPr>
    </w:p>
    <w:p w:rsidR="004B2B6C" w:rsidRDefault="004B2B6C" w:rsidP="009F7A17">
      <w:pPr>
        <w:rPr>
          <w:rtl/>
        </w:rPr>
      </w:pPr>
      <w:bookmarkStart w:id="8799" w:name="_ETM_Q19_732583"/>
      <w:bookmarkStart w:id="8800" w:name="_ETM_Q19_732841"/>
      <w:bookmarkStart w:id="8801" w:name="_ETM_Q19_732894"/>
      <w:bookmarkStart w:id="8802" w:name="_ETM_Q19_734434"/>
      <w:bookmarkStart w:id="8803" w:name="_ETM_Q19_734480"/>
      <w:bookmarkEnd w:id="8799"/>
      <w:bookmarkEnd w:id="8800"/>
      <w:bookmarkEnd w:id="8801"/>
      <w:bookmarkEnd w:id="8802"/>
      <w:bookmarkEnd w:id="8803"/>
      <w:r>
        <w:rPr>
          <w:rFonts w:hint="cs"/>
          <w:rtl/>
        </w:rPr>
        <w:t>אתם לא מתביישים?</w:t>
      </w:r>
    </w:p>
    <w:p w:rsidR="004B2B6C" w:rsidRDefault="004B2B6C" w:rsidP="009F7A17">
      <w:pPr>
        <w:rPr>
          <w:rtl/>
        </w:rPr>
      </w:pPr>
      <w:bookmarkStart w:id="8804" w:name="_ETM_Q19_735784"/>
      <w:bookmarkStart w:id="8805" w:name="_ETM_Q19_735840"/>
      <w:bookmarkEnd w:id="8804"/>
      <w:bookmarkEnd w:id="8805"/>
    </w:p>
    <w:p w:rsidR="004B2B6C" w:rsidRDefault="004B2B6C" w:rsidP="009F7A17">
      <w:pPr>
        <w:pStyle w:val="af6"/>
        <w:keepNext/>
        <w:rPr>
          <w:rtl/>
        </w:rPr>
      </w:pPr>
      <w:bookmarkStart w:id="8806" w:name="ET_yor_6595_95"/>
      <w:r w:rsidRPr="00D83726">
        <w:rPr>
          <w:rStyle w:val="TagStyle"/>
          <w:rtl/>
        </w:rPr>
        <w:t xml:space="preserve"> &lt;&lt; יור &gt;&gt; </w:t>
      </w:r>
      <w:r>
        <w:rPr>
          <w:rtl/>
        </w:rPr>
        <w:t>היו"ר ארז מלול:</w:t>
      </w:r>
      <w:r w:rsidRPr="00D83726">
        <w:rPr>
          <w:rStyle w:val="TagStyle"/>
          <w:rtl/>
        </w:rPr>
        <w:t xml:space="preserve"> &lt;&lt; יור &gt;&gt;</w:t>
      </w:r>
      <w:r>
        <w:rPr>
          <w:rtl/>
        </w:rPr>
        <w:t xml:space="preserve">   </w:t>
      </w:r>
      <w:bookmarkEnd w:id="8806"/>
    </w:p>
    <w:p w:rsidR="004B2B6C" w:rsidRDefault="004B2B6C" w:rsidP="009404D6">
      <w:pPr>
        <w:rPr>
          <w:rtl/>
        </w:rPr>
      </w:pPr>
    </w:p>
    <w:p w:rsidR="004B2B6C" w:rsidRDefault="00056F8D" w:rsidP="009F7A17">
      <w:pPr>
        <w:rPr>
          <w:rtl/>
        </w:rPr>
      </w:pPr>
      <w:bookmarkStart w:id="8807" w:name="_ETM_Q19_735479"/>
      <w:bookmarkEnd w:id="8807"/>
      <w:r>
        <w:rPr>
          <w:rFonts w:hint="cs"/>
          <w:rtl/>
        </w:rPr>
        <w:t xml:space="preserve">חבר הכנסת מיקי לוי, </w:t>
      </w:r>
      <w:r w:rsidR="004B2B6C">
        <w:rPr>
          <w:rFonts w:hint="cs"/>
          <w:rtl/>
        </w:rPr>
        <w:t xml:space="preserve">חבר הכנסת מיקי לוי. </w:t>
      </w:r>
      <w:bookmarkStart w:id="8808" w:name="_ETM_Q19_737708"/>
      <w:bookmarkEnd w:id="8808"/>
    </w:p>
    <w:p w:rsidR="004B2B6C" w:rsidRDefault="004B2B6C" w:rsidP="009F7A17">
      <w:pPr>
        <w:rPr>
          <w:rtl/>
        </w:rPr>
      </w:pPr>
      <w:bookmarkStart w:id="8809" w:name="_ETM_Q19_738020"/>
      <w:bookmarkStart w:id="8810" w:name="_ETM_Q19_738088"/>
      <w:bookmarkEnd w:id="8809"/>
      <w:bookmarkEnd w:id="8810"/>
    </w:p>
    <w:p w:rsidR="004B2B6C" w:rsidRDefault="004B2B6C" w:rsidP="009F7A17">
      <w:pPr>
        <w:pStyle w:val="af5"/>
        <w:keepNext/>
        <w:rPr>
          <w:rtl/>
        </w:rPr>
      </w:pPr>
      <w:bookmarkStart w:id="8811" w:name="ET_interruption_6151_96"/>
      <w:r w:rsidRPr="00D83726">
        <w:rPr>
          <w:rStyle w:val="TagStyle"/>
          <w:rtl/>
        </w:rPr>
        <w:t xml:space="preserve"> &lt;&lt; קריאה &gt;&gt; </w:t>
      </w:r>
      <w:r>
        <w:rPr>
          <w:rtl/>
        </w:rPr>
        <w:t>רון כץ (יש עתיד):</w:t>
      </w:r>
      <w:r w:rsidRPr="00D83726">
        <w:rPr>
          <w:rStyle w:val="TagStyle"/>
          <w:rtl/>
        </w:rPr>
        <w:t xml:space="preserve"> &lt;&lt; קריאה &gt;&gt;</w:t>
      </w:r>
      <w:r>
        <w:rPr>
          <w:rtl/>
        </w:rPr>
        <w:t xml:space="preserve">   </w:t>
      </w:r>
      <w:bookmarkEnd w:id="8811"/>
    </w:p>
    <w:p w:rsidR="004B2B6C" w:rsidRDefault="004B2B6C" w:rsidP="009404D6">
      <w:pPr>
        <w:rPr>
          <w:rtl/>
        </w:rPr>
      </w:pPr>
    </w:p>
    <w:p w:rsidR="004B2B6C" w:rsidRDefault="004B2B6C" w:rsidP="009F7A17">
      <w:pPr>
        <w:rPr>
          <w:rtl/>
        </w:rPr>
      </w:pPr>
      <w:bookmarkStart w:id="8812" w:name="_ETM_Q19_735623"/>
      <w:bookmarkStart w:id="8813" w:name="_ETM_Q19_735901"/>
      <w:bookmarkStart w:id="8814" w:name="_ETM_Q19_735962"/>
      <w:bookmarkEnd w:id="8812"/>
      <w:bookmarkEnd w:id="8813"/>
      <w:bookmarkEnd w:id="8814"/>
      <w:r>
        <w:rPr>
          <w:rFonts w:hint="cs"/>
          <w:rtl/>
        </w:rPr>
        <w:t xml:space="preserve">במקום להניח את המפתחות. </w:t>
      </w:r>
    </w:p>
    <w:p w:rsidR="004B2B6C" w:rsidRDefault="004B2B6C" w:rsidP="009F7A17">
      <w:pPr>
        <w:rPr>
          <w:rtl/>
        </w:rPr>
      </w:pPr>
      <w:bookmarkStart w:id="8815" w:name="_ETM_Q19_738699"/>
      <w:bookmarkStart w:id="8816" w:name="_ETM_Q19_738786"/>
      <w:bookmarkEnd w:id="8815"/>
      <w:bookmarkEnd w:id="8816"/>
    </w:p>
    <w:p w:rsidR="004B2B6C" w:rsidRDefault="004B2B6C" w:rsidP="009F7A17">
      <w:pPr>
        <w:pStyle w:val="a4"/>
        <w:keepNext/>
        <w:rPr>
          <w:rtl/>
        </w:rPr>
      </w:pPr>
      <w:bookmarkStart w:id="8817" w:name="ET_speaker_6350_97"/>
      <w:r w:rsidRPr="00D83726">
        <w:rPr>
          <w:rStyle w:val="TagStyle"/>
          <w:rtl/>
        </w:rPr>
        <w:t xml:space="preserve"> &lt;&lt; דובר &gt;&gt; </w:t>
      </w:r>
      <w:bookmarkStart w:id="8818" w:name="_Toc152537504"/>
      <w:bookmarkStart w:id="8819" w:name="_Toc152538700"/>
      <w:bookmarkStart w:id="8820" w:name="_Toc152538826"/>
      <w:bookmarkStart w:id="8821" w:name="_Toc170123937"/>
      <w:r>
        <w:rPr>
          <w:rtl/>
        </w:rPr>
        <w:t>יאסר חוג'יראת (רע"מ – הרשימה הערבית המאוחדת):</w:t>
      </w:r>
      <w:bookmarkEnd w:id="8818"/>
      <w:bookmarkEnd w:id="8819"/>
      <w:bookmarkEnd w:id="8820"/>
      <w:bookmarkEnd w:id="8821"/>
      <w:r w:rsidRPr="00D83726">
        <w:rPr>
          <w:rStyle w:val="TagStyle"/>
          <w:rtl/>
        </w:rPr>
        <w:t xml:space="preserve"> &lt;&lt; דובר &gt;&gt;</w:t>
      </w:r>
      <w:r>
        <w:rPr>
          <w:rtl/>
        </w:rPr>
        <w:t xml:space="preserve">   </w:t>
      </w:r>
      <w:bookmarkEnd w:id="8817"/>
    </w:p>
    <w:p w:rsidR="004B2B6C" w:rsidRDefault="004B2B6C" w:rsidP="009404D6">
      <w:pPr>
        <w:rPr>
          <w:rtl/>
        </w:rPr>
      </w:pPr>
    </w:p>
    <w:p w:rsidR="004B2B6C" w:rsidRDefault="004B2B6C" w:rsidP="009F7A17">
      <w:pPr>
        <w:rPr>
          <w:rtl/>
        </w:rPr>
      </w:pPr>
      <w:bookmarkStart w:id="8822" w:name="_ETM_Q19_740176"/>
      <w:bookmarkEnd w:id="8822"/>
      <w:r>
        <w:rPr>
          <w:rFonts w:hint="cs"/>
          <w:rtl/>
        </w:rPr>
        <w:t xml:space="preserve">כבוד יושב-ראש הישיבה, ברכות על </w:t>
      </w:r>
      <w:bookmarkStart w:id="8823" w:name="_ETM_Q19_741705"/>
      <w:bookmarkEnd w:id="8823"/>
      <w:r>
        <w:rPr>
          <w:rFonts w:hint="cs"/>
          <w:rtl/>
        </w:rPr>
        <w:t xml:space="preserve">התפקיד. </w:t>
      </w:r>
    </w:p>
    <w:p w:rsidR="004B2B6C" w:rsidRDefault="004B2B6C" w:rsidP="009F7A17">
      <w:pPr>
        <w:rPr>
          <w:rtl/>
        </w:rPr>
      </w:pPr>
      <w:bookmarkStart w:id="8824" w:name="_ETM_Q19_742752"/>
      <w:bookmarkStart w:id="8825" w:name="_ETM_Q19_742837"/>
      <w:bookmarkEnd w:id="8824"/>
      <w:bookmarkEnd w:id="8825"/>
    </w:p>
    <w:p w:rsidR="004B2B6C" w:rsidRDefault="004B2B6C" w:rsidP="009F7A17">
      <w:pPr>
        <w:pStyle w:val="af5"/>
        <w:keepNext/>
        <w:rPr>
          <w:rtl/>
        </w:rPr>
      </w:pPr>
      <w:bookmarkStart w:id="8826" w:name="ET_interruption_6158_98"/>
      <w:r w:rsidRPr="00D83726">
        <w:rPr>
          <w:rStyle w:val="TagStyle"/>
          <w:rtl/>
        </w:rPr>
        <w:t xml:space="preserve"> &lt;&lt; קריאה &gt;&gt; </w:t>
      </w:r>
      <w:r>
        <w:rPr>
          <w:rtl/>
        </w:rPr>
        <w:t>אפרת רייטן מרום (העבודה):</w:t>
      </w:r>
      <w:r w:rsidRPr="00D83726">
        <w:rPr>
          <w:rStyle w:val="TagStyle"/>
          <w:rtl/>
        </w:rPr>
        <w:t xml:space="preserve"> &lt;&lt; קריאה &gt;&gt;</w:t>
      </w:r>
      <w:r>
        <w:rPr>
          <w:rtl/>
        </w:rPr>
        <w:t xml:space="preserve">   </w:t>
      </w:r>
      <w:bookmarkEnd w:id="8826"/>
    </w:p>
    <w:p w:rsidR="004B2B6C" w:rsidRDefault="004B2B6C" w:rsidP="009404D6">
      <w:pPr>
        <w:rPr>
          <w:rtl/>
        </w:rPr>
      </w:pPr>
    </w:p>
    <w:p w:rsidR="004B2B6C" w:rsidRDefault="004B2B6C" w:rsidP="009F7A17">
      <w:pPr>
        <w:rPr>
          <w:rtl/>
        </w:rPr>
      </w:pPr>
      <w:bookmarkStart w:id="8827" w:name="_ETM_Q19_742110"/>
      <w:bookmarkStart w:id="8828" w:name="_ETM_Q19_742356"/>
      <w:bookmarkStart w:id="8829" w:name="_ETM_Q19_742407"/>
      <w:bookmarkStart w:id="8830" w:name="_ETM_Q19_737200"/>
      <w:bookmarkStart w:id="8831" w:name="_ETM_Q19_737262"/>
      <w:bookmarkEnd w:id="8827"/>
      <w:bookmarkEnd w:id="8828"/>
      <w:bookmarkEnd w:id="8829"/>
      <w:bookmarkEnd w:id="8830"/>
      <w:bookmarkEnd w:id="8831"/>
      <w:r>
        <w:rPr>
          <w:rFonts w:hint="cs"/>
          <w:rtl/>
        </w:rPr>
        <w:t xml:space="preserve">יוסי </w:t>
      </w:r>
      <w:r w:rsidR="009404D6">
        <w:rPr>
          <w:rFonts w:hint="cs"/>
          <w:rtl/>
        </w:rPr>
        <w:t>– – –</w:t>
      </w:r>
      <w:r>
        <w:rPr>
          <w:rFonts w:hint="cs"/>
          <w:rtl/>
        </w:rPr>
        <w:t xml:space="preserve"> דיון מהיר על זק"א, שתקוע אצלכם ושאנחנו ביקשנו, ואתם לא </w:t>
      </w:r>
      <w:bookmarkStart w:id="8832" w:name="_ETM_Q19_748232"/>
      <w:bookmarkEnd w:id="8832"/>
      <w:r w:rsidR="009404D6">
        <w:rPr>
          <w:rFonts w:hint="cs"/>
          <w:rtl/>
        </w:rPr>
        <w:t>– – –</w:t>
      </w:r>
    </w:p>
    <w:p w:rsidR="004B2B6C" w:rsidRDefault="004B2B6C" w:rsidP="009F7A17">
      <w:pPr>
        <w:rPr>
          <w:rtl/>
        </w:rPr>
      </w:pPr>
      <w:bookmarkStart w:id="8833" w:name="_ETM_Q19_752092"/>
      <w:bookmarkStart w:id="8834" w:name="_ETM_Q19_752139"/>
      <w:bookmarkStart w:id="8835" w:name="_ETM_Q19_753248"/>
      <w:bookmarkEnd w:id="8833"/>
      <w:bookmarkEnd w:id="8834"/>
      <w:bookmarkEnd w:id="8835"/>
    </w:p>
    <w:p w:rsidR="004B2B6C" w:rsidRDefault="004B2B6C" w:rsidP="009F7A17">
      <w:pPr>
        <w:pStyle w:val="af6"/>
        <w:keepNext/>
        <w:rPr>
          <w:rtl/>
        </w:rPr>
      </w:pPr>
      <w:bookmarkStart w:id="8836" w:name="ET_yor_6595_99"/>
      <w:r w:rsidRPr="00D83726">
        <w:rPr>
          <w:rStyle w:val="TagStyle"/>
          <w:rtl/>
        </w:rPr>
        <w:t xml:space="preserve"> &lt;&lt; יור &gt;&gt; </w:t>
      </w:r>
      <w:r>
        <w:rPr>
          <w:rtl/>
        </w:rPr>
        <w:t>היו"ר ארז מלול:</w:t>
      </w:r>
      <w:r w:rsidRPr="00D83726">
        <w:rPr>
          <w:rStyle w:val="TagStyle"/>
          <w:rtl/>
        </w:rPr>
        <w:t xml:space="preserve"> &lt;&lt; יור &gt;&gt;</w:t>
      </w:r>
      <w:r>
        <w:rPr>
          <w:rtl/>
        </w:rPr>
        <w:t xml:space="preserve">   </w:t>
      </w:r>
      <w:bookmarkEnd w:id="8836"/>
    </w:p>
    <w:p w:rsidR="004B2B6C" w:rsidRDefault="004B2B6C" w:rsidP="009404D6">
      <w:pPr>
        <w:rPr>
          <w:rtl/>
        </w:rPr>
      </w:pPr>
    </w:p>
    <w:p w:rsidR="004B2B6C" w:rsidRDefault="004B2B6C" w:rsidP="009F7A17">
      <w:pPr>
        <w:rPr>
          <w:rtl/>
        </w:rPr>
      </w:pPr>
      <w:r>
        <w:rPr>
          <w:rFonts w:hint="cs"/>
          <w:rtl/>
        </w:rPr>
        <w:t>תודה רבה, חב</w:t>
      </w:r>
      <w:bookmarkStart w:id="8837" w:name="_ETM_Q19_748403"/>
      <w:bookmarkEnd w:id="8837"/>
      <w:r>
        <w:rPr>
          <w:rFonts w:hint="cs"/>
          <w:rtl/>
        </w:rPr>
        <w:t xml:space="preserve">רת הכנסת. חברת הכנסת אפרת. </w:t>
      </w:r>
    </w:p>
    <w:p w:rsidR="004B2B6C" w:rsidRDefault="004B2B6C" w:rsidP="009F7A17">
      <w:pPr>
        <w:rPr>
          <w:rtl/>
        </w:rPr>
      </w:pPr>
      <w:bookmarkStart w:id="8838" w:name="_ETM_Q19_745102"/>
      <w:bookmarkStart w:id="8839" w:name="_ETM_Q19_745169"/>
      <w:bookmarkEnd w:id="8838"/>
      <w:bookmarkEnd w:id="8839"/>
    </w:p>
    <w:p w:rsidR="004B2B6C" w:rsidRDefault="004B2B6C" w:rsidP="009F7A17">
      <w:pPr>
        <w:pStyle w:val="-"/>
        <w:keepNext/>
        <w:rPr>
          <w:rtl/>
        </w:rPr>
      </w:pPr>
      <w:bookmarkStart w:id="8840" w:name="ET_speakercontinue_6350_100"/>
      <w:r w:rsidRPr="00D83726">
        <w:rPr>
          <w:rStyle w:val="TagStyle"/>
          <w:rtl/>
        </w:rPr>
        <w:t xml:space="preserve"> &lt;&lt; דובר_המשך &gt;&gt; </w:t>
      </w:r>
      <w:r>
        <w:rPr>
          <w:rtl/>
        </w:rPr>
        <w:t>יאסר חוג'יראת (רע"מ – הרשימה הערבית המאוחדת):</w:t>
      </w:r>
      <w:r w:rsidRPr="00D83726">
        <w:rPr>
          <w:rStyle w:val="TagStyle"/>
          <w:rtl/>
        </w:rPr>
        <w:t xml:space="preserve"> &lt;&lt; דובר_המשך &gt;&gt;</w:t>
      </w:r>
      <w:r>
        <w:rPr>
          <w:rtl/>
        </w:rPr>
        <w:t xml:space="preserve">   </w:t>
      </w:r>
      <w:bookmarkEnd w:id="8840"/>
    </w:p>
    <w:p w:rsidR="004B2B6C" w:rsidRDefault="004B2B6C" w:rsidP="009404D6">
      <w:pPr>
        <w:rPr>
          <w:rtl/>
        </w:rPr>
      </w:pPr>
    </w:p>
    <w:p w:rsidR="004B2B6C" w:rsidRDefault="004B2B6C" w:rsidP="009F7A17">
      <w:pPr>
        <w:rPr>
          <w:rtl/>
        </w:rPr>
      </w:pPr>
      <w:bookmarkStart w:id="8841" w:name="_ETM_Q19_746774"/>
      <w:bookmarkEnd w:id="8841"/>
      <w:r>
        <w:rPr>
          <w:rFonts w:hint="cs"/>
          <w:rtl/>
        </w:rPr>
        <w:t xml:space="preserve">מכובדיי חברי הכנסת, </w:t>
      </w:r>
      <w:bookmarkStart w:id="8842" w:name="_ETM_Q19_749927"/>
      <w:bookmarkEnd w:id="8842"/>
      <w:r>
        <w:rPr>
          <w:rFonts w:hint="cs"/>
          <w:rtl/>
        </w:rPr>
        <w:t xml:space="preserve">אני רוצה לדבר על נושא </w:t>
      </w:r>
      <w:r w:rsidR="009404D6">
        <w:rPr>
          <w:rFonts w:hint="cs"/>
          <w:rtl/>
        </w:rPr>
        <w:t>– – –</w:t>
      </w:r>
    </w:p>
    <w:p w:rsidR="004B2B6C" w:rsidRPr="00D83726" w:rsidRDefault="004B2B6C" w:rsidP="009F7A17">
      <w:pPr>
        <w:rPr>
          <w:rtl/>
        </w:rPr>
      </w:pPr>
      <w:bookmarkStart w:id="8843" w:name="_ETM_Q19_747552"/>
      <w:bookmarkStart w:id="8844" w:name="_ETM_Q19_747616"/>
      <w:bookmarkEnd w:id="8843"/>
      <w:bookmarkEnd w:id="8844"/>
    </w:p>
    <w:p w:rsidR="004B2B6C" w:rsidRDefault="004B2B6C" w:rsidP="009F7A17">
      <w:pPr>
        <w:pStyle w:val="af5"/>
        <w:keepNext/>
        <w:rPr>
          <w:rtl/>
        </w:rPr>
      </w:pPr>
      <w:bookmarkStart w:id="8845" w:name="_ETM_Q19_751188"/>
      <w:bookmarkStart w:id="8846" w:name="_ETM_Q19_751263"/>
      <w:bookmarkStart w:id="8847" w:name="_ETM_Q19_751950"/>
      <w:bookmarkStart w:id="8848" w:name="_ETM_Q19_752004"/>
      <w:bookmarkStart w:id="8849" w:name="ET_interruption_5807_120"/>
      <w:bookmarkStart w:id="8850" w:name="ET_speaker_5807_18"/>
      <w:bookmarkEnd w:id="8845"/>
      <w:bookmarkEnd w:id="8846"/>
      <w:bookmarkEnd w:id="8847"/>
      <w:bookmarkEnd w:id="8848"/>
      <w:r w:rsidRPr="00842399">
        <w:rPr>
          <w:rStyle w:val="TagStyle"/>
          <w:rtl/>
        </w:rPr>
        <w:t xml:space="preserve"> &lt;&lt; קריאה &gt;&gt; </w:t>
      </w:r>
      <w:r>
        <w:rPr>
          <w:rtl/>
        </w:rPr>
        <w:t>קטי קטרין שטרית (הליכוד):</w:t>
      </w:r>
      <w:r w:rsidRPr="00842399">
        <w:rPr>
          <w:rStyle w:val="TagStyle"/>
          <w:rtl/>
        </w:rPr>
        <w:t xml:space="preserve"> &lt;&lt; קריאה &gt;&gt;</w:t>
      </w:r>
      <w:r>
        <w:rPr>
          <w:rtl/>
        </w:rPr>
        <w:t xml:space="preserve">   </w:t>
      </w:r>
      <w:bookmarkEnd w:id="8849"/>
    </w:p>
    <w:p w:rsidR="004B2B6C" w:rsidRDefault="004B2B6C" w:rsidP="009404D6">
      <w:pPr>
        <w:rPr>
          <w:rtl/>
          <w:lang w:eastAsia="he-IL"/>
        </w:rPr>
      </w:pPr>
    </w:p>
    <w:p w:rsidR="004B2B6C" w:rsidRDefault="004B2B6C" w:rsidP="009F7A17">
      <w:pPr>
        <w:rPr>
          <w:rtl/>
        </w:rPr>
      </w:pPr>
      <w:bookmarkStart w:id="8851" w:name="_ETM_Q19_754577"/>
      <w:bookmarkStart w:id="8852" w:name="_ETM_Q19_754624"/>
      <w:bookmarkStart w:id="8853" w:name="_ETM_Q19_753717"/>
      <w:bookmarkStart w:id="8854" w:name="_ETM_Q19_753748"/>
      <w:bookmarkEnd w:id="8850"/>
      <w:bookmarkEnd w:id="8851"/>
      <w:bookmarkEnd w:id="8852"/>
      <w:bookmarkEnd w:id="8853"/>
      <w:bookmarkEnd w:id="8854"/>
      <w:r>
        <w:rPr>
          <w:rFonts w:hint="cs"/>
          <w:rtl/>
        </w:rPr>
        <w:t xml:space="preserve">אנחנו רוצים להעביר לזק"א. </w:t>
      </w:r>
    </w:p>
    <w:p w:rsidR="004B2B6C" w:rsidRDefault="004B2B6C" w:rsidP="009F7A17">
      <w:pPr>
        <w:rPr>
          <w:rtl/>
        </w:rPr>
      </w:pPr>
    </w:p>
    <w:p w:rsidR="004B2B6C" w:rsidRDefault="004B2B6C" w:rsidP="009F7A17">
      <w:pPr>
        <w:pStyle w:val="af6"/>
        <w:keepNext/>
        <w:rPr>
          <w:rtl/>
        </w:rPr>
      </w:pPr>
      <w:bookmarkStart w:id="8855" w:name="ET_yor_6595_102"/>
      <w:r w:rsidRPr="00D83726">
        <w:rPr>
          <w:rStyle w:val="TagStyle"/>
          <w:rtl/>
        </w:rPr>
        <w:t xml:space="preserve"> &lt;&lt; יור &gt;&gt; </w:t>
      </w:r>
      <w:r>
        <w:rPr>
          <w:rtl/>
        </w:rPr>
        <w:t>היו"ר ארז מלול:</w:t>
      </w:r>
      <w:r w:rsidRPr="00D83726">
        <w:rPr>
          <w:rStyle w:val="TagStyle"/>
          <w:rtl/>
        </w:rPr>
        <w:t xml:space="preserve"> &lt;&lt; יור &gt;&gt;</w:t>
      </w:r>
      <w:r>
        <w:rPr>
          <w:rtl/>
        </w:rPr>
        <w:t xml:space="preserve">   </w:t>
      </w:r>
      <w:bookmarkEnd w:id="8855"/>
    </w:p>
    <w:p w:rsidR="004B2B6C" w:rsidRDefault="004B2B6C" w:rsidP="009404D6">
      <w:pPr>
        <w:rPr>
          <w:rtl/>
        </w:rPr>
      </w:pPr>
    </w:p>
    <w:p w:rsidR="004B2B6C" w:rsidRDefault="004B2B6C" w:rsidP="009F7A17">
      <w:pPr>
        <w:rPr>
          <w:rtl/>
        </w:rPr>
      </w:pPr>
      <w:bookmarkStart w:id="8856" w:name="_ETM_Q19_753511"/>
      <w:bookmarkEnd w:id="8856"/>
      <w:r>
        <w:rPr>
          <w:rFonts w:hint="cs"/>
          <w:rtl/>
        </w:rPr>
        <w:t>חברת הכנסת קטי</w:t>
      </w:r>
      <w:bookmarkStart w:id="8857" w:name="_ETM_Q19_755503"/>
      <w:bookmarkStart w:id="8858" w:name="_ETM_Q19_755576"/>
      <w:bookmarkEnd w:id="8857"/>
      <w:bookmarkEnd w:id="8858"/>
      <w:r>
        <w:rPr>
          <w:rFonts w:hint="cs"/>
          <w:rtl/>
        </w:rPr>
        <w:t xml:space="preserve">, קטי, די. </w:t>
      </w:r>
    </w:p>
    <w:p w:rsidR="004B2B6C" w:rsidRDefault="004B2B6C" w:rsidP="009F7A17">
      <w:pPr>
        <w:rPr>
          <w:rtl/>
        </w:rPr>
      </w:pPr>
      <w:bookmarkStart w:id="8859" w:name="_ETM_Q19_755943"/>
      <w:bookmarkStart w:id="8860" w:name="_ETM_Q19_756026"/>
      <w:bookmarkEnd w:id="8859"/>
      <w:bookmarkEnd w:id="8860"/>
    </w:p>
    <w:p w:rsidR="004B2B6C" w:rsidRDefault="004B2B6C" w:rsidP="009F7A17">
      <w:pPr>
        <w:pStyle w:val="af5"/>
        <w:keepNext/>
        <w:rPr>
          <w:rtl/>
        </w:rPr>
      </w:pPr>
      <w:bookmarkStart w:id="8861" w:name="ET_interruption_6156_103"/>
      <w:r w:rsidRPr="00D83726">
        <w:rPr>
          <w:rStyle w:val="TagStyle"/>
          <w:rtl/>
        </w:rPr>
        <w:t xml:space="preserve"> &lt;&lt; קריאה &gt;&gt; </w:t>
      </w:r>
      <w:r>
        <w:rPr>
          <w:rtl/>
        </w:rPr>
        <w:t>גלעד קריב (העבודה):</w:t>
      </w:r>
      <w:r w:rsidRPr="00D83726">
        <w:rPr>
          <w:rStyle w:val="TagStyle"/>
          <w:rtl/>
        </w:rPr>
        <w:t xml:space="preserve"> &lt;&lt; קריאה &gt;&gt;</w:t>
      </w:r>
      <w:r>
        <w:rPr>
          <w:rtl/>
        </w:rPr>
        <w:t xml:space="preserve">   </w:t>
      </w:r>
      <w:bookmarkEnd w:id="8861"/>
    </w:p>
    <w:p w:rsidR="004B2B6C" w:rsidRDefault="004B2B6C" w:rsidP="009404D6">
      <w:pPr>
        <w:rPr>
          <w:rtl/>
        </w:rPr>
      </w:pPr>
    </w:p>
    <w:p w:rsidR="004B2B6C" w:rsidRDefault="004B2B6C" w:rsidP="009F7A17">
      <w:pPr>
        <w:rPr>
          <w:rtl/>
        </w:rPr>
      </w:pPr>
      <w:bookmarkStart w:id="8862" w:name="_ETM_Q19_754282"/>
      <w:bookmarkStart w:id="8863" w:name="_ETM_Q19_756670"/>
      <w:bookmarkStart w:id="8864" w:name="_ETM_Q19_756717"/>
      <w:bookmarkEnd w:id="8862"/>
      <w:bookmarkEnd w:id="8863"/>
      <w:bookmarkEnd w:id="8864"/>
      <w:r>
        <w:rPr>
          <w:rFonts w:hint="cs"/>
          <w:rtl/>
        </w:rPr>
        <w:t>אתם בממשלה, לעזאזל</w:t>
      </w:r>
      <w:bookmarkStart w:id="8865" w:name="_ETM_Q19_757618"/>
      <w:bookmarkEnd w:id="8865"/>
      <w:r>
        <w:rPr>
          <w:rFonts w:hint="cs"/>
          <w:rtl/>
        </w:rPr>
        <w:t xml:space="preserve"> </w:t>
      </w:r>
      <w:r w:rsidR="009404D6">
        <w:rPr>
          <w:rFonts w:hint="cs"/>
          <w:rtl/>
        </w:rPr>
        <w:t>– – –</w:t>
      </w:r>
      <w:r>
        <w:rPr>
          <w:rFonts w:hint="cs"/>
          <w:rtl/>
        </w:rPr>
        <w:t xml:space="preserve">  </w:t>
      </w:r>
    </w:p>
    <w:p w:rsidR="004B2B6C" w:rsidRDefault="004B2B6C" w:rsidP="009F7A17">
      <w:pPr>
        <w:rPr>
          <w:rtl/>
        </w:rPr>
      </w:pPr>
      <w:bookmarkStart w:id="8866" w:name="_ETM_Q19_762593"/>
      <w:bookmarkStart w:id="8867" w:name="_ETM_Q19_762655"/>
      <w:bookmarkEnd w:id="8866"/>
      <w:bookmarkEnd w:id="8867"/>
    </w:p>
    <w:p w:rsidR="004B2B6C" w:rsidRDefault="004B2B6C" w:rsidP="009F7A17">
      <w:pPr>
        <w:pStyle w:val="af6"/>
        <w:rPr>
          <w:rtl/>
        </w:rPr>
      </w:pPr>
      <w:bookmarkStart w:id="8868" w:name="TOR_Q20"/>
      <w:bookmarkStart w:id="8869" w:name="_ETM_Q20_157456"/>
      <w:bookmarkStart w:id="8870" w:name="_ETM_Q20_157548"/>
      <w:bookmarkEnd w:id="8868"/>
      <w:bookmarkEnd w:id="8869"/>
      <w:bookmarkEnd w:id="8870"/>
      <w:r w:rsidRPr="00F85848">
        <w:rPr>
          <w:rStyle w:val="TagStyle"/>
          <w:rtl/>
        </w:rPr>
        <w:t>&lt;&lt; יור &gt;&gt;</w:t>
      </w:r>
      <w:r w:rsidRPr="00BE1EE2">
        <w:rPr>
          <w:rStyle w:val="TagStyle"/>
          <w:rtl/>
        </w:rPr>
        <w:t xml:space="preserve"> </w:t>
      </w:r>
      <w:r>
        <w:rPr>
          <w:rtl/>
        </w:rPr>
        <w:t>היו"ר ארז מלול:</w:t>
      </w:r>
      <w:r w:rsidRPr="00BE1EE2">
        <w:rPr>
          <w:rStyle w:val="TagStyle"/>
          <w:rtl/>
        </w:rPr>
        <w:t xml:space="preserve"> </w:t>
      </w:r>
      <w:r w:rsidRPr="00F85848">
        <w:rPr>
          <w:rStyle w:val="TagStyle"/>
          <w:rtl/>
        </w:rPr>
        <w:t>&lt;&lt; יור &gt;&gt;</w:t>
      </w:r>
      <w:r>
        <w:rPr>
          <w:rtl/>
        </w:rPr>
        <w:t xml:space="preserve">   </w:t>
      </w:r>
    </w:p>
    <w:p w:rsidR="004B2B6C" w:rsidRDefault="004B2B6C" w:rsidP="009404D6">
      <w:pPr>
        <w:rPr>
          <w:rtl/>
          <w:lang w:eastAsia="he-IL"/>
        </w:rPr>
      </w:pPr>
      <w:bookmarkStart w:id="8871" w:name="_ETM_Q20_157435"/>
      <w:bookmarkEnd w:id="8871"/>
    </w:p>
    <w:p w:rsidR="004B2B6C" w:rsidRDefault="004B2B6C" w:rsidP="00056F8D">
      <w:pPr>
        <w:rPr>
          <w:rtl/>
          <w:lang w:eastAsia="he-IL"/>
        </w:rPr>
      </w:pPr>
      <w:bookmarkStart w:id="8872" w:name="_ETM_Q20_158392"/>
      <w:bookmarkEnd w:id="8872"/>
      <w:r>
        <w:rPr>
          <w:rFonts w:hint="cs"/>
          <w:rtl/>
          <w:lang w:eastAsia="he-IL"/>
        </w:rPr>
        <w:t xml:space="preserve">חבר </w:t>
      </w:r>
      <w:bookmarkStart w:id="8873" w:name="_ETM_Q20_159424"/>
      <w:bookmarkEnd w:id="8873"/>
      <w:r>
        <w:rPr>
          <w:rFonts w:hint="cs"/>
          <w:rtl/>
          <w:lang w:eastAsia="he-IL"/>
        </w:rPr>
        <w:t>הכנסת גלעד קריב, קריאה ראשונה.</w:t>
      </w:r>
      <w:r w:rsidR="00056F8D">
        <w:rPr>
          <w:rFonts w:hint="cs"/>
          <w:rtl/>
          <w:lang w:eastAsia="he-IL"/>
        </w:rPr>
        <w:t xml:space="preserve"> חבר הכנסת גלעד קריב. </w:t>
      </w:r>
    </w:p>
    <w:p w:rsidR="004B2B6C" w:rsidRDefault="004B2B6C" w:rsidP="009F7A17">
      <w:pPr>
        <w:rPr>
          <w:rtl/>
          <w:lang w:eastAsia="he-IL"/>
        </w:rPr>
      </w:pPr>
      <w:bookmarkStart w:id="8874" w:name="_ETM_Q20_158876"/>
      <w:bookmarkStart w:id="8875" w:name="_ETM_Q20_158957"/>
      <w:bookmarkEnd w:id="8874"/>
      <w:bookmarkEnd w:id="8875"/>
    </w:p>
    <w:p w:rsidR="004B2B6C" w:rsidRDefault="004B2B6C" w:rsidP="009F7A17">
      <w:pPr>
        <w:pStyle w:val="af5"/>
        <w:rPr>
          <w:rtl/>
        </w:rPr>
      </w:pPr>
      <w:bookmarkStart w:id="8876" w:name="ET_interruption_5807_24"/>
      <w:r w:rsidRPr="00F85848">
        <w:rPr>
          <w:rStyle w:val="TagStyle"/>
          <w:rtl/>
        </w:rPr>
        <w:t xml:space="preserve"> &lt;&lt; קריאה &gt;&gt;</w:t>
      </w:r>
      <w:r w:rsidRPr="00BE1EE2">
        <w:rPr>
          <w:rStyle w:val="TagStyle"/>
          <w:rtl/>
        </w:rPr>
        <w:t xml:space="preserve"> </w:t>
      </w:r>
      <w:r>
        <w:rPr>
          <w:rtl/>
        </w:rPr>
        <w:t>קטי קטרין שטרית (הליכוד):</w:t>
      </w:r>
      <w:r w:rsidRPr="00BE1EE2">
        <w:rPr>
          <w:rStyle w:val="TagStyle"/>
          <w:rtl/>
        </w:rPr>
        <w:t xml:space="preserve"> </w:t>
      </w:r>
      <w:r w:rsidRPr="00F85848">
        <w:rPr>
          <w:rStyle w:val="TagStyle"/>
          <w:rtl/>
        </w:rPr>
        <w:t>&lt;&lt; קריאה &gt;&gt;</w:t>
      </w:r>
      <w:r>
        <w:rPr>
          <w:rtl/>
        </w:rPr>
        <w:t xml:space="preserve">   </w:t>
      </w:r>
      <w:bookmarkEnd w:id="8876"/>
    </w:p>
    <w:p w:rsidR="004B2B6C" w:rsidRDefault="004B2B6C" w:rsidP="009404D6">
      <w:pPr>
        <w:rPr>
          <w:rtl/>
          <w:lang w:eastAsia="he-IL"/>
        </w:rPr>
      </w:pPr>
    </w:p>
    <w:p w:rsidR="004B2B6C" w:rsidRDefault="009404D6" w:rsidP="009F7A17">
      <w:pPr>
        <w:rPr>
          <w:rtl/>
          <w:lang w:eastAsia="he-IL"/>
        </w:rPr>
      </w:pPr>
      <w:bookmarkStart w:id="8877" w:name="_ETM_Q20_161610"/>
      <w:bookmarkStart w:id="8878" w:name="_ETM_Q20_161889"/>
      <w:bookmarkStart w:id="8879" w:name="_ETM_Q20_161980"/>
      <w:bookmarkStart w:id="8880" w:name="_ETM_Q20_162172"/>
      <w:bookmarkEnd w:id="8877"/>
      <w:bookmarkEnd w:id="8878"/>
      <w:bookmarkEnd w:id="8879"/>
      <w:bookmarkEnd w:id="8880"/>
      <w:r>
        <w:rPr>
          <w:rFonts w:hint="cs"/>
          <w:rtl/>
          <w:lang w:eastAsia="he-IL"/>
        </w:rPr>
        <w:t>– – –</w:t>
      </w:r>
      <w:r w:rsidR="004B2B6C">
        <w:rPr>
          <w:rFonts w:hint="cs"/>
          <w:rtl/>
          <w:lang w:eastAsia="he-IL"/>
        </w:rPr>
        <w:t xml:space="preserve"> אין תחליף. אין תחליף.</w:t>
      </w:r>
    </w:p>
    <w:p w:rsidR="004B2B6C" w:rsidRDefault="004B2B6C" w:rsidP="009F7A17">
      <w:pPr>
        <w:rPr>
          <w:rtl/>
          <w:lang w:eastAsia="he-IL"/>
        </w:rPr>
      </w:pPr>
      <w:bookmarkStart w:id="8881" w:name="_ETM_Q20_166400"/>
      <w:bookmarkStart w:id="8882" w:name="_ETM_Q20_166490"/>
      <w:bookmarkEnd w:id="8881"/>
      <w:bookmarkEnd w:id="8882"/>
    </w:p>
    <w:p w:rsidR="004B2B6C" w:rsidRDefault="004B2B6C" w:rsidP="009F7A17">
      <w:pPr>
        <w:pStyle w:val="af5"/>
        <w:rPr>
          <w:rtl/>
        </w:rPr>
      </w:pPr>
      <w:bookmarkStart w:id="8883" w:name="ET_interruption_6127_26"/>
      <w:r w:rsidRPr="00F85848">
        <w:rPr>
          <w:rStyle w:val="TagStyle"/>
          <w:rtl/>
        </w:rPr>
        <w:t>&lt;&lt; קריאה &gt;&gt;</w:t>
      </w:r>
      <w:r w:rsidRPr="00BE1EE2">
        <w:rPr>
          <w:rStyle w:val="TagStyle"/>
          <w:rtl/>
        </w:rPr>
        <w:t xml:space="preserve"> </w:t>
      </w:r>
      <w:r>
        <w:rPr>
          <w:rtl/>
        </w:rPr>
        <w:t>ולדימיר בליאק (יש עתיד):</w:t>
      </w:r>
      <w:r w:rsidRPr="00BE1EE2">
        <w:rPr>
          <w:rStyle w:val="TagStyle"/>
          <w:rtl/>
        </w:rPr>
        <w:t xml:space="preserve"> </w:t>
      </w:r>
      <w:r w:rsidRPr="00F85848">
        <w:rPr>
          <w:rStyle w:val="TagStyle"/>
          <w:rtl/>
        </w:rPr>
        <w:t>&lt;&lt; קריאה &gt;&gt;</w:t>
      </w:r>
      <w:r>
        <w:rPr>
          <w:rtl/>
        </w:rPr>
        <w:t xml:space="preserve">   </w:t>
      </w:r>
      <w:bookmarkEnd w:id="8883"/>
    </w:p>
    <w:p w:rsidR="004B2B6C" w:rsidRDefault="004B2B6C" w:rsidP="009404D6">
      <w:pPr>
        <w:rPr>
          <w:rtl/>
          <w:lang w:eastAsia="he-IL"/>
        </w:rPr>
      </w:pPr>
    </w:p>
    <w:p w:rsidR="004B2B6C" w:rsidRDefault="004B2B6C" w:rsidP="009F7A17">
      <w:pPr>
        <w:rPr>
          <w:rtl/>
          <w:lang w:eastAsia="he-IL"/>
        </w:rPr>
      </w:pPr>
      <w:r>
        <w:rPr>
          <w:rFonts w:hint="cs"/>
          <w:rtl/>
          <w:lang w:eastAsia="he-IL"/>
        </w:rPr>
        <w:t xml:space="preserve">אתה יודע, ארז, יש גם את הצד השני. יש שני צדדים במליאה. </w:t>
      </w:r>
    </w:p>
    <w:p w:rsidR="004B2B6C" w:rsidRDefault="004B2B6C" w:rsidP="009F7A17">
      <w:pPr>
        <w:rPr>
          <w:rtl/>
          <w:lang w:eastAsia="he-IL"/>
        </w:rPr>
      </w:pPr>
      <w:bookmarkStart w:id="8884" w:name="_ETM_Q20_170078"/>
      <w:bookmarkStart w:id="8885" w:name="_ETM_Q20_170168"/>
      <w:bookmarkEnd w:id="8884"/>
      <w:bookmarkEnd w:id="8885"/>
    </w:p>
    <w:p w:rsidR="004B2B6C" w:rsidRDefault="004B2B6C" w:rsidP="009F7A17">
      <w:pPr>
        <w:pStyle w:val="af6"/>
        <w:rPr>
          <w:rtl/>
        </w:rPr>
      </w:pPr>
      <w:r w:rsidRPr="00F85848">
        <w:rPr>
          <w:rStyle w:val="TagStyle"/>
          <w:rtl/>
        </w:rPr>
        <w:t xml:space="preserve"> &lt;&lt; יור &gt;&gt;</w:t>
      </w:r>
      <w:r w:rsidRPr="00BE1EE2">
        <w:rPr>
          <w:rStyle w:val="TagStyle"/>
          <w:rtl/>
        </w:rPr>
        <w:t xml:space="preserve"> </w:t>
      </w:r>
      <w:r>
        <w:rPr>
          <w:rtl/>
        </w:rPr>
        <w:t>היו"ר ארז מלול:</w:t>
      </w:r>
      <w:r w:rsidRPr="00BE1EE2">
        <w:rPr>
          <w:rStyle w:val="TagStyle"/>
          <w:rtl/>
        </w:rPr>
        <w:t xml:space="preserve"> </w:t>
      </w:r>
      <w:r w:rsidRPr="00F85848">
        <w:rPr>
          <w:rStyle w:val="TagStyle"/>
          <w:rtl/>
        </w:rPr>
        <w:t>&lt;&lt; יור &gt;&gt;</w:t>
      </w:r>
      <w:r>
        <w:rPr>
          <w:rtl/>
        </w:rPr>
        <w:t xml:space="preserve">   </w:t>
      </w:r>
    </w:p>
    <w:p w:rsidR="004B2B6C" w:rsidRDefault="004B2B6C" w:rsidP="009404D6">
      <w:pPr>
        <w:rPr>
          <w:rtl/>
          <w:lang w:eastAsia="he-IL"/>
        </w:rPr>
      </w:pPr>
    </w:p>
    <w:p w:rsidR="004B2B6C" w:rsidRDefault="004B2B6C" w:rsidP="009F7A17">
      <w:pPr>
        <w:rPr>
          <w:rtl/>
          <w:lang w:eastAsia="he-IL"/>
        </w:rPr>
      </w:pPr>
      <w:bookmarkStart w:id="8886" w:name="_ETM_Q20_171128"/>
      <w:bookmarkEnd w:id="8886"/>
      <w:r>
        <w:rPr>
          <w:rFonts w:hint="cs"/>
          <w:rtl/>
          <w:lang w:eastAsia="he-IL"/>
        </w:rPr>
        <w:t>יש גם, נכון, אני רואה.</w:t>
      </w:r>
    </w:p>
    <w:p w:rsidR="004B2B6C" w:rsidRPr="00BE1EE2" w:rsidRDefault="004B2B6C" w:rsidP="009F7A17">
      <w:pPr>
        <w:rPr>
          <w:rtl/>
          <w:lang w:eastAsia="he-IL"/>
        </w:rPr>
      </w:pPr>
      <w:bookmarkStart w:id="8887" w:name="_ETM_Q20_167882"/>
      <w:bookmarkStart w:id="8888" w:name="_ETM_Q20_167991"/>
      <w:bookmarkStart w:id="8889" w:name="_ETM_Q20_167197"/>
      <w:bookmarkStart w:id="8890" w:name="_ETM_Q20_167296"/>
      <w:bookmarkEnd w:id="8887"/>
      <w:bookmarkEnd w:id="8888"/>
      <w:bookmarkEnd w:id="8889"/>
      <w:bookmarkEnd w:id="8890"/>
    </w:p>
    <w:p w:rsidR="004B2B6C" w:rsidRDefault="004B2B6C" w:rsidP="009F7A17">
      <w:pPr>
        <w:pStyle w:val="af5"/>
        <w:rPr>
          <w:rtl/>
        </w:rPr>
      </w:pPr>
      <w:bookmarkStart w:id="8891" w:name="ET_interruption_קריאות_29"/>
      <w:r w:rsidRPr="00F85848">
        <w:rPr>
          <w:rStyle w:val="TagStyle"/>
          <w:rtl/>
        </w:rPr>
        <w:t xml:space="preserve"> &lt;&lt; קריאה &gt;&gt;</w:t>
      </w:r>
      <w:r w:rsidRPr="00BE1EE2">
        <w:rPr>
          <w:rStyle w:val="TagStyle"/>
          <w:rtl/>
        </w:rPr>
        <w:t xml:space="preserve"> </w:t>
      </w:r>
      <w:r>
        <w:rPr>
          <w:rtl/>
        </w:rPr>
        <w:t>קריאות:</w:t>
      </w:r>
      <w:r w:rsidRPr="00BE1EE2">
        <w:rPr>
          <w:rStyle w:val="TagStyle"/>
          <w:rtl/>
        </w:rPr>
        <w:t xml:space="preserve"> </w:t>
      </w:r>
      <w:r w:rsidRPr="00F85848">
        <w:rPr>
          <w:rStyle w:val="TagStyle"/>
          <w:rtl/>
        </w:rPr>
        <w:t>&lt;&lt; קריאה &gt;&gt;</w:t>
      </w:r>
      <w:r>
        <w:rPr>
          <w:rtl/>
        </w:rPr>
        <w:t xml:space="preserve">   </w:t>
      </w:r>
      <w:bookmarkEnd w:id="8891"/>
    </w:p>
    <w:p w:rsidR="004B2B6C" w:rsidRDefault="004B2B6C" w:rsidP="009404D6">
      <w:pPr>
        <w:rPr>
          <w:rtl/>
          <w:lang w:eastAsia="he-IL"/>
        </w:rPr>
      </w:pPr>
    </w:p>
    <w:p w:rsidR="004B2B6C" w:rsidRDefault="009404D6" w:rsidP="009F7A17">
      <w:pPr>
        <w:rPr>
          <w:lang w:eastAsia="he-IL"/>
        </w:rPr>
      </w:pPr>
      <w:bookmarkStart w:id="8892" w:name="_ETM_Q20_171932"/>
      <w:bookmarkStart w:id="8893" w:name="_ETM_Q20_172177"/>
      <w:bookmarkStart w:id="8894" w:name="_ETM_Q20_172252"/>
      <w:bookmarkStart w:id="8895" w:name="_ETM_Q20_172269"/>
      <w:bookmarkStart w:id="8896" w:name="_ETM_Q20_172314"/>
      <w:bookmarkEnd w:id="8892"/>
      <w:bookmarkEnd w:id="8893"/>
      <w:bookmarkEnd w:id="8894"/>
      <w:bookmarkEnd w:id="8895"/>
      <w:bookmarkEnd w:id="8896"/>
      <w:r>
        <w:rPr>
          <w:rFonts w:hint="cs"/>
          <w:rtl/>
          <w:lang w:eastAsia="he-IL"/>
        </w:rPr>
        <w:t>– – –</w:t>
      </w:r>
    </w:p>
    <w:p w:rsidR="004B2B6C" w:rsidRPr="00BE1EE2" w:rsidRDefault="004B2B6C" w:rsidP="009F7A17">
      <w:pPr>
        <w:rPr>
          <w:rtl/>
          <w:lang w:eastAsia="he-IL"/>
        </w:rPr>
      </w:pPr>
      <w:bookmarkStart w:id="8897" w:name="_ETM_Q20_173296"/>
      <w:bookmarkStart w:id="8898" w:name="_ETM_Q20_173387"/>
      <w:bookmarkEnd w:id="8897"/>
      <w:bookmarkEnd w:id="8898"/>
    </w:p>
    <w:p w:rsidR="004B2B6C" w:rsidRDefault="004B2B6C" w:rsidP="009F7A17">
      <w:pPr>
        <w:pStyle w:val="af6"/>
        <w:rPr>
          <w:rtl/>
        </w:rPr>
      </w:pPr>
      <w:r w:rsidRPr="00F85848">
        <w:rPr>
          <w:rStyle w:val="TagStyle"/>
          <w:rtl/>
        </w:rPr>
        <w:t xml:space="preserve"> &lt;&lt; יור &gt;&gt;</w:t>
      </w:r>
      <w:r w:rsidRPr="00BE1EE2">
        <w:rPr>
          <w:rStyle w:val="TagStyle"/>
          <w:rtl/>
        </w:rPr>
        <w:t xml:space="preserve"> </w:t>
      </w:r>
      <w:r>
        <w:rPr>
          <w:rtl/>
        </w:rPr>
        <w:t>היו"ר ארז מלול:</w:t>
      </w:r>
      <w:r w:rsidRPr="00BE1EE2">
        <w:rPr>
          <w:rStyle w:val="TagStyle"/>
          <w:rtl/>
        </w:rPr>
        <w:t xml:space="preserve"> </w:t>
      </w:r>
      <w:r w:rsidRPr="00F85848">
        <w:rPr>
          <w:rStyle w:val="TagStyle"/>
          <w:rtl/>
        </w:rPr>
        <w:t>&lt;&lt; יור &gt;&gt;</w:t>
      </w:r>
      <w:r>
        <w:rPr>
          <w:rtl/>
        </w:rPr>
        <w:t xml:space="preserve">   </w:t>
      </w:r>
    </w:p>
    <w:p w:rsidR="004B2B6C" w:rsidRDefault="004B2B6C" w:rsidP="009404D6">
      <w:pPr>
        <w:rPr>
          <w:rtl/>
          <w:lang w:eastAsia="he-IL"/>
        </w:rPr>
      </w:pPr>
    </w:p>
    <w:p w:rsidR="004B2B6C" w:rsidRPr="00BE1EE2" w:rsidRDefault="004B2B6C" w:rsidP="009F7A17">
      <w:pPr>
        <w:rPr>
          <w:rtl/>
          <w:lang w:eastAsia="he-IL"/>
        </w:rPr>
      </w:pPr>
      <w:r>
        <w:rPr>
          <w:rFonts w:hint="cs"/>
          <w:rtl/>
          <w:lang w:eastAsia="he-IL"/>
        </w:rPr>
        <w:t>חבר הכנסת קריב.</w:t>
      </w:r>
    </w:p>
    <w:p w:rsidR="004B2B6C" w:rsidRDefault="004B2B6C" w:rsidP="009F7A17">
      <w:pPr>
        <w:rPr>
          <w:rtl/>
          <w:lang w:eastAsia="he-IL"/>
        </w:rPr>
      </w:pPr>
      <w:bookmarkStart w:id="8899" w:name="_ETM_Q20_87299"/>
      <w:bookmarkEnd w:id="8899"/>
    </w:p>
    <w:p w:rsidR="004B2B6C" w:rsidRDefault="004B2B6C" w:rsidP="009F7A17">
      <w:pPr>
        <w:pStyle w:val="af5"/>
        <w:rPr>
          <w:rtl/>
        </w:rPr>
      </w:pPr>
      <w:bookmarkStart w:id="8900" w:name="ET_interruption_6127_30"/>
      <w:r w:rsidRPr="00F85848">
        <w:rPr>
          <w:rStyle w:val="TagStyle"/>
          <w:rtl/>
        </w:rPr>
        <w:t xml:space="preserve"> &lt;&lt; קריאה &gt;&gt;</w:t>
      </w:r>
      <w:r w:rsidRPr="00BE1EE2">
        <w:rPr>
          <w:rStyle w:val="TagStyle"/>
          <w:rtl/>
        </w:rPr>
        <w:t xml:space="preserve"> </w:t>
      </w:r>
      <w:r>
        <w:rPr>
          <w:rtl/>
        </w:rPr>
        <w:t>ולדימיר בליאק (יש עתיד):</w:t>
      </w:r>
      <w:r w:rsidRPr="00BE1EE2">
        <w:rPr>
          <w:rStyle w:val="TagStyle"/>
          <w:rtl/>
        </w:rPr>
        <w:t xml:space="preserve"> </w:t>
      </w:r>
      <w:r w:rsidRPr="00F85848">
        <w:rPr>
          <w:rStyle w:val="TagStyle"/>
          <w:rtl/>
        </w:rPr>
        <w:t>&lt;&lt; קריאה &gt;&gt;</w:t>
      </w:r>
      <w:r>
        <w:rPr>
          <w:rtl/>
        </w:rPr>
        <w:t xml:space="preserve">   </w:t>
      </w:r>
      <w:bookmarkEnd w:id="8900"/>
    </w:p>
    <w:p w:rsidR="004B2B6C" w:rsidRDefault="004B2B6C" w:rsidP="009404D6">
      <w:pPr>
        <w:rPr>
          <w:rtl/>
          <w:lang w:eastAsia="he-IL"/>
        </w:rPr>
      </w:pPr>
    </w:p>
    <w:p w:rsidR="004B2B6C" w:rsidRDefault="004B2B6C" w:rsidP="009F7A17">
      <w:pPr>
        <w:rPr>
          <w:rtl/>
          <w:lang w:eastAsia="he-IL"/>
        </w:rPr>
      </w:pPr>
      <w:bookmarkStart w:id="8901" w:name="_ETM_Q20_172856"/>
      <w:bookmarkEnd w:id="8901"/>
      <w:r>
        <w:rPr>
          <w:rFonts w:hint="cs"/>
          <w:rtl/>
          <w:lang w:eastAsia="he-IL"/>
        </w:rPr>
        <w:t xml:space="preserve">יש שני צדדים </w:t>
      </w:r>
      <w:bookmarkStart w:id="8902" w:name="_ETM_Q20_174762"/>
      <w:bookmarkEnd w:id="8902"/>
      <w:r>
        <w:rPr>
          <w:rFonts w:hint="cs"/>
          <w:rtl/>
          <w:lang w:eastAsia="he-IL"/>
        </w:rPr>
        <w:t>במליאה, שמת לב?</w:t>
      </w:r>
      <w:bookmarkStart w:id="8903" w:name="_ETM_Q20_174026"/>
      <w:bookmarkEnd w:id="8903"/>
    </w:p>
    <w:p w:rsidR="004B2B6C" w:rsidRDefault="004B2B6C" w:rsidP="009F7A17">
      <w:pPr>
        <w:rPr>
          <w:rtl/>
          <w:lang w:eastAsia="he-IL"/>
        </w:rPr>
      </w:pPr>
      <w:bookmarkStart w:id="8904" w:name="_ETM_Q20_174107"/>
      <w:bookmarkEnd w:id="8904"/>
    </w:p>
    <w:p w:rsidR="004B2B6C" w:rsidRDefault="004B2B6C" w:rsidP="009F7A17">
      <w:pPr>
        <w:pStyle w:val="af6"/>
        <w:rPr>
          <w:rtl/>
        </w:rPr>
      </w:pPr>
      <w:r w:rsidRPr="00F85848">
        <w:rPr>
          <w:rStyle w:val="TagStyle"/>
          <w:rtl/>
        </w:rPr>
        <w:t xml:space="preserve"> &lt;&lt; יור &gt;&gt;</w:t>
      </w:r>
      <w:r w:rsidRPr="00BE1EE2">
        <w:rPr>
          <w:rStyle w:val="TagStyle"/>
          <w:rtl/>
        </w:rPr>
        <w:t xml:space="preserve"> </w:t>
      </w:r>
      <w:r>
        <w:rPr>
          <w:rtl/>
        </w:rPr>
        <w:t>היו"ר ארז מלול:</w:t>
      </w:r>
      <w:r w:rsidRPr="00BE1EE2">
        <w:rPr>
          <w:rStyle w:val="TagStyle"/>
          <w:rtl/>
        </w:rPr>
        <w:t xml:space="preserve"> </w:t>
      </w:r>
      <w:r w:rsidRPr="00F85848">
        <w:rPr>
          <w:rStyle w:val="TagStyle"/>
          <w:rtl/>
        </w:rPr>
        <w:t>&lt;&lt; יור &gt;&gt;</w:t>
      </w:r>
      <w:r>
        <w:rPr>
          <w:rtl/>
        </w:rPr>
        <w:t xml:space="preserve">   </w:t>
      </w:r>
    </w:p>
    <w:p w:rsidR="004B2B6C" w:rsidRDefault="004B2B6C" w:rsidP="009404D6">
      <w:pPr>
        <w:rPr>
          <w:rtl/>
          <w:lang w:eastAsia="he-IL"/>
        </w:rPr>
      </w:pPr>
    </w:p>
    <w:p w:rsidR="004B2B6C" w:rsidRDefault="004B2B6C" w:rsidP="009F7A17">
      <w:pPr>
        <w:rPr>
          <w:rtl/>
          <w:lang w:eastAsia="he-IL"/>
        </w:rPr>
      </w:pPr>
      <w:bookmarkStart w:id="8905" w:name="_ETM_Q20_174937"/>
      <w:bookmarkEnd w:id="8905"/>
      <w:r>
        <w:rPr>
          <w:rFonts w:hint="cs"/>
          <w:rtl/>
          <w:lang w:eastAsia="he-IL"/>
        </w:rPr>
        <w:t>אל תעזור לי. אל תעזור לי, בבקשה.</w:t>
      </w:r>
    </w:p>
    <w:p w:rsidR="004B2B6C" w:rsidRDefault="004B2B6C" w:rsidP="009F7A17">
      <w:pPr>
        <w:rPr>
          <w:rtl/>
          <w:lang w:eastAsia="he-IL"/>
        </w:rPr>
      </w:pPr>
      <w:bookmarkStart w:id="8906" w:name="_ETM_Q20_176715"/>
      <w:bookmarkStart w:id="8907" w:name="_ETM_Q20_176798"/>
      <w:bookmarkEnd w:id="8906"/>
      <w:bookmarkEnd w:id="8907"/>
    </w:p>
    <w:p w:rsidR="004B2B6C" w:rsidRDefault="004B2B6C" w:rsidP="009F7A17">
      <w:pPr>
        <w:pStyle w:val="af5"/>
        <w:rPr>
          <w:rtl/>
        </w:rPr>
      </w:pPr>
      <w:bookmarkStart w:id="8908" w:name="ET_interruption_6156_101"/>
      <w:r w:rsidRPr="00F85848">
        <w:rPr>
          <w:rStyle w:val="TagStyle"/>
          <w:rtl/>
        </w:rPr>
        <w:t xml:space="preserve"> &lt;&lt; קריאה &gt;&gt;</w:t>
      </w:r>
      <w:r w:rsidRPr="00A44C90">
        <w:rPr>
          <w:rStyle w:val="TagStyle"/>
          <w:rtl/>
        </w:rPr>
        <w:t xml:space="preserve"> </w:t>
      </w:r>
      <w:r>
        <w:rPr>
          <w:rtl/>
        </w:rPr>
        <w:t>גלעד קריב (העבודה):</w:t>
      </w:r>
      <w:r w:rsidRPr="00A44C90">
        <w:rPr>
          <w:rStyle w:val="TagStyle"/>
          <w:rtl/>
        </w:rPr>
        <w:t xml:space="preserve"> </w:t>
      </w:r>
      <w:r w:rsidRPr="00F85848">
        <w:rPr>
          <w:rStyle w:val="TagStyle"/>
          <w:rtl/>
        </w:rPr>
        <w:t>&lt;&lt; קריאה &gt;&gt;</w:t>
      </w:r>
      <w:r>
        <w:rPr>
          <w:rtl/>
        </w:rPr>
        <w:t xml:space="preserve">   </w:t>
      </w:r>
      <w:bookmarkEnd w:id="8908"/>
    </w:p>
    <w:p w:rsidR="004B2B6C" w:rsidRDefault="004B2B6C" w:rsidP="009404D6">
      <w:pPr>
        <w:rPr>
          <w:rtl/>
          <w:lang w:eastAsia="he-IL"/>
        </w:rPr>
      </w:pPr>
    </w:p>
    <w:p w:rsidR="004B2B6C" w:rsidRDefault="004B2B6C" w:rsidP="009F7A17">
      <w:pPr>
        <w:rPr>
          <w:rtl/>
          <w:lang w:eastAsia="he-IL"/>
        </w:rPr>
      </w:pPr>
      <w:bookmarkStart w:id="8909" w:name="_ETM_Q20_181110"/>
      <w:bookmarkEnd w:id="8909"/>
      <w:r>
        <w:rPr>
          <w:rFonts w:hint="cs"/>
          <w:rtl/>
          <w:lang w:eastAsia="he-IL"/>
        </w:rPr>
        <w:t>חב</w:t>
      </w:r>
      <w:bookmarkStart w:id="8910" w:name="_ETM_Q20_181367"/>
      <w:bookmarkStart w:id="8911" w:name="_ETM_Q20_181446"/>
      <w:bookmarkEnd w:id="8910"/>
      <w:bookmarkEnd w:id="8911"/>
      <w:r>
        <w:rPr>
          <w:rFonts w:hint="cs"/>
          <w:rtl/>
          <w:lang w:eastAsia="he-IL"/>
        </w:rPr>
        <w:t>ר'ה, נעים מאוד. אתם הקואליציה.</w:t>
      </w:r>
    </w:p>
    <w:p w:rsidR="004B2B6C" w:rsidRPr="00A44C90" w:rsidRDefault="004B2B6C" w:rsidP="009F7A17">
      <w:pPr>
        <w:rPr>
          <w:rtl/>
          <w:lang w:eastAsia="he-IL"/>
        </w:rPr>
      </w:pPr>
      <w:bookmarkStart w:id="8912" w:name="_ETM_Q20_186920"/>
      <w:bookmarkStart w:id="8913" w:name="_ETM_Q20_187019"/>
      <w:bookmarkEnd w:id="8912"/>
      <w:bookmarkEnd w:id="8913"/>
    </w:p>
    <w:p w:rsidR="004B2B6C" w:rsidRDefault="004B2B6C" w:rsidP="009F7A17">
      <w:pPr>
        <w:pStyle w:val="af5"/>
        <w:rPr>
          <w:rtl/>
        </w:rPr>
      </w:pPr>
      <w:bookmarkStart w:id="8914" w:name="ET_interruption_6127_32"/>
      <w:r w:rsidRPr="00F85848">
        <w:rPr>
          <w:rStyle w:val="TagStyle"/>
          <w:rtl/>
        </w:rPr>
        <w:t xml:space="preserve"> &lt;&lt; קריאה &gt;&gt;</w:t>
      </w:r>
      <w:r w:rsidRPr="00BE1EE2">
        <w:rPr>
          <w:rStyle w:val="TagStyle"/>
          <w:rtl/>
        </w:rPr>
        <w:t xml:space="preserve"> </w:t>
      </w:r>
      <w:r>
        <w:rPr>
          <w:rtl/>
        </w:rPr>
        <w:t>ולדימיר בליאק (יש עתיד):</w:t>
      </w:r>
      <w:r w:rsidRPr="00BE1EE2">
        <w:rPr>
          <w:rStyle w:val="TagStyle"/>
          <w:rtl/>
        </w:rPr>
        <w:t xml:space="preserve"> </w:t>
      </w:r>
      <w:r w:rsidRPr="00F85848">
        <w:rPr>
          <w:rStyle w:val="TagStyle"/>
          <w:rtl/>
        </w:rPr>
        <w:t>&lt;&lt; קריאה &gt;&gt;</w:t>
      </w:r>
      <w:r>
        <w:rPr>
          <w:rtl/>
        </w:rPr>
        <w:t xml:space="preserve">   </w:t>
      </w:r>
      <w:bookmarkEnd w:id="8914"/>
    </w:p>
    <w:p w:rsidR="004B2B6C" w:rsidRDefault="004B2B6C" w:rsidP="009404D6">
      <w:pPr>
        <w:rPr>
          <w:rtl/>
          <w:lang w:eastAsia="he-IL"/>
        </w:rPr>
      </w:pPr>
    </w:p>
    <w:p w:rsidR="004B2B6C" w:rsidRDefault="004B2B6C" w:rsidP="009F7A17">
      <w:pPr>
        <w:rPr>
          <w:rtl/>
          <w:lang w:eastAsia="he-IL"/>
        </w:rPr>
      </w:pPr>
      <w:bookmarkStart w:id="8915" w:name="_ETM_Q20_175617"/>
      <w:bookmarkStart w:id="8916" w:name="_ETM_Q20_175691"/>
      <w:bookmarkEnd w:id="8915"/>
      <w:bookmarkEnd w:id="8916"/>
      <w:r>
        <w:rPr>
          <w:rFonts w:hint="cs"/>
          <w:rtl/>
          <w:lang w:eastAsia="he-IL"/>
        </w:rPr>
        <w:t xml:space="preserve">לא, אני </w:t>
      </w:r>
      <w:bookmarkStart w:id="8917" w:name="_ETM_Q20_176129"/>
      <w:bookmarkEnd w:id="8917"/>
      <w:r>
        <w:rPr>
          <w:rFonts w:hint="cs"/>
          <w:rtl/>
          <w:lang w:eastAsia="he-IL"/>
        </w:rPr>
        <w:t xml:space="preserve">מכל הלב רוצה לעזור לך, כי אתה לא רואה </w:t>
      </w:r>
      <w:bookmarkStart w:id="8918" w:name="_ETM_Q20_177914"/>
      <w:bookmarkEnd w:id="8918"/>
      <w:r>
        <w:rPr>
          <w:rFonts w:hint="cs"/>
          <w:rtl/>
          <w:lang w:eastAsia="he-IL"/>
        </w:rPr>
        <w:t>את הצד השני.</w:t>
      </w:r>
      <w:r w:rsidR="00056F8D">
        <w:rPr>
          <w:rFonts w:hint="cs"/>
          <w:rtl/>
          <w:lang w:eastAsia="he-IL"/>
        </w:rPr>
        <w:t xml:space="preserve"> שים לב, יש שני צדדים. </w:t>
      </w:r>
    </w:p>
    <w:p w:rsidR="004B2B6C" w:rsidRDefault="004B2B6C" w:rsidP="009F7A17">
      <w:pPr>
        <w:rPr>
          <w:rtl/>
          <w:lang w:eastAsia="he-IL"/>
        </w:rPr>
      </w:pPr>
      <w:bookmarkStart w:id="8919" w:name="_ETM_Q20_178555"/>
      <w:bookmarkStart w:id="8920" w:name="_ETM_Q20_178623"/>
      <w:bookmarkEnd w:id="8919"/>
      <w:bookmarkEnd w:id="8920"/>
    </w:p>
    <w:p w:rsidR="004B2B6C" w:rsidRDefault="004B2B6C" w:rsidP="009F7A17">
      <w:pPr>
        <w:pStyle w:val="af6"/>
        <w:rPr>
          <w:rtl/>
        </w:rPr>
      </w:pPr>
      <w:r w:rsidRPr="00F85848">
        <w:rPr>
          <w:rStyle w:val="TagStyle"/>
          <w:rtl/>
        </w:rPr>
        <w:t xml:space="preserve"> &lt;&lt; יור &gt;&gt;</w:t>
      </w:r>
      <w:r w:rsidRPr="00BE1EE2">
        <w:rPr>
          <w:rStyle w:val="TagStyle"/>
          <w:rtl/>
        </w:rPr>
        <w:t xml:space="preserve"> </w:t>
      </w:r>
      <w:r>
        <w:rPr>
          <w:rtl/>
        </w:rPr>
        <w:t>היו"ר ארז מלול:</w:t>
      </w:r>
      <w:r w:rsidRPr="00BE1EE2">
        <w:rPr>
          <w:rStyle w:val="TagStyle"/>
          <w:rtl/>
        </w:rPr>
        <w:t xml:space="preserve"> </w:t>
      </w:r>
      <w:r w:rsidRPr="00F85848">
        <w:rPr>
          <w:rStyle w:val="TagStyle"/>
          <w:rtl/>
        </w:rPr>
        <w:t>&lt;&lt; יור &gt;&gt;</w:t>
      </w:r>
      <w:r>
        <w:rPr>
          <w:rtl/>
        </w:rPr>
        <w:t xml:space="preserve">   </w:t>
      </w:r>
    </w:p>
    <w:p w:rsidR="004B2B6C" w:rsidRDefault="004B2B6C" w:rsidP="009404D6">
      <w:pPr>
        <w:rPr>
          <w:rtl/>
          <w:lang w:eastAsia="he-IL"/>
        </w:rPr>
      </w:pPr>
    </w:p>
    <w:p w:rsidR="004B2B6C" w:rsidRDefault="004B2B6C" w:rsidP="009F7A17">
      <w:pPr>
        <w:rPr>
          <w:rtl/>
          <w:lang w:eastAsia="he-IL"/>
        </w:rPr>
      </w:pPr>
      <w:bookmarkStart w:id="8921" w:name="_ETM_Q20_179342"/>
      <w:bookmarkEnd w:id="8921"/>
      <w:r>
        <w:rPr>
          <w:rFonts w:hint="cs"/>
          <w:rtl/>
          <w:lang w:eastAsia="he-IL"/>
        </w:rPr>
        <w:t xml:space="preserve">בסדר. אל תעזור, לא </w:t>
      </w:r>
      <w:bookmarkStart w:id="8922" w:name="_ETM_Q20_180058"/>
      <w:bookmarkEnd w:id="8922"/>
      <w:r>
        <w:rPr>
          <w:rFonts w:hint="cs"/>
          <w:rtl/>
          <w:lang w:eastAsia="he-IL"/>
        </w:rPr>
        <w:t>צריך.</w:t>
      </w:r>
    </w:p>
    <w:p w:rsidR="004B2B6C" w:rsidRDefault="004B2B6C" w:rsidP="009F7A17">
      <w:pPr>
        <w:rPr>
          <w:rtl/>
          <w:lang w:eastAsia="he-IL"/>
        </w:rPr>
      </w:pPr>
      <w:bookmarkStart w:id="8923" w:name="_ETM_Q20_184105"/>
      <w:bookmarkStart w:id="8924" w:name="_ETM_Q20_184200"/>
      <w:bookmarkEnd w:id="8923"/>
      <w:bookmarkEnd w:id="8924"/>
    </w:p>
    <w:p w:rsidR="004B2B6C" w:rsidRDefault="004B2B6C" w:rsidP="009F7A17">
      <w:pPr>
        <w:pStyle w:val="-"/>
        <w:rPr>
          <w:rtl/>
        </w:rPr>
      </w:pPr>
      <w:bookmarkStart w:id="8925" w:name="_ETM_Q20_187446"/>
      <w:bookmarkStart w:id="8926" w:name="_ETM_Q20_187536"/>
      <w:bookmarkStart w:id="8927" w:name="ET_speakercontinue_6350_104"/>
      <w:bookmarkEnd w:id="8925"/>
      <w:bookmarkEnd w:id="8926"/>
      <w:r w:rsidRPr="00F85848">
        <w:rPr>
          <w:rStyle w:val="TagStyle"/>
          <w:rtl/>
        </w:rPr>
        <w:t>&lt;&lt; דובר_המשך &gt;&gt;</w:t>
      </w:r>
      <w:r w:rsidRPr="00A44C90">
        <w:rPr>
          <w:rStyle w:val="TagStyle"/>
          <w:rtl/>
        </w:rPr>
        <w:t xml:space="preserve"> </w:t>
      </w:r>
      <w:r>
        <w:rPr>
          <w:rtl/>
        </w:rPr>
        <w:t>יאסר חוג'יראת (רע"מ – הרשימה הערבית המאוחדת):</w:t>
      </w:r>
      <w:r w:rsidRPr="00A44C90">
        <w:rPr>
          <w:rStyle w:val="TagStyle"/>
          <w:rtl/>
        </w:rPr>
        <w:t xml:space="preserve"> </w:t>
      </w:r>
      <w:r w:rsidRPr="00F85848">
        <w:rPr>
          <w:rStyle w:val="TagStyle"/>
          <w:rtl/>
        </w:rPr>
        <w:t>&lt;&lt; דובר_המשך &gt;&gt;</w:t>
      </w:r>
      <w:r>
        <w:rPr>
          <w:rtl/>
        </w:rPr>
        <w:t xml:space="preserve">   </w:t>
      </w:r>
      <w:bookmarkEnd w:id="8927"/>
    </w:p>
    <w:p w:rsidR="004B2B6C" w:rsidRDefault="004B2B6C" w:rsidP="009404D6">
      <w:pPr>
        <w:rPr>
          <w:rtl/>
          <w:lang w:eastAsia="he-IL"/>
        </w:rPr>
      </w:pPr>
    </w:p>
    <w:p w:rsidR="004B2B6C" w:rsidRDefault="004B2B6C" w:rsidP="009F7A17">
      <w:pPr>
        <w:rPr>
          <w:rtl/>
          <w:lang w:eastAsia="he-IL"/>
        </w:rPr>
      </w:pPr>
      <w:bookmarkStart w:id="8928" w:name="_ETM_Q20_175247"/>
      <w:bookmarkStart w:id="8929" w:name="_ETM_Q20_183592"/>
      <w:bookmarkEnd w:id="8928"/>
      <w:bookmarkEnd w:id="8929"/>
      <w:r>
        <w:rPr>
          <w:rFonts w:hint="cs"/>
          <w:rtl/>
          <w:lang w:eastAsia="he-IL"/>
        </w:rPr>
        <w:t xml:space="preserve">מכובדיי חברי הכנסת, אני רוצה לדבר </w:t>
      </w:r>
      <w:bookmarkStart w:id="8930" w:name="_ETM_Q20_190794"/>
      <w:bookmarkEnd w:id="8930"/>
      <w:r>
        <w:rPr>
          <w:rFonts w:hint="cs"/>
          <w:rtl/>
          <w:lang w:eastAsia="he-IL"/>
        </w:rPr>
        <w:t>על נושא אחר קצת</w:t>
      </w:r>
      <w:r w:rsidR="00056F8D">
        <w:rPr>
          <w:rFonts w:hint="cs"/>
          <w:rtl/>
          <w:lang w:eastAsia="he-IL"/>
        </w:rPr>
        <w:t>,</w:t>
      </w:r>
      <w:r>
        <w:rPr>
          <w:rFonts w:hint="cs"/>
          <w:rtl/>
          <w:lang w:eastAsia="he-IL"/>
        </w:rPr>
        <w:t xml:space="preserve"> שלא עלה כאן, לא על ידי חברי </w:t>
      </w:r>
      <w:bookmarkStart w:id="8931" w:name="_ETM_Q20_191112"/>
      <w:bookmarkEnd w:id="8931"/>
      <w:r>
        <w:rPr>
          <w:rFonts w:hint="cs"/>
          <w:rtl/>
          <w:lang w:eastAsia="he-IL"/>
        </w:rPr>
        <w:t xml:space="preserve">הכנסת הערבים </w:t>
      </w:r>
      <w:r w:rsidR="009404D6">
        <w:rPr>
          <w:rFonts w:hint="cs"/>
          <w:rtl/>
          <w:lang w:eastAsia="he-IL"/>
        </w:rPr>
        <w:t>– –</w:t>
      </w:r>
    </w:p>
    <w:p w:rsidR="004B2B6C" w:rsidRDefault="004B2B6C" w:rsidP="009F7A17">
      <w:pPr>
        <w:rPr>
          <w:rtl/>
          <w:lang w:eastAsia="he-IL"/>
        </w:rPr>
      </w:pPr>
      <w:bookmarkStart w:id="8932" w:name="_ETM_Q20_190402"/>
      <w:bookmarkStart w:id="8933" w:name="_ETM_Q20_190504"/>
      <w:bookmarkStart w:id="8934" w:name="_ETM_Q20_180329"/>
      <w:bookmarkStart w:id="8935" w:name="_ETM_Q20_180420"/>
      <w:bookmarkEnd w:id="8932"/>
      <w:bookmarkEnd w:id="8933"/>
      <w:bookmarkEnd w:id="8934"/>
      <w:bookmarkEnd w:id="8935"/>
    </w:p>
    <w:p w:rsidR="004B2B6C" w:rsidRDefault="004B2B6C" w:rsidP="009F7A17">
      <w:pPr>
        <w:pStyle w:val="af5"/>
        <w:rPr>
          <w:rtl/>
        </w:rPr>
      </w:pPr>
      <w:bookmarkStart w:id="8936" w:name="ET_interruption_קר_אה_98"/>
      <w:r w:rsidRPr="00F85848">
        <w:rPr>
          <w:rStyle w:val="TagStyle"/>
          <w:rtl/>
        </w:rPr>
        <w:t xml:space="preserve"> &lt;&lt; קריאה &gt;&gt;</w:t>
      </w:r>
      <w:r w:rsidRPr="00A44C90">
        <w:rPr>
          <w:rStyle w:val="TagStyle"/>
          <w:rtl/>
        </w:rPr>
        <w:t xml:space="preserve"> </w:t>
      </w:r>
      <w:r>
        <w:rPr>
          <w:rtl/>
        </w:rPr>
        <w:t>קריאה:</w:t>
      </w:r>
      <w:r w:rsidRPr="00A44C90">
        <w:rPr>
          <w:rStyle w:val="TagStyle"/>
          <w:rtl/>
        </w:rPr>
        <w:t xml:space="preserve"> </w:t>
      </w:r>
      <w:r w:rsidRPr="00F85848">
        <w:rPr>
          <w:rStyle w:val="TagStyle"/>
          <w:rtl/>
        </w:rPr>
        <w:t>&lt;&lt; קריאה &gt;&gt;</w:t>
      </w:r>
      <w:r>
        <w:rPr>
          <w:rtl/>
        </w:rPr>
        <w:t xml:space="preserve">   </w:t>
      </w:r>
      <w:bookmarkEnd w:id="8936"/>
    </w:p>
    <w:p w:rsidR="004B2B6C" w:rsidRDefault="004B2B6C" w:rsidP="009404D6">
      <w:pPr>
        <w:rPr>
          <w:rtl/>
          <w:lang w:eastAsia="he-IL"/>
        </w:rPr>
      </w:pPr>
    </w:p>
    <w:p w:rsidR="004B2B6C" w:rsidRPr="00A44C90" w:rsidRDefault="004B2B6C" w:rsidP="009F7A17">
      <w:pPr>
        <w:rPr>
          <w:rtl/>
          <w:lang w:eastAsia="he-IL"/>
        </w:rPr>
      </w:pPr>
      <w:bookmarkStart w:id="8937" w:name="_ETM_Q20_181189"/>
      <w:bookmarkStart w:id="8938" w:name="_ETM_Q20_181451"/>
      <w:bookmarkEnd w:id="8937"/>
      <w:bookmarkEnd w:id="8938"/>
      <w:r>
        <w:rPr>
          <w:rFonts w:hint="cs"/>
          <w:rtl/>
          <w:lang w:eastAsia="he-IL"/>
        </w:rPr>
        <w:t>ר</w:t>
      </w:r>
      <w:bookmarkStart w:id="8939" w:name="_ETM_Q20_181532"/>
      <w:bookmarkEnd w:id="8939"/>
      <w:r>
        <w:rPr>
          <w:rFonts w:hint="cs"/>
          <w:rtl/>
          <w:lang w:eastAsia="he-IL"/>
        </w:rPr>
        <w:t xml:space="preserve">וצים להכיר בזק"א. </w:t>
      </w:r>
      <w:bookmarkStart w:id="8940" w:name="_ETM_Q20_188023"/>
      <w:bookmarkEnd w:id="8940"/>
      <w:r>
        <w:rPr>
          <w:rFonts w:hint="cs"/>
          <w:rtl/>
          <w:lang w:eastAsia="he-IL"/>
        </w:rPr>
        <w:t>למה אתם לא מכירים?</w:t>
      </w:r>
    </w:p>
    <w:p w:rsidR="004B2B6C" w:rsidRPr="00A44C90" w:rsidRDefault="004B2B6C" w:rsidP="009F7A17">
      <w:pPr>
        <w:rPr>
          <w:rtl/>
          <w:lang w:eastAsia="he-IL"/>
        </w:rPr>
      </w:pPr>
      <w:bookmarkStart w:id="8941" w:name="_ETM_Q20_187626"/>
      <w:bookmarkEnd w:id="8941"/>
    </w:p>
    <w:p w:rsidR="004B2B6C" w:rsidRDefault="004B2B6C" w:rsidP="009F7A17">
      <w:pPr>
        <w:pStyle w:val="af5"/>
        <w:rPr>
          <w:rtl/>
        </w:rPr>
      </w:pPr>
      <w:bookmarkStart w:id="8942" w:name="_ETM_Q20_195055"/>
      <w:bookmarkStart w:id="8943" w:name="_ETM_Q20_195151"/>
      <w:bookmarkStart w:id="8944" w:name="ET_interruption_6158_48"/>
      <w:bookmarkEnd w:id="8942"/>
      <w:bookmarkEnd w:id="8943"/>
      <w:r w:rsidRPr="00F85848">
        <w:rPr>
          <w:rStyle w:val="TagStyle"/>
          <w:rtl/>
        </w:rPr>
        <w:t xml:space="preserve"> &lt;&lt; קריאה &gt;&gt;</w:t>
      </w:r>
      <w:r w:rsidRPr="0009086E">
        <w:rPr>
          <w:rStyle w:val="TagStyle"/>
          <w:rtl/>
        </w:rPr>
        <w:t xml:space="preserve"> </w:t>
      </w:r>
      <w:r>
        <w:rPr>
          <w:rtl/>
        </w:rPr>
        <w:t>אפרת רייטן מרום (העבודה):</w:t>
      </w:r>
      <w:r w:rsidRPr="0009086E">
        <w:rPr>
          <w:rStyle w:val="TagStyle"/>
          <w:rtl/>
        </w:rPr>
        <w:t xml:space="preserve"> </w:t>
      </w:r>
      <w:r w:rsidRPr="00F85848">
        <w:rPr>
          <w:rStyle w:val="TagStyle"/>
          <w:rtl/>
        </w:rPr>
        <w:t>&lt;&lt; קריאה &gt;&gt;</w:t>
      </w:r>
      <w:r>
        <w:rPr>
          <w:rtl/>
        </w:rPr>
        <w:t xml:space="preserve">   </w:t>
      </w:r>
      <w:bookmarkEnd w:id="8944"/>
    </w:p>
    <w:p w:rsidR="004B2B6C" w:rsidRPr="0009086E" w:rsidRDefault="004B2B6C" w:rsidP="009F7A17">
      <w:pPr>
        <w:rPr>
          <w:rtl/>
          <w:lang w:eastAsia="he-IL"/>
        </w:rPr>
      </w:pPr>
      <w:bookmarkStart w:id="8945" w:name="_ETM_Q20_213504"/>
      <w:bookmarkEnd w:id="8945"/>
    </w:p>
    <w:p w:rsidR="004B2B6C" w:rsidRPr="0009086E" w:rsidRDefault="004B2B6C" w:rsidP="009F7A17">
      <w:pPr>
        <w:rPr>
          <w:rtl/>
          <w:lang w:eastAsia="he-IL"/>
        </w:rPr>
      </w:pPr>
      <w:bookmarkStart w:id="8946" w:name="_ETM_Q20_194227"/>
      <w:bookmarkStart w:id="8947" w:name="_ETM_Q20_194467"/>
      <w:bookmarkStart w:id="8948" w:name="_ETM_Q20_184157"/>
      <w:bookmarkEnd w:id="8946"/>
      <w:bookmarkEnd w:id="8947"/>
      <w:bookmarkEnd w:id="8948"/>
      <w:r>
        <w:rPr>
          <w:rFonts w:hint="cs"/>
          <w:rtl/>
          <w:lang w:eastAsia="he-IL"/>
        </w:rPr>
        <w:t xml:space="preserve">כן, בואו, </w:t>
      </w:r>
      <w:bookmarkStart w:id="8949" w:name="_ETM_Q20_194545"/>
      <w:bookmarkStart w:id="8950" w:name="_ETM_Q20_194971"/>
      <w:bookmarkEnd w:id="8949"/>
      <w:bookmarkEnd w:id="8950"/>
      <w:r>
        <w:rPr>
          <w:rFonts w:hint="cs"/>
          <w:rtl/>
          <w:lang w:eastAsia="he-IL"/>
        </w:rPr>
        <w:t xml:space="preserve">זה הזיה. תכירו בזק"א, בואו. </w:t>
      </w:r>
      <w:bookmarkStart w:id="8951" w:name="_ETM_Q20_194676"/>
      <w:bookmarkEnd w:id="8951"/>
      <w:r>
        <w:rPr>
          <w:rFonts w:hint="cs"/>
          <w:rtl/>
          <w:lang w:eastAsia="he-IL"/>
        </w:rPr>
        <w:t xml:space="preserve">תכירו בזק"א </w:t>
      </w:r>
      <w:r w:rsidR="009404D6">
        <w:rPr>
          <w:rFonts w:hint="cs"/>
          <w:rtl/>
          <w:lang w:eastAsia="he-IL"/>
        </w:rPr>
        <w:t>– – –</w:t>
      </w:r>
    </w:p>
    <w:p w:rsidR="004B2B6C" w:rsidRDefault="004B2B6C" w:rsidP="009F7A17">
      <w:pPr>
        <w:rPr>
          <w:rtl/>
          <w:lang w:eastAsia="he-IL"/>
        </w:rPr>
      </w:pPr>
      <w:bookmarkStart w:id="8952" w:name="_ETM_Q20_179132"/>
      <w:bookmarkEnd w:id="8952"/>
    </w:p>
    <w:p w:rsidR="004B2B6C" w:rsidRDefault="004B2B6C" w:rsidP="009F7A17">
      <w:pPr>
        <w:pStyle w:val="-"/>
        <w:keepNext/>
        <w:rPr>
          <w:rtl/>
        </w:rPr>
      </w:pPr>
      <w:bookmarkStart w:id="8953" w:name="ET_speakercontinue_6350_38"/>
      <w:r w:rsidRPr="00F85848">
        <w:rPr>
          <w:rStyle w:val="TagStyle"/>
          <w:rtl/>
        </w:rPr>
        <w:t xml:space="preserve"> &lt;&lt; דובר_המשך &gt;&gt;</w:t>
      </w:r>
      <w:r w:rsidRPr="0009086E">
        <w:rPr>
          <w:rStyle w:val="TagStyle"/>
          <w:rtl/>
        </w:rPr>
        <w:t xml:space="preserve"> </w:t>
      </w:r>
      <w:r>
        <w:rPr>
          <w:rtl/>
        </w:rPr>
        <w:t>יאסר חוג'יראת (רע"מ – הרשימה הערבית המאוחדת):</w:t>
      </w:r>
      <w:r w:rsidRPr="0009086E">
        <w:rPr>
          <w:rStyle w:val="TagStyle"/>
          <w:rtl/>
        </w:rPr>
        <w:t xml:space="preserve"> </w:t>
      </w:r>
      <w:r w:rsidRPr="00F85848">
        <w:rPr>
          <w:rStyle w:val="TagStyle"/>
          <w:rtl/>
        </w:rPr>
        <w:t>&lt;&lt; דובר_המשך &gt;&gt;</w:t>
      </w:r>
      <w:r>
        <w:rPr>
          <w:rtl/>
        </w:rPr>
        <w:t xml:space="preserve">   </w:t>
      </w:r>
      <w:bookmarkEnd w:id="8953"/>
    </w:p>
    <w:p w:rsidR="004B2B6C" w:rsidRDefault="004B2B6C" w:rsidP="009404D6">
      <w:pPr>
        <w:rPr>
          <w:rtl/>
          <w:lang w:eastAsia="he-IL"/>
        </w:rPr>
      </w:pPr>
    </w:p>
    <w:p w:rsidR="004B2B6C" w:rsidRDefault="009404D6" w:rsidP="009F7A17">
      <w:pPr>
        <w:keepNext/>
        <w:rPr>
          <w:lang w:eastAsia="he-IL"/>
        </w:rPr>
      </w:pPr>
      <w:bookmarkStart w:id="8954" w:name="_ETM_Q20_194203"/>
      <w:bookmarkEnd w:id="8954"/>
      <w:r>
        <w:rPr>
          <w:rFonts w:hint="cs"/>
          <w:rtl/>
          <w:lang w:eastAsia="he-IL"/>
        </w:rPr>
        <w:t>– –</w:t>
      </w:r>
      <w:r w:rsidR="004B2B6C">
        <w:rPr>
          <w:rFonts w:hint="cs"/>
          <w:rtl/>
          <w:lang w:eastAsia="he-IL"/>
        </w:rPr>
        <w:t xml:space="preserve"> ולא על ידי </w:t>
      </w:r>
      <w:bookmarkStart w:id="8955" w:name="_ETM_Q20_197092"/>
      <w:bookmarkEnd w:id="8955"/>
      <w:r w:rsidR="004B2B6C">
        <w:rPr>
          <w:rFonts w:hint="cs"/>
          <w:rtl/>
          <w:lang w:eastAsia="he-IL"/>
        </w:rPr>
        <w:t xml:space="preserve">חברי כנסת יהודים מכל הקשת הפוליטית, והוא: מאז </w:t>
      </w:r>
      <w:r>
        <w:rPr>
          <w:rFonts w:hint="cs"/>
          <w:rtl/>
          <w:lang w:eastAsia="he-IL"/>
        </w:rPr>
        <w:t>– – –</w:t>
      </w:r>
    </w:p>
    <w:p w:rsidR="004B2B6C" w:rsidRDefault="004B2B6C" w:rsidP="009F7A17">
      <w:pPr>
        <w:rPr>
          <w:rtl/>
          <w:lang w:eastAsia="he-IL"/>
        </w:rPr>
      </w:pPr>
      <w:bookmarkStart w:id="8956" w:name="_ETM_Q20_199615"/>
      <w:bookmarkStart w:id="8957" w:name="_ETM_Q20_199723"/>
      <w:bookmarkEnd w:id="8956"/>
      <w:bookmarkEnd w:id="8957"/>
    </w:p>
    <w:p w:rsidR="004B2B6C" w:rsidRDefault="004B2B6C" w:rsidP="009F7A17">
      <w:pPr>
        <w:pStyle w:val="af5"/>
        <w:rPr>
          <w:rtl/>
        </w:rPr>
      </w:pPr>
      <w:bookmarkStart w:id="8958" w:name="ET_interruption_5807_105"/>
      <w:r w:rsidRPr="00F85848">
        <w:rPr>
          <w:rStyle w:val="TagStyle"/>
          <w:rtl/>
        </w:rPr>
        <w:t xml:space="preserve"> &lt;&lt; קריאה &gt;&gt;</w:t>
      </w:r>
      <w:r w:rsidRPr="00A44C90">
        <w:rPr>
          <w:rStyle w:val="TagStyle"/>
          <w:rtl/>
        </w:rPr>
        <w:t xml:space="preserve"> </w:t>
      </w:r>
      <w:r>
        <w:rPr>
          <w:rtl/>
        </w:rPr>
        <w:t>קטי קטרין שטרית (הליכוד):</w:t>
      </w:r>
      <w:r w:rsidRPr="00A44C90">
        <w:rPr>
          <w:rStyle w:val="TagStyle"/>
          <w:rtl/>
        </w:rPr>
        <w:t xml:space="preserve"> </w:t>
      </w:r>
      <w:r w:rsidRPr="00F85848">
        <w:rPr>
          <w:rStyle w:val="TagStyle"/>
          <w:rtl/>
        </w:rPr>
        <w:t>&lt;&lt; קריאה &gt;&gt;</w:t>
      </w:r>
      <w:r>
        <w:rPr>
          <w:rtl/>
        </w:rPr>
        <w:t xml:space="preserve">   </w:t>
      </w:r>
      <w:bookmarkEnd w:id="8958"/>
    </w:p>
    <w:p w:rsidR="004B2B6C" w:rsidRDefault="004B2B6C" w:rsidP="009404D6">
      <w:pPr>
        <w:rPr>
          <w:rtl/>
          <w:lang w:eastAsia="he-IL"/>
        </w:rPr>
      </w:pPr>
    </w:p>
    <w:p w:rsidR="004B2B6C" w:rsidRDefault="009404D6" w:rsidP="009F7A17">
      <w:pPr>
        <w:rPr>
          <w:lang w:eastAsia="he-IL"/>
        </w:rPr>
      </w:pPr>
      <w:bookmarkStart w:id="8959" w:name="_ETM_Q20_197666"/>
      <w:bookmarkStart w:id="8960" w:name="_ETM_Q20_197918"/>
      <w:bookmarkStart w:id="8961" w:name="_ETM_Q20_198002"/>
      <w:bookmarkEnd w:id="8959"/>
      <w:bookmarkEnd w:id="8960"/>
      <w:bookmarkEnd w:id="8961"/>
      <w:r>
        <w:rPr>
          <w:rFonts w:hint="cs"/>
          <w:rtl/>
          <w:lang w:eastAsia="he-IL"/>
        </w:rPr>
        <w:t>– – –</w:t>
      </w:r>
      <w:r w:rsidR="004B2B6C">
        <w:rPr>
          <w:rFonts w:hint="cs"/>
          <w:rtl/>
          <w:lang w:eastAsia="he-IL"/>
        </w:rPr>
        <w:t xml:space="preserve"> מלחמה</w:t>
      </w:r>
      <w:bookmarkStart w:id="8962" w:name="_ETM_Q20_198878"/>
      <w:bookmarkEnd w:id="8962"/>
      <w:r w:rsidR="004B2B6C">
        <w:rPr>
          <w:rFonts w:hint="cs"/>
          <w:rtl/>
          <w:lang w:eastAsia="he-IL"/>
        </w:rPr>
        <w:t xml:space="preserve"> </w:t>
      </w:r>
      <w:r>
        <w:rPr>
          <w:rFonts w:hint="cs"/>
          <w:rtl/>
          <w:lang w:eastAsia="he-IL"/>
        </w:rPr>
        <w:t>– – –</w:t>
      </w:r>
    </w:p>
    <w:p w:rsidR="004B2B6C" w:rsidRPr="00A44C90" w:rsidRDefault="004B2B6C" w:rsidP="009F7A17">
      <w:pPr>
        <w:rPr>
          <w:rtl/>
          <w:lang w:eastAsia="he-IL"/>
        </w:rPr>
      </w:pPr>
      <w:bookmarkStart w:id="8963" w:name="_ETM_Q20_198964"/>
      <w:bookmarkEnd w:id="8963"/>
    </w:p>
    <w:p w:rsidR="004B2B6C" w:rsidRDefault="004B2B6C" w:rsidP="009F7A17">
      <w:pPr>
        <w:pStyle w:val="af6"/>
        <w:rPr>
          <w:rtl/>
        </w:rPr>
      </w:pPr>
      <w:r w:rsidRPr="00F85848">
        <w:rPr>
          <w:rStyle w:val="TagStyle"/>
          <w:rtl/>
        </w:rPr>
        <w:t xml:space="preserve"> &lt;&lt; יור &gt;&gt;</w:t>
      </w:r>
      <w:r w:rsidRPr="0009086E">
        <w:rPr>
          <w:rStyle w:val="TagStyle"/>
          <w:rtl/>
        </w:rPr>
        <w:t xml:space="preserve"> </w:t>
      </w:r>
      <w:r>
        <w:rPr>
          <w:rtl/>
        </w:rPr>
        <w:t>היו"ר ארז מלול:</w:t>
      </w:r>
      <w:r w:rsidRPr="0009086E">
        <w:rPr>
          <w:rStyle w:val="TagStyle"/>
          <w:rtl/>
        </w:rPr>
        <w:t xml:space="preserve"> </w:t>
      </w:r>
      <w:r w:rsidRPr="00F85848">
        <w:rPr>
          <w:rStyle w:val="TagStyle"/>
          <w:rtl/>
        </w:rPr>
        <w:t>&lt;&lt; יור &gt;&gt;</w:t>
      </w:r>
      <w:r>
        <w:rPr>
          <w:rtl/>
        </w:rPr>
        <w:t xml:space="preserve">   </w:t>
      </w:r>
    </w:p>
    <w:p w:rsidR="004B2B6C" w:rsidRDefault="004B2B6C" w:rsidP="009404D6">
      <w:pPr>
        <w:rPr>
          <w:rtl/>
          <w:lang w:eastAsia="he-IL"/>
        </w:rPr>
      </w:pPr>
    </w:p>
    <w:p w:rsidR="004B2B6C" w:rsidRDefault="004B2B6C" w:rsidP="00056F8D">
      <w:pPr>
        <w:rPr>
          <w:rtl/>
          <w:lang w:eastAsia="he-IL"/>
        </w:rPr>
      </w:pPr>
      <w:bookmarkStart w:id="8964" w:name="_ETM_Q20_196928"/>
      <w:bookmarkEnd w:id="8964"/>
      <w:r>
        <w:rPr>
          <w:rFonts w:hint="cs"/>
          <w:rtl/>
          <w:lang w:eastAsia="he-IL"/>
        </w:rPr>
        <w:t xml:space="preserve">קטי, </w:t>
      </w:r>
      <w:bookmarkStart w:id="8965" w:name="_ETM_Q20_196737"/>
      <w:bookmarkEnd w:id="8965"/>
      <w:r>
        <w:rPr>
          <w:rFonts w:hint="cs"/>
          <w:rtl/>
          <w:lang w:eastAsia="he-IL"/>
        </w:rPr>
        <w:t>קריאה ראשונה.</w:t>
      </w:r>
    </w:p>
    <w:p w:rsidR="004B2B6C" w:rsidRDefault="004B2B6C" w:rsidP="009F7A17">
      <w:pPr>
        <w:rPr>
          <w:rtl/>
          <w:lang w:eastAsia="he-IL"/>
        </w:rPr>
      </w:pPr>
      <w:bookmarkStart w:id="8966" w:name="_ETM_Q20_199248"/>
      <w:bookmarkStart w:id="8967" w:name="_ETM_Q20_199339"/>
      <w:bookmarkEnd w:id="8966"/>
      <w:bookmarkEnd w:id="8967"/>
    </w:p>
    <w:p w:rsidR="004B2B6C" w:rsidRDefault="004B2B6C" w:rsidP="009F7A17">
      <w:pPr>
        <w:pStyle w:val="af5"/>
        <w:rPr>
          <w:rtl/>
        </w:rPr>
      </w:pPr>
      <w:bookmarkStart w:id="8968" w:name="ET_interruption_5807_41"/>
      <w:r w:rsidRPr="00F85848">
        <w:rPr>
          <w:rStyle w:val="TagStyle"/>
          <w:rtl/>
        </w:rPr>
        <w:t xml:space="preserve"> &lt;&lt; קריאה &gt;&gt;</w:t>
      </w:r>
      <w:r w:rsidRPr="0009086E">
        <w:rPr>
          <w:rStyle w:val="TagStyle"/>
          <w:rtl/>
        </w:rPr>
        <w:t xml:space="preserve"> </w:t>
      </w:r>
      <w:r>
        <w:rPr>
          <w:rtl/>
        </w:rPr>
        <w:t>קטי קטרין שטרית (הליכוד):</w:t>
      </w:r>
      <w:r w:rsidRPr="0009086E">
        <w:rPr>
          <w:rStyle w:val="TagStyle"/>
          <w:rtl/>
        </w:rPr>
        <w:t xml:space="preserve"> </w:t>
      </w:r>
      <w:r w:rsidRPr="00F85848">
        <w:rPr>
          <w:rStyle w:val="TagStyle"/>
          <w:rtl/>
        </w:rPr>
        <w:t>&lt;&lt; קריאה &gt;&gt;</w:t>
      </w:r>
      <w:r>
        <w:rPr>
          <w:rtl/>
        </w:rPr>
        <w:t xml:space="preserve">   </w:t>
      </w:r>
      <w:bookmarkEnd w:id="8968"/>
    </w:p>
    <w:p w:rsidR="004B2B6C" w:rsidRDefault="004B2B6C" w:rsidP="009404D6">
      <w:pPr>
        <w:rPr>
          <w:rtl/>
          <w:lang w:eastAsia="he-IL"/>
        </w:rPr>
      </w:pPr>
    </w:p>
    <w:p w:rsidR="004B2B6C" w:rsidRPr="0009086E" w:rsidRDefault="004B2B6C" w:rsidP="009F7A17">
      <w:pPr>
        <w:rPr>
          <w:rtl/>
          <w:lang w:eastAsia="he-IL"/>
        </w:rPr>
      </w:pPr>
      <w:bookmarkStart w:id="8969" w:name="_ETM_Q20_201348"/>
      <w:bookmarkEnd w:id="8969"/>
      <w:r>
        <w:rPr>
          <w:rFonts w:hint="cs"/>
          <w:rtl/>
          <w:lang w:eastAsia="he-IL"/>
        </w:rPr>
        <w:t xml:space="preserve">לא, אני אומרת </w:t>
      </w:r>
      <w:r w:rsidR="009404D6">
        <w:rPr>
          <w:rFonts w:hint="cs"/>
          <w:rtl/>
          <w:lang w:eastAsia="he-IL"/>
        </w:rPr>
        <w:t>– – –</w:t>
      </w:r>
    </w:p>
    <w:p w:rsidR="004B2B6C" w:rsidRDefault="004B2B6C" w:rsidP="009F7A17">
      <w:pPr>
        <w:rPr>
          <w:rtl/>
          <w:lang w:eastAsia="he-IL"/>
        </w:rPr>
      </w:pPr>
      <w:bookmarkStart w:id="8970" w:name="_ETM_Q20_199457"/>
      <w:bookmarkStart w:id="8971" w:name="_ETM_Q20_199565"/>
      <w:bookmarkEnd w:id="8970"/>
      <w:bookmarkEnd w:id="8971"/>
    </w:p>
    <w:p w:rsidR="004B2B6C" w:rsidRDefault="004B2B6C" w:rsidP="009F7A17">
      <w:pPr>
        <w:pStyle w:val="af6"/>
        <w:rPr>
          <w:rtl/>
        </w:rPr>
      </w:pPr>
      <w:bookmarkStart w:id="8972" w:name="ET_yor_6595_42"/>
      <w:r w:rsidRPr="00F85848">
        <w:rPr>
          <w:rStyle w:val="TagStyle"/>
          <w:rtl/>
        </w:rPr>
        <w:t xml:space="preserve"> &lt;&lt; יור &gt;&gt;</w:t>
      </w:r>
      <w:r w:rsidRPr="0009086E">
        <w:rPr>
          <w:rStyle w:val="TagStyle"/>
          <w:rtl/>
        </w:rPr>
        <w:t xml:space="preserve"> </w:t>
      </w:r>
      <w:r>
        <w:rPr>
          <w:rtl/>
        </w:rPr>
        <w:t>היו"ר ארז מלול:</w:t>
      </w:r>
      <w:r w:rsidRPr="0009086E">
        <w:rPr>
          <w:rStyle w:val="TagStyle"/>
          <w:rtl/>
        </w:rPr>
        <w:t xml:space="preserve"> </w:t>
      </w:r>
      <w:r w:rsidRPr="00F85848">
        <w:rPr>
          <w:rStyle w:val="TagStyle"/>
          <w:rtl/>
        </w:rPr>
        <w:t>&lt;&lt; יור &gt;&gt;</w:t>
      </w:r>
      <w:r>
        <w:rPr>
          <w:rtl/>
        </w:rPr>
        <w:t xml:space="preserve">   </w:t>
      </w:r>
      <w:bookmarkEnd w:id="8972"/>
    </w:p>
    <w:p w:rsidR="004B2B6C" w:rsidRDefault="004B2B6C" w:rsidP="009404D6">
      <w:pPr>
        <w:rPr>
          <w:rtl/>
          <w:lang w:eastAsia="he-IL"/>
        </w:rPr>
      </w:pPr>
    </w:p>
    <w:p w:rsidR="004B2B6C" w:rsidRDefault="004B2B6C" w:rsidP="009F7A17">
      <w:pPr>
        <w:rPr>
          <w:rtl/>
          <w:lang w:eastAsia="he-IL"/>
        </w:rPr>
      </w:pPr>
      <w:bookmarkStart w:id="8973" w:name="_ETM_Q20_202951"/>
      <w:bookmarkEnd w:id="8973"/>
      <w:r>
        <w:rPr>
          <w:rFonts w:hint="cs"/>
          <w:rtl/>
          <w:lang w:eastAsia="he-IL"/>
        </w:rPr>
        <w:t>אני יודע. בסדר. עדיין זה קריאה ראשונה.</w:t>
      </w:r>
      <w:r w:rsidR="00056F8D">
        <w:rPr>
          <w:rFonts w:hint="cs"/>
          <w:rtl/>
          <w:lang w:eastAsia="he-IL"/>
        </w:rPr>
        <w:t xml:space="preserve"> את בקריאה ראשונה, די. </w:t>
      </w:r>
    </w:p>
    <w:p w:rsidR="004B2B6C" w:rsidRDefault="004B2B6C" w:rsidP="009F7A17">
      <w:pPr>
        <w:rPr>
          <w:rtl/>
          <w:lang w:eastAsia="he-IL"/>
        </w:rPr>
      </w:pPr>
      <w:bookmarkStart w:id="8974" w:name="_ETM_Q20_202727"/>
      <w:bookmarkStart w:id="8975" w:name="_ETM_Q20_202808"/>
      <w:bookmarkEnd w:id="8974"/>
      <w:bookmarkEnd w:id="8975"/>
    </w:p>
    <w:p w:rsidR="004B2B6C" w:rsidRDefault="004B2B6C" w:rsidP="009F7A17">
      <w:pPr>
        <w:pStyle w:val="af5"/>
        <w:rPr>
          <w:rtl/>
        </w:rPr>
      </w:pPr>
      <w:bookmarkStart w:id="8976" w:name="ET_interruption_5807_43"/>
      <w:r w:rsidRPr="00F85848">
        <w:rPr>
          <w:rStyle w:val="TagStyle"/>
          <w:rtl/>
        </w:rPr>
        <w:t xml:space="preserve"> &lt;&lt; קריאה &gt;&gt;</w:t>
      </w:r>
      <w:r w:rsidRPr="0009086E">
        <w:rPr>
          <w:rStyle w:val="TagStyle"/>
          <w:rtl/>
        </w:rPr>
        <w:t xml:space="preserve"> </w:t>
      </w:r>
      <w:r>
        <w:rPr>
          <w:rtl/>
        </w:rPr>
        <w:t>קטי קטרין שטרית (הליכוד):</w:t>
      </w:r>
      <w:r w:rsidRPr="0009086E">
        <w:rPr>
          <w:rStyle w:val="TagStyle"/>
          <w:rtl/>
        </w:rPr>
        <w:t xml:space="preserve"> </w:t>
      </w:r>
      <w:r w:rsidRPr="00F85848">
        <w:rPr>
          <w:rStyle w:val="TagStyle"/>
          <w:rtl/>
        </w:rPr>
        <w:t>&lt;&lt; קריאה &gt;&gt;</w:t>
      </w:r>
      <w:r>
        <w:rPr>
          <w:rtl/>
        </w:rPr>
        <w:t xml:space="preserve">   </w:t>
      </w:r>
      <w:bookmarkEnd w:id="8976"/>
    </w:p>
    <w:p w:rsidR="004B2B6C" w:rsidRDefault="004B2B6C" w:rsidP="009404D6">
      <w:pPr>
        <w:rPr>
          <w:rtl/>
          <w:lang w:eastAsia="he-IL"/>
        </w:rPr>
      </w:pPr>
    </w:p>
    <w:p w:rsidR="004B2B6C" w:rsidRDefault="004B2B6C" w:rsidP="009F7A17">
      <w:pPr>
        <w:rPr>
          <w:rtl/>
          <w:lang w:eastAsia="he-IL"/>
        </w:rPr>
      </w:pPr>
      <w:bookmarkStart w:id="8977" w:name="_ETM_Q20_205003"/>
      <w:bookmarkEnd w:id="8977"/>
      <w:r>
        <w:rPr>
          <w:rFonts w:hint="cs"/>
          <w:rtl/>
          <w:lang w:eastAsia="he-IL"/>
        </w:rPr>
        <w:t xml:space="preserve">לפחות </w:t>
      </w:r>
      <w:bookmarkStart w:id="8978" w:name="_ETM_Q20_204013"/>
      <w:bookmarkEnd w:id="8978"/>
      <w:r w:rsidR="009404D6">
        <w:rPr>
          <w:rFonts w:hint="cs"/>
          <w:rtl/>
          <w:lang w:eastAsia="he-IL"/>
        </w:rPr>
        <w:t>– – –</w:t>
      </w:r>
      <w:r>
        <w:rPr>
          <w:rFonts w:hint="cs"/>
          <w:rtl/>
          <w:lang w:eastAsia="he-IL"/>
        </w:rPr>
        <w:t xml:space="preserve"> די לשלוף את הסכינים</w:t>
      </w:r>
      <w:bookmarkStart w:id="8979" w:name="_ETM_Q20_211407"/>
      <w:bookmarkEnd w:id="8979"/>
      <w:r>
        <w:rPr>
          <w:rFonts w:hint="cs"/>
          <w:rtl/>
          <w:lang w:eastAsia="he-IL"/>
        </w:rPr>
        <w:t xml:space="preserve">. </w:t>
      </w:r>
      <w:bookmarkStart w:id="8980" w:name="_ETM_Q20_205197"/>
      <w:bookmarkStart w:id="8981" w:name="_ETM_Q20_205280"/>
      <w:bookmarkStart w:id="8982" w:name="_ETM_Q20_209038"/>
      <w:bookmarkEnd w:id="8980"/>
      <w:bookmarkEnd w:id="8981"/>
      <w:bookmarkEnd w:id="8982"/>
    </w:p>
    <w:p w:rsidR="004B2B6C" w:rsidRDefault="004B2B6C" w:rsidP="009F7A17">
      <w:pPr>
        <w:rPr>
          <w:rtl/>
          <w:lang w:eastAsia="he-IL"/>
        </w:rPr>
      </w:pPr>
      <w:bookmarkStart w:id="8983" w:name="_ETM_Q20_209107"/>
      <w:bookmarkEnd w:id="8983"/>
    </w:p>
    <w:p w:rsidR="004B2B6C" w:rsidRDefault="004B2B6C" w:rsidP="009F7A17">
      <w:pPr>
        <w:pStyle w:val="af5"/>
        <w:rPr>
          <w:rtl/>
        </w:rPr>
      </w:pPr>
      <w:bookmarkStart w:id="8984" w:name="ET_interruption_6158_106"/>
      <w:r w:rsidRPr="00F85848">
        <w:rPr>
          <w:rStyle w:val="TagStyle"/>
          <w:rtl/>
        </w:rPr>
        <w:t>&lt;&lt; קריאה &gt;&gt;</w:t>
      </w:r>
      <w:r w:rsidRPr="00A44C90">
        <w:rPr>
          <w:rStyle w:val="TagStyle"/>
          <w:rtl/>
        </w:rPr>
        <w:t xml:space="preserve"> </w:t>
      </w:r>
      <w:r>
        <w:rPr>
          <w:rtl/>
        </w:rPr>
        <w:t>אפרת רייטן מרום (העבודה):</w:t>
      </w:r>
      <w:r w:rsidRPr="00A44C90">
        <w:rPr>
          <w:rStyle w:val="TagStyle"/>
          <w:rtl/>
        </w:rPr>
        <w:t xml:space="preserve"> </w:t>
      </w:r>
      <w:r w:rsidRPr="00F85848">
        <w:rPr>
          <w:rStyle w:val="TagStyle"/>
          <w:rtl/>
        </w:rPr>
        <w:t>&lt;&lt; קריאה &gt;&gt;</w:t>
      </w:r>
      <w:r>
        <w:rPr>
          <w:rtl/>
        </w:rPr>
        <w:t xml:space="preserve">   </w:t>
      </w:r>
      <w:bookmarkEnd w:id="8984"/>
    </w:p>
    <w:p w:rsidR="004B2B6C" w:rsidRDefault="004B2B6C" w:rsidP="009404D6">
      <w:pPr>
        <w:rPr>
          <w:rtl/>
          <w:lang w:eastAsia="he-IL"/>
        </w:rPr>
      </w:pPr>
    </w:p>
    <w:p w:rsidR="004B2B6C" w:rsidRDefault="004B2B6C" w:rsidP="009F7A17">
      <w:pPr>
        <w:rPr>
          <w:rtl/>
          <w:lang w:eastAsia="he-IL"/>
        </w:rPr>
      </w:pPr>
      <w:bookmarkStart w:id="8985" w:name="_ETM_Q20_209243"/>
      <w:bookmarkEnd w:id="8985"/>
      <w:r>
        <w:rPr>
          <w:rFonts w:hint="cs"/>
          <w:rtl/>
          <w:lang w:eastAsia="he-IL"/>
        </w:rPr>
        <w:t xml:space="preserve">בואי, יש פה קונסנזוס. למה אתם לא </w:t>
      </w:r>
      <w:r w:rsidR="009404D6">
        <w:rPr>
          <w:rFonts w:hint="cs"/>
          <w:rtl/>
          <w:lang w:eastAsia="he-IL"/>
        </w:rPr>
        <w:t>– – –</w:t>
      </w:r>
      <w:r>
        <w:rPr>
          <w:rFonts w:hint="cs"/>
          <w:rtl/>
          <w:lang w:eastAsia="he-IL"/>
        </w:rPr>
        <w:t xml:space="preserve"> בואו תנצלו.</w:t>
      </w:r>
    </w:p>
    <w:p w:rsidR="004B2B6C" w:rsidRPr="00A44C90" w:rsidRDefault="004B2B6C" w:rsidP="009F7A17">
      <w:pPr>
        <w:rPr>
          <w:rtl/>
          <w:lang w:eastAsia="he-IL"/>
        </w:rPr>
      </w:pPr>
      <w:bookmarkStart w:id="8986" w:name="_ETM_Q20_210176"/>
      <w:bookmarkStart w:id="8987" w:name="_ETM_Q20_210264"/>
      <w:bookmarkEnd w:id="8986"/>
      <w:bookmarkEnd w:id="8987"/>
    </w:p>
    <w:p w:rsidR="004B2B6C" w:rsidRDefault="004B2B6C" w:rsidP="009F7A17">
      <w:pPr>
        <w:pStyle w:val="af5"/>
        <w:rPr>
          <w:rtl/>
        </w:rPr>
      </w:pPr>
      <w:bookmarkStart w:id="8988" w:name="ET_interruption_5807_45"/>
      <w:r w:rsidRPr="00F85848">
        <w:rPr>
          <w:rStyle w:val="TagStyle"/>
          <w:rtl/>
        </w:rPr>
        <w:t xml:space="preserve"> &lt;&lt; קריאה &gt;&gt;</w:t>
      </w:r>
      <w:r w:rsidRPr="0009086E">
        <w:rPr>
          <w:rStyle w:val="TagStyle"/>
          <w:rtl/>
        </w:rPr>
        <w:t xml:space="preserve"> </w:t>
      </w:r>
      <w:r>
        <w:rPr>
          <w:rtl/>
        </w:rPr>
        <w:t>קטי קטרין שטרית (הליכוד):</w:t>
      </w:r>
      <w:r w:rsidRPr="0009086E">
        <w:rPr>
          <w:rStyle w:val="TagStyle"/>
          <w:rtl/>
        </w:rPr>
        <w:t xml:space="preserve"> </w:t>
      </w:r>
      <w:r w:rsidRPr="00F85848">
        <w:rPr>
          <w:rStyle w:val="TagStyle"/>
          <w:rtl/>
        </w:rPr>
        <w:t>&lt;&lt; קריאה &gt;&gt;</w:t>
      </w:r>
      <w:r>
        <w:rPr>
          <w:rtl/>
        </w:rPr>
        <w:t xml:space="preserve">   </w:t>
      </w:r>
      <w:bookmarkEnd w:id="8988"/>
    </w:p>
    <w:p w:rsidR="004B2B6C" w:rsidRDefault="004B2B6C" w:rsidP="009404D6">
      <w:pPr>
        <w:rPr>
          <w:rtl/>
          <w:lang w:eastAsia="he-IL"/>
        </w:rPr>
      </w:pPr>
    </w:p>
    <w:p w:rsidR="004B2B6C" w:rsidRDefault="009404D6" w:rsidP="009F7A17">
      <w:pPr>
        <w:ind w:left="720" w:firstLine="0"/>
        <w:rPr>
          <w:rtl/>
          <w:lang w:eastAsia="he-IL"/>
        </w:rPr>
      </w:pPr>
      <w:bookmarkStart w:id="8989" w:name="_ETM_Q20_206542"/>
      <w:bookmarkEnd w:id="8989"/>
      <w:r>
        <w:rPr>
          <w:rFonts w:hint="cs"/>
          <w:rtl/>
          <w:lang w:eastAsia="he-IL"/>
        </w:rPr>
        <w:t>– – –</w:t>
      </w:r>
      <w:r w:rsidR="004B2B6C">
        <w:rPr>
          <w:rFonts w:hint="cs"/>
          <w:rtl/>
          <w:lang w:eastAsia="he-IL"/>
        </w:rPr>
        <w:t xml:space="preserve"> מה קרה? תתאפקו.</w:t>
      </w:r>
    </w:p>
    <w:p w:rsidR="004B2B6C" w:rsidRDefault="004B2B6C" w:rsidP="009F7A17">
      <w:pPr>
        <w:ind w:left="720" w:firstLine="0"/>
        <w:rPr>
          <w:rtl/>
          <w:lang w:eastAsia="he-IL"/>
        </w:rPr>
      </w:pPr>
      <w:bookmarkStart w:id="8990" w:name="_ETM_Q20_208794"/>
      <w:bookmarkStart w:id="8991" w:name="_ETM_Q20_208881"/>
      <w:bookmarkEnd w:id="8990"/>
      <w:bookmarkEnd w:id="8991"/>
    </w:p>
    <w:p w:rsidR="004B2B6C" w:rsidRDefault="004B2B6C" w:rsidP="009F7A17">
      <w:pPr>
        <w:pStyle w:val="af6"/>
        <w:rPr>
          <w:rtl/>
        </w:rPr>
      </w:pPr>
      <w:r w:rsidRPr="00F85848">
        <w:rPr>
          <w:rStyle w:val="TagStyle"/>
          <w:rtl/>
        </w:rPr>
        <w:t xml:space="preserve"> &lt;&lt; יור &gt;&gt;</w:t>
      </w:r>
      <w:r w:rsidRPr="0009086E">
        <w:rPr>
          <w:rStyle w:val="TagStyle"/>
          <w:rtl/>
        </w:rPr>
        <w:t xml:space="preserve"> </w:t>
      </w:r>
      <w:r>
        <w:rPr>
          <w:rtl/>
        </w:rPr>
        <w:t>היו"ר ארז מלול:</w:t>
      </w:r>
      <w:r w:rsidRPr="0009086E">
        <w:rPr>
          <w:rStyle w:val="TagStyle"/>
          <w:rtl/>
        </w:rPr>
        <w:t xml:space="preserve"> </w:t>
      </w:r>
      <w:r w:rsidRPr="00F85848">
        <w:rPr>
          <w:rStyle w:val="TagStyle"/>
          <w:rtl/>
        </w:rPr>
        <w:t>&lt;&lt; יור &gt;&gt;</w:t>
      </w:r>
      <w:r>
        <w:rPr>
          <w:rtl/>
        </w:rPr>
        <w:t xml:space="preserve">   </w:t>
      </w:r>
    </w:p>
    <w:p w:rsidR="004B2B6C" w:rsidRDefault="004B2B6C" w:rsidP="009404D6">
      <w:pPr>
        <w:rPr>
          <w:rtl/>
          <w:lang w:eastAsia="he-IL"/>
        </w:rPr>
      </w:pPr>
    </w:p>
    <w:p w:rsidR="004B2B6C" w:rsidRDefault="004B2B6C" w:rsidP="009F7A17">
      <w:pPr>
        <w:rPr>
          <w:rtl/>
          <w:lang w:eastAsia="he-IL"/>
        </w:rPr>
      </w:pPr>
      <w:bookmarkStart w:id="8992" w:name="_ETM_Q20_209972"/>
      <w:bookmarkEnd w:id="8992"/>
      <w:r>
        <w:rPr>
          <w:rFonts w:hint="cs"/>
          <w:rtl/>
          <w:lang w:eastAsia="he-IL"/>
        </w:rPr>
        <w:t xml:space="preserve">חברת הכנסת </w:t>
      </w:r>
      <w:bookmarkStart w:id="8993" w:name="_ETM_Q20_212118"/>
      <w:bookmarkEnd w:id="8993"/>
      <w:r>
        <w:rPr>
          <w:rFonts w:hint="cs"/>
          <w:rtl/>
          <w:lang w:eastAsia="he-IL"/>
        </w:rPr>
        <w:t>קטי שטרית. חברת הכנסת קטי שטרית, די.</w:t>
      </w:r>
    </w:p>
    <w:p w:rsidR="004B2B6C" w:rsidRDefault="004B2B6C" w:rsidP="009F7A17">
      <w:pPr>
        <w:rPr>
          <w:rtl/>
          <w:lang w:eastAsia="he-IL"/>
        </w:rPr>
      </w:pPr>
      <w:bookmarkStart w:id="8994" w:name="_ETM_Q20_214826"/>
      <w:bookmarkStart w:id="8995" w:name="_ETM_Q20_214938"/>
      <w:bookmarkEnd w:id="8994"/>
      <w:bookmarkEnd w:id="8995"/>
    </w:p>
    <w:p w:rsidR="004B2B6C" w:rsidRDefault="004B2B6C" w:rsidP="009F7A17">
      <w:pPr>
        <w:pStyle w:val="af5"/>
        <w:rPr>
          <w:rtl/>
        </w:rPr>
      </w:pPr>
      <w:bookmarkStart w:id="8996" w:name="ET_interruption_6156_107"/>
      <w:r w:rsidRPr="00F85848">
        <w:rPr>
          <w:rStyle w:val="TagStyle"/>
          <w:rtl/>
        </w:rPr>
        <w:t xml:space="preserve"> &lt;&lt; קריאה &gt;&gt;</w:t>
      </w:r>
      <w:r w:rsidRPr="00A44C90">
        <w:rPr>
          <w:rStyle w:val="TagStyle"/>
          <w:rtl/>
        </w:rPr>
        <w:t xml:space="preserve"> </w:t>
      </w:r>
      <w:r>
        <w:rPr>
          <w:rtl/>
        </w:rPr>
        <w:t>גלעד קריב (העבודה):</w:t>
      </w:r>
      <w:r w:rsidRPr="00A44C90">
        <w:rPr>
          <w:rStyle w:val="TagStyle"/>
          <w:rtl/>
        </w:rPr>
        <w:t xml:space="preserve"> </w:t>
      </w:r>
      <w:r w:rsidRPr="00F85848">
        <w:rPr>
          <w:rStyle w:val="TagStyle"/>
          <w:rtl/>
        </w:rPr>
        <w:t>&lt;&lt; קריאה &gt;&gt;</w:t>
      </w:r>
      <w:r>
        <w:rPr>
          <w:rtl/>
        </w:rPr>
        <w:t xml:space="preserve">   </w:t>
      </w:r>
      <w:bookmarkEnd w:id="8996"/>
    </w:p>
    <w:p w:rsidR="004B2B6C" w:rsidRDefault="004B2B6C" w:rsidP="009404D6">
      <w:pPr>
        <w:rPr>
          <w:rtl/>
          <w:lang w:eastAsia="he-IL"/>
        </w:rPr>
      </w:pPr>
    </w:p>
    <w:p w:rsidR="004B2B6C" w:rsidRDefault="004B2B6C" w:rsidP="009F7A17">
      <w:pPr>
        <w:rPr>
          <w:rtl/>
          <w:lang w:eastAsia="he-IL"/>
        </w:rPr>
      </w:pPr>
      <w:bookmarkStart w:id="8997" w:name="_ETM_Q20_213884"/>
      <w:bookmarkEnd w:id="8997"/>
      <w:r>
        <w:rPr>
          <w:rFonts w:hint="cs"/>
          <w:rtl/>
          <w:lang w:eastAsia="he-IL"/>
        </w:rPr>
        <w:t>אתם מדברים?</w:t>
      </w:r>
      <w:bookmarkStart w:id="8998" w:name="_ETM_Q20_215490"/>
      <w:bookmarkEnd w:id="8998"/>
      <w:r w:rsidR="00056F8D">
        <w:rPr>
          <w:rFonts w:hint="cs"/>
          <w:rtl/>
          <w:lang w:eastAsia="he-IL"/>
        </w:rPr>
        <w:t xml:space="preserve"> אתם תגישו הצעת חוק ממשלתית. </w:t>
      </w:r>
    </w:p>
    <w:p w:rsidR="004B2B6C" w:rsidRPr="00A44C90" w:rsidRDefault="004B2B6C" w:rsidP="009F7A17">
      <w:pPr>
        <w:rPr>
          <w:rtl/>
          <w:lang w:eastAsia="he-IL"/>
        </w:rPr>
      </w:pPr>
      <w:bookmarkStart w:id="8999" w:name="_ETM_Q20_215600"/>
      <w:bookmarkEnd w:id="8999"/>
    </w:p>
    <w:p w:rsidR="004B2B6C" w:rsidRDefault="004B2B6C" w:rsidP="009F7A17">
      <w:pPr>
        <w:pStyle w:val="af5"/>
        <w:rPr>
          <w:rtl/>
        </w:rPr>
      </w:pPr>
      <w:bookmarkStart w:id="9000" w:name="ET_interruption_6158_49"/>
      <w:r w:rsidRPr="00F85848">
        <w:rPr>
          <w:rStyle w:val="TagStyle"/>
          <w:rtl/>
        </w:rPr>
        <w:t xml:space="preserve"> &lt;&lt; קריאה &gt;&gt;</w:t>
      </w:r>
      <w:r w:rsidRPr="0009086E">
        <w:rPr>
          <w:rStyle w:val="TagStyle"/>
          <w:rtl/>
        </w:rPr>
        <w:t xml:space="preserve"> </w:t>
      </w:r>
      <w:r>
        <w:rPr>
          <w:rtl/>
        </w:rPr>
        <w:t>אפרת רייטן מרום (העבודה):</w:t>
      </w:r>
      <w:r w:rsidRPr="0009086E">
        <w:rPr>
          <w:rStyle w:val="TagStyle"/>
          <w:rtl/>
        </w:rPr>
        <w:t xml:space="preserve"> </w:t>
      </w:r>
      <w:r w:rsidRPr="00F85848">
        <w:rPr>
          <w:rStyle w:val="TagStyle"/>
          <w:rtl/>
        </w:rPr>
        <w:t>&lt;&lt; קריאה &gt;&gt;</w:t>
      </w:r>
      <w:r>
        <w:rPr>
          <w:rtl/>
        </w:rPr>
        <w:t xml:space="preserve">   </w:t>
      </w:r>
      <w:bookmarkEnd w:id="9000"/>
    </w:p>
    <w:p w:rsidR="004B2B6C" w:rsidRDefault="004B2B6C" w:rsidP="009404D6">
      <w:pPr>
        <w:rPr>
          <w:rtl/>
          <w:lang w:eastAsia="he-IL"/>
        </w:rPr>
      </w:pPr>
    </w:p>
    <w:p w:rsidR="004B2B6C" w:rsidRPr="0009086E" w:rsidRDefault="004B2B6C" w:rsidP="009F7A17">
      <w:pPr>
        <w:rPr>
          <w:rtl/>
          <w:lang w:eastAsia="he-IL"/>
        </w:rPr>
      </w:pPr>
      <w:bookmarkStart w:id="9001" w:name="_ETM_Q20_216632"/>
      <w:bookmarkStart w:id="9002" w:name="_ETM_Q20_215018"/>
      <w:bookmarkEnd w:id="9001"/>
      <w:bookmarkEnd w:id="9002"/>
      <w:r>
        <w:rPr>
          <w:rFonts w:hint="cs"/>
          <w:rtl/>
          <w:lang w:eastAsia="he-IL"/>
        </w:rPr>
        <w:t>יש פה קונסנזוס להכיר בזק"א</w:t>
      </w:r>
      <w:r w:rsidR="00056F8D">
        <w:rPr>
          <w:rFonts w:hint="cs"/>
          <w:rtl/>
          <w:lang w:eastAsia="he-IL"/>
        </w:rPr>
        <w:t>,</w:t>
      </w:r>
      <w:r>
        <w:rPr>
          <w:rFonts w:hint="cs"/>
          <w:rtl/>
          <w:lang w:eastAsia="he-IL"/>
        </w:rPr>
        <w:t xml:space="preserve"> ואתם לא רוצים. מה </w:t>
      </w:r>
      <w:bookmarkStart w:id="9003" w:name="_ETM_Q20_217483"/>
      <w:bookmarkEnd w:id="9003"/>
      <w:r>
        <w:rPr>
          <w:rFonts w:hint="cs"/>
          <w:rtl/>
          <w:lang w:eastAsia="he-IL"/>
        </w:rPr>
        <w:t>אתם רוצים? אתם רק מדברים.</w:t>
      </w:r>
    </w:p>
    <w:p w:rsidR="004B2B6C" w:rsidRDefault="004B2B6C" w:rsidP="009F7A17">
      <w:pPr>
        <w:rPr>
          <w:rtl/>
          <w:lang w:eastAsia="he-IL"/>
        </w:rPr>
      </w:pPr>
      <w:bookmarkStart w:id="9004" w:name="_ETM_Q20_211295"/>
      <w:bookmarkStart w:id="9005" w:name="_ETM_Q20_211397"/>
      <w:bookmarkStart w:id="9006" w:name="_ETM_Q20_222170"/>
      <w:bookmarkStart w:id="9007" w:name="_ETM_Q20_222279"/>
      <w:bookmarkEnd w:id="9004"/>
      <w:bookmarkEnd w:id="9005"/>
      <w:bookmarkEnd w:id="9006"/>
      <w:bookmarkEnd w:id="9007"/>
    </w:p>
    <w:p w:rsidR="004B2B6C" w:rsidRDefault="004B2B6C" w:rsidP="009F7A17">
      <w:pPr>
        <w:pStyle w:val="af5"/>
        <w:rPr>
          <w:rtl/>
        </w:rPr>
      </w:pPr>
      <w:bookmarkStart w:id="9008" w:name="ET_interruption_5807_108"/>
      <w:r w:rsidRPr="00F85848">
        <w:rPr>
          <w:rStyle w:val="TagStyle"/>
          <w:rtl/>
        </w:rPr>
        <w:t xml:space="preserve"> &lt;&lt; קריאה &gt;&gt;</w:t>
      </w:r>
      <w:r w:rsidRPr="00FC3E47">
        <w:rPr>
          <w:rStyle w:val="TagStyle"/>
          <w:rtl/>
        </w:rPr>
        <w:t xml:space="preserve"> </w:t>
      </w:r>
      <w:r>
        <w:rPr>
          <w:rtl/>
        </w:rPr>
        <w:t>קטי קטרין שטרית (הליכוד):</w:t>
      </w:r>
      <w:r w:rsidRPr="00FC3E47">
        <w:rPr>
          <w:rStyle w:val="TagStyle"/>
          <w:rtl/>
        </w:rPr>
        <w:t xml:space="preserve"> </w:t>
      </w:r>
      <w:r w:rsidRPr="00F85848">
        <w:rPr>
          <w:rStyle w:val="TagStyle"/>
          <w:rtl/>
        </w:rPr>
        <w:t>&lt;&lt; קריאה &gt;&gt;</w:t>
      </w:r>
      <w:r>
        <w:rPr>
          <w:rtl/>
        </w:rPr>
        <w:t xml:space="preserve">   </w:t>
      </w:r>
      <w:bookmarkEnd w:id="9008"/>
    </w:p>
    <w:p w:rsidR="004B2B6C" w:rsidRDefault="004B2B6C" w:rsidP="009404D6">
      <w:pPr>
        <w:rPr>
          <w:rtl/>
          <w:lang w:eastAsia="he-IL"/>
        </w:rPr>
      </w:pPr>
    </w:p>
    <w:p w:rsidR="004B2B6C" w:rsidRDefault="009404D6" w:rsidP="009F7A17">
      <w:pPr>
        <w:rPr>
          <w:rtl/>
          <w:lang w:eastAsia="he-IL"/>
        </w:rPr>
      </w:pPr>
      <w:bookmarkStart w:id="9009" w:name="_ETM_Q20_216698"/>
      <w:bookmarkStart w:id="9010" w:name="_ETM_Q20_216943"/>
      <w:bookmarkStart w:id="9011" w:name="_ETM_Q20_217013"/>
      <w:bookmarkEnd w:id="9009"/>
      <w:bookmarkEnd w:id="9010"/>
      <w:bookmarkEnd w:id="9011"/>
      <w:r>
        <w:rPr>
          <w:rFonts w:hint="cs"/>
          <w:rtl/>
          <w:lang w:eastAsia="he-IL"/>
        </w:rPr>
        <w:t>– – –</w:t>
      </w:r>
    </w:p>
    <w:p w:rsidR="004B2B6C" w:rsidRDefault="004B2B6C" w:rsidP="009F7A17">
      <w:pPr>
        <w:rPr>
          <w:rtl/>
          <w:lang w:eastAsia="he-IL"/>
        </w:rPr>
      </w:pPr>
      <w:bookmarkStart w:id="9012" w:name="_ETM_Q20_218989"/>
      <w:bookmarkStart w:id="9013" w:name="_ETM_Q20_219077"/>
      <w:bookmarkEnd w:id="9012"/>
      <w:bookmarkEnd w:id="9013"/>
    </w:p>
    <w:p w:rsidR="004B2B6C" w:rsidRDefault="004B2B6C" w:rsidP="009F7A17">
      <w:pPr>
        <w:pStyle w:val="af5"/>
        <w:rPr>
          <w:rtl/>
        </w:rPr>
      </w:pPr>
      <w:bookmarkStart w:id="9014" w:name="ET_interruption_6158_109"/>
      <w:r w:rsidRPr="00F85848">
        <w:rPr>
          <w:rStyle w:val="TagStyle"/>
          <w:rtl/>
        </w:rPr>
        <w:t xml:space="preserve"> &lt;&lt; קריאה &gt;&gt;</w:t>
      </w:r>
      <w:r w:rsidRPr="00FC3E47">
        <w:rPr>
          <w:rStyle w:val="TagStyle"/>
          <w:rtl/>
        </w:rPr>
        <w:t xml:space="preserve"> </w:t>
      </w:r>
      <w:r>
        <w:rPr>
          <w:rtl/>
        </w:rPr>
        <w:t>אפרת רייטן מרום (העבודה):</w:t>
      </w:r>
      <w:r w:rsidRPr="00FC3E47">
        <w:rPr>
          <w:rStyle w:val="TagStyle"/>
          <w:rtl/>
        </w:rPr>
        <w:t xml:space="preserve"> </w:t>
      </w:r>
      <w:r w:rsidRPr="00F85848">
        <w:rPr>
          <w:rStyle w:val="TagStyle"/>
          <w:rtl/>
        </w:rPr>
        <w:t>&lt;&lt; קריאה &gt;&gt;</w:t>
      </w:r>
      <w:r>
        <w:rPr>
          <w:rtl/>
        </w:rPr>
        <w:t xml:space="preserve">   </w:t>
      </w:r>
      <w:bookmarkEnd w:id="9014"/>
    </w:p>
    <w:p w:rsidR="004B2B6C" w:rsidRDefault="004B2B6C" w:rsidP="009404D6">
      <w:pPr>
        <w:rPr>
          <w:rtl/>
          <w:lang w:eastAsia="he-IL"/>
        </w:rPr>
      </w:pPr>
    </w:p>
    <w:p w:rsidR="004B2B6C" w:rsidRDefault="004B2B6C" w:rsidP="009404D6">
      <w:pPr>
        <w:rPr>
          <w:lang w:eastAsia="he-IL"/>
        </w:rPr>
      </w:pPr>
      <w:bookmarkStart w:id="9015" w:name="_ETM_Q20_221188"/>
      <w:bookmarkStart w:id="9016" w:name="_ETM_Q20_221433"/>
      <w:bookmarkStart w:id="9017" w:name="_ETM_Q20_221504"/>
      <w:bookmarkEnd w:id="9015"/>
      <w:bookmarkEnd w:id="9016"/>
      <w:bookmarkEnd w:id="9017"/>
      <w:r>
        <w:rPr>
          <w:rFonts w:hint="cs"/>
          <w:rtl/>
          <w:lang w:eastAsia="he-IL"/>
        </w:rPr>
        <w:t>יש, יש לנו הצעת חוק. יש דיון</w:t>
      </w:r>
      <w:r w:rsidR="009404D6">
        <w:rPr>
          <w:rFonts w:hint="cs"/>
          <w:rtl/>
          <w:lang w:eastAsia="he-IL"/>
        </w:rPr>
        <w:t xml:space="preserve"> </w:t>
      </w:r>
      <w:r>
        <w:rPr>
          <w:rFonts w:hint="cs"/>
          <w:rtl/>
          <w:lang w:eastAsia="he-IL"/>
        </w:rPr>
        <w:t>מהיר.</w:t>
      </w:r>
      <w:bookmarkStart w:id="9018" w:name="_ETM_Q20_224183"/>
      <w:bookmarkStart w:id="9019" w:name="_ETM_Q20_224261"/>
      <w:bookmarkStart w:id="9020" w:name="_ETM_Q20_226114"/>
      <w:bookmarkStart w:id="9021" w:name="_ETM_Q20_226210"/>
      <w:bookmarkStart w:id="9022" w:name="_ETM_Q20_223687"/>
      <w:bookmarkStart w:id="9023" w:name="_ETM_Q20_224147"/>
      <w:bookmarkStart w:id="9024" w:name="_ETM_Q20_224430"/>
      <w:bookmarkStart w:id="9025" w:name="_ETM_Q20_224512"/>
      <w:bookmarkEnd w:id="9018"/>
      <w:bookmarkEnd w:id="9019"/>
      <w:bookmarkEnd w:id="9020"/>
      <w:bookmarkEnd w:id="9021"/>
      <w:bookmarkEnd w:id="9022"/>
      <w:bookmarkEnd w:id="9023"/>
      <w:bookmarkEnd w:id="9024"/>
      <w:bookmarkEnd w:id="9025"/>
      <w:r>
        <w:rPr>
          <w:rFonts w:hint="cs"/>
          <w:rtl/>
          <w:lang w:eastAsia="he-IL"/>
        </w:rPr>
        <w:t xml:space="preserve"> אתם לא עושים </w:t>
      </w:r>
      <w:bookmarkStart w:id="9026" w:name="_ETM_Q20_223971"/>
      <w:bookmarkEnd w:id="9026"/>
      <w:r>
        <w:rPr>
          <w:rFonts w:hint="cs"/>
          <w:rtl/>
          <w:lang w:eastAsia="he-IL"/>
        </w:rPr>
        <w:t>כלום. אחר כך אתם באים לטענות לאופוזיציה?</w:t>
      </w:r>
    </w:p>
    <w:p w:rsidR="004B2B6C" w:rsidRPr="008206DF" w:rsidRDefault="004B2B6C" w:rsidP="009F7A17">
      <w:pPr>
        <w:rPr>
          <w:rtl/>
          <w:lang w:eastAsia="he-IL"/>
        </w:rPr>
      </w:pPr>
      <w:bookmarkStart w:id="9027" w:name="_ETM_Q20_225431"/>
      <w:bookmarkStart w:id="9028" w:name="_ETM_Q20_225538"/>
      <w:bookmarkEnd w:id="9027"/>
      <w:bookmarkEnd w:id="9028"/>
    </w:p>
    <w:p w:rsidR="004B2B6C" w:rsidRDefault="004B2B6C" w:rsidP="009F7A17">
      <w:pPr>
        <w:pStyle w:val="af6"/>
        <w:rPr>
          <w:rtl/>
        </w:rPr>
      </w:pPr>
      <w:bookmarkStart w:id="9029" w:name="ET_yor_6595_53"/>
      <w:r w:rsidRPr="00F85848">
        <w:rPr>
          <w:rStyle w:val="TagStyle"/>
          <w:rtl/>
        </w:rPr>
        <w:t xml:space="preserve"> &lt;&lt; יור &gt;&gt;</w:t>
      </w:r>
      <w:r w:rsidRPr="0009086E">
        <w:rPr>
          <w:rStyle w:val="TagStyle"/>
          <w:rtl/>
        </w:rPr>
        <w:t xml:space="preserve"> </w:t>
      </w:r>
      <w:r>
        <w:rPr>
          <w:rtl/>
        </w:rPr>
        <w:t>היו"ר ארז מלול:</w:t>
      </w:r>
      <w:r w:rsidRPr="0009086E">
        <w:rPr>
          <w:rStyle w:val="TagStyle"/>
          <w:rtl/>
        </w:rPr>
        <w:t xml:space="preserve"> </w:t>
      </w:r>
      <w:r w:rsidRPr="00F85848">
        <w:rPr>
          <w:rStyle w:val="TagStyle"/>
          <w:rtl/>
        </w:rPr>
        <w:t>&lt;&lt; יור &gt;&gt;</w:t>
      </w:r>
      <w:r>
        <w:rPr>
          <w:rtl/>
        </w:rPr>
        <w:t xml:space="preserve">   </w:t>
      </w:r>
      <w:bookmarkEnd w:id="9029"/>
    </w:p>
    <w:p w:rsidR="004B2B6C" w:rsidRDefault="004B2B6C" w:rsidP="009404D6">
      <w:pPr>
        <w:rPr>
          <w:rtl/>
          <w:lang w:eastAsia="he-IL"/>
        </w:rPr>
      </w:pPr>
    </w:p>
    <w:p w:rsidR="004B2B6C" w:rsidRDefault="004B2B6C" w:rsidP="009F7A17">
      <w:pPr>
        <w:rPr>
          <w:rtl/>
          <w:lang w:eastAsia="he-IL"/>
        </w:rPr>
      </w:pPr>
      <w:bookmarkStart w:id="9030" w:name="_ETM_Q20_226877"/>
      <w:bookmarkEnd w:id="9030"/>
      <w:r>
        <w:rPr>
          <w:rFonts w:hint="cs"/>
          <w:rtl/>
          <w:lang w:eastAsia="he-IL"/>
        </w:rPr>
        <w:t>חבר הכנסת גלעד קריב. חברת הכנסת אפרת, את בקריאה ראשונה.</w:t>
      </w:r>
    </w:p>
    <w:p w:rsidR="004B2B6C" w:rsidRDefault="004B2B6C" w:rsidP="009F7A17">
      <w:pPr>
        <w:rPr>
          <w:rtl/>
          <w:lang w:eastAsia="he-IL"/>
        </w:rPr>
      </w:pPr>
      <w:bookmarkStart w:id="9031" w:name="_ETM_Q20_222333"/>
      <w:bookmarkStart w:id="9032" w:name="_ETM_Q20_222410"/>
      <w:bookmarkEnd w:id="9031"/>
      <w:bookmarkEnd w:id="9032"/>
    </w:p>
    <w:p w:rsidR="004B2B6C" w:rsidRDefault="004B2B6C" w:rsidP="009F7A17">
      <w:pPr>
        <w:pStyle w:val="af5"/>
        <w:rPr>
          <w:rtl/>
        </w:rPr>
      </w:pPr>
      <w:bookmarkStart w:id="9033" w:name="ET_interruption_6156_54"/>
      <w:r w:rsidRPr="00F85848">
        <w:rPr>
          <w:rStyle w:val="TagStyle"/>
          <w:rtl/>
        </w:rPr>
        <w:t xml:space="preserve"> &lt;&lt; קריאה &gt;&gt;</w:t>
      </w:r>
      <w:r w:rsidRPr="0009086E">
        <w:rPr>
          <w:rStyle w:val="TagStyle"/>
          <w:rtl/>
        </w:rPr>
        <w:t xml:space="preserve"> </w:t>
      </w:r>
      <w:r>
        <w:rPr>
          <w:rtl/>
        </w:rPr>
        <w:t>גלעד קריב (העבודה):</w:t>
      </w:r>
      <w:r w:rsidRPr="0009086E">
        <w:rPr>
          <w:rStyle w:val="TagStyle"/>
          <w:rtl/>
        </w:rPr>
        <w:t xml:space="preserve"> </w:t>
      </w:r>
      <w:r w:rsidRPr="00F85848">
        <w:rPr>
          <w:rStyle w:val="TagStyle"/>
          <w:rtl/>
        </w:rPr>
        <w:t>&lt;&lt; קריאה &gt;&gt;</w:t>
      </w:r>
      <w:r>
        <w:rPr>
          <w:rtl/>
        </w:rPr>
        <w:t xml:space="preserve">   </w:t>
      </w:r>
      <w:bookmarkEnd w:id="9033"/>
    </w:p>
    <w:p w:rsidR="004B2B6C" w:rsidRDefault="004B2B6C" w:rsidP="009404D6">
      <w:pPr>
        <w:rPr>
          <w:rtl/>
          <w:lang w:eastAsia="he-IL"/>
        </w:rPr>
      </w:pPr>
    </w:p>
    <w:p w:rsidR="004B2B6C" w:rsidRPr="00311C6D" w:rsidRDefault="004B2B6C" w:rsidP="009F7A17">
      <w:pPr>
        <w:rPr>
          <w:rtl/>
          <w:lang w:eastAsia="he-IL"/>
        </w:rPr>
      </w:pPr>
      <w:bookmarkStart w:id="9034" w:name="_ETM_Q20_228050"/>
      <w:bookmarkStart w:id="9035" w:name="_ETM_Q20_228150"/>
      <w:bookmarkEnd w:id="9034"/>
      <w:bookmarkEnd w:id="9035"/>
      <w:r>
        <w:rPr>
          <w:rFonts w:hint="cs"/>
          <w:rtl/>
          <w:lang w:eastAsia="he-IL"/>
        </w:rPr>
        <w:t>היושב-ראש, אני עוזר לקואליציה. אני מזכיר להם שהם קואליציה.</w:t>
      </w:r>
    </w:p>
    <w:p w:rsidR="004B2B6C" w:rsidRDefault="004B2B6C" w:rsidP="009F7A17">
      <w:pPr>
        <w:rPr>
          <w:rtl/>
          <w:lang w:eastAsia="he-IL"/>
        </w:rPr>
      </w:pPr>
      <w:bookmarkStart w:id="9036" w:name="_ETM_Q20_228490"/>
      <w:bookmarkStart w:id="9037" w:name="_ETM_Q20_228585"/>
      <w:bookmarkEnd w:id="9036"/>
      <w:bookmarkEnd w:id="9037"/>
    </w:p>
    <w:p w:rsidR="004B2B6C" w:rsidRDefault="004B2B6C" w:rsidP="009F7A17">
      <w:pPr>
        <w:pStyle w:val="af6"/>
        <w:keepNext/>
        <w:rPr>
          <w:rtl/>
        </w:rPr>
      </w:pPr>
      <w:r w:rsidRPr="00F85848">
        <w:rPr>
          <w:rStyle w:val="TagStyle"/>
          <w:rtl/>
        </w:rPr>
        <w:t xml:space="preserve"> &lt;&lt; יור &gt;&gt;</w:t>
      </w:r>
      <w:r w:rsidRPr="00311C6D">
        <w:rPr>
          <w:rStyle w:val="TagStyle"/>
          <w:rtl/>
        </w:rPr>
        <w:t xml:space="preserve"> </w:t>
      </w:r>
      <w:r>
        <w:rPr>
          <w:rtl/>
        </w:rPr>
        <w:t>היו"ר ארז מלול:</w:t>
      </w:r>
      <w:r w:rsidRPr="00311C6D">
        <w:rPr>
          <w:rStyle w:val="TagStyle"/>
          <w:rtl/>
        </w:rPr>
        <w:t xml:space="preserve"> </w:t>
      </w:r>
      <w:r w:rsidRPr="00F85848">
        <w:rPr>
          <w:rStyle w:val="TagStyle"/>
          <w:rtl/>
        </w:rPr>
        <w:t>&lt;&lt; יור &gt;&gt;</w:t>
      </w:r>
      <w:r>
        <w:rPr>
          <w:rtl/>
        </w:rPr>
        <w:t xml:space="preserve">   </w:t>
      </w:r>
    </w:p>
    <w:p w:rsidR="004B2B6C" w:rsidRDefault="004B2B6C" w:rsidP="009404D6">
      <w:pPr>
        <w:rPr>
          <w:rtl/>
          <w:lang w:eastAsia="he-IL"/>
        </w:rPr>
      </w:pPr>
    </w:p>
    <w:p w:rsidR="004B2B6C" w:rsidRDefault="004B2B6C" w:rsidP="00056F8D">
      <w:pPr>
        <w:keepNext/>
        <w:rPr>
          <w:rtl/>
          <w:lang w:eastAsia="he-IL"/>
        </w:rPr>
      </w:pPr>
      <w:bookmarkStart w:id="9038" w:name="_ETM_Q20_229556"/>
      <w:bookmarkEnd w:id="9038"/>
      <w:r>
        <w:rPr>
          <w:rFonts w:hint="cs"/>
          <w:rtl/>
          <w:lang w:eastAsia="he-IL"/>
        </w:rPr>
        <w:t xml:space="preserve">אל </w:t>
      </w:r>
      <w:bookmarkStart w:id="9039" w:name="_ETM_Q20_229898"/>
      <w:bookmarkEnd w:id="9039"/>
      <w:r>
        <w:rPr>
          <w:rFonts w:hint="cs"/>
          <w:rtl/>
          <w:lang w:eastAsia="he-IL"/>
        </w:rPr>
        <w:t>תעזור. בלי טובות.</w:t>
      </w:r>
      <w:bookmarkStart w:id="9040" w:name="_ETM_Q20_230970"/>
      <w:bookmarkStart w:id="9041" w:name="_ETM_Q20_231080"/>
      <w:bookmarkEnd w:id="9040"/>
      <w:bookmarkEnd w:id="9041"/>
      <w:r>
        <w:rPr>
          <w:rFonts w:hint="cs"/>
          <w:rtl/>
          <w:lang w:eastAsia="he-IL"/>
        </w:rPr>
        <w:t xml:space="preserve"> </w:t>
      </w:r>
      <w:bookmarkStart w:id="9042" w:name="_ETM_Q20_232601"/>
      <w:bookmarkEnd w:id="9042"/>
      <w:r>
        <w:rPr>
          <w:rFonts w:hint="cs"/>
          <w:rtl/>
          <w:lang w:eastAsia="he-IL"/>
        </w:rPr>
        <w:t>מויחל טויבעס</w:t>
      </w:r>
      <w:bookmarkStart w:id="9043" w:name="_ETM_Q20_234039"/>
      <w:bookmarkEnd w:id="9043"/>
      <w:r>
        <w:rPr>
          <w:rFonts w:hint="cs"/>
          <w:rtl/>
          <w:lang w:eastAsia="he-IL"/>
        </w:rPr>
        <w:t>, אתה יודע מה המשפט הזה?</w:t>
      </w:r>
      <w:bookmarkStart w:id="9044" w:name="_ETM_Q20_233259"/>
      <w:bookmarkEnd w:id="9044"/>
    </w:p>
    <w:p w:rsidR="004B2B6C" w:rsidRDefault="004B2B6C" w:rsidP="009F7A17">
      <w:pPr>
        <w:rPr>
          <w:rtl/>
          <w:lang w:eastAsia="he-IL"/>
        </w:rPr>
      </w:pPr>
      <w:bookmarkStart w:id="9045" w:name="_ETM_Q20_233361"/>
      <w:bookmarkEnd w:id="9045"/>
    </w:p>
    <w:p w:rsidR="004B2B6C" w:rsidRDefault="004B2B6C" w:rsidP="009F7A17">
      <w:pPr>
        <w:pStyle w:val="af5"/>
        <w:rPr>
          <w:rtl/>
        </w:rPr>
      </w:pPr>
      <w:bookmarkStart w:id="9046" w:name="ET_interruption_6158_60"/>
      <w:r w:rsidRPr="00F85848">
        <w:rPr>
          <w:rStyle w:val="TagStyle"/>
          <w:rtl/>
        </w:rPr>
        <w:t xml:space="preserve"> &lt;&lt; קריאה &gt;&gt;</w:t>
      </w:r>
      <w:r w:rsidRPr="00311C6D">
        <w:rPr>
          <w:rStyle w:val="TagStyle"/>
          <w:rtl/>
        </w:rPr>
        <w:t xml:space="preserve"> </w:t>
      </w:r>
      <w:r>
        <w:rPr>
          <w:rtl/>
        </w:rPr>
        <w:t>אפרת רייטן מרום (העבודה):</w:t>
      </w:r>
      <w:r w:rsidRPr="00311C6D">
        <w:rPr>
          <w:rStyle w:val="TagStyle"/>
          <w:rtl/>
        </w:rPr>
        <w:t xml:space="preserve"> </w:t>
      </w:r>
      <w:r w:rsidRPr="00F85848">
        <w:rPr>
          <w:rStyle w:val="TagStyle"/>
          <w:rtl/>
        </w:rPr>
        <w:t>&lt;&lt; קריאה &gt;&gt;</w:t>
      </w:r>
      <w:r>
        <w:rPr>
          <w:rtl/>
        </w:rPr>
        <w:t xml:space="preserve">   </w:t>
      </w:r>
      <w:bookmarkEnd w:id="9046"/>
    </w:p>
    <w:p w:rsidR="004B2B6C" w:rsidRDefault="004B2B6C" w:rsidP="009404D6">
      <w:pPr>
        <w:rPr>
          <w:rtl/>
          <w:lang w:eastAsia="he-IL"/>
        </w:rPr>
      </w:pPr>
    </w:p>
    <w:p w:rsidR="004B2B6C" w:rsidRDefault="009404D6" w:rsidP="009F7A17">
      <w:pPr>
        <w:pStyle w:val="afe"/>
        <w:ind w:left="1080" w:firstLine="0"/>
        <w:rPr>
          <w:rtl/>
          <w:lang w:eastAsia="he-IL"/>
        </w:rPr>
      </w:pPr>
      <w:bookmarkStart w:id="9047" w:name="_ETM_Q20_237197"/>
      <w:bookmarkEnd w:id="9047"/>
      <w:r>
        <w:rPr>
          <w:rFonts w:hint="cs"/>
          <w:rtl/>
          <w:lang w:eastAsia="he-IL"/>
        </w:rPr>
        <w:t>– – –</w:t>
      </w:r>
    </w:p>
    <w:p w:rsidR="004B2B6C" w:rsidRPr="00311C6D" w:rsidRDefault="004B2B6C" w:rsidP="009F7A17">
      <w:pPr>
        <w:pStyle w:val="afe"/>
        <w:ind w:left="1080" w:firstLine="0"/>
        <w:rPr>
          <w:rtl/>
          <w:lang w:eastAsia="he-IL"/>
        </w:rPr>
      </w:pPr>
      <w:bookmarkStart w:id="9048" w:name="_ETM_Q20_236534"/>
      <w:bookmarkStart w:id="9049" w:name="_ETM_Q20_236625"/>
      <w:bookmarkEnd w:id="9048"/>
      <w:bookmarkEnd w:id="9049"/>
    </w:p>
    <w:p w:rsidR="004B2B6C" w:rsidRDefault="004B2B6C" w:rsidP="009F7A17">
      <w:pPr>
        <w:pStyle w:val="af5"/>
        <w:rPr>
          <w:rtl/>
        </w:rPr>
      </w:pPr>
      <w:bookmarkStart w:id="9050" w:name="ET_interruption_6156_59"/>
      <w:r w:rsidRPr="00F85848">
        <w:rPr>
          <w:rStyle w:val="TagStyle"/>
          <w:rtl/>
        </w:rPr>
        <w:t xml:space="preserve"> &lt;&lt; קריאה &gt;&gt;</w:t>
      </w:r>
      <w:r w:rsidRPr="00311C6D">
        <w:rPr>
          <w:rStyle w:val="TagStyle"/>
          <w:rtl/>
        </w:rPr>
        <w:t xml:space="preserve"> </w:t>
      </w:r>
      <w:r>
        <w:rPr>
          <w:rtl/>
        </w:rPr>
        <w:t>גלעד קריב (העבודה):</w:t>
      </w:r>
      <w:r w:rsidRPr="00311C6D">
        <w:rPr>
          <w:rStyle w:val="TagStyle"/>
          <w:rtl/>
        </w:rPr>
        <w:t xml:space="preserve"> </w:t>
      </w:r>
      <w:r w:rsidRPr="00F85848">
        <w:rPr>
          <w:rStyle w:val="TagStyle"/>
          <w:rtl/>
        </w:rPr>
        <w:t>&lt;&lt; קריאה &gt;&gt;</w:t>
      </w:r>
      <w:r>
        <w:rPr>
          <w:rtl/>
        </w:rPr>
        <w:t xml:space="preserve">   </w:t>
      </w:r>
      <w:bookmarkEnd w:id="9050"/>
    </w:p>
    <w:p w:rsidR="004B2B6C" w:rsidRDefault="004B2B6C" w:rsidP="009404D6">
      <w:pPr>
        <w:rPr>
          <w:rtl/>
          <w:lang w:eastAsia="he-IL"/>
        </w:rPr>
      </w:pPr>
    </w:p>
    <w:p w:rsidR="004B2B6C" w:rsidRDefault="004B2B6C" w:rsidP="009F7A17">
      <w:pPr>
        <w:rPr>
          <w:rtl/>
          <w:lang w:eastAsia="he-IL"/>
        </w:rPr>
      </w:pPr>
      <w:bookmarkStart w:id="9051" w:name="_ETM_Q20_235857"/>
      <w:bookmarkStart w:id="9052" w:name="_ETM_Q20_236129"/>
      <w:bookmarkStart w:id="9053" w:name="_ETM_Q20_236196"/>
      <w:bookmarkEnd w:id="9051"/>
      <w:bookmarkEnd w:id="9052"/>
      <w:bookmarkEnd w:id="9053"/>
      <w:r>
        <w:rPr>
          <w:rFonts w:hint="cs"/>
          <w:rtl/>
          <w:lang w:eastAsia="he-IL"/>
        </w:rPr>
        <w:t xml:space="preserve">הם </w:t>
      </w:r>
      <w:bookmarkStart w:id="9054" w:name="_ETM_Q20_237715"/>
      <w:bookmarkEnd w:id="9054"/>
      <w:r>
        <w:rPr>
          <w:rFonts w:hint="cs"/>
          <w:rtl/>
          <w:lang w:eastAsia="he-IL"/>
        </w:rPr>
        <w:t>חושבים שהם אופוזיציה. אני עוזר להם.</w:t>
      </w:r>
    </w:p>
    <w:p w:rsidR="004B2B6C" w:rsidRDefault="004B2B6C" w:rsidP="009F7A17">
      <w:pPr>
        <w:rPr>
          <w:rtl/>
          <w:lang w:eastAsia="he-IL"/>
        </w:rPr>
      </w:pPr>
      <w:bookmarkStart w:id="9055" w:name="_ETM_Q20_237408"/>
      <w:bookmarkStart w:id="9056" w:name="_ETM_Q20_237434"/>
      <w:bookmarkEnd w:id="9055"/>
      <w:bookmarkEnd w:id="9056"/>
    </w:p>
    <w:p w:rsidR="004B2B6C" w:rsidRDefault="004B2B6C" w:rsidP="009F7A17">
      <w:pPr>
        <w:pStyle w:val="af5"/>
        <w:rPr>
          <w:rtl/>
        </w:rPr>
      </w:pPr>
      <w:bookmarkStart w:id="9057" w:name="ET_interruption_6151_61"/>
      <w:r w:rsidRPr="00F85848">
        <w:rPr>
          <w:rStyle w:val="TagStyle"/>
          <w:rtl/>
        </w:rPr>
        <w:t xml:space="preserve"> &lt;&lt; קריאה &gt;&gt;</w:t>
      </w:r>
      <w:r w:rsidRPr="00311C6D">
        <w:rPr>
          <w:rStyle w:val="TagStyle"/>
          <w:rtl/>
        </w:rPr>
        <w:t xml:space="preserve"> </w:t>
      </w:r>
      <w:r>
        <w:rPr>
          <w:rtl/>
        </w:rPr>
        <w:t>רון כץ (יש עתיד):</w:t>
      </w:r>
      <w:r w:rsidRPr="00311C6D">
        <w:rPr>
          <w:rStyle w:val="TagStyle"/>
          <w:rtl/>
        </w:rPr>
        <w:t xml:space="preserve"> </w:t>
      </w:r>
      <w:r w:rsidRPr="00F85848">
        <w:rPr>
          <w:rStyle w:val="TagStyle"/>
          <w:rtl/>
        </w:rPr>
        <w:t>&lt;&lt; קריאה &gt;&gt;</w:t>
      </w:r>
      <w:r>
        <w:rPr>
          <w:rtl/>
        </w:rPr>
        <w:t xml:space="preserve">   </w:t>
      </w:r>
      <w:bookmarkEnd w:id="9057"/>
    </w:p>
    <w:p w:rsidR="004B2B6C" w:rsidRDefault="004B2B6C" w:rsidP="009404D6">
      <w:pPr>
        <w:rPr>
          <w:rtl/>
          <w:lang w:eastAsia="he-IL"/>
        </w:rPr>
      </w:pPr>
    </w:p>
    <w:p w:rsidR="004B2B6C" w:rsidRDefault="004B2B6C" w:rsidP="009F7A17">
      <w:pPr>
        <w:rPr>
          <w:rtl/>
          <w:lang w:eastAsia="he-IL"/>
        </w:rPr>
      </w:pPr>
      <w:bookmarkStart w:id="9058" w:name="_ETM_Q20_241484"/>
      <w:bookmarkEnd w:id="9058"/>
      <w:r>
        <w:rPr>
          <w:rFonts w:hint="cs"/>
          <w:rtl/>
          <w:lang w:eastAsia="he-IL"/>
        </w:rPr>
        <w:t xml:space="preserve">גלעד, זו בעיה שהיא בעיה </w:t>
      </w:r>
      <w:bookmarkStart w:id="9059" w:name="_ETM_Q20_241214"/>
      <w:bookmarkEnd w:id="9059"/>
      <w:r>
        <w:rPr>
          <w:rFonts w:hint="cs"/>
          <w:rtl/>
          <w:lang w:eastAsia="he-IL"/>
        </w:rPr>
        <w:t>מוכרת. לאחרונה יש פה בעיה כזאת.</w:t>
      </w:r>
    </w:p>
    <w:p w:rsidR="004B2B6C" w:rsidRDefault="004B2B6C" w:rsidP="009F7A17">
      <w:pPr>
        <w:rPr>
          <w:rtl/>
          <w:lang w:eastAsia="he-IL"/>
        </w:rPr>
      </w:pPr>
      <w:bookmarkStart w:id="9060" w:name="_ETM_Q20_244047"/>
      <w:bookmarkStart w:id="9061" w:name="_ETM_Q20_244158"/>
      <w:bookmarkEnd w:id="9060"/>
      <w:bookmarkEnd w:id="9061"/>
    </w:p>
    <w:p w:rsidR="004B2B6C" w:rsidRDefault="004B2B6C" w:rsidP="009F7A17">
      <w:pPr>
        <w:pStyle w:val="af5"/>
        <w:rPr>
          <w:rtl/>
        </w:rPr>
      </w:pPr>
      <w:r w:rsidRPr="00F85848">
        <w:rPr>
          <w:rStyle w:val="TagStyle"/>
          <w:rtl/>
        </w:rPr>
        <w:t xml:space="preserve"> &lt;&lt; קריאה &gt;&gt;</w:t>
      </w:r>
      <w:r w:rsidRPr="00311C6D">
        <w:rPr>
          <w:rStyle w:val="TagStyle"/>
          <w:rtl/>
        </w:rPr>
        <w:t xml:space="preserve"> </w:t>
      </w:r>
      <w:r>
        <w:rPr>
          <w:rtl/>
        </w:rPr>
        <w:t>גלעד קריב (העבודה):</w:t>
      </w:r>
      <w:r w:rsidRPr="00311C6D">
        <w:rPr>
          <w:rStyle w:val="TagStyle"/>
          <w:rtl/>
        </w:rPr>
        <w:t xml:space="preserve"> </w:t>
      </w:r>
      <w:r w:rsidRPr="00F85848">
        <w:rPr>
          <w:rStyle w:val="TagStyle"/>
          <w:rtl/>
        </w:rPr>
        <w:t>&lt;&lt; קריאה &gt;&gt;</w:t>
      </w:r>
      <w:r>
        <w:rPr>
          <w:rtl/>
        </w:rPr>
        <w:t xml:space="preserve">   </w:t>
      </w:r>
    </w:p>
    <w:p w:rsidR="004B2B6C" w:rsidRDefault="004B2B6C" w:rsidP="009404D6">
      <w:pPr>
        <w:rPr>
          <w:rtl/>
          <w:lang w:eastAsia="he-IL"/>
        </w:rPr>
      </w:pPr>
    </w:p>
    <w:p w:rsidR="004B2B6C" w:rsidRDefault="004B2B6C" w:rsidP="009F7A17">
      <w:pPr>
        <w:rPr>
          <w:rtl/>
          <w:lang w:eastAsia="he-IL"/>
        </w:rPr>
      </w:pPr>
      <w:bookmarkStart w:id="9062" w:name="_ETM_Q20_246902"/>
      <w:bookmarkStart w:id="9063" w:name="_ETM_Q20_247191"/>
      <w:bookmarkStart w:id="9064" w:name="_ETM_Q20_247261"/>
      <w:bookmarkEnd w:id="9062"/>
      <w:bookmarkEnd w:id="9063"/>
      <w:bookmarkEnd w:id="9064"/>
      <w:r>
        <w:rPr>
          <w:rFonts w:hint="cs"/>
          <w:rtl/>
          <w:lang w:eastAsia="he-IL"/>
        </w:rPr>
        <w:t>זה ערבו</w:t>
      </w:r>
      <w:bookmarkStart w:id="9065" w:name="_ETM_Q20_243881"/>
      <w:bookmarkEnd w:id="9065"/>
      <w:r>
        <w:rPr>
          <w:rFonts w:hint="cs"/>
          <w:rtl/>
          <w:lang w:eastAsia="he-IL"/>
        </w:rPr>
        <w:t>ת הדדית. כל ישראל ערבים זה לזה.</w:t>
      </w:r>
    </w:p>
    <w:p w:rsidR="004B2B6C" w:rsidRPr="00311C6D" w:rsidRDefault="004B2B6C" w:rsidP="009F7A17">
      <w:pPr>
        <w:rPr>
          <w:rtl/>
          <w:lang w:eastAsia="he-IL"/>
        </w:rPr>
      </w:pPr>
      <w:bookmarkStart w:id="9066" w:name="_ETM_Q20_247112"/>
      <w:bookmarkStart w:id="9067" w:name="_ETM_Q20_247213"/>
      <w:bookmarkEnd w:id="9066"/>
      <w:bookmarkEnd w:id="9067"/>
    </w:p>
    <w:p w:rsidR="004B2B6C" w:rsidRDefault="004B2B6C" w:rsidP="009F7A17">
      <w:pPr>
        <w:pStyle w:val="-"/>
        <w:rPr>
          <w:rtl/>
        </w:rPr>
      </w:pPr>
      <w:bookmarkStart w:id="9068" w:name="ET_speakercontinue_6350_40"/>
      <w:r w:rsidRPr="00F85848">
        <w:rPr>
          <w:rStyle w:val="TagStyle"/>
          <w:rtl/>
        </w:rPr>
        <w:t xml:space="preserve"> &lt;&lt; דובר_המשך &gt;&gt;</w:t>
      </w:r>
      <w:r w:rsidRPr="0009086E">
        <w:rPr>
          <w:rStyle w:val="TagStyle"/>
          <w:rtl/>
        </w:rPr>
        <w:t xml:space="preserve"> </w:t>
      </w:r>
      <w:r>
        <w:rPr>
          <w:rtl/>
        </w:rPr>
        <w:t>יאסר חוג'יראת (רע"מ – הרשימה הערבית המאוחדת):</w:t>
      </w:r>
      <w:r w:rsidRPr="0009086E">
        <w:rPr>
          <w:rStyle w:val="TagStyle"/>
          <w:rtl/>
        </w:rPr>
        <w:t xml:space="preserve"> </w:t>
      </w:r>
      <w:r w:rsidRPr="00F85848">
        <w:rPr>
          <w:rStyle w:val="TagStyle"/>
          <w:rtl/>
        </w:rPr>
        <w:t>&lt;&lt; דובר_המשך &gt;&gt;</w:t>
      </w:r>
      <w:r>
        <w:rPr>
          <w:rtl/>
        </w:rPr>
        <w:t xml:space="preserve">   </w:t>
      </w:r>
      <w:bookmarkEnd w:id="9068"/>
    </w:p>
    <w:p w:rsidR="004B2B6C" w:rsidRDefault="004B2B6C" w:rsidP="009404D6">
      <w:pPr>
        <w:rPr>
          <w:rtl/>
          <w:lang w:eastAsia="he-IL"/>
        </w:rPr>
      </w:pPr>
    </w:p>
    <w:p w:rsidR="004B2B6C" w:rsidRDefault="004B2B6C" w:rsidP="00056F8D">
      <w:pPr>
        <w:rPr>
          <w:rtl/>
          <w:lang w:eastAsia="he-IL"/>
        </w:rPr>
      </w:pPr>
      <w:r>
        <w:rPr>
          <w:rFonts w:hint="cs"/>
          <w:rtl/>
          <w:lang w:eastAsia="he-IL"/>
        </w:rPr>
        <w:t xml:space="preserve">זה נגמר. בוא </w:t>
      </w:r>
      <w:bookmarkStart w:id="9069" w:name="_ETM_Q20_247972"/>
      <w:bookmarkEnd w:id="9069"/>
      <w:r>
        <w:rPr>
          <w:rFonts w:hint="cs"/>
          <w:rtl/>
          <w:lang w:eastAsia="he-IL"/>
        </w:rPr>
        <w:t>נתחיל.</w:t>
      </w:r>
      <w:r w:rsidR="00056F8D">
        <w:rPr>
          <w:rFonts w:hint="cs"/>
          <w:rtl/>
          <w:lang w:eastAsia="he-IL"/>
        </w:rPr>
        <w:t xml:space="preserve"> </w:t>
      </w:r>
      <w:bookmarkStart w:id="9070" w:name="_ETM_Q20_248791"/>
      <w:bookmarkStart w:id="9071" w:name="_ETM_Q20_248873"/>
      <w:bookmarkStart w:id="9072" w:name="_ETM_Q20_252523"/>
      <w:bookmarkStart w:id="9073" w:name="_ETM_Q20_250724"/>
      <w:bookmarkStart w:id="9074" w:name="_ETM_Q20_250816"/>
      <w:bookmarkEnd w:id="9070"/>
      <w:bookmarkEnd w:id="9071"/>
      <w:bookmarkEnd w:id="9072"/>
      <w:bookmarkEnd w:id="9073"/>
      <w:bookmarkEnd w:id="9074"/>
      <w:r>
        <w:rPr>
          <w:rFonts w:hint="cs"/>
          <w:rtl/>
          <w:lang w:eastAsia="he-IL"/>
        </w:rPr>
        <w:t xml:space="preserve">טוב. אתחיל מהתחלה. כבוד יושב-ראש </w:t>
      </w:r>
      <w:bookmarkStart w:id="9075" w:name="_ETM_Q20_251410"/>
      <w:bookmarkEnd w:id="9075"/>
      <w:r>
        <w:rPr>
          <w:rFonts w:hint="cs"/>
          <w:rtl/>
          <w:lang w:eastAsia="he-IL"/>
        </w:rPr>
        <w:t xml:space="preserve">הישיבה, מכובדיי חברי הכנסת, אני רוצה לדבר על נושא אחר, </w:t>
      </w:r>
      <w:bookmarkStart w:id="9076" w:name="_ETM_Q20_254816"/>
      <w:bookmarkEnd w:id="9076"/>
      <w:r>
        <w:rPr>
          <w:rFonts w:hint="cs"/>
          <w:rtl/>
          <w:lang w:eastAsia="he-IL"/>
        </w:rPr>
        <w:t xml:space="preserve">שלא עלה כאן, לא על ידי חברי הכנסת </w:t>
      </w:r>
      <w:bookmarkStart w:id="9077" w:name="_ETM_Q20_262355"/>
      <w:bookmarkEnd w:id="9077"/>
      <w:r>
        <w:rPr>
          <w:rFonts w:hint="cs"/>
          <w:rtl/>
          <w:lang w:eastAsia="he-IL"/>
        </w:rPr>
        <w:t xml:space="preserve">ערבים ולא על ידי חברי כנסת יהודים מכל הקשת הפוליטית, </w:t>
      </w:r>
      <w:bookmarkStart w:id="9078" w:name="_ETM_Q20_262361"/>
      <w:bookmarkEnd w:id="9078"/>
      <w:r>
        <w:rPr>
          <w:rFonts w:hint="cs"/>
          <w:rtl/>
          <w:lang w:eastAsia="he-IL"/>
        </w:rPr>
        <w:t xml:space="preserve">הלוא הוא: מאז פרוץ המלחמה יש תופעה, והיא התרחקות של </w:t>
      </w:r>
      <w:bookmarkStart w:id="9079" w:name="_ETM_Q20_266048"/>
      <w:bookmarkEnd w:id="9079"/>
      <w:r>
        <w:rPr>
          <w:rFonts w:hint="cs"/>
          <w:rtl/>
          <w:lang w:eastAsia="he-IL"/>
        </w:rPr>
        <w:t>החברה הערבית משוק העבודה, התרחקות החברה הערבית משוק העבוד</w:t>
      </w:r>
      <w:bookmarkStart w:id="9080" w:name="_ETM_Q20_275399"/>
      <w:bookmarkEnd w:id="9080"/>
      <w:r>
        <w:rPr>
          <w:rFonts w:hint="cs"/>
          <w:rtl/>
          <w:lang w:eastAsia="he-IL"/>
        </w:rPr>
        <w:t xml:space="preserve">ה, שנובעת מהדרה על ידי מעסיקים; מהיעדרות יזומה בשל פחד; </w:t>
      </w:r>
      <w:bookmarkStart w:id="9081" w:name="_ETM_Q20_276206"/>
      <w:bookmarkEnd w:id="9081"/>
      <w:r>
        <w:rPr>
          <w:rFonts w:hint="cs"/>
          <w:rtl/>
          <w:lang w:eastAsia="he-IL"/>
        </w:rPr>
        <w:t xml:space="preserve">מהשבתת חלק גדול מענף הבנייה; הוצאת עובדים ערבים </w:t>
      </w:r>
      <w:bookmarkStart w:id="9082" w:name="_ETM_Q20_283790"/>
      <w:bookmarkEnd w:id="9082"/>
      <w:r>
        <w:rPr>
          <w:rFonts w:hint="cs"/>
          <w:rtl/>
          <w:lang w:eastAsia="he-IL"/>
        </w:rPr>
        <w:t xml:space="preserve">בתחום המסחר לחל"ת; פחד גדול מהתחמשות האוכלוסייה היהודית; אנשים לוקחים </w:t>
      </w:r>
      <w:bookmarkStart w:id="9083" w:name="_ETM_Q20_289403"/>
      <w:bookmarkEnd w:id="9083"/>
      <w:r>
        <w:rPr>
          <w:rFonts w:hint="cs"/>
          <w:rtl/>
          <w:lang w:eastAsia="he-IL"/>
        </w:rPr>
        <w:t>חופשות מחלה ולא מגיעים; נשים עם כיסוי ראש מפחדות</w:t>
      </w:r>
      <w:bookmarkStart w:id="9084" w:name="_ETM_Q20_294163"/>
      <w:bookmarkEnd w:id="9084"/>
      <w:r>
        <w:rPr>
          <w:rFonts w:hint="cs"/>
          <w:rtl/>
          <w:lang w:eastAsia="he-IL"/>
        </w:rPr>
        <w:t xml:space="preserve"> להגיע לעבודה.</w:t>
      </w:r>
    </w:p>
    <w:p w:rsidR="004B2B6C" w:rsidRDefault="004B2B6C" w:rsidP="009F7A17">
      <w:pPr>
        <w:rPr>
          <w:rtl/>
          <w:lang w:eastAsia="he-IL"/>
        </w:rPr>
      </w:pPr>
      <w:bookmarkStart w:id="9085" w:name="_ETM_Q20_297173"/>
      <w:bookmarkStart w:id="9086" w:name="_ETM_Q20_297281"/>
      <w:bookmarkEnd w:id="9085"/>
      <w:bookmarkEnd w:id="9086"/>
    </w:p>
    <w:p w:rsidR="004B2B6C" w:rsidRDefault="004B2B6C" w:rsidP="009404D6">
      <w:pPr>
        <w:rPr>
          <w:rtl/>
          <w:lang w:eastAsia="he-IL"/>
        </w:rPr>
      </w:pPr>
      <w:bookmarkStart w:id="9087" w:name="_ETM_Q20_297311"/>
      <w:bookmarkStart w:id="9088" w:name="_ETM_Q20_297401"/>
      <w:bookmarkEnd w:id="9087"/>
      <w:bookmarkEnd w:id="9088"/>
      <w:r>
        <w:rPr>
          <w:rFonts w:hint="cs"/>
          <w:rtl/>
          <w:lang w:eastAsia="he-IL"/>
        </w:rPr>
        <w:t xml:space="preserve">נתוני סקר מדאיגים </w:t>
      </w:r>
      <w:r>
        <w:rPr>
          <w:rtl/>
          <w:lang w:eastAsia="he-IL"/>
        </w:rPr>
        <w:t>–</w:t>
      </w:r>
      <w:r>
        <w:rPr>
          <w:rFonts w:hint="cs"/>
          <w:rtl/>
          <w:lang w:eastAsia="he-IL"/>
        </w:rPr>
        <w:t xml:space="preserve"> סקר תקופתי </w:t>
      </w:r>
      <w:bookmarkStart w:id="9089" w:name="_ETM_Q20_299114"/>
      <w:bookmarkEnd w:id="9089"/>
      <w:r>
        <w:rPr>
          <w:rFonts w:hint="cs"/>
          <w:rtl/>
          <w:lang w:eastAsia="he-IL"/>
        </w:rPr>
        <w:t>של ד"ר נמרוד מהאוניברסיטה העברית, ממכון טרומן</w:t>
      </w:r>
      <w:r w:rsidR="00056F8D">
        <w:rPr>
          <w:rFonts w:hint="cs"/>
          <w:rtl/>
          <w:lang w:eastAsia="he-IL"/>
        </w:rPr>
        <w:t xml:space="preserve"> </w:t>
      </w:r>
      <w:r w:rsidR="00056F8D">
        <w:rPr>
          <w:rFonts w:hint="eastAsia"/>
          <w:rtl/>
          <w:lang w:eastAsia="he-IL"/>
        </w:rPr>
        <w:t>–</w:t>
      </w:r>
      <w:r w:rsidR="009404D6">
        <w:rPr>
          <w:rFonts w:hint="cs"/>
          <w:rtl/>
          <w:lang w:eastAsia="he-IL"/>
        </w:rPr>
        <w:t xml:space="preserve"> </w:t>
      </w:r>
      <w:r>
        <w:rPr>
          <w:rFonts w:hint="cs"/>
          <w:rtl/>
          <w:lang w:eastAsia="he-IL"/>
        </w:rPr>
        <w:t>מעל</w:t>
      </w:r>
      <w:r w:rsidR="00056F8D">
        <w:rPr>
          <w:rFonts w:hint="cs"/>
          <w:rtl/>
          <w:lang w:eastAsia="he-IL"/>
        </w:rPr>
        <w:t>ים</w:t>
      </w:r>
      <w:r>
        <w:rPr>
          <w:rFonts w:hint="cs"/>
          <w:rtl/>
          <w:lang w:eastAsia="he-IL"/>
        </w:rPr>
        <w:t xml:space="preserve"> </w:t>
      </w:r>
      <w:bookmarkStart w:id="9090" w:name="_ETM_Q20_300704"/>
      <w:bookmarkEnd w:id="9090"/>
      <w:r>
        <w:rPr>
          <w:rFonts w:hint="cs"/>
          <w:rtl/>
          <w:lang w:eastAsia="he-IL"/>
        </w:rPr>
        <w:t xml:space="preserve">ששיעור היהודים שסבורים שיש לפעול לצמצם את הפערים הכלכליים בין האוכלוסייה </w:t>
      </w:r>
      <w:bookmarkStart w:id="9091" w:name="_ETM_Q20_307620"/>
      <w:bookmarkEnd w:id="9091"/>
      <w:r>
        <w:rPr>
          <w:rFonts w:hint="cs"/>
          <w:rtl/>
          <w:lang w:eastAsia="he-IL"/>
        </w:rPr>
        <w:t>הערבית ליהודית צנח מ-63% באוגוסט ל-39% בנובמבר.</w:t>
      </w:r>
      <w:r w:rsidR="00056F8D">
        <w:rPr>
          <w:rFonts w:hint="cs"/>
          <w:rtl/>
          <w:lang w:eastAsia="he-IL"/>
        </w:rPr>
        <w:t xml:space="preserve"> </w:t>
      </w:r>
      <w:bookmarkStart w:id="9092" w:name="_ETM_Q20_320006"/>
      <w:bookmarkStart w:id="9093" w:name="_ETM_Q20_320102"/>
      <w:bookmarkStart w:id="9094" w:name="_ETM_Q20_320179"/>
      <w:bookmarkStart w:id="9095" w:name="_ETM_Q20_320275"/>
      <w:bookmarkEnd w:id="9092"/>
      <w:bookmarkEnd w:id="9093"/>
      <w:bookmarkEnd w:id="9094"/>
      <w:bookmarkEnd w:id="9095"/>
      <w:r>
        <w:rPr>
          <w:rFonts w:hint="cs"/>
          <w:rtl/>
          <w:lang w:eastAsia="he-IL"/>
        </w:rPr>
        <w:t xml:space="preserve">בחברה הערבית, </w:t>
      </w:r>
      <w:bookmarkStart w:id="9096" w:name="_ETM_Q20_318816"/>
      <w:bookmarkEnd w:id="9096"/>
      <w:r>
        <w:rPr>
          <w:rFonts w:hint="cs"/>
          <w:rtl/>
          <w:lang w:eastAsia="he-IL"/>
        </w:rPr>
        <w:t>נתונים מהמחקר של ד"ר נסרין חאג' יחיא</w:t>
      </w:r>
      <w:r w:rsidR="00056F8D">
        <w:rPr>
          <w:rFonts w:hint="cs"/>
          <w:rtl/>
          <w:lang w:eastAsia="he-IL"/>
        </w:rPr>
        <w:t>,</w:t>
      </w:r>
      <w:r>
        <w:rPr>
          <w:rFonts w:hint="cs"/>
          <w:rtl/>
          <w:lang w:eastAsia="he-IL"/>
        </w:rPr>
        <w:t xml:space="preserve"> שעשתה </w:t>
      </w:r>
      <w:bookmarkStart w:id="9097" w:name="_ETM_Q20_319569"/>
      <w:bookmarkEnd w:id="9097"/>
      <w:r>
        <w:rPr>
          <w:rFonts w:hint="cs"/>
          <w:rtl/>
          <w:lang w:eastAsia="he-IL"/>
        </w:rPr>
        <w:t xml:space="preserve">עבור אלפנאר, מראים נתונים מדאיגים. זה מחקר גדול, אבל </w:t>
      </w:r>
      <w:bookmarkStart w:id="9098" w:name="_ETM_Q20_324374"/>
      <w:bookmarkEnd w:id="9098"/>
      <w:r>
        <w:rPr>
          <w:rFonts w:hint="cs"/>
          <w:rtl/>
          <w:lang w:eastAsia="he-IL"/>
        </w:rPr>
        <w:t xml:space="preserve">אני אקח ממנו דוגמה: מספר דורשי העבודה עלה מ-4,424 </w:t>
      </w:r>
      <w:bookmarkStart w:id="9099" w:name="_ETM_Q20_333585"/>
      <w:bookmarkEnd w:id="9099"/>
      <w:r>
        <w:rPr>
          <w:rFonts w:hint="cs"/>
          <w:rtl/>
          <w:lang w:eastAsia="he-IL"/>
        </w:rPr>
        <w:t xml:space="preserve">בממוצע בחודשים ינואר עד ספטמבר של השנה ל-12,242 באוקטובר. זו עלייה של פי 2.8. על פי הפילוח, קבוצת </w:t>
      </w:r>
      <w:bookmarkStart w:id="9100" w:name="_ETM_Q20_345616"/>
      <w:bookmarkEnd w:id="9100"/>
      <w:r>
        <w:rPr>
          <w:rFonts w:hint="cs"/>
          <w:rtl/>
          <w:lang w:eastAsia="he-IL"/>
        </w:rPr>
        <w:t xml:space="preserve">הגיל שנפגעה הכי הרבה מהאבטלה היא קבוצת הגיל הצעירה, בגילים </w:t>
      </w:r>
      <w:bookmarkStart w:id="9101" w:name="_ETM_Q20_357391"/>
      <w:bookmarkEnd w:id="9101"/>
      <w:r>
        <w:rPr>
          <w:rFonts w:hint="cs"/>
          <w:rtl/>
          <w:lang w:eastAsia="he-IL"/>
        </w:rPr>
        <w:t xml:space="preserve">18–24. העלייה שם הייתה כמעט פי ארבעה בדורשי העבודה. זה </w:t>
      </w:r>
      <w:bookmarkStart w:id="9102" w:name="_ETM_Q20_364891"/>
      <w:bookmarkEnd w:id="9102"/>
      <w:r>
        <w:rPr>
          <w:rFonts w:hint="cs"/>
          <w:rtl/>
          <w:lang w:eastAsia="he-IL"/>
        </w:rPr>
        <w:t xml:space="preserve">נושא ונתון מאוד מדאיגים, ואנחנו כל הזמן דיברנו, בחברה הערבית, </w:t>
      </w:r>
      <w:bookmarkStart w:id="9103" w:name="_ETM_Q20_368133"/>
      <w:bookmarkEnd w:id="9103"/>
      <w:r>
        <w:rPr>
          <w:rFonts w:hint="cs"/>
          <w:rtl/>
          <w:lang w:eastAsia="he-IL"/>
        </w:rPr>
        <w:t>כי האוכלוסייה הזאת של הגילים צעירים, 18–24</w:t>
      </w:r>
      <w:bookmarkStart w:id="9104" w:name="_ETM_Q20_374033"/>
      <w:bookmarkEnd w:id="9104"/>
      <w:r>
        <w:rPr>
          <w:rFonts w:hint="cs"/>
          <w:rtl/>
          <w:lang w:eastAsia="he-IL"/>
        </w:rPr>
        <w:t xml:space="preserve"> </w:t>
      </w:r>
      <w:r>
        <w:rPr>
          <w:rtl/>
          <w:lang w:eastAsia="he-IL"/>
        </w:rPr>
        <w:t>–</w:t>
      </w:r>
      <w:r>
        <w:rPr>
          <w:rFonts w:hint="cs"/>
          <w:rtl/>
          <w:lang w:eastAsia="he-IL"/>
        </w:rPr>
        <w:t xml:space="preserve"> כל הזמן היה שיעור גבוה של אבטלה, וחלקם </w:t>
      </w:r>
      <w:bookmarkStart w:id="9105" w:name="_ETM_Q20_380009"/>
      <w:bookmarkEnd w:id="9105"/>
      <w:r>
        <w:rPr>
          <w:rFonts w:hint="cs"/>
          <w:rtl/>
          <w:lang w:eastAsia="he-IL"/>
        </w:rPr>
        <w:t>גם הלכו והידרדרו לפשע.</w:t>
      </w:r>
    </w:p>
    <w:p w:rsidR="004B2B6C" w:rsidRDefault="004B2B6C" w:rsidP="009F7A17">
      <w:pPr>
        <w:rPr>
          <w:rtl/>
          <w:lang w:eastAsia="he-IL"/>
        </w:rPr>
      </w:pPr>
      <w:bookmarkStart w:id="9106" w:name="_ETM_Q20_383632"/>
      <w:bookmarkStart w:id="9107" w:name="_ETM_Q20_383747"/>
      <w:bookmarkEnd w:id="9106"/>
      <w:bookmarkEnd w:id="9107"/>
    </w:p>
    <w:p w:rsidR="004B2B6C" w:rsidRDefault="004B2B6C" w:rsidP="009F7A17">
      <w:pPr>
        <w:rPr>
          <w:rtl/>
          <w:lang w:eastAsia="he-IL"/>
        </w:rPr>
      </w:pPr>
      <w:bookmarkStart w:id="9108" w:name="_ETM_Q20_383786"/>
      <w:bookmarkEnd w:id="9108"/>
      <w:r>
        <w:rPr>
          <w:rFonts w:hint="cs"/>
          <w:rtl/>
          <w:lang w:eastAsia="he-IL"/>
        </w:rPr>
        <w:t>א</w:t>
      </w:r>
      <w:bookmarkStart w:id="9109" w:name="_ETM_Q20_383887"/>
      <w:bookmarkEnd w:id="9109"/>
      <w:r>
        <w:rPr>
          <w:rFonts w:hint="cs"/>
          <w:rtl/>
          <w:lang w:eastAsia="he-IL"/>
        </w:rPr>
        <w:t xml:space="preserve">ני חושב שעל המדינה ועל הממשלה, </w:t>
      </w:r>
      <w:bookmarkStart w:id="9110" w:name="_ETM_Q20_384056"/>
      <w:bookmarkEnd w:id="9110"/>
      <w:r>
        <w:rPr>
          <w:rFonts w:hint="cs"/>
          <w:rtl/>
          <w:lang w:eastAsia="he-IL"/>
        </w:rPr>
        <w:t xml:space="preserve">בתיקוני התקציב המוצע, להתאים את המענים לחברה הערבית. אני יודע </w:t>
      </w:r>
      <w:bookmarkStart w:id="9111" w:name="_ETM_Q20_390103"/>
      <w:bookmarkEnd w:id="9111"/>
      <w:r>
        <w:rPr>
          <w:rFonts w:hint="cs"/>
          <w:rtl/>
          <w:lang w:eastAsia="he-IL"/>
        </w:rPr>
        <w:t xml:space="preserve">אישית מניהול חברת אלפנאר, שהקימה הרבה מרכזי תעסוקה על ידי </w:t>
      </w:r>
      <w:bookmarkStart w:id="9112" w:name="_ETM_Q20_400607"/>
      <w:bookmarkEnd w:id="9112"/>
      <w:r>
        <w:rPr>
          <w:rFonts w:hint="cs"/>
          <w:rtl/>
          <w:lang w:eastAsia="he-IL"/>
        </w:rPr>
        <w:t xml:space="preserve">כסף ממשלתי וכסף של תורמים בשביל להשקיע ולשלב את החברה </w:t>
      </w:r>
      <w:bookmarkStart w:id="9113" w:name="_ETM_Q20_405119"/>
      <w:bookmarkEnd w:id="9113"/>
      <w:r>
        <w:rPr>
          <w:rFonts w:hint="cs"/>
          <w:rtl/>
          <w:lang w:eastAsia="he-IL"/>
        </w:rPr>
        <w:t xml:space="preserve">הערבית בשוק התעסוקה. הפחד הוא שאם הממשלה לא </w:t>
      </w:r>
      <w:bookmarkStart w:id="9114" w:name="_ETM_Q20_408835"/>
      <w:bookmarkEnd w:id="9114"/>
      <w:r>
        <w:rPr>
          <w:rFonts w:hint="cs"/>
          <w:rtl/>
          <w:lang w:eastAsia="he-IL"/>
        </w:rPr>
        <w:t xml:space="preserve">תשים לב ולא תשקיע בחברה הערבית, כל ההשקעות של ממשלות </w:t>
      </w:r>
      <w:bookmarkStart w:id="9115" w:name="_ETM_Q20_416789"/>
      <w:bookmarkEnd w:id="9115"/>
      <w:r>
        <w:rPr>
          <w:rFonts w:hint="cs"/>
          <w:rtl/>
          <w:lang w:eastAsia="he-IL"/>
        </w:rPr>
        <w:t xml:space="preserve">ישראל שהיו בעשור האחרון ירדו לטמיון. זו נקודה חשובה, ואני </w:t>
      </w:r>
      <w:bookmarkStart w:id="9116" w:name="_ETM_Q20_421566"/>
      <w:bookmarkEnd w:id="9116"/>
      <w:r>
        <w:rPr>
          <w:rFonts w:hint="cs"/>
          <w:rtl/>
          <w:lang w:eastAsia="he-IL"/>
        </w:rPr>
        <w:t>מקווה שהיא תמצא אוזן קשבת בממשלה.</w:t>
      </w:r>
    </w:p>
    <w:p w:rsidR="004B2B6C" w:rsidRDefault="004B2B6C" w:rsidP="009F7A17">
      <w:pPr>
        <w:rPr>
          <w:rtl/>
          <w:lang w:eastAsia="he-IL"/>
        </w:rPr>
      </w:pPr>
      <w:bookmarkStart w:id="9117" w:name="_ETM_Q20_423527"/>
      <w:bookmarkStart w:id="9118" w:name="_ETM_Q20_423641"/>
      <w:bookmarkEnd w:id="9117"/>
      <w:bookmarkEnd w:id="9118"/>
    </w:p>
    <w:p w:rsidR="004B2B6C" w:rsidRDefault="004B2B6C" w:rsidP="009F7A17">
      <w:pPr>
        <w:pStyle w:val="af6"/>
        <w:rPr>
          <w:rtl/>
        </w:rPr>
      </w:pPr>
      <w:bookmarkStart w:id="9119" w:name="ET_yor_6595_65"/>
      <w:r w:rsidRPr="00F85848">
        <w:rPr>
          <w:rStyle w:val="TagStyle"/>
          <w:rtl/>
        </w:rPr>
        <w:t xml:space="preserve"> &lt;&lt; יור &gt;&gt;</w:t>
      </w:r>
      <w:r w:rsidRPr="008E2EB5">
        <w:rPr>
          <w:rStyle w:val="TagStyle"/>
          <w:rtl/>
        </w:rPr>
        <w:t xml:space="preserve"> </w:t>
      </w:r>
      <w:r>
        <w:rPr>
          <w:rtl/>
        </w:rPr>
        <w:t>היו"ר ארז מלול:</w:t>
      </w:r>
      <w:r w:rsidRPr="008E2EB5">
        <w:rPr>
          <w:rStyle w:val="TagStyle"/>
          <w:rtl/>
        </w:rPr>
        <w:t xml:space="preserve"> </w:t>
      </w:r>
      <w:r w:rsidRPr="00F85848">
        <w:rPr>
          <w:rStyle w:val="TagStyle"/>
          <w:rtl/>
        </w:rPr>
        <w:t>&lt;&lt; יור &gt;&gt;</w:t>
      </w:r>
      <w:r>
        <w:rPr>
          <w:rtl/>
        </w:rPr>
        <w:t xml:space="preserve">   </w:t>
      </w:r>
      <w:bookmarkEnd w:id="9119"/>
    </w:p>
    <w:p w:rsidR="004B2B6C" w:rsidRDefault="004B2B6C" w:rsidP="009404D6">
      <w:pPr>
        <w:rPr>
          <w:rtl/>
          <w:lang w:eastAsia="he-IL"/>
        </w:rPr>
      </w:pPr>
    </w:p>
    <w:p w:rsidR="004B2B6C" w:rsidRDefault="004B2B6C" w:rsidP="009F7A17">
      <w:pPr>
        <w:rPr>
          <w:rtl/>
          <w:lang w:eastAsia="he-IL"/>
        </w:rPr>
      </w:pPr>
      <w:bookmarkStart w:id="9120" w:name="_ETM_Q20_424484"/>
      <w:bookmarkEnd w:id="9120"/>
      <w:r>
        <w:rPr>
          <w:rFonts w:hint="cs"/>
          <w:rtl/>
          <w:lang w:eastAsia="he-IL"/>
        </w:rPr>
        <w:t xml:space="preserve">תודה רבה. חברת הכנסת מרב </w:t>
      </w:r>
      <w:bookmarkStart w:id="9121" w:name="_ETM_Q20_424959"/>
      <w:bookmarkEnd w:id="9121"/>
      <w:r>
        <w:rPr>
          <w:rFonts w:hint="cs"/>
          <w:rtl/>
          <w:lang w:eastAsia="he-IL"/>
        </w:rPr>
        <w:t xml:space="preserve">מיכאלי, ואחריה </w:t>
      </w:r>
      <w:r>
        <w:rPr>
          <w:rtl/>
          <w:lang w:eastAsia="he-IL"/>
        </w:rPr>
        <w:t>–</w:t>
      </w:r>
      <w:r>
        <w:rPr>
          <w:rFonts w:hint="cs"/>
          <w:rtl/>
          <w:lang w:eastAsia="he-IL"/>
        </w:rPr>
        <w:t xml:space="preserve"> חבר הכנסת משה טור </w:t>
      </w:r>
      <w:bookmarkStart w:id="9122" w:name="_ETM_Q20_431661"/>
      <w:bookmarkEnd w:id="9122"/>
      <w:r>
        <w:rPr>
          <w:rFonts w:hint="cs"/>
          <w:rtl/>
          <w:lang w:eastAsia="he-IL"/>
        </w:rPr>
        <w:t>פז.</w:t>
      </w:r>
    </w:p>
    <w:p w:rsidR="004B2B6C" w:rsidRDefault="004B2B6C" w:rsidP="009F7A17">
      <w:pPr>
        <w:rPr>
          <w:rtl/>
          <w:lang w:eastAsia="he-IL"/>
        </w:rPr>
      </w:pPr>
      <w:bookmarkStart w:id="9123" w:name="_ETM_Q20_426228"/>
      <w:bookmarkStart w:id="9124" w:name="_ETM_Q20_426317"/>
      <w:bookmarkEnd w:id="9123"/>
      <w:bookmarkEnd w:id="9124"/>
    </w:p>
    <w:p w:rsidR="004B2B6C" w:rsidRDefault="004B2B6C" w:rsidP="009F7A17">
      <w:pPr>
        <w:pStyle w:val="a4"/>
        <w:rPr>
          <w:rtl/>
        </w:rPr>
      </w:pPr>
      <w:bookmarkStart w:id="9125" w:name="ET_speaker_5090_66"/>
      <w:r w:rsidRPr="00F85848">
        <w:rPr>
          <w:rStyle w:val="TagStyle"/>
          <w:rtl/>
        </w:rPr>
        <w:t xml:space="preserve"> &lt;&lt; דובר &gt;&gt;</w:t>
      </w:r>
      <w:r w:rsidRPr="008E2EB5">
        <w:rPr>
          <w:rStyle w:val="TagStyle"/>
          <w:rtl/>
        </w:rPr>
        <w:t xml:space="preserve"> </w:t>
      </w:r>
      <w:bookmarkStart w:id="9126" w:name="_Toc152537505"/>
      <w:bookmarkStart w:id="9127" w:name="_Toc152538701"/>
      <w:bookmarkStart w:id="9128" w:name="_Toc152538827"/>
      <w:bookmarkStart w:id="9129" w:name="_Toc170123938"/>
      <w:r>
        <w:rPr>
          <w:rtl/>
        </w:rPr>
        <w:t>מרב מיכאלי (העבודה):</w:t>
      </w:r>
      <w:bookmarkEnd w:id="9126"/>
      <w:bookmarkEnd w:id="9127"/>
      <w:bookmarkEnd w:id="9128"/>
      <w:bookmarkEnd w:id="9129"/>
      <w:r w:rsidRPr="008E2EB5">
        <w:rPr>
          <w:rStyle w:val="TagStyle"/>
          <w:rtl/>
        </w:rPr>
        <w:t xml:space="preserve"> </w:t>
      </w:r>
      <w:r w:rsidRPr="00F85848">
        <w:rPr>
          <w:rStyle w:val="TagStyle"/>
          <w:rtl/>
        </w:rPr>
        <w:t>&lt;&lt; דובר &gt;&gt;</w:t>
      </w:r>
      <w:r>
        <w:rPr>
          <w:rtl/>
        </w:rPr>
        <w:t xml:space="preserve">   </w:t>
      </w:r>
      <w:bookmarkEnd w:id="9125"/>
    </w:p>
    <w:p w:rsidR="004B2B6C" w:rsidRDefault="004B2B6C" w:rsidP="009404D6">
      <w:pPr>
        <w:rPr>
          <w:rtl/>
          <w:lang w:eastAsia="he-IL"/>
        </w:rPr>
      </w:pPr>
    </w:p>
    <w:p w:rsidR="004B2B6C" w:rsidRPr="008E2EB5" w:rsidRDefault="004B2B6C" w:rsidP="009F7A17">
      <w:pPr>
        <w:rPr>
          <w:rtl/>
          <w:lang w:eastAsia="he-IL"/>
        </w:rPr>
      </w:pPr>
      <w:bookmarkStart w:id="9130" w:name="_ETM_Q20_440128"/>
      <w:bookmarkStart w:id="9131" w:name="_ETM_Q20_440237"/>
      <w:bookmarkEnd w:id="9130"/>
      <w:bookmarkEnd w:id="9131"/>
      <w:r>
        <w:rPr>
          <w:rFonts w:hint="cs"/>
          <w:rtl/>
          <w:lang w:eastAsia="he-IL"/>
        </w:rPr>
        <w:t xml:space="preserve">בעולם הפנטזיה של נתניהו: קיצצנו 70% מהכספים הקואליציוניים. לא, לא </w:t>
      </w:r>
      <w:bookmarkStart w:id="9132" w:name="_ETM_Q20_472995"/>
      <w:bookmarkEnd w:id="9132"/>
      <w:r>
        <w:rPr>
          <w:rFonts w:hint="cs"/>
          <w:rtl/>
          <w:lang w:eastAsia="he-IL"/>
        </w:rPr>
        <w:t xml:space="preserve">להמציא. ממש ממש לא, ביבי. לא להמציא. </w:t>
      </w:r>
      <w:bookmarkStart w:id="9133" w:name="_ETM_Q20_476450"/>
      <w:bookmarkStart w:id="9134" w:name="_ETM_Q20_476552"/>
      <w:bookmarkStart w:id="9135" w:name="_ETM_Q20_476574"/>
      <w:bookmarkStart w:id="9136" w:name="_ETM_Q20_476669"/>
      <w:bookmarkEnd w:id="9133"/>
      <w:bookmarkEnd w:id="9134"/>
      <w:bookmarkEnd w:id="9135"/>
      <w:bookmarkEnd w:id="9136"/>
      <w:r>
        <w:rPr>
          <w:rFonts w:hint="cs"/>
          <w:rtl/>
          <w:lang w:eastAsia="he-IL"/>
        </w:rPr>
        <w:t xml:space="preserve">קוצצו 760 מיליון </w:t>
      </w:r>
      <w:bookmarkStart w:id="9137" w:name="_ETM_Q20_482082"/>
      <w:bookmarkEnd w:id="9137"/>
      <w:r>
        <w:rPr>
          <w:rFonts w:hint="cs"/>
          <w:rtl/>
          <w:lang w:eastAsia="he-IL"/>
        </w:rPr>
        <w:t xml:space="preserve">מתוך 12.7 מיליארד. פעם נחשבת למי שיודע חשבון, מתמטיקה </w:t>
      </w:r>
      <w:bookmarkStart w:id="9138" w:name="_ETM_Q20_492123"/>
      <w:bookmarkEnd w:id="9138"/>
      <w:r>
        <w:rPr>
          <w:rFonts w:hint="cs"/>
          <w:rtl/>
          <w:lang w:eastAsia="he-IL"/>
        </w:rPr>
        <w:t>וכלכלה, נתניהו.</w:t>
      </w:r>
    </w:p>
    <w:p w:rsidR="004B2B6C" w:rsidRDefault="004B2B6C" w:rsidP="009F7A17">
      <w:pPr>
        <w:rPr>
          <w:rtl/>
          <w:lang w:eastAsia="he-IL"/>
        </w:rPr>
      </w:pPr>
      <w:bookmarkStart w:id="9139" w:name="_ETM_Q20_425930"/>
      <w:bookmarkEnd w:id="9139"/>
    </w:p>
    <w:p w:rsidR="004B2B6C" w:rsidRDefault="004B2B6C" w:rsidP="009F7A17">
      <w:pPr>
        <w:pStyle w:val="af5"/>
        <w:rPr>
          <w:rtl/>
        </w:rPr>
      </w:pPr>
      <w:bookmarkStart w:id="9140" w:name="ET_interruption_6345_67"/>
      <w:r w:rsidRPr="00F85848">
        <w:rPr>
          <w:rStyle w:val="TagStyle"/>
          <w:rtl/>
        </w:rPr>
        <w:t xml:space="preserve"> &lt;&lt; קריאה &gt;&gt;</w:t>
      </w:r>
      <w:r w:rsidRPr="008E2EB5">
        <w:rPr>
          <w:rStyle w:val="TagStyle"/>
          <w:rtl/>
        </w:rPr>
        <w:t xml:space="preserve"> </w:t>
      </w:r>
      <w:r>
        <w:rPr>
          <w:rtl/>
        </w:rPr>
        <w:t>טלי גוטליב (הליכוד):</w:t>
      </w:r>
      <w:r w:rsidRPr="008E2EB5">
        <w:rPr>
          <w:rStyle w:val="TagStyle"/>
          <w:rtl/>
        </w:rPr>
        <w:t xml:space="preserve"> </w:t>
      </w:r>
      <w:r w:rsidRPr="00F85848">
        <w:rPr>
          <w:rStyle w:val="TagStyle"/>
          <w:rtl/>
        </w:rPr>
        <w:t>&lt;&lt; קריאה &gt;&gt;</w:t>
      </w:r>
      <w:r>
        <w:rPr>
          <w:rtl/>
        </w:rPr>
        <w:t xml:space="preserve">   </w:t>
      </w:r>
      <w:bookmarkEnd w:id="9140"/>
    </w:p>
    <w:p w:rsidR="004B2B6C" w:rsidRDefault="004B2B6C" w:rsidP="009404D6">
      <w:pPr>
        <w:rPr>
          <w:rtl/>
          <w:lang w:eastAsia="he-IL"/>
        </w:rPr>
      </w:pPr>
    </w:p>
    <w:p w:rsidR="004B2B6C" w:rsidRDefault="004B2B6C" w:rsidP="009F7A17">
      <w:pPr>
        <w:rPr>
          <w:rtl/>
          <w:lang w:eastAsia="he-IL"/>
        </w:rPr>
      </w:pPr>
      <w:bookmarkStart w:id="9141" w:name="_ETM_Q20_428628"/>
      <w:bookmarkEnd w:id="9141"/>
      <w:r>
        <w:rPr>
          <w:rFonts w:hint="cs"/>
          <w:rtl/>
          <w:lang w:eastAsia="he-IL"/>
        </w:rPr>
        <w:t>ראש הממשלה.</w:t>
      </w:r>
      <w:r w:rsidR="00CD519E">
        <w:rPr>
          <w:rFonts w:hint="cs"/>
          <w:rtl/>
          <w:lang w:eastAsia="he-IL"/>
        </w:rPr>
        <w:t xml:space="preserve"> ראש הממשלה בשבילך, ושל מדינת ישראל. </w:t>
      </w:r>
    </w:p>
    <w:p w:rsidR="004B2B6C" w:rsidRDefault="004B2B6C" w:rsidP="009F7A17">
      <w:pPr>
        <w:rPr>
          <w:rtl/>
          <w:lang w:eastAsia="he-IL"/>
        </w:rPr>
      </w:pPr>
      <w:bookmarkStart w:id="9142" w:name="_ETM_Q20_494005"/>
      <w:bookmarkStart w:id="9143" w:name="_ETM_Q20_494097"/>
      <w:bookmarkEnd w:id="9142"/>
      <w:bookmarkEnd w:id="9143"/>
    </w:p>
    <w:p w:rsidR="004B2B6C" w:rsidRDefault="004B2B6C" w:rsidP="009F7A17">
      <w:pPr>
        <w:pStyle w:val="-"/>
        <w:rPr>
          <w:rtl/>
        </w:rPr>
      </w:pPr>
      <w:bookmarkStart w:id="9144" w:name="ET_speakercontinue_5090_69"/>
      <w:r w:rsidRPr="00F85848">
        <w:rPr>
          <w:rStyle w:val="TagStyle"/>
          <w:rtl/>
        </w:rPr>
        <w:t xml:space="preserve"> &lt;&lt; דובר_המשך &gt;&gt;</w:t>
      </w:r>
      <w:r w:rsidRPr="003D5D1C">
        <w:rPr>
          <w:rStyle w:val="TagStyle"/>
          <w:rtl/>
        </w:rPr>
        <w:t xml:space="preserve"> </w:t>
      </w:r>
      <w:r>
        <w:rPr>
          <w:rtl/>
        </w:rPr>
        <w:t>מרב מיכאלי (העבודה):</w:t>
      </w:r>
      <w:r w:rsidRPr="003D5D1C">
        <w:rPr>
          <w:rStyle w:val="TagStyle"/>
          <w:rtl/>
        </w:rPr>
        <w:t xml:space="preserve"> </w:t>
      </w:r>
      <w:r w:rsidRPr="00F85848">
        <w:rPr>
          <w:rStyle w:val="TagStyle"/>
          <w:rtl/>
        </w:rPr>
        <w:t>&lt;&lt; דובר_המשך &gt;&gt;</w:t>
      </w:r>
      <w:r>
        <w:rPr>
          <w:rtl/>
        </w:rPr>
        <w:t xml:space="preserve">   </w:t>
      </w:r>
      <w:bookmarkEnd w:id="9144"/>
    </w:p>
    <w:p w:rsidR="004B2B6C" w:rsidRDefault="004B2B6C" w:rsidP="009404D6">
      <w:pPr>
        <w:rPr>
          <w:rtl/>
          <w:lang w:eastAsia="he-IL"/>
        </w:rPr>
      </w:pPr>
    </w:p>
    <w:p w:rsidR="004B2B6C" w:rsidRDefault="004B2B6C" w:rsidP="00CD519E">
      <w:pPr>
        <w:rPr>
          <w:rtl/>
          <w:lang w:eastAsia="he-IL"/>
        </w:rPr>
      </w:pPr>
      <w:bookmarkStart w:id="9145" w:name="_ETM_Q20_495141"/>
      <w:bookmarkEnd w:id="9145"/>
      <w:r>
        <w:rPr>
          <w:rFonts w:hint="cs"/>
          <w:rtl/>
          <w:lang w:eastAsia="he-IL"/>
        </w:rPr>
        <w:t>הרי אתה יודע. אתה פשוט ממציא</w:t>
      </w:r>
      <w:r w:rsidR="00CD519E">
        <w:rPr>
          <w:rFonts w:hint="cs"/>
          <w:rtl/>
          <w:lang w:eastAsia="he-IL"/>
        </w:rPr>
        <w:t>,</w:t>
      </w:r>
      <w:r>
        <w:rPr>
          <w:rFonts w:hint="cs"/>
          <w:rtl/>
          <w:lang w:eastAsia="he-IL"/>
        </w:rPr>
        <w:t xml:space="preserve"> ולא, לא להמציא. ממש</w:t>
      </w:r>
      <w:bookmarkStart w:id="9146" w:name="_ETM_Q20_498230"/>
      <w:bookmarkEnd w:id="9146"/>
      <w:r>
        <w:rPr>
          <w:rFonts w:hint="cs"/>
          <w:rtl/>
          <w:lang w:eastAsia="he-IL"/>
        </w:rPr>
        <w:t xml:space="preserve"> ממש לא, ביבי.</w:t>
      </w:r>
    </w:p>
    <w:p w:rsidR="004B2B6C" w:rsidRDefault="004B2B6C" w:rsidP="009F7A17">
      <w:pPr>
        <w:rPr>
          <w:rtl/>
          <w:lang w:eastAsia="he-IL"/>
        </w:rPr>
      </w:pPr>
    </w:p>
    <w:p w:rsidR="004B2B6C" w:rsidRDefault="004B2B6C" w:rsidP="009F7A17">
      <w:pPr>
        <w:pStyle w:val="af5"/>
        <w:rPr>
          <w:rtl/>
        </w:rPr>
      </w:pPr>
      <w:bookmarkStart w:id="9147" w:name="ET_interruption_6345_71"/>
      <w:r w:rsidRPr="00F85848">
        <w:rPr>
          <w:rStyle w:val="TagStyle"/>
          <w:rtl/>
        </w:rPr>
        <w:t xml:space="preserve"> &lt;&lt; קריאה &gt;&gt;</w:t>
      </w:r>
      <w:r w:rsidRPr="00C85AAA">
        <w:rPr>
          <w:rStyle w:val="TagStyle"/>
          <w:rtl/>
        </w:rPr>
        <w:t xml:space="preserve"> </w:t>
      </w:r>
      <w:r>
        <w:rPr>
          <w:rtl/>
        </w:rPr>
        <w:t>טלי גוטליב (הליכוד):</w:t>
      </w:r>
      <w:r w:rsidRPr="00C85AAA">
        <w:rPr>
          <w:rStyle w:val="TagStyle"/>
          <w:rtl/>
        </w:rPr>
        <w:t xml:space="preserve"> </w:t>
      </w:r>
      <w:r w:rsidRPr="00F85848">
        <w:rPr>
          <w:rStyle w:val="TagStyle"/>
          <w:rtl/>
        </w:rPr>
        <w:t>&lt;&lt; קריאה &gt;&gt;</w:t>
      </w:r>
      <w:r>
        <w:rPr>
          <w:rtl/>
        </w:rPr>
        <w:t xml:space="preserve">   </w:t>
      </w:r>
      <w:bookmarkEnd w:id="9147"/>
    </w:p>
    <w:p w:rsidR="004B2B6C" w:rsidRDefault="004B2B6C" w:rsidP="009404D6">
      <w:pPr>
        <w:rPr>
          <w:rtl/>
          <w:lang w:eastAsia="he-IL"/>
        </w:rPr>
      </w:pPr>
    </w:p>
    <w:p w:rsidR="004B2B6C" w:rsidRDefault="009404D6" w:rsidP="009F7A17">
      <w:pPr>
        <w:rPr>
          <w:rtl/>
          <w:lang w:eastAsia="he-IL"/>
        </w:rPr>
      </w:pPr>
      <w:bookmarkStart w:id="9148" w:name="_ETM_Q20_500225"/>
      <w:bookmarkStart w:id="9149" w:name="_ETM_Q20_503924"/>
      <w:bookmarkEnd w:id="9148"/>
      <w:bookmarkEnd w:id="9149"/>
      <w:r>
        <w:rPr>
          <w:rFonts w:hint="cs"/>
          <w:rtl/>
          <w:lang w:eastAsia="he-IL"/>
        </w:rPr>
        <w:t>– – –</w:t>
      </w:r>
    </w:p>
    <w:p w:rsidR="004B2B6C" w:rsidRDefault="004B2B6C" w:rsidP="009F7A17">
      <w:pPr>
        <w:rPr>
          <w:rtl/>
          <w:lang w:eastAsia="he-IL"/>
        </w:rPr>
      </w:pPr>
      <w:bookmarkStart w:id="9150" w:name="_ETM_Q20_504007"/>
      <w:bookmarkEnd w:id="9150"/>
    </w:p>
    <w:p w:rsidR="004B2B6C" w:rsidRDefault="004B2B6C" w:rsidP="009F7A17">
      <w:pPr>
        <w:pStyle w:val="-"/>
        <w:rPr>
          <w:rtl/>
        </w:rPr>
      </w:pPr>
      <w:bookmarkStart w:id="9151" w:name="ET_speakercontinue_5090_72"/>
      <w:r w:rsidRPr="00F85848">
        <w:rPr>
          <w:rStyle w:val="TagStyle"/>
          <w:rtl/>
        </w:rPr>
        <w:t xml:space="preserve"> &lt;&lt; דובר_המשך &gt;&gt;</w:t>
      </w:r>
      <w:r w:rsidRPr="00C85AAA">
        <w:rPr>
          <w:rStyle w:val="TagStyle"/>
          <w:rtl/>
        </w:rPr>
        <w:t xml:space="preserve"> </w:t>
      </w:r>
      <w:r>
        <w:rPr>
          <w:rtl/>
        </w:rPr>
        <w:t>מרב מיכאלי (העבודה):</w:t>
      </w:r>
      <w:r w:rsidRPr="00C85AAA">
        <w:rPr>
          <w:rStyle w:val="TagStyle"/>
          <w:rtl/>
        </w:rPr>
        <w:t xml:space="preserve"> </w:t>
      </w:r>
      <w:r w:rsidRPr="00F85848">
        <w:rPr>
          <w:rStyle w:val="TagStyle"/>
          <w:rtl/>
        </w:rPr>
        <w:t>&lt;&lt; דובר_המשך &gt;&gt;</w:t>
      </w:r>
      <w:r>
        <w:rPr>
          <w:rtl/>
        </w:rPr>
        <w:t xml:space="preserve">   </w:t>
      </w:r>
      <w:bookmarkEnd w:id="9151"/>
    </w:p>
    <w:p w:rsidR="004B2B6C" w:rsidRDefault="004B2B6C" w:rsidP="009404D6">
      <w:pPr>
        <w:rPr>
          <w:rtl/>
          <w:lang w:eastAsia="he-IL"/>
        </w:rPr>
      </w:pPr>
    </w:p>
    <w:p w:rsidR="004B2B6C" w:rsidRDefault="004B2B6C" w:rsidP="009F7A17">
      <w:pPr>
        <w:rPr>
          <w:rtl/>
          <w:lang w:eastAsia="he-IL"/>
        </w:rPr>
      </w:pPr>
      <w:bookmarkStart w:id="9152" w:name="_ETM_Q20_505528"/>
      <w:bookmarkEnd w:id="9152"/>
      <w:r>
        <w:rPr>
          <w:rFonts w:hint="cs"/>
          <w:rtl/>
          <w:lang w:eastAsia="he-IL"/>
        </w:rPr>
        <w:t>או למשל</w:t>
      </w:r>
      <w:r>
        <w:rPr>
          <w:rFonts w:hint="cs"/>
          <w:lang w:eastAsia="he-IL"/>
        </w:rPr>
        <w:t xml:space="preserve"> </w:t>
      </w:r>
      <w:bookmarkStart w:id="9153" w:name="_ETM_Q20_507301"/>
      <w:bookmarkEnd w:id="9153"/>
      <w:r>
        <w:rPr>
          <w:rFonts w:hint="cs"/>
          <w:rtl/>
          <w:lang w:eastAsia="he-IL"/>
        </w:rPr>
        <w:t>תקציב לחינוך החרדי</w:t>
      </w:r>
      <w:r w:rsidR="00CD519E">
        <w:rPr>
          <w:rFonts w:hint="cs"/>
          <w:rtl/>
          <w:lang w:eastAsia="he-IL"/>
        </w:rPr>
        <w:t>,</w:t>
      </w:r>
      <w:r>
        <w:rPr>
          <w:rFonts w:hint="cs"/>
          <w:rtl/>
          <w:lang w:eastAsia="he-IL"/>
        </w:rPr>
        <w:t xml:space="preserve"> שנותן</w:t>
      </w:r>
      <w:bookmarkStart w:id="9154" w:name="_ETM_Q20_508000"/>
      <w:bookmarkEnd w:id="9154"/>
      <w:r>
        <w:rPr>
          <w:rFonts w:hint="cs"/>
          <w:rtl/>
          <w:lang w:eastAsia="he-IL"/>
        </w:rPr>
        <w:t xml:space="preserve"> 30 מיליון למורים שמקבלים שכר רעב.</w:t>
      </w:r>
    </w:p>
    <w:p w:rsidR="004B2B6C" w:rsidRDefault="004B2B6C" w:rsidP="009F7A17">
      <w:pPr>
        <w:rPr>
          <w:b/>
          <w:bCs/>
          <w:u w:val="single"/>
          <w:rtl/>
          <w:lang w:eastAsia="he-IL"/>
        </w:rPr>
      </w:pPr>
      <w:bookmarkStart w:id="9155" w:name="_ETM_Q20_509386"/>
      <w:bookmarkStart w:id="9156" w:name="_ETM_Q20_509479"/>
      <w:bookmarkEnd w:id="9155"/>
      <w:bookmarkEnd w:id="9156"/>
    </w:p>
    <w:p w:rsidR="004B2B6C" w:rsidRDefault="004B2B6C" w:rsidP="009F7A17">
      <w:pPr>
        <w:pStyle w:val="af5"/>
        <w:keepNext/>
        <w:rPr>
          <w:rtl/>
        </w:rPr>
      </w:pPr>
      <w:bookmarkStart w:id="9157" w:name="ET_interruption_6356_110"/>
      <w:r w:rsidRPr="00F85848">
        <w:rPr>
          <w:rStyle w:val="TagStyle"/>
          <w:rtl/>
        </w:rPr>
        <w:t xml:space="preserve"> &lt;&lt; קריאה &gt;&gt;</w:t>
      </w:r>
      <w:r w:rsidRPr="00FF60BE">
        <w:rPr>
          <w:rStyle w:val="TagStyle"/>
          <w:rtl/>
        </w:rPr>
        <w:t xml:space="preserve"> </w:t>
      </w:r>
      <w:r>
        <w:rPr>
          <w:rtl/>
        </w:rPr>
        <w:t>לימור סון הר מלך (עוצמה יהודית):</w:t>
      </w:r>
      <w:r w:rsidRPr="00FF60BE">
        <w:rPr>
          <w:rStyle w:val="TagStyle"/>
          <w:rtl/>
        </w:rPr>
        <w:t xml:space="preserve"> </w:t>
      </w:r>
      <w:r w:rsidRPr="00F85848">
        <w:rPr>
          <w:rStyle w:val="TagStyle"/>
          <w:rtl/>
        </w:rPr>
        <w:t>&lt;&lt; קריאה &gt;&gt;</w:t>
      </w:r>
      <w:r>
        <w:rPr>
          <w:rtl/>
        </w:rPr>
        <w:t xml:space="preserve">   </w:t>
      </w:r>
      <w:bookmarkEnd w:id="9157"/>
    </w:p>
    <w:p w:rsidR="004B2B6C" w:rsidRDefault="004B2B6C" w:rsidP="009404D6">
      <w:pPr>
        <w:rPr>
          <w:rtl/>
          <w:lang w:eastAsia="he-IL"/>
        </w:rPr>
      </w:pPr>
    </w:p>
    <w:p w:rsidR="004B2B6C" w:rsidRPr="00FF60BE" w:rsidRDefault="004B2B6C" w:rsidP="009F7A17">
      <w:pPr>
        <w:keepNext/>
        <w:rPr>
          <w:rtl/>
          <w:lang w:eastAsia="he-IL"/>
        </w:rPr>
      </w:pPr>
      <w:bookmarkStart w:id="9158" w:name="_ETM_Q20_510710"/>
      <w:bookmarkEnd w:id="9158"/>
      <w:r>
        <w:rPr>
          <w:rFonts w:hint="cs"/>
          <w:rtl/>
          <w:lang w:eastAsia="he-IL"/>
        </w:rPr>
        <w:t>א</w:t>
      </w:r>
      <w:bookmarkStart w:id="9159" w:name="_ETM_Q20_510954"/>
      <w:bookmarkEnd w:id="9159"/>
      <w:r>
        <w:rPr>
          <w:rFonts w:hint="cs"/>
          <w:rtl/>
          <w:lang w:eastAsia="he-IL"/>
        </w:rPr>
        <w:t>ז</w:t>
      </w:r>
      <w:bookmarkStart w:id="9160" w:name="_ETM_Q20_511042"/>
      <w:bookmarkEnd w:id="9160"/>
      <w:r>
        <w:rPr>
          <w:rFonts w:hint="cs"/>
          <w:rtl/>
          <w:lang w:eastAsia="he-IL"/>
        </w:rPr>
        <w:t xml:space="preserve"> זה </w:t>
      </w:r>
      <w:bookmarkStart w:id="9161" w:name="_ETM_Q20_511587"/>
      <w:bookmarkEnd w:id="9161"/>
      <w:r>
        <w:rPr>
          <w:rFonts w:hint="cs"/>
          <w:rtl/>
          <w:lang w:eastAsia="he-IL"/>
        </w:rPr>
        <w:t xml:space="preserve">לא </w:t>
      </w:r>
      <w:r w:rsidR="009404D6">
        <w:rPr>
          <w:rFonts w:hint="cs"/>
          <w:rtl/>
          <w:lang w:eastAsia="he-IL"/>
        </w:rPr>
        <w:t>– – –</w:t>
      </w:r>
      <w:r>
        <w:rPr>
          <w:rFonts w:hint="cs"/>
          <w:rtl/>
          <w:lang w:eastAsia="he-IL"/>
        </w:rPr>
        <w:t xml:space="preserve"> </w:t>
      </w:r>
    </w:p>
    <w:p w:rsidR="004B2B6C" w:rsidRDefault="004B2B6C" w:rsidP="009F7A17">
      <w:pPr>
        <w:rPr>
          <w:rtl/>
          <w:lang w:eastAsia="he-IL"/>
        </w:rPr>
      </w:pPr>
      <w:bookmarkStart w:id="9162" w:name="_ETM_Q20_512899"/>
      <w:bookmarkStart w:id="9163" w:name="_ETM_Q20_513399"/>
      <w:bookmarkStart w:id="9164" w:name="_ETM_Q20_508096"/>
      <w:bookmarkEnd w:id="9162"/>
      <w:bookmarkEnd w:id="9163"/>
      <w:bookmarkEnd w:id="9164"/>
    </w:p>
    <w:p w:rsidR="004B2B6C" w:rsidRDefault="004B2B6C" w:rsidP="009F7A17">
      <w:pPr>
        <w:pStyle w:val="-"/>
        <w:rPr>
          <w:rtl/>
        </w:rPr>
      </w:pPr>
      <w:bookmarkStart w:id="9165" w:name="ET_speakercontinue_5090_74"/>
      <w:r w:rsidRPr="00F85848">
        <w:rPr>
          <w:rStyle w:val="TagStyle"/>
          <w:rtl/>
        </w:rPr>
        <w:t xml:space="preserve"> &lt;&lt; דובר_המשך &gt;&gt;</w:t>
      </w:r>
      <w:r w:rsidRPr="00C85AAA">
        <w:rPr>
          <w:rStyle w:val="TagStyle"/>
          <w:rtl/>
        </w:rPr>
        <w:t xml:space="preserve"> </w:t>
      </w:r>
      <w:r>
        <w:rPr>
          <w:rtl/>
        </w:rPr>
        <w:t>מרב מיכאלי (העבודה):</w:t>
      </w:r>
      <w:r w:rsidRPr="00C85AAA">
        <w:rPr>
          <w:rStyle w:val="TagStyle"/>
          <w:rtl/>
        </w:rPr>
        <w:t xml:space="preserve"> </w:t>
      </w:r>
      <w:r w:rsidRPr="00F85848">
        <w:rPr>
          <w:rStyle w:val="TagStyle"/>
          <w:rtl/>
        </w:rPr>
        <w:t>&lt;&lt; דובר_המשך &gt;&gt;</w:t>
      </w:r>
      <w:r>
        <w:rPr>
          <w:rtl/>
        </w:rPr>
        <w:t xml:space="preserve">   </w:t>
      </w:r>
      <w:bookmarkEnd w:id="9165"/>
    </w:p>
    <w:p w:rsidR="004B2B6C" w:rsidRDefault="004B2B6C" w:rsidP="009404D6">
      <w:pPr>
        <w:rPr>
          <w:rtl/>
          <w:lang w:eastAsia="he-IL"/>
        </w:rPr>
      </w:pPr>
    </w:p>
    <w:p w:rsidR="004B2B6C" w:rsidRDefault="004B2B6C" w:rsidP="009F7A17">
      <w:pPr>
        <w:rPr>
          <w:rtl/>
          <w:lang w:eastAsia="he-IL"/>
        </w:rPr>
      </w:pPr>
      <w:bookmarkStart w:id="9166" w:name="_ETM_Q20_511516"/>
      <w:bookmarkEnd w:id="9166"/>
      <w:r>
        <w:rPr>
          <w:rFonts w:hint="cs"/>
          <w:rtl/>
          <w:lang w:eastAsia="he-IL"/>
        </w:rPr>
        <w:t xml:space="preserve">לא, לא להמציא. ממש ממש לא, ביבי. </w:t>
      </w:r>
      <w:bookmarkStart w:id="9167" w:name="_ETM_Q20_519457"/>
      <w:bookmarkEnd w:id="9167"/>
      <w:r>
        <w:rPr>
          <w:rFonts w:hint="cs"/>
          <w:rtl/>
          <w:lang w:eastAsia="he-IL"/>
        </w:rPr>
        <w:t xml:space="preserve">הרי אתה יודע שזה 880 מיליון ש"ח שהולכים למערכות לא </w:t>
      </w:r>
      <w:bookmarkStart w:id="9168" w:name="_ETM_Q20_526921"/>
      <w:bookmarkEnd w:id="9168"/>
      <w:r>
        <w:rPr>
          <w:rFonts w:hint="cs"/>
          <w:rtl/>
          <w:lang w:eastAsia="he-IL"/>
        </w:rPr>
        <w:t xml:space="preserve">מפוקחות, שאנחנו בכלל לא יודעות ויודעים שזה באמת יגיע למורות </w:t>
      </w:r>
      <w:bookmarkStart w:id="9169" w:name="_ETM_Q20_533691"/>
      <w:bookmarkEnd w:id="9169"/>
      <w:r>
        <w:rPr>
          <w:rFonts w:hint="cs"/>
          <w:rtl/>
          <w:lang w:eastAsia="he-IL"/>
        </w:rPr>
        <w:t xml:space="preserve">האלה, שאכן במשמרת שלכם, 15 שנה לפחות, מקבלות שכר </w:t>
      </w:r>
      <w:bookmarkStart w:id="9170" w:name="_ETM_Q20_535035"/>
      <w:bookmarkEnd w:id="9170"/>
      <w:r>
        <w:rPr>
          <w:rFonts w:hint="cs"/>
          <w:rtl/>
          <w:lang w:eastAsia="he-IL"/>
        </w:rPr>
        <w:t>ותנאים לא מספיק טובים, אבל הן גם לא עומדות</w:t>
      </w:r>
      <w:bookmarkStart w:id="9171" w:name="_ETM_Q20_541734"/>
      <w:bookmarkEnd w:id="9171"/>
      <w:r>
        <w:rPr>
          <w:rFonts w:hint="cs"/>
          <w:rtl/>
          <w:lang w:eastAsia="he-IL"/>
        </w:rPr>
        <w:t xml:space="preserve"> באותם תנאים של אופק חדש. הפטנט הזה של לקבל את </w:t>
      </w:r>
      <w:bookmarkStart w:id="9172" w:name="_ETM_Q20_550392"/>
      <w:bookmarkEnd w:id="9172"/>
      <w:r>
        <w:rPr>
          <w:rFonts w:hint="cs"/>
          <w:rtl/>
          <w:lang w:eastAsia="he-IL"/>
        </w:rPr>
        <w:t xml:space="preserve">מה שנותנים גם לאוכלוסייה הכללית אבל לא לתת את מה </w:t>
      </w:r>
      <w:bookmarkStart w:id="9173" w:name="_ETM_Q20_555348"/>
      <w:bookmarkEnd w:id="9173"/>
      <w:r>
        <w:rPr>
          <w:rFonts w:hint="cs"/>
          <w:rtl/>
          <w:lang w:eastAsia="he-IL"/>
        </w:rPr>
        <w:t xml:space="preserve">שצריכה לתת האוכלוסייה הכללית </w:t>
      </w:r>
      <w:r>
        <w:rPr>
          <w:rtl/>
          <w:lang w:eastAsia="he-IL"/>
        </w:rPr>
        <w:t>–</w:t>
      </w:r>
      <w:r>
        <w:rPr>
          <w:rFonts w:hint="cs"/>
          <w:rtl/>
          <w:lang w:eastAsia="he-IL"/>
        </w:rPr>
        <w:t xml:space="preserve"> אז לא, לא להמציא. ממש ממש </w:t>
      </w:r>
      <w:bookmarkStart w:id="9174" w:name="_ETM_Q20_557001"/>
      <w:bookmarkEnd w:id="9174"/>
      <w:r>
        <w:rPr>
          <w:rFonts w:hint="cs"/>
          <w:rtl/>
          <w:lang w:eastAsia="he-IL"/>
        </w:rPr>
        <w:t>לא, ביבי.</w:t>
      </w:r>
    </w:p>
    <w:p w:rsidR="004B2B6C" w:rsidRDefault="004B2B6C" w:rsidP="009F7A17">
      <w:pPr>
        <w:rPr>
          <w:rtl/>
          <w:lang w:eastAsia="he-IL"/>
        </w:rPr>
      </w:pPr>
      <w:bookmarkStart w:id="9175" w:name="_ETM_Q20_551626"/>
      <w:bookmarkStart w:id="9176" w:name="_ETM_Q20_551740"/>
      <w:bookmarkEnd w:id="9175"/>
      <w:bookmarkEnd w:id="9176"/>
    </w:p>
    <w:p w:rsidR="004B2B6C" w:rsidRPr="00F6446F" w:rsidRDefault="004B2B6C" w:rsidP="00335C75">
      <w:pPr>
        <w:rPr>
          <w:rtl/>
          <w:lang w:eastAsia="he-IL"/>
        </w:rPr>
      </w:pPr>
      <w:bookmarkStart w:id="9177" w:name="_ETM_Q20_557726"/>
      <w:bookmarkEnd w:id="9177"/>
      <w:r>
        <w:rPr>
          <w:rFonts w:hint="cs"/>
          <w:rtl/>
          <w:lang w:eastAsia="he-IL"/>
        </w:rPr>
        <w:t xml:space="preserve">או סמוטריץ' תחת ביבי: זה תקציב טוב עבור </w:t>
      </w:r>
      <w:bookmarkStart w:id="9178" w:name="_ETM_Q20_565304"/>
      <w:bookmarkEnd w:id="9178"/>
      <w:r>
        <w:rPr>
          <w:rFonts w:hint="cs"/>
          <w:rtl/>
          <w:lang w:eastAsia="he-IL"/>
        </w:rPr>
        <w:t xml:space="preserve">המפונים, הביטחון, החינוך, הרווחה והבריאות. </w:t>
      </w:r>
    </w:p>
    <w:p w:rsidR="004B2B6C" w:rsidRPr="00C85AAA" w:rsidRDefault="004B2B6C" w:rsidP="009F7A17">
      <w:pPr>
        <w:rPr>
          <w:rtl/>
          <w:lang w:eastAsia="he-IL"/>
        </w:rPr>
      </w:pPr>
      <w:bookmarkStart w:id="9179" w:name="_ETM_Q20_514728"/>
      <w:bookmarkStart w:id="9180" w:name="_ETM_Q20_514831"/>
      <w:bookmarkEnd w:id="9179"/>
      <w:bookmarkEnd w:id="9180"/>
    </w:p>
    <w:p w:rsidR="004B2B6C" w:rsidRDefault="004B2B6C" w:rsidP="009F7A17">
      <w:pPr>
        <w:pStyle w:val="af5"/>
        <w:rPr>
          <w:rtl/>
        </w:rPr>
      </w:pPr>
      <w:bookmarkStart w:id="9181" w:name="_ETM_Q20_500499"/>
      <w:bookmarkStart w:id="9182" w:name="_ETM_Q20_500606"/>
      <w:bookmarkStart w:id="9183" w:name="ET_interruption_6345_104"/>
      <w:bookmarkEnd w:id="9181"/>
      <w:bookmarkEnd w:id="9182"/>
      <w:r w:rsidRPr="00F85848">
        <w:rPr>
          <w:rStyle w:val="TagStyle"/>
          <w:rtl/>
        </w:rPr>
        <w:t>&lt;&lt; קריאה &gt;&gt;</w:t>
      </w:r>
      <w:r w:rsidRPr="008E2EB5">
        <w:rPr>
          <w:rStyle w:val="TagStyle"/>
          <w:rtl/>
        </w:rPr>
        <w:t xml:space="preserve"> </w:t>
      </w:r>
      <w:r>
        <w:rPr>
          <w:rtl/>
        </w:rPr>
        <w:t>טלי גוטליב (הליכוד):</w:t>
      </w:r>
      <w:r w:rsidRPr="008E2EB5">
        <w:rPr>
          <w:rStyle w:val="TagStyle"/>
          <w:rtl/>
        </w:rPr>
        <w:t xml:space="preserve"> </w:t>
      </w:r>
      <w:r w:rsidRPr="00F85848">
        <w:rPr>
          <w:rStyle w:val="TagStyle"/>
          <w:rtl/>
        </w:rPr>
        <w:t>&lt;&lt; קריאה &gt;&gt;</w:t>
      </w:r>
      <w:bookmarkEnd w:id="9183"/>
      <w:r>
        <w:rPr>
          <w:rtl/>
        </w:rPr>
        <w:t xml:space="preserve">   </w:t>
      </w:r>
    </w:p>
    <w:p w:rsidR="004B2B6C" w:rsidRDefault="004B2B6C" w:rsidP="009404D6">
      <w:pPr>
        <w:rPr>
          <w:rtl/>
          <w:lang w:eastAsia="he-IL"/>
        </w:rPr>
      </w:pPr>
    </w:p>
    <w:p w:rsidR="004B2B6C" w:rsidRPr="00C85AAA" w:rsidRDefault="00CD519E" w:rsidP="009F7A17">
      <w:pPr>
        <w:rPr>
          <w:rtl/>
          <w:lang w:eastAsia="he-IL"/>
        </w:rPr>
      </w:pPr>
      <w:r>
        <w:rPr>
          <w:rFonts w:hint="cs"/>
          <w:rtl/>
          <w:lang w:eastAsia="he-IL"/>
        </w:rPr>
        <w:t xml:space="preserve">ראש הממשלה </w:t>
      </w:r>
      <w:r w:rsidR="009404D6">
        <w:rPr>
          <w:rFonts w:hint="cs"/>
          <w:rtl/>
          <w:lang w:eastAsia="he-IL"/>
        </w:rPr>
        <w:t>– – –</w:t>
      </w:r>
      <w:r>
        <w:rPr>
          <w:rFonts w:hint="cs"/>
          <w:rtl/>
          <w:lang w:eastAsia="he-IL"/>
        </w:rPr>
        <w:t xml:space="preserve"> </w:t>
      </w:r>
      <w:r w:rsidR="004B2B6C">
        <w:rPr>
          <w:rFonts w:hint="cs"/>
          <w:rtl/>
          <w:lang w:eastAsia="he-IL"/>
        </w:rPr>
        <w:t>ראש הממשלה בשבילך.</w:t>
      </w:r>
    </w:p>
    <w:p w:rsidR="004B2B6C" w:rsidRDefault="004B2B6C" w:rsidP="009F7A17">
      <w:pPr>
        <w:rPr>
          <w:rtl/>
          <w:lang w:eastAsia="he-IL"/>
        </w:rPr>
      </w:pPr>
    </w:p>
    <w:p w:rsidR="004B2B6C" w:rsidRDefault="004B2B6C" w:rsidP="009F7A17">
      <w:pPr>
        <w:pStyle w:val="af6"/>
        <w:rPr>
          <w:rtl/>
        </w:rPr>
      </w:pPr>
      <w:bookmarkStart w:id="9184" w:name="ET_yor_6595_79"/>
      <w:r w:rsidRPr="00F85848">
        <w:rPr>
          <w:rStyle w:val="TagStyle"/>
          <w:rtl/>
        </w:rPr>
        <w:t xml:space="preserve"> &lt;&lt; יור &gt;&gt;</w:t>
      </w:r>
      <w:r w:rsidRPr="000B0A54">
        <w:rPr>
          <w:rStyle w:val="TagStyle"/>
          <w:rtl/>
        </w:rPr>
        <w:t xml:space="preserve"> </w:t>
      </w:r>
      <w:r>
        <w:rPr>
          <w:rtl/>
        </w:rPr>
        <w:t>היו"ר ארז מלול:</w:t>
      </w:r>
      <w:r w:rsidRPr="000B0A54">
        <w:rPr>
          <w:rStyle w:val="TagStyle"/>
          <w:rtl/>
        </w:rPr>
        <w:t xml:space="preserve"> </w:t>
      </w:r>
      <w:r w:rsidRPr="00F85848">
        <w:rPr>
          <w:rStyle w:val="TagStyle"/>
          <w:rtl/>
        </w:rPr>
        <w:t>&lt;&lt; יור &gt;&gt;</w:t>
      </w:r>
      <w:r>
        <w:rPr>
          <w:rtl/>
        </w:rPr>
        <w:t xml:space="preserve">   </w:t>
      </w:r>
      <w:bookmarkEnd w:id="9184"/>
    </w:p>
    <w:p w:rsidR="004B2B6C" w:rsidRDefault="004B2B6C" w:rsidP="009404D6">
      <w:pPr>
        <w:rPr>
          <w:rtl/>
          <w:lang w:eastAsia="he-IL"/>
        </w:rPr>
      </w:pPr>
    </w:p>
    <w:p w:rsidR="004B2B6C" w:rsidRDefault="004B2B6C" w:rsidP="009F7A17">
      <w:pPr>
        <w:rPr>
          <w:rtl/>
          <w:lang w:eastAsia="he-IL"/>
        </w:rPr>
      </w:pPr>
      <w:bookmarkStart w:id="9185" w:name="_ETM_Q20_571178"/>
      <w:bookmarkEnd w:id="9185"/>
      <w:r>
        <w:rPr>
          <w:rFonts w:hint="cs"/>
          <w:rtl/>
          <w:lang w:eastAsia="he-IL"/>
        </w:rPr>
        <w:t xml:space="preserve">אל תפריעי. חברת הכנסת טלי, אל </w:t>
      </w:r>
      <w:bookmarkStart w:id="9186" w:name="_ETM_Q20_575490"/>
      <w:bookmarkEnd w:id="9186"/>
      <w:r>
        <w:rPr>
          <w:rFonts w:hint="cs"/>
          <w:rtl/>
          <w:lang w:eastAsia="he-IL"/>
        </w:rPr>
        <w:t>תפריעי.</w:t>
      </w:r>
    </w:p>
    <w:p w:rsidR="004B2B6C" w:rsidRPr="000B0A54" w:rsidRDefault="004B2B6C" w:rsidP="009F7A17">
      <w:pPr>
        <w:rPr>
          <w:rtl/>
          <w:lang w:eastAsia="he-IL"/>
        </w:rPr>
      </w:pPr>
      <w:bookmarkStart w:id="9187" w:name="_ETM_Q20_576650"/>
      <w:bookmarkStart w:id="9188" w:name="_ETM_Q20_576764"/>
      <w:bookmarkEnd w:id="9187"/>
      <w:bookmarkEnd w:id="9188"/>
    </w:p>
    <w:p w:rsidR="004B2B6C" w:rsidRDefault="004B2B6C" w:rsidP="009F7A17">
      <w:pPr>
        <w:pStyle w:val="-"/>
        <w:rPr>
          <w:rtl/>
        </w:rPr>
      </w:pPr>
      <w:bookmarkStart w:id="9189" w:name="ET_speakercontinue_5090_77"/>
      <w:r w:rsidRPr="00F85848">
        <w:rPr>
          <w:rStyle w:val="TagStyle"/>
          <w:rtl/>
        </w:rPr>
        <w:t xml:space="preserve"> &lt;&lt; דובר_המשך &gt;&gt;</w:t>
      </w:r>
      <w:r w:rsidRPr="000B0A54">
        <w:rPr>
          <w:rStyle w:val="TagStyle"/>
          <w:rtl/>
        </w:rPr>
        <w:t xml:space="preserve"> </w:t>
      </w:r>
      <w:r>
        <w:rPr>
          <w:rtl/>
        </w:rPr>
        <w:t>מרב מיכאלי (העבודה):</w:t>
      </w:r>
      <w:r w:rsidRPr="000B0A54">
        <w:rPr>
          <w:rStyle w:val="TagStyle"/>
          <w:rtl/>
        </w:rPr>
        <w:t xml:space="preserve"> </w:t>
      </w:r>
      <w:r w:rsidRPr="00F85848">
        <w:rPr>
          <w:rStyle w:val="TagStyle"/>
          <w:rtl/>
        </w:rPr>
        <w:t>&lt;&lt; דובר_המשך &gt;&gt;</w:t>
      </w:r>
      <w:r>
        <w:rPr>
          <w:rtl/>
        </w:rPr>
        <w:t xml:space="preserve">   </w:t>
      </w:r>
      <w:bookmarkEnd w:id="9189"/>
    </w:p>
    <w:p w:rsidR="004B2B6C" w:rsidRDefault="004B2B6C" w:rsidP="009404D6">
      <w:pPr>
        <w:rPr>
          <w:rtl/>
          <w:lang w:eastAsia="he-IL"/>
        </w:rPr>
      </w:pPr>
    </w:p>
    <w:p w:rsidR="004B2B6C" w:rsidRDefault="004B2B6C" w:rsidP="009F7A17">
      <w:pPr>
        <w:rPr>
          <w:rtl/>
          <w:lang w:eastAsia="he-IL"/>
        </w:rPr>
      </w:pPr>
      <w:bookmarkStart w:id="9190" w:name="_ETM_Q20_566837"/>
      <w:bookmarkEnd w:id="9190"/>
      <w:r>
        <w:rPr>
          <w:rFonts w:hint="cs"/>
          <w:rtl/>
          <w:lang w:eastAsia="he-IL"/>
        </w:rPr>
        <w:t xml:space="preserve">לא, לא </w:t>
      </w:r>
      <w:bookmarkStart w:id="9191" w:name="_ETM_Q20_572973"/>
      <w:bookmarkEnd w:id="9191"/>
      <w:r>
        <w:rPr>
          <w:rFonts w:hint="cs"/>
          <w:rtl/>
          <w:lang w:eastAsia="he-IL"/>
        </w:rPr>
        <w:t>להמציא. ממש ממש לא, בצלאל. ממש ממש לא. לא להמציא.</w:t>
      </w:r>
    </w:p>
    <w:p w:rsidR="004B2B6C" w:rsidRDefault="004B2B6C" w:rsidP="009F7A17">
      <w:pPr>
        <w:rPr>
          <w:rtl/>
          <w:lang w:eastAsia="he-IL"/>
        </w:rPr>
      </w:pPr>
      <w:bookmarkStart w:id="9192" w:name="_ETM_Q20_565153"/>
      <w:bookmarkStart w:id="9193" w:name="_ETM_Q20_565218"/>
      <w:bookmarkEnd w:id="9192"/>
      <w:bookmarkEnd w:id="9193"/>
    </w:p>
    <w:p w:rsidR="004B2B6C" w:rsidRDefault="004B2B6C" w:rsidP="009F7A17">
      <w:pPr>
        <w:pStyle w:val="af5"/>
        <w:keepNext/>
        <w:rPr>
          <w:rtl/>
        </w:rPr>
      </w:pPr>
      <w:bookmarkStart w:id="9194" w:name="ET_interruption_6345_78"/>
      <w:r w:rsidRPr="00F85848">
        <w:rPr>
          <w:rStyle w:val="TagStyle"/>
          <w:rtl/>
        </w:rPr>
        <w:t xml:space="preserve"> &lt;&lt; קריאה &gt;&gt;</w:t>
      </w:r>
      <w:r w:rsidRPr="000B0A54">
        <w:rPr>
          <w:rStyle w:val="TagStyle"/>
          <w:rtl/>
        </w:rPr>
        <w:t xml:space="preserve"> </w:t>
      </w:r>
      <w:r>
        <w:rPr>
          <w:rtl/>
        </w:rPr>
        <w:t>טלי גוטליב (הליכוד):</w:t>
      </w:r>
      <w:r w:rsidRPr="000B0A54">
        <w:rPr>
          <w:rStyle w:val="TagStyle"/>
          <w:rtl/>
        </w:rPr>
        <w:t xml:space="preserve"> </w:t>
      </w:r>
      <w:r w:rsidRPr="00F85848">
        <w:rPr>
          <w:rStyle w:val="TagStyle"/>
          <w:rtl/>
        </w:rPr>
        <w:t>&lt;&lt; קריאה &gt;&gt;</w:t>
      </w:r>
      <w:r>
        <w:rPr>
          <w:rtl/>
        </w:rPr>
        <w:t xml:space="preserve">   </w:t>
      </w:r>
      <w:bookmarkEnd w:id="9194"/>
    </w:p>
    <w:p w:rsidR="004B2B6C" w:rsidRDefault="004B2B6C" w:rsidP="009404D6">
      <w:pPr>
        <w:rPr>
          <w:rtl/>
          <w:lang w:eastAsia="he-IL"/>
        </w:rPr>
      </w:pPr>
    </w:p>
    <w:p w:rsidR="004B2B6C" w:rsidRPr="000B0A54" w:rsidRDefault="009404D6" w:rsidP="009F7A17">
      <w:pPr>
        <w:keepNext/>
        <w:rPr>
          <w:rtl/>
          <w:lang w:eastAsia="he-IL"/>
        </w:rPr>
      </w:pPr>
      <w:bookmarkStart w:id="9195" w:name="_ETM_Q20_567287"/>
      <w:bookmarkEnd w:id="9195"/>
      <w:r>
        <w:rPr>
          <w:rFonts w:hint="cs"/>
          <w:rtl/>
          <w:lang w:eastAsia="he-IL"/>
        </w:rPr>
        <w:t>– – –</w:t>
      </w:r>
    </w:p>
    <w:p w:rsidR="004B2B6C" w:rsidRDefault="004B2B6C" w:rsidP="009F7A17">
      <w:pPr>
        <w:rPr>
          <w:rtl/>
          <w:lang w:eastAsia="he-IL"/>
        </w:rPr>
      </w:pPr>
      <w:bookmarkStart w:id="9196" w:name="_ETM_Q20_496003"/>
      <w:bookmarkStart w:id="9197" w:name="_ETM_Q20_496133"/>
      <w:bookmarkStart w:id="9198" w:name="_ETM_Q20_496152"/>
      <w:bookmarkStart w:id="9199" w:name="_ETM_Q20_496203"/>
      <w:bookmarkEnd w:id="9196"/>
      <w:bookmarkEnd w:id="9197"/>
      <w:bookmarkEnd w:id="9198"/>
      <w:bookmarkEnd w:id="9199"/>
    </w:p>
    <w:p w:rsidR="004B2B6C" w:rsidRDefault="004B2B6C" w:rsidP="009F7A17">
      <w:pPr>
        <w:pStyle w:val="-"/>
        <w:rPr>
          <w:rtl/>
        </w:rPr>
      </w:pPr>
      <w:bookmarkStart w:id="9200" w:name="ET_speakercontinue_5090_80"/>
      <w:r w:rsidRPr="00F85848">
        <w:rPr>
          <w:rStyle w:val="TagStyle"/>
          <w:rtl/>
        </w:rPr>
        <w:t xml:space="preserve"> &lt;&lt; דובר_המשך &gt;&gt;</w:t>
      </w:r>
      <w:r w:rsidRPr="000B0A54">
        <w:rPr>
          <w:rStyle w:val="TagStyle"/>
          <w:rtl/>
        </w:rPr>
        <w:t xml:space="preserve"> </w:t>
      </w:r>
      <w:r>
        <w:rPr>
          <w:rtl/>
        </w:rPr>
        <w:t>מרב מיכאלי (העבודה):</w:t>
      </w:r>
      <w:r w:rsidRPr="000B0A54">
        <w:rPr>
          <w:rStyle w:val="TagStyle"/>
          <w:rtl/>
        </w:rPr>
        <w:t xml:space="preserve"> </w:t>
      </w:r>
      <w:r w:rsidRPr="00F85848">
        <w:rPr>
          <w:rStyle w:val="TagStyle"/>
          <w:rtl/>
        </w:rPr>
        <w:t>&lt;&lt; דובר_המשך &gt;&gt;</w:t>
      </w:r>
      <w:r>
        <w:rPr>
          <w:rtl/>
        </w:rPr>
        <w:t xml:space="preserve">   </w:t>
      </w:r>
      <w:bookmarkEnd w:id="9200"/>
    </w:p>
    <w:p w:rsidR="004B2B6C" w:rsidRDefault="004B2B6C" w:rsidP="009404D6">
      <w:pPr>
        <w:rPr>
          <w:rtl/>
          <w:lang w:eastAsia="he-IL"/>
        </w:rPr>
      </w:pPr>
    </w:p>
    <w:p w:rsidR="004B2B6C" w:rsidRDefault="004B2B6C" w:rsidP="009F7A17">
      <w:pPr>
        <w:rPr>
          <w:rtl/>
          <w:lang w:eastAsia="he-IL"/>
        </w:rPr>
      </w:pPr>
      <w:bookmarkStart w:id="9201" w:name="_ETM_Q20_577679"/>
      <w:bookmarkEnd w:id="9201"/>
      <w:r>
        <w:rPr>
          <w:rFonts w:hint="cs"/>
          <w:rtl/>
          <w:lang w:eastAsia="he-IL"/>
        </w:rPr>
        <w:t xml:space="preserve">זה תקציב שמפקיר </w:t>
      </w:r>
      <w:bookmarkStart w:id="9202" w:name="_ETM_Q20_579752"/>
      <w:bookmarkEnd w:id="9202"/>
      <w:r>
        <w:rPr>
          <w:rFonts w:hint="cs"/>
          <w:rtl/>
          <w:lang w:eastAsia="he-IL"/>
        </w:rPr>
        <w:t>את המפונות והמפונים</w:t>
      </w:r>
      <w:bookmarkStart w:id="9203" w:name="_ETM_Q20_578191"/>
      <w:bookmarkStart w:id="9204" w:name="_ETM_Q20_578291"/>
      <w:bookmarkEnd w:id="9203"/>
      <w:bookmarkEnd w:id="9204"/>
      <w:r>
        <w:rPr>
          <w:rFonts w:hint="cs"/>
          <w:rtl/>
          <w:lang w:eastAsia="he-IL"/>
        </w:rPr>
        <w:t xml:space="preserve">, את כל אלה שנפגעו בצורה כל כך </w:t>
      </w:r>
      <w:bookmarkStart w:id="9205" w:name="_ETM_Q20_587568"/>
      <w:bookmarkEnd w:id="9205"/>
      <w:r>
        <w:rPr>
          <w:rFonts w:hint="cs"/>
          <w:rtl/>
          <w:lang w:eastAsia="he-IL"/>
        </w:rPr>
        <w:t xml:space="preserve">אנושה באסון הזה שאתם </w:t>
      </w:r>
      <w:r>
        <w:rPr>
          <w:rtl/>
          <w:lang w:eastAsia="he-IL"/>
        </w:rPr>
        <w:t>–</w:t>
      </w:r>
      <w:r>
        <w:rPr>
          <w:rFonts w:hint="cs"/>
          <w:rtl/>
          <w:lang w:eastAsia="he-IL"/>
        </w:rPr>
        <w:t xml:space="preserve"> אתם, על הידיים שלכם. </w:t>
      </w:r>
    </w:p>
    <w:p w:rsidR="004B2B6C" w:rsidRDefault="004B2B6C" w:rsidP="009F7A17">
      <w:pPr>
        <w:rPr>
          <w:rtl/>
          <w:lang w:eastAsia="he-IL"/>
        </w:rPr>
      </w:pPr>
      <w:bookmarkStart w:id="9206" w:name="_ETM_Q20_596059"/>
      <w:bookmarkStart w:id="9207" w:name="_ETM_Q20_596140"/>
      <w:bookmarkEnd w:id="9206"/>
      <w:bookmarkEnd w:id="9207"/>
    </w:p>
    <w:p w:rsidR="004B2B6C" w:rsidRDefault="004B2B6C" w:rsidP="009F7A17">
      <w:pPr>
        <w:rPr>
          <w:rtl/>
          <w:lang w:eastAsia="he-IL"/>
        </w:rPr>
      </w:pPr>
      <w:bookmarkStart w:id="9208" w:name="_ETM_Q20_596220"/>
      <w:bookmarkStart w:id="9209" w:name="_ETM_Q20_596302"/>
      <w:bookmarkEnd w:id="9208"/>
      <w:bookmarkEnd w:id="9209"/>
      <w:r>
        <w:rPr>
          <w:rFonts w:hint="cs"/>
          <w:rtl/>
          <w:lang w:eastAsia="he-IL"/>
        </w:rPr>
        <w:t xml:space="preserve">נפגעות </w:t>
      </w:r>
      <w:bookmarkStart w:id="9210" w:name="_ETM_Q20_596861"/>
      <w:bookmarkEnd w:id="9210"/>
      <w:r>
        <w:rPr>
          <w:rFonts w:hint="cs"/>
          <w:rtl/>
          <w:lang w:eastAsia="he-IL"/>
        </w:rPr>
        <w:t xml:space="preserve">ונפגעי הנפש </w:t>
      </w:r>
      <w:r>
        <w:rPr>
          <w:rtl/>
          <w:lang w:eastAsia="he-IL"/>
        </w:rPr>
        <w:t>–</w:t>
      </w:r>
      <w:r>
        <w:rPr>
          <w:rFonts w:hint="cs"/>
          <w:rtl/>
          <w:lang w:eastAsia="he-IL"/>
        </w:rPr>
        <w:t xml:space="preserve"> אין תקציבים לטפל בהם טיפול נפשי.</w:t>
      </w:r>
      <w:bookmarkStart w:id="9211" w:name="_ETM_Q20_602659"/>
      <w:bookmarkStart w:id="9212" w:name="_ETM_Q20_602768"/>
      <w:bookmarkStart w:id="9213" w:name="_ETM_Q20_602818"/>
      <w:bookmarkStart w:id="9214" w:name="_ETM_Q20_602945"/>
      <w:bookmarkEnd w:id="9211"/>
      <w:bookmarkEnd w:id="9212"/>
      <w:bookmarkEnd w:id="9213"/>
      <w:bookmarkEnd w:id="9214"/>
      <w:r>
        <w:rPr>
          <w:rFonts w:hint="cs"/>
          <w:rtl/>
          <w:lang w:eastAsia="he-IL"/>
        </w:rPr>
        <w:t xml:space="preserve"> לעומת זאת, </w:t>
      </w:r>
      <w:bookmarkStart w:id="9215" w:name="_ETM_Q20_604225"/>
      <w:bookmarkEnd w:id="9215"/>
      <w:r>
        <w:rPr>
          <w:rFonts w:hint="cs"/>
          <w:rtl/>
          <w:lang w:eastAsia="he-IL"/>
        </w:rPr>
        <w:t xml:space="preserve">יש מי שדואג לגרעינים התורניים; לעומת זאת, יש מי שדואג </w:t>
      </w:r>
      <w:bookmarkStart w:id="9216" w:name="_ETM_Q20_604452"/>
      <w:bookmarkEnd w:id="9216"/>
      <w:r>
        <w:rPr>
          <w:rFonts w:hint="cs"/>
          <w:rtl/>
          <w:lang w:eastAsia="he-IL"/>
        </w:rPr>
        <w:t xml:space="preserve">לבר-מצווה; לעומת זאת, יש מי שדואג לקומבינות של </w:t>
      </w:r>
      <w:bookmarkStart w:id="9217" w:name="_ETM_Q20_612007"/>
      <w:bookmarkEnd w:id="9217"/>
      <w:r>
        <w:rPr>
          <w:rFonts w:hint="cs"/>
          <w:rtl/>
          <w:lang w:eastAsia="he-IL"/>
        </w:rPr>
        <w:t xml:space="preserve">הציבור המאוד-מאוד ספציפי שלו כדי להישאר בשלטון. זה מה </w:t>
      </w:r>
      <w:bookmarkStart w:id="9218" w:name="_ETM_Q20_617851"/>
      <w:bookmarkEnd w:id="9218"/>
      <w:r>
        <w:rPr>
          <w:rFonts w:hint="cs"/>
          <w:rtl/>
          <w:lang w:eastAsia="he-IL"/>
        </w:rPr>
        <w:t xml:space="preserve">שיש בתקציב הזה. לא למפונים, לא לחינוך, לא לרווחה, לא </w:t>
      </w:r>
      <w:bookmarkStart w:id="9219" w:name="_ETM_Q20_623924"/>
      <w:bookmarkEnd w:id="9219"/>
      <w:r>
        <w:rPr>
          <w:rFonts w:hint="cs"/>
          <w:rtl/>
          <w:lang w:eastAsia="he-IL"/>
        </w:rPr>
        <w:t xml:space="preserve">לבריאות, ובטח ובטח לא לביטחון. </w:t>
      </w:r>
    </w:p>
    <w:p w:rsidR="004B2B6C" w:rsidRDefault="004B2B6C" w:rsidP="009F7A17">
      <w:pPr>
        <w:rPr>
          <w:rtl/>
          <w:lang w:eastAsia="he-IL"/>
        </w:rPr>
      </w:pPr>
      <w:bookmarkStart w:id="9220" w:name="_ETM_Q20_599234"/>
      <w:bookmarkStart w:id="9221" w:name="_ETM_Q20_599336"/>
      <w:bookmarkEnd w:id="9220"/>
      <w:bookmarkEnd w:id="9221"/>
    </w:p>
    <w:p w:rsidR="004B2B6C" w:rsidRDefault="004B2B6C" w:rsidP="009F7A17">
      <w:pPr>
        <w:pStyle w:val="af5"/>
        <w:rPr>
          <w:rtl/>
        </w:rPr>
      </w:pPr>
      <w:bookmarkStart w:id="9222" w:name="ET_interruption_5807_82"/>
      <w:r w:rsidRPr="00F85848">
        <w:rPr>
          <w:rStyle w:val="TagStyle"/>
          <w:rtl/>
        </w:rPr>
        <w:t xml:space="preserve"> &lt;&lt; קריאה &gt;&gt;</w:t>
      </w:r>
      <w:r w:rsidRPr="00D911E4">
        <w:rPr>
          <w:rStyle w:val="TagStyle"/>
          <w:rtl/>
        </w:rPr>
        <w:t xml:space="preserve"> </w:t>
      </w:r>
      <w:r>
        <w:rPr>
          <w:rtl/>
        </w:rPr>
        <w:t>קטי קטרין שטרית (הליכוד):</w:t>
      </w:r>
      <w:r w:rsidRPr="00D911E4">
        <w:rPr>
          <w:rStyle w:val="TagStyle"/>
          <w:rtl/>
        </w:rPr>
        <w:t xml:space="preserve"> </w:t>
      </w:r>
      <w:r w:rsidRPr="00F85848">
        <w:rPr>
          <w:rStyle w:val="TagStyle"/>
          <w:rtl/>
        </w:rPr>
        <w:t>&lt;&lt; קריאה &gt;&gt;</w:t>
      </w:r>
      <w:r>
        <w:rPr>
          <w:rtl/>
        </w:rPr>
        <w:t xml:space="preserve">   </w:t>
      </w:r>
      <w:bookmarkEnd w:id="9222"/>
    </w:p>
    <w:p w:rsidR="004B2B6C" w:rsidRDefault="004B2B6C" w:rsidP="009404D6">
      <w:pPr>
        <w:rPr>
          <w:rtl/>
          <w:lang w:eastAsia="he-IL"/>
        </w:rPr>
      </w:pPr>
    </w:p>
    <w:p w:rsidR="004B2B6C" w:rsidRDefault="004B2B6C" w:rsidP="009F7A17">
      <w:pPr>
        <w:rPr>
          <w:lang w:eastAsia="he-IL"/>
        </w:rPr>
      </w:pPr>
      <w:bookmarkStart w:id="9223" w:name="_ETM_Q20_620769"/>
      <w:bookmarkStart w:id="9224" w:name="_ETM_Q20_620880"/>
      <w:bookmarkEnd w:id="9223"/>
      <w:bookmarkEnd w:id="9224"/>
      <w:r>
        <w:rPr>
          <w:rFonts w:hint="cs"/>
          <w:rtl/>
          <w:lang w:eastAsia="he-IL"/>
        </w:rPr>
        <w:t xml:space="preserve">את לא מכירה את התקציב. איך את יכולה </w:t>
      </w:r>
      <w:bookmarkStart w:id="9225" w:name="_ETM_Q20_627108"/>
      <w:bookmarkEnd w:id="9225"/>
      <w:r>
        <w:rPr>
          <w:rFonts w:hint="cs"/>
          <w:rtl/>
          <w:lang w:eastAsia="he-IL"/>
        </w:rPr>
        <w:t xml:space="preserve">להגיד דבר כזה, שלא </w:t>
      </w:r>
      <w:bookmarkStart w:id="9226" w:name="_ETM_Q20_626069"/>
      <w:bookmarkEnd w:id="9226"/>
      <w:r>
        <w:rPr>
          <w:rFonts w:hint="cs"/>
          <w:rtl/>
          <w:lang w:eastAsia="he-IL"/>
        </w:rPr>
        <w:t xml:space="preserve">דואגים למפונים </w:t>
      </w:r>
      <w:r w:rsidR="009404D6">
        <w:rPr>
          <w:rFonts w:hint="cs"/>
          <w:rtl/>
          <w:lang w:eastAsia="he-IL"/>
        </w:rPr>
        <w:t>– – –</w:t>
      </w:r>
      <w:bookmarkStart w:id="9227" w:name="_ETM_Q20_601805"/>
      <w:bookmarkStart w:id="9228" w:name="_ETM_Q20_629296"/>
      <w:bookmarkStart w:id="9229" w:name="_ETM_Q20_626348"/>
      <w:bookmarkEnd w:id="9227"/>
      <w:bookmarkEnd w:id="9228"/>
      <w:bookmarkEnd w:id="9229"/>
      <w:r>
        <w:rPr>
          <w:rFonts w:hint="cs"/>
          <w:rtl/>
          <w:lang w:eastAsia="he-IL"/>
        </w:rPr>
        <w:t xml:space="preserve"> חוסר מקצועיות.</w:t>
      </w:r>
      <w:bookmarkStart w:id="9230" w:name="_ETM_Q20_628443"/>
      <w:bookmarkEnd w:id="9230"/>
    </w:p>
    <w:p w:rsidR="004B2B6C" w:rsidRPr="00964BED" w:rsidRDefault="004B2B6C" w:rsidP="009F7A17">
      <w:pPr>
        <w:rPr>
          <w:rtl/>
          <w:lang w:eastAsia="he-IL"/>
        </w:rPr>
      </w:pPr>
      <w:bookmarkStart w:id="9231" w:name="_ETM_Q20_628539"/>
      <w:bookmarkEnd w:id="9231"/>
    </w:p>
    <w:p w:rsidR="004B2B6C" w:rsidRDefault="004B2B6C" w:rsidP="009F7A17">
      <w:pPr>
        <w:pStyle w:val="-"/>
        <w:rPr>
          <w:rtl/>
        </w:rPr>
      </w:pPr>
      <w:bookmarkStart w:id="9232" w:name="ET_speakercontinue_5090_84"/>
      <w:r w:rsidRPr="00F85848">
        <w:rPr>
          <w:rStyle w:val="TagStyle"/>
          <w:rtl/>
        </w:rPr>
        <w:t xml:space="preserve"> &lt;&lt; דובר_המשך &gt;&gt;</w:t>
      </w:r>
      <w:r w:rsidRPr="00964BED">
        <w:rPr>
          <w:rStyle w:val="TagStyle"/>
          <w:rtl/>
        </w:rPr>
        <w:t xml:space="preserve"> </w:t>
      </w:r>
      <w:r>
        <w:rPr>
          <w:rtl/>
        </w:rPr>
        <w:t>מרב מיכאלי (העבודה):</w:t>
      </w:r>
      <w:r w:rsidRPr="00964BED">
        <w:rPr>
          <w:rStyle w:val="TagStyle"/>
          <w:rtl/>
        </w:rPr>
        <w:t xml:space="preserve"> </w:t>
      </w:r>
      <w:r w:rsidRPr="00F85848">
        <w:rPr>
          <w:rStyle w:val="TagStyle"/>
          <w:rtl/>
        </w:rPr>
        <w:t>&lt;&lt; דובר_המשך &gt;&gt;</w:t>
      </w:r>
      <w:r>
        <w:rPr>
          <w:rtl/>
        </w:rPr>
        <w:t xml:space="preserve">   </w:t>
      </w:r>
      <w:bookmarkEnd w:id="9232"/>
    </w:p>
    <w:p w:rsidR="004B2B6C" w:rsidRDefault="004B2B6C" w:rsidP="009404D6">
      <w:pPr>
        <w:rPr>
          <w:rtl/>
          <w:lang w:eastAsia="he-IL"/>
        </w:rPr>
      </w:pPr>
    </w:p>
    <w:p w:rsidR="004B2B6C" w:rsidRDefault="004B2B6C" w:rsidP="009F7A17">
      <w:pPr>
        <w:rPr>
          <w:rtl/>
          <w:lang w:eastAsia="he-IL"/>
        </w:rPr>
      </w:pPr>
      <w:bookmarkStart w:id="9233" w:name="_ETM_Q20_626095"/>
      <w:bookmarkEnd w:id="9233"/>
      <w:r>
        <w:rPr>
          <w:rFonts w:hint="cs"/>
          <w:rtl/>
          <w:lang w:eastAsia="he-IL"/>
        </w:rPr>
        <w:t xml:space="preserve">או </w:t>
      </w:r>
      <w:bookmarkStart w:id="9234" w:name="_ETM_Q20_629466"/>
      <w:bookmarkEnd w:id="9234"/>
      <w:r>
        <w:rPr>
          <w:rFonts w:hint="cs"/>
          <w:rtl/>
          <w:lang w:eastAsia="he-IL"/>
        </w:rPr>
        <w:t>כמו שאתה אומר את זה, נתניהו, ה-</w:t>
      </w:r>
      <w:r>
        <w:rPr>
          <w:lang w:eastAsia="he-IL"/>
        </w:rPr>
        <w:t>protector of Israel</w:t>
      </w:r>
      <w:r>
        <w:rPr>
          <w:rFonts w:hint="cs"/>
          <w:rtl/>
          <w:lang w:eastAsia="he-IL"/>
        </w:rPr>
        <w:t>, לא</w:t>
      </w:r>
      <w:bookmarkStart w:id="9235" w:name="_ETM_Q20_635076"/>
      <w:bookmarkStart w:id="9236" w:name="_ETM_Q20_635192"/>
      <w:bookmarkEnd w:id="9235"/>
      <w:bookmarkEnd w:id="9236"/>
      <w:r>
        <w:rPr>
          <w:rFonts w:hint="cs"/>
          <w:rtl/>
          <w:lang w:eastAsia="he-IL"/>
        </w:rPr>
        <w:t xml:space="preserve">, לא להמציא, </w:t>
      </w:r>
      <w:bookmarkStart w:id="9237" w:name="_ETM_Q20_632925"/>
      <w:bookmarkEnd w:id="9237"/>
      <w:r>
        <w:rPr>
          <w:rFonts w:hint="cs"/>
          <w:rtl/>
          <w:lang w:eastAsia="he-IL"/>
        </w:rPr>
        <w:t>ממש ממש לא, ביבי.</w:t>
      </w:r>
    </w:p>
    <w:p w:rsidR="004B2B6C" w:rsidRPr="00964BED" w:rsidRDefault="004B2B6C" w:rsidP="009F7A17">
      <w:pPr>
        <w:rPr>
          <w:rtl/>
          <w:lang w:eastAsia="he-IL"/>
        </w:rPr>
      </w:pPr>
      <w:bookmarkStart w:id="9238" w:name="_ETM_Q20_628596"/>
      <w:bookmarkStart w:id="9239" w:name="_ETM_Q20_628667"/>
      <w:bookmarkEnd w:id="9238"/>
      <w:bookmarkEnd w:id="9239"/>
    </w:p>
    <w:p w:rsidR="004B2B6C" w:rsidRDefault="004B2B6C" w:rsidP="009F7A17">
      <w:pPr>
        <w:pStyle w:val="af5"/>
        <w:rPr>
          <w:rtl/>
        </w:rPr>
      </w:pPr>
      <w:bookmarkStart w:id="9240" w:name="ET_interruption_6345_81"/>
      <w:r w:rsidRPr="00F85848">
        <w:rPr>
          <w:rStyle w:val="TagStyle"/>
          <w:rtl/>
        </w:rPr>
        <w:t xml:space="preserve"> &lt;&lt; קריאה &gt;&gt;</w:t>
      </w:r>
      <w:r w:rsidRPr="000B0A54">
        <w:rPr>
          <w:rStyle w:val="TagStyle"/>
          <w:rtl/>
        </w:rPr>
        <w:t xml:space="preserve"> </w:t>
      </w:r>
      <w:r>
        <w:rPr>
          <w:rtl/>
        </w:rPr>
        <w:t>טלי גוטליב (הליכוד):</w:t>
      </w:r>
      <w:r w:rsidRPr="000B0A54">
        <w:rPr>
          <w:rStyle w:val="TagStyle"/>
          <w:rtl/>
        </w:rPr>
        <w:t xml:space="preserve"> </w:t>
      </w:r>
      <w:r w:rsidRPr="00F85848">
        <w:rPr>
          <w:rStyle w:val="TagStyle"/>
          <w:rtl/>
        </w:rPr>
        <w:t>&lt;&lt; קריאה &gt;&gt;</w:t>
      </w:r>
      <w:r>
        <w:rPr>
          <w:rtl/>
        </w:rPr>
        <w:t xml:space="preserve">   </w:t>
      </w:r>
      <w:bookmarkEnd w:id="9240"/>
    </w:p>
    <w:p w:rsidR="004B2B6C" w:rsidRDefault="004B2B6C" w:rsidP="009404D6">
      <w:pPr>
        <w:rPr>
          <w:rtl/>
          <w:lang w:eastAsia="he-IL"/>
        </w:rPr>
      </w:pPr>
    </w:p>
    <w:p w:rsidR="004B2B6C" w:rsidRDefault="004B2B6C" w:rsidP="009F7A17">
      <w:pPr>
        <w:rPr>
          <w:rtl/>
          <w:lang w:eastAsia="he-IL"/>
        </w:rPr>
      </w:pPr>
      <w:bookmarkStart w:id="9241" w:name="_ETM_Q20_633944"/>
      <w:bookmarkStart w:id="9242" w:name="_ETM_Q20_634061"/>
      <w:bookmarkEnd w:id="9241"/>
      <w:bookmarkEnd w:id="9242"/>
      <w:r>
        <w:rPr>
          <w:rFonts w:hint="cs"/>
          <w:rtl/>
          <w:lang w:eastAsia="he-IL"/>
        </w:rPr>
        <w:t>ראש הממשלה בשבילך.</w:t>
      </w:r>
    </w:p>
    <w:p w:rsidR="004B2B6C" w:rsidRDefault="004B2B6C" w:rsidP="009F7A17">
      <w:pPr>
        <w:rPr>
          <w:rtl/>
          <w:lang w:eastAsia="he-IL"/>
        </w:rPr>
      </w:pPr>
      <w:bookmarkStart w:id="9243" w:name="_ETM_Q20_634791"/>
      <w:bookmarkStart w:id="9244" w:name="_ETM_Q20_634879"/>
      <w:bookmarkEnd w:id="9243"/>
      <w:bookmarkEnd w:id="9244"/>
    </w:p>
    <w:p w:rsidR="004B2B6C" w:rsidRDefault="004B2B6C" w:rsidP="009F7A17">
      <w:pPr>
        <w:pStyle w:val="af5"/>
        <w:rPr>
          <w:rtl/>
        </w:rPr>
      </w:pPr>
      <w:bookmarkStart w:id="9245" w:name="ET_interruption_5807_88"/>
      <w:r w:rsidRPr="00F85848">
        <w:rPr>
          <w:rStyle w:val="TagStyle"/>
          <w:rtl/>
        </w:rPr>
        <w:t xml:space="preserve"> &lt;&lt; קריאה &gt;&gt;</w:t>
      </w:r>
      <w:r w:rsidRPr="00964BED">
        <w:rPr>
          <w:rStyle w:val="TagStyle"/>
          <w:rtl/>
        </w:rPr>
        <w:t xml:space="preserve"> </w:t>
      </w:r>
      <w:r>
        <w:rPr>
          <w:rtl/>
        </w:rPr>
        <w:t>קטי קטרין שטרית (הליכוד):</w:t>
      </w:r>
      <w:r w:rsidRPr="00964BED">
        <w:rPr>
          <w:rStyle w:val="TagStyle"/>
          <w:rtl/>
        </w:rPr>
        <w:t xml:space="preserve"> </w:t>
      </w:r>
      <w:r w:rsidRPr="00F85848">
        <w:rPr>
          <w:rStyle w:val="TagStyle"/>
          <w:rtl/>
        </w:rPr>
        <w:t>&lt;&lt; קריאה &gt;&gt;</w:t>
      </w:r>
      <w:r>
        <w:rPr>
          <w:rtl/>
        </w:rPr>
        <w:t xml:space="preserve">   </w:t>
      </w:r>
      <w:bookmarkEnd w:id="9245"/>
    </w:p>
    <w:p w:rsidR="004B2B6C" w:rsidRDefault="004B2B6C" w:rsidP="009404D6">
      <w:pPr>
        <w:rPr>
          <w:rtl/>
          <w:lang w:eastAsia="he-IL"/>
        </w:rPr>
      </w:pPr>
    </w:p>
    <w:p w:rsidR="004B2B6C" w:rsidRDefault="004B2B6C" w:rsidP="009F7A17">
      <w:pPr>
        <w:rPr>
          <w:lang w:eastAsia="he-IL"/>
        </w:rPr>
      </w:pPr>
      <w:r>
        <w:rPr>
          <w:rFonts w:hint="cs"/>
          <w:rtl/>
          <w:lang w:eastAsia="he-IL"/>
        </w:rPr>
        <w:t>את לא מכירה את התקציב.</w:t>
      </w:r>
    </w:p>
    <w:p w:rsidR="004B2B6C" w:rsidRPr="00FF60BE" w:rsidRDefault="004B2B6C" w:rsidP="009F7A17">
      <w:pPr>
        <w:rPr>
          <w:rtl/>
          <w:lang w:eastAsia="he-IL"/>
        </w:rPr>
      </w:pPr>
      <w:bookmarkStart w:id="9246" w:name="_ETM_Q20_636927"/>
      <w:bookmarkStart w:id="9247" w:name="_ETM_Q20_637043"/>
      <w:bookmarkEnd w:id="9246"/>
      <w:bookmarkEnd w:id="9247"/>
    </w:p>
    <w:p w:rsidR="004B2B6C" w:rsidRDefault="004B2B6C" w:rsidP="009F7A17">
      <w:pPr>
        <w:pStyle w:val="af6"/>
        <w:rPr>
          <w:rtl/>
        </w:rPr>
      </w:pPr>
      <w:bookmarkStart w:id="9248" w:name="ET_yor_6595_87"/>
      <w:r w:rsidRPr="00F85848">
        <w:rPr>
          <w:rStyle w:val="TagStyle"/>
          <w:rtl/>
        </w:rPr>
        <w:t xml:space="preserve"> &lt;&lt; יור &gt;&gt;</w:t>
      </w:r>
      <w:r w:rsidRPr="00964BED">
        <w:rPr>
          <w:rStyle w:val="TagStyle"/>
          <w:rtl/>
        </w:rPr>
        <w:t xml:space="preserve"> </w:t>
      </w:r>
      <w:r>
        <w:rPr>
          <w:rtl/>
        </w:rPr>
        <w:t>היו"ר ארז מלול:</w:t>
      </w:r>
      <w:r w:rsidRPr="00964BED">
        <w:rPr>
          <w:rStyle w:val="TagStyle"/>
          <w:rtl/>
        </w:rPr>
        <w:t xml:space="preserve"> </w:t>
      </w:r>
      <w:r w:rsidRPr="00F85848">
        <w:rPr>
          <w:rStyle w:val="TagStyle"/>
          <w:rtl/>
        </w:rPr>
        <w:t>&lt;&lt; יור &gt;&gt;</w:t>
      </w:r>
      <w:r>
        <w:rPr>
          <w:rtl/>
        </w:rPr>
        <w:t xml:space="preserve">   </w:t>
      </w:r>
      <w:bookmarkEnd w:id="9248"/>
    </w:p>
    <w:p w:rsidR="004B2B6C" w:rsidRDefault="004B2B6C" w:rsidP="009404D6">
      <w:pPr>
        <w:rPr>
          <w:rtl/>
          <w:lang w:eastAsia="he-IL"/>
        </w:rPr>
      </w:pPr>
    </w:p>
    <w:p w:rsidR="004B2B6C" w:rsidRDefault="004B2B6C" w:rsidP="009F7A17">
      <w:pPr>
        <w:rPr>
          <w:rtl/>
          <w:lang w:eastAsia="he-IL"/>
        </w:rPr>
      </w:pPr>
      <w:bookmarkStart w:id="9249" w:name="_ETM_Q20_636571"/>
      <w:bookmarkEnd w:id="9249"/>
      <w:r>
        <w:rPr>
          <w:rFonts w:hint="cs"/>
          <w:rtl/>
          <w:lang w:eastAsia="he-IL"/>
        </w:rPr>
        <w:t xml:space="preserve">תודה רבה. חבר הכנסת משה טור פז, ואחריו </w:t>
      </w:r>
      <w:r>
        <w:rPr>
          <w:rtl/>
          <w:lang w:eastAsia="he-IL"/>
        </w:rPr>
        <w:t>–</w:t>
      </w:r>
      <w:r>
        <w:rPr>
          <w:rFonts w:hint="cs"/>
          <w:rtl/>
          <w:lang w:eastAsia="he-IL"/>
        </w:rPr>
        <w:t xml:space="preserve"> חבר הכנסת מיכאל מרדכי ביטון. כן, </w:t>
      </w:r>
      <w:bookmarkStart w:id="9250" w:name="_ETM_Q20_649680"/>
      <w:bookmarkEnd w:id="9250"/>
      <w:r>
        <w:rPr>
          <w:rFonts w:hint="cs"/>
          <w:rtl/>
          <w:lang w:eastAsia="he-IL"/>
        </w:rPr>
        <w:t>שיתכונן נפשית.</w:t>
      </w:r>
    </w:p>
    <w:p w:rsidR="004B2B6C" w:rsidRPr="00964BED" w:rsidRDefault="004B2B6C" w:rsidP="009F7A17">
      <w:pPr>
        <w:rPr>
          <w:rtl/>
          <w:lang w:eastAsia="he-IL"/>
        </w:rPr>
      </w:pPr>
      <w:bookmarkStart w:id="9251" w:name="_ETM_Q20_639295"/>
      <w:bookmarkStart w:id="9252" w:name="_ETM_Q20_639387"/>
      <w:bookmarkEnd w:id="9251"/>
      <w:bookmarkEnd w:id="9252"/>
    </w:p>
    <w:p w:rsidR="004B2B6C" w:rsidRDefault="004B2B6C" w:rsidP="009F7A17">
      <w:pPr>
        <w:pStyle w:val="af5"/>
        <w:rPr>
          <w:rtl/>
        </w:rPr>
      </w:pPr>
      <w:bookmarkStart w:id="9253" w:name="ET_interruption_5807_86"/>
      <w:r w:rsidRPr="00F85848">
        <w:rPr>
          <w:rStyle w:val="TagStyle"/>
          <w:rtl/>
        </w:rPr>
        <w:t xml:space="preserve"> &lt;&lt; קריאה &gt;&gt;</w:t>
      </w:r>
      <w:r w:rsidRPr="00964BED">
        <w:rPr>
          <w:rStyle w:val="TagStyle"/>
          <w:rtl/>
        </w:rPr>
        <w:t xml:space="preserve"> </w:t>
      </w:r>
      <w:r>
        <w:rPr>
          <w:rtl/>
        </w:rPr>
        <w:t>קטי קטרין שטרית (הליכוד):</w:t>
      </w:r>
      <w:r w:rsidRPr="00964BED">
        <w:rPr>
          <w:rStyle w:val="TagStyle"/>
          <w:rtl/>
        </w:rPr>
        <w:t xml:space="preserve"> </w:t>
      </w:r>
      <w:r w:rsidRPr="00F85848">
        <w:rPr>
          <w:rStyle w:val="TagStyle"/>
          <w:rtl/>
        </w:rPr>
        <w:t>&lt;&lt; קריאה &gt;&gt;</w:t>
      </w:r>
      <w:r>
        <w:rPr>
          <w:rtl/>
        </w:rPr>
        <w:t xml:space="preserve">   </w:t>
      </w:r>
      <w:bookmarkEnd w:id="9253"/>
    </w:p>
    <w:p w:rsidR="004B2B6C" w:rsidRDefault="004B2B6C" w:rsidP="009404D6">
      <w:pPr>
        <w:rPr>
          <w:rtl/>
          <w:lang w:eastAsia="he-IL"/>
        </w:rPr>
      </w:pPr>
    </w:p>
    <w:p w:rsidR="004B2B6C" w:rsidRDefault="004B2B6C" w:rsidP="009F7A17">
      <w:pPr>
        <w:rPr>
          <w:rtl/>
          <w:lang w:eastAsia="he-IL"/>
        </w:rPr>
      </w:pPr>
      <w:bookmarkStart w:id="9254" w:name="_ETM_Q20_636532"/>
      <w:bookmarkEnd w:id="9254"/>
      <w:r>
        <w:rPr>
          <w:rFonts w:hint="cs"/>
          <w:rtl/>
          <w:lang w:eastAsia="he-IL"/>
        </w:rPr>
        <w:t xml:space="preserve">את ממשיכה להיות </w:t>
      </w:r>
      <w:r w:rsidR="009404D6">
        <w:rPr>
          <w:rFonts w:hint="cs"/>
          <w:rtl/>
          <w:lang w:eastAsia="he-IL"/>
        </w:rPr>
        <w:t>– – –</w:t>
      </w:r>
      <w:r>
        <w:rPr>
          <w:rFonts w:hint="cs"/>
          <w:rtl/>
          <w:lang w:eastAsia="he-IL"/>
        </w:rPr>
        <w:t xml:space="preserve"> </w:t>
      </w:r>
      <w:r w:rsidR="00CD519E">
        <w:rPr>
          <w:rFonts w:hint="cs"/>
          <w:rtl/>
          <w:lang w:eastAsia="he-IL"/>
        </w:rPr>
        <w:t xml:space="preserve">ולא מפסיקה </w:t>
      </w:r>
      <w:r>
        <w:rPr>
          <w:rFonts w:hint="cs"/>
          <w:rtl/>
          <w:lang w:eastAsia="he-IL"/>
        </w:rPr>
        <w:t>לשקר.</w:t>
      </w:r>
    </w:p>
    <w:p w:rsidR="004B2B6C" w:rsidRDefault="004B2B6C" w:rsidP="009F7A17">
      <w:pPr>
        <w:rPr>
          <w:rtl/>
          <w:lang w:eastAsia="he-IL"/>
        </w:rPr>
      </w:pPr>
      <w:bookmarkStart w:id="9255" w:name="_ETM_Q20_642015"/>
      <w:bookmarkStart w:id="9256" w:name="_ETM_Q20_642106"/>
      <w:bookmarkStart w:id="9257" w:name="_ETM_Q20_641791"/>
      <w:bookmarkStart w:id="9258" w:name="_ETM_Q20_641907"/>
      <w:bookmarkEnd w:id="9255"/>
      <w:bookmarkEnd w:id="9256"/>
      <w:bookmarkEnd w:id="9257"/>
      <w:bookmarkEnd w:id="9258"/>
    </w:p>
    <w:p w:rsidR="004B2B6C" w:rsidRDefault="004B2B6C" w:rsidP="009F7A17">
      <w:pPr>
        <w:pStyle w:val="af5"/>
        <w:keepNext/>
        <w:rPr>
          <w:rtl/>
        </w:rPr>
      </w:pPr>
      <w:bookmarkStart w:id="9259" w:name="ET_interruption_6345_90"/>
      <w:r w:rsidRPr="00F85848">
        <w:rPr>
          <w:rStyle w:val="TagStyle"/>
          <w:rtl/>
        </w:rPr>
        <w:t xml:space="preserve"> &lt;&lt; קריאה &gt;&gt;</w:t>
      </w:r>
      <w:r w:rsidRPr="00964BED">
        <w:rPr>
          <w:rStyle w:val="TagStyle"/>
          <w:rtl/>
        </w:rPr>
        <w:t xml:space="preserve"> </w:t>
      </w:r>
      <w:r>
        <w:rPr>
          <w:rtl/>
        </w:rPr>
        <w:t>טלי גוטליב (הליכוד):</w:t>
      </w:r>
      <w:r w:rsidRPr="00964BED">
        <w:rPr>
          <w:rStyle w:val="TagStyle"/>
          <w:rtl/>
        </w:rPr>
        <w:t xml:space="preserve"> </w:t>
      </w:r>
      <w:r w:rsidRPr="00F85848">
        <w:rPr>
          <w:rStyle w:val="TagStyle"/>
          <w:rtl/>
        </w:rPr>
        <w:t>&lt;&lt; קריאה &gt;&gt;</w:t>
      </w:r>
      <w:r>
        <w:rPr>
          <w:rtl/>
        </w:rPr>
        <w:t xml:space="preserve">   </w:t>
      </w:r>
      <w:bookmarkEnd w:id="9259"/>
    </w:p>
    <w:p w:rsidR="004B2B6C" w:rsidRDefault="004B2B6C" w:rsidP="009404D6">
      <w:pPr>
        <w:rPr>
          <w:rtl/>
          <w:lang w:eastAsia="he-IL"/>
        </w:rPr>
      </w:pPr>
    </w:p>
    <w:p w:rsidR="004B2B6C" w:rsidRPr="00964BED" w:rsidRDefault="004B2B6C" w:rsidP="009F7A17">
      <w:pPr>
        <w:keepNext/>
        <w:rPr>
          <w:rtl/>
          <w:lang w:eastAsia="he-IL"/>
        </w:rPr>
      </w:pPr>
      <w:bookmarkStart w:id="9260" w:name="_ETM_Q20_644476"/>
      <w:bookmarkEnd w:id="9260"/>
      <w:r>
        <w:rPr>
          <w:rFonts w:hint="cs"/>
          <w:rtl/>
          <w:lang w:eastAsia="he-IL"/>
        </w:rPr>
        <w:t xml:space="preserve">זה עולב </w:t>
      </w:r>
      <w:bookmarkStart w:id="9261" w:name="_ETM_Q20_642462"/>
      <w:bookmarkEnd w:id="9261"/>
      <w:r>
        <w:rPr>
          <w:rFonts w:hint="cs"/>
          <w:rtl/>
          <w:lang w:eastAsia="he-IL"/>
        </w:rPr>
        <w:t>שבעולב.</w:t>
      </w:r>
    </w:p>
    <w:p w:rsidR="004B2B6C" w:rsidRDefault="004B2B6C" w:rsidP="009F7A17">
      <w:pPr>
        <w:rPr>
          <w:rtl/>
          <w:lang w:eastAsia="he-IL"/>
        </w:rPr>
      </w:pPr>
      <w:bookmarkStart w:id="9262" w:name="_ETM_Q20_580549"/>
      <w:bookmarkEnd w:id="9262"/>
    </w:p>
    <w:p w:rsidR="004B2B6C" w:rsidRDefault="004B2B6C" w:rsidP="009F7A17">
      <w:pPr>
        <w:pStyle w:val="af5"/>
      </w:pPr>
      <w:bookmarkStart w:id="9263" w:name="_ETM_Q20_643854"/>
      <w:bookmarkStart w:id="9264" w:name="_ETM_Q20_643981"/>
      <w:bookmarkStart w:id="9265" w:name="ET_interruption_6151_111"/>
      <w:bookmarkEnd w:id="9263"/>
      <w:bookmarkEnd w:id="9264"/>
      <w:r w:rsidRPr="00F85848">
        <w:rPr>
          <w:rStyle w:val="TagStyle"/>
          <w:rtl/>
        </w:rPr>
        <w:t xml:space="preserve"> &lt;&lt; קריאה &gt;&gt;</w:t>
      </w:r>
      <w:r w:rsidRPr="00A90869">
        <w:rPr>
          <w:rStyle w:val="TagStyle"/>
          <w:rtl/>
        </w:rPr>
        <w:t xml:space="preserve"> </w:t>
      </w:r>
      <w:r>
        <w:rPr>
          <w:rtl/>
        </w:rPr>
        <w:t>רון כץ (יש עתיד):</w:t>
      </w:r>
      <w:r w:rsidRPr="00A90869">
        <w:rPr>
          <w:rStyle w:val="TagStyle"/>
          <w:rtl/>
        </w:rPr>
        <w:t xml:space="preserve"> </w:t>
      </w:r>
      <w:r w:rsidRPr="00F85848">
        <w:rPr>
          <w:rStyle w:val="TagStyle"/>
          <w:rtl/>
        </w:rPr>
        <w:t>&lt;&lt; קריאה &gt;&gt;</w:t>
      </w:r>
      <w:r>
        <w:rPr>
          <w:rtl/>
        </w:rPr>
        <w:t xml:space="preserve">   </w:t>
      </w:r>
      <w:bookmarkEnd w:id="9265"/>
    </w:p>
    <w:p w:rsidR="004B2B6C" w:rsidRDefault="004B2B6C" w:rsidP="009404D6">
      <w:pPr>
        <w:rPr>
          <w:rtl/>
          <w:lang w:eastAsia="he-IL"/>
        </w:rPr>
      </w:pPr>
    </w:p>
    <w:p w:rsidR="004B2B6C" w:rsidRDefault="004B2B6C" w:rsidP="00CD519E">
      <w:pPr>
        <w:rPr>
          <w:rtl/>
          <w:lang w:eastAsia="he-IL"/>
        </w:rPr>
      </w:pPr>
      <w:bookmarkStart w:id="9266" w:name="_ETM_Q20_646923"/>
      <w:bookmarkEnd w:id="9266"/>
      <w:r>
        <w:rPr>
          <w:rFonts w:hint="cs"/>
          <w:rtl/>
          <w:lang w:eastAsia="he-IL"/>
        </w:rPr>
        <w:t xml:space="preserve">את עוסקת </w:t>
      </w:r>
      <w:r w:rsidR="009404D6">
        <w:rPr>
          <w:rFonts w:hint="cs"/>
          <w:rtl/>
          <w:lang w:eastAsia="he-IL"/>
        </w:rPr>
        <w:t>– – –</w:t>
      </w:r>
      <w:bookmarkStart w:id="9267" w:name="_ETM_Q20_647247"/>
      <w:bookmarkStart w:id="9268" w:name="_ETM_Q20_647489"/>
      <w:bookmarkStart w:id="9269" w:name="_ETM_Q20_647555"/>
      <w:bookmarkEnd w:id="9267"/>
      <w:bookmarkEnd w:id="9268"/>
      <w:bookmarkEnd w:id="9269"/>
      <w:r w:rsidR="00CD519E">
        <w:rPr>
          <w:rFonts w:hint="cs"/>
          <w:rtl/>
          <w:lang w:eastAsia="he-IL"/>
        </w:rPr>
        <w:t xml:space="preserve"> </w:t>
      </w:r>
      <w:r>
        <w:rPr>
          <w:rFonts w:hint="cs"/>
          <w:rtl/>
          <w:lang w:eastAsia="he-IL"/>
        </w:rPr>
        <w:t>יפה. זה שירות.</w:t>
      </w:r>
    </w:p>
    <w:p w:rsidR="004B2B6C" w:rsidRPr="00A90869" w:rsidRDefault="004B2B6C" w:rsidP="009F7A17">
      <w:pPr>
        <w:rPr>
          <w:rtl/>
          <w:lang w:eastAsia="he-IL"/>
        </w:rPr>
      </w:pPr>
      <w:bookmarkStart w:id="9270" w:name="_ETM_Q20_649296"/>
      <w:bookmarkStart w:id="9271" w:name="_ETM_Q20_649358"/>
      <w:bookmarkEnd w:id="9270"/>
      <w:bookmarkEnd w:id="9271"/>
    </w:p>
    <w:p w:rsidR="004B2B6C" w:rsidRDefault="004B2B6C" w:rsidP="009F7A17">
      <w:pPr>
        <w:pStyle w:val="af5"/>
        <w:rPr>
          <w:rtl/>
        </w:rPr>
      </w:pPr>
      <w:bookmarkStart w:id="9272" w:name="ET_interruption_6345_112"/>
      <w:r w:rsidRPr="00F85848">
        <w:rPr>
          <w:rStyle w:val="TagStyle"/>
          <w:rtl/>
        </w:rPr>
        <w:t xml:space="preserve"> &lt;&lt; קריאה &gt;&gt;</w:t>
      </w:r>
      <w:r w:rsidRPr="00A90869">
        <w:rPr>
          <w:rStyle w:val="TagStyle"/>
          <w:rtl/>
        </w:rPr>
        <w:t xml:space="preserve"> </w:t>
      </w:r>
      <w:r>
        <w:rPr>
          <w:rtl/>
        </w:rPr>
        <w:t>טלי גוטליב (הליכוד):</w:t>
      </w:r>
      <w:r w:rsidRPr="00A90869">
        <w:rPr>
          <w:rStyle w:val="TagStyle"/>
          <w:rtl/>
        </w:rPr>
        <w:t xml:space="preserve"> </w:t>
      </w:r>
      <w:r w:rsidRPr="00F85848">
        <w:rPr>
          <w:rStyle w:val="TagStyle"/>
          <w:rtl/>
        </w:rPr>
        <w:t>&lt;&lt; קריאה &gt;&gt;</w:t>
      </w:r>
      <w:r>
        <w:rPr>
          <w:rtl/>
        </w:rPr>
        <w:t xml:space="preserve">   </w:t>
      </w:r>
      <w:bookmarkEnd w:id="9272"/>
    </w:p>
    <w:p w:rsidR="004B2B6C" w:rsidRDefault="004B2B6C" w:rsidP="009404D6">
      <w:pPr>
        <w:rPr>
          <w:rtl/>
          <w:lang w:eastAsia="he-IL"/>
        </w:rPr>
      </w:pPr>
    </w:p>
    <w:p w:rsidR="004B2B6C" w:rsidRDefault="004B2B6C" w:rsidP="009F7A17">
      <w:pPr>
        <w:rPr>
          <w:rtl/>
          <w:lang w:eastAsia="he-IL"/>
        </w:rPr>
      </w:pPr>
      <w:r>
        <w:rPr>
          <w:rFonts w:hint="cs"/>
          <w:rtl/>
          <w:lang w:eastAsia="he-IL"/>
        </w:rPr>
        <w:t xml:space="preserve">אם אתה </w:t>
      </w:r>
      <w:bookmarkStart w:id="9273" w:name="_ETM_Q20_649179"/>
      <w:bookmarkEnd w:id="9273"/>
      <w:r>
        <w:rPr>
          <w:rFonts w:hint="cs"/>
          <w:rtl/>
          <w:lang w:eastAsia="he-IL"/>
        </w:rPr>
        <w:t xml:space="preserve">רוצה כבוד לכנסת, אני אקרא לך פה "חבר הכנסת". חבר הכנסת </w:t>
      </w:r>
      <w:bookmarkStart w:id="9274" w:name="_ETM_Q20_656358"/>
      <w:bookmarkEnd w:id="9274"/>
      <w:r>
        <w:rPr>
          <w:rtl/>
          <w:lang w:eastAsia="he-IL"/>
        </w:rPr>
        <w:t>–</w:t>
      </w:r>
      <w:r>
        <w:rPr>
          <w:rFonts w:hint="cs"/>
          <w:rtl/>
          <w:lang w:eastAsia="he-IL"/>
        </w:rPr>
        <w:t xml:space="preserve"> כן </w:t>
      </w:r>
      <w:r w:rsidR="009404D6">
        <w:rPr>
          <w:rFonts w:hint="cs"/>
          <w:rtl/>
          <w:lang w:eastAsia="he-IL"/>
        </w:rPr>
        <w:t>– – –</w:t>
      </w:r>
    </w:p>
    <w:p w:rsidR="004B2B6C" w:rsidRPr="00964BED" w:rsidRDefault="004B2B6C" w:rsidP="009F7A17">
      <w:pPr>
        <w:rPr>
          <w:rtl/>
          <w:lang w:eastAsia="he-IL"/>
        </w:rPr>
      </w:pPr>
      <w:bookmarkStart w:id="9275" w:name="_ETM_Q20_647434"/>
      <w:bookmarkStart w:id="9276" w:name="_ETM_Q20_647495"/>
      <w:bookmarkEnd w:id="9275"/>
      <w:bookmarkEnd w:id="9276"/>
      <w:r>
        <w:rPr>
          <w:rFonts w:hint="cs"/>
          <w:rtl/>
          <w:lang w:eastAsia="he-IL"/>
        </w:rPr>
        <w:t xml:space="preserve"> </w:t>
      </w:r>
    </w:p>
    <w:p w:rsidR="004B2B6C" w:rsidRDefault="004B2B6C" w:rsidP="009F7A17">
      <w:pPr>
        <w:pStyle w:val="af5"/>
        <w:rPr>
          <w:rtl/>
        </w:rPr>
      </w:pPr>
      <w:bookmarkStart w:id="9277" w:name="ET_interruption_6156_91"/>
      <w:r w:rsidRPr="00F85848">
        <w:rPr>
          <w:rStyle w:val="TagStyle"/>
          <w:rtl/>
        </w:rPr>
        <w:t xml:space="preserve"> &lt;&lt; קריאה &gt;&gt;</w:t>
      </w:r>
      <w:r w:rsidRPr="00964BED">
        <w:rPr>
          <w:rStyle w:val="TagStyle"/>
          <w:rtl/>
        </w:rPr>
        <w:t xml:space="preserve"> </w:t>
      </w:r>
      <w:r>
        <w:rPr>
          <w:rtl/>
        </w:rPr>
        <w:t>גלעד קריב (העבודה):</w:t>
      </w:r>
      <w:r w:rsidRPr="00964BED">
        <w:rPr>
          <w:rStyle w:val="TagStyle"/>
          <w:rtl/>
        </w:rPr>
        <w:t xml:space="preserve"> </w:t>
      </w:r>
      <w:r w:rsidRPr="00F85848">
        <w:rPr>
          <w:rStyle w:val="TagStyle"/>
          <w:rtl/>
        </w:rPr>
        <w:t>&lt;&lt; קריאה &gt;&gt;</w:t>
      </w:r>
      <w:r>
        <w:rPr>
          <w:rtl/>
        </w:rPr>
        <w:t xml:space="preserve">   </w:t>
      </w:r>
      <w:bookmarkEnd w:id="9277"/>
    </w:p>
    <w:p w:rsidR="004B2B6C" w:rsidRDefault="004B2B6C" w:rsidP="009404D6">
      <w:pPr>
        <w:rPr>
          <w:rtl/>
          <w:lang w:eastAsia="he-IL"/>
        </w:rPr>
      </w:pPr>
    </w:p>
    <w:p w:rsidR="004B2B6C" w:rsidRDefault="004B2B6C" w:rsidP="009F7A17">
      <w:pPr>
        <w:rPr>
          <w:rtl/>
          <w:lang w:eastAsia="he-IL"/>
        </w:rPr>
      </w:pPr>
      <w:bookmarkStart w:id="9278" w:name="_ETM_Q20_648663"/>
      <w:bookmarkEnd w:id="9278"/>
      <w:r>
        <w:rPr>
          <w:rFonts w:hint="cs"/>
          <w:rtl/>
          <w:lang w:eastAsia="he-IL"/>
        </w:rPr>
        <w:t>מה זה עולב שבעולב? זה החנפנות שלך שמודלפת על ידך</w:t>
      </w:r>
      <w:bookmarkStart w:id="9279" w:name="_ETM_Q20_659017"/>
      <w:bookmarkEnd w:id="9279"/>
      <w:r>
        <w:rPr>
          <w:rFonts w:hint="cs"/>
          <w:rtl/>
          <w:lang w:eastAsia="he-IL"/>
        </w:rPr>
        <w:t xml:space="preserve"> </w:t>
      </w:r>
      <w:r w:rsidR="009404D6">
        <w:rPr>
          <w:rFonts w:hint="cs"/>
          <w:rtl/>
          <w:lang w:eastAsia="he-IL"/>
        </w:rPr>
        <w:t>– – –</w:t>
      </w:r>
    </w:p>
    <w:p w:rsidR="004B2B6C" w:rsidRDefault="004B2B6C" w:rsidP="009F7A17">
      <w:pPr>
        <w:rPr>
          <w:rtl/>
          <w:lang w:eastAsia="he-IL"/>
        </w:rPr>
      </w:pPr>
    </w:p>
    <w:p w:rsidR="004B2B6C" w:rsidRDefault="004B2B6C" w:rsidP="009F7A17">
      <w:pPr>
        <w:pStyle w:val="af6"/>
        <w:rPr>
          <w:rtl/>
        </w:rPr>
      </w:pPr>
      <w:bookmarkStart w:id="9280" w:name="ET_yor_6595_94"/>
      <w:r w:rsidRPr="00F85848">
        <w:rPr>
          <w:rStyle w:val="TagStyle"/>
          <w:rtl/>
        </w:rPr>
        <w:t xml:space="preserve"> &lt;&lt; יור &gt;&gt;</w:t>
      </w:r>
      <w:r w:rsidRPr="00964BED">
        <w:rPr>
          <w:rStyle w:val="TagStyle"/>
          <w:rtl/>
        </w:rPr>
        <w:t xml:space="preserve"> </w:t>
      </w:r>
      <w:r>
        <w:rPr>
          <w:rtl/>
        </w:rPr>
        <w:t>היו"ר ארז מלול:</w:t>
      </w:r>
      <w:r w:rsidRPr="00964BED">
        <w:rPr>
          <w:rStyle w:val="TagStyle"/>
          <w:rtl/>
        </w:rPr>
        <w:t xml:space="preserve"> </w:t>
      </w:r>
      <w:r w:rsidRPr="00F85848">
        <w:rPr>
          <w:rStyle w:val="TagStyle"/>
          <w:rtl/>
        </w:rPr>
        <w:t>&lt;&lt; יור &gt;&gt;</w:t>
      </w:r>
      <w:r>
        <w:rPr>
          <w:rtl/>
        </w:rPr>
        <w:t xml:space="preserve">   </w:t>
      </w:r>
      <w:bookmarkEnd w:id="9280"/>
    </w:p>
    <w:p w:rsidR="004B2B6C" w:rsidRDefault="004B2B6C" w:rsidP="009404D6">
      <w:pPr>
        <w:rPr>
          <w:rtl/>
          <w:lang w:eastAsia="he-IL"/>
        </w:rPr>
      </w:pPr>
    </w:p>
    <w:p w:rsidR="004B2B6C" w:rsidRDefault="004B2B6C" w:rsidP="009F7A17">
      <w:pPr>
        <w:rPr>
          <w:rtl/>
          <w:lang w:eastAsia="he-IL"/>
        </w:rPr>
      </w:pPr>
      <w:bookmarkStart w:id="9281" w:name="_ETM_Q20_656303"/>
      <w:bookmarkEnd w:id="9281"/>
      <w:r>
        <w:rPr>
          <w:rFonts w:hint="cs"/>
          <w:rtl/>
          <w:lang w:eastAsia="he-IL"/>
        </w:rPr>
        <w:t xml:space="preserve">חבר הכנסת גלעד </w:t>
      </w:r>
      <w:bookmarkStart w:id="9282" w:name="_ETM_Q20_659251"/>
      <w:bookmarkEnd w:id="9282"/>
      <w:r>
        <w:rPr>
          <w:rFonts w:hint="cs"/>
          <w:rtl/>
          <w:lang w:eastAsia="he-IL"/>
        </w:rPr>
        <w:t>קריב, להפסיק. אתה בקריאה ראשונה</w:t>
      </w:r>
      <w:r w:rsidR="00CD519E">
        <w:rPr>
          <w:rFonts w:hint="cs"/>
          <w:rtl/>
          <w:lang w:eastAsia="he-IL"/>
        </w:rPr>
        <w:t>,</w:t>
      </w:r>
      <w:r>
        <w:rPr>
          <w:rFonts w:hint="cs"/>
          <w:rtl/>
          <w:lang w:eastAsia="he-IL"/>
        </w:rPr>
        <w:t xml:space="preserve"> ואתה מפריע </w:t>
      </w:r>
      <w:r w:rsidR="009404D6">
        <w:rPr>
          <w:rFonts w:hint="cs"/>
          <w:rtl/>
          <w:lang w:eastAsia="he-IL"/>
        </w:rPr>
        <w:t>– – –</w:t>
      </w:r>
      <w:bookmarkStart w:id="9283" w:name="_ETM_Q20_658585"/>
      <w:bookmarkEnd w:id="9283"/>
    </w:p>
    <w:p w:rsidR="004B2B6C" w:rsidRDefault="004B2B6C" w:rsidP="009F7A17">
      <w:pPr>
        <w:rPr>
          <w:rtl/>
          <w:lang w:eastAsia="he-IL"/>
        </w:rPr>
      </w:pPr>
      <w:bookmarkStart w:id="9284" w:name="_ETM_Q20_658701"/>
      <w:bookmarkEnd w:id="9284"/>
    </w:p>
    <w:p w:rsidR="004B2B6C" w:rsidRDefault="004B2B6C" w:rsidP="009F7A17">
      <w:pPr>
        <w:pStyle w:val="af5"/>
        <w:rPr>
          <w:rtl/>
        </w:rPr>
      </w:pPr>
      <w:bookmarkStart w:id="9285" w:name="ET_interruption_6345_95"/>
      <w:r w:rsidRPr="00F85848">
        <w:rPr>
          <w:rStyle w:val="TagStyle"/>
          <w:rtl/>
        </w:rPr>
        <w:t xml:space="preserve"> &lt;&lt; קריאה &gt;&gt;</w:t>
      </w:r>
      <w:r w:rsidRPr="00964BED">
        <w:rPr>
          <w:rStyle w:val="TagStyle"/>
          <w:rtl/>
        </w:rPr>
        <w:t xml:space="preserve"> </w:t>
      </w:r>
      <w:r>
        <w:rPr>
          <w:rtl/>
        </w:rPr>
        <w:t>טלי גוטליב (הליכוד):</w:t>
      </w:r>
      <w:r w:rsidRPr="00964BED">
        <w:rPr>
          <w:rStyle w:val="TagStyle"/>
          <w:rtl/>
        </w:rPr>
        <w:t xml:space="preserve"> </w:t>
      </w:r>
      <w:r w:rsidRPr="00F85848">
        <w:rPr>
          <w:rStyle w:val="TagStyle"/>
          <w:rtl/>
        </w:rPr>
        <w:t>&lt;&lt; קריאה &gt;&gt;</w:t>
      </w:r>
      <w:r>
        <w:rPr>
          <w:rtl/>
        </w:rPr>
        <w:t xml:space="preserve">   </w:t>
      </w:r>
      <w:bookmarkEnd w:id="9285"/>
    </w:p>
    <w:p w:rsidR="004B2B6C" w:rsidRDefault="004B2B6C" w:rsidP="009404D6">
      <w:pPr>
        <w:rPr>
          <w:rtl/>
          <w:lang w:eastAsia="he-IL"/>
        </w:rPr>
      </w:pPr>
    </w:p>
    <w:p w:rsidR="004B2B6C" w:rsidRDefault="004B2B6C" w:rsidP="00CD519E">
      <w:pPr>
        <w:rPr>
          <w:rtl/>
          <w:lang w:eastAsia="he-IL"/>
        </w:rPr>
      </w:pPr>
      <w:bookmarkStart w:id="9286" w:name="_ETM_Q20_660618"/>
      <w:bookmarkEnd w:id="9286"/>
      <w:r>
        <w:rPr>
          <w:rFonts w:hint="cs"/>
          <w:rtl/>
          <w:lang w:eastAsia="he-IL"/>
        </w:rPr>
        <w:t xml:space="preserve">כן, עולב שבעולב לדבר </w:t>
      </w:r>
      <w:bookmarkStart w:id="9287" w:name="_ETM_Q20_660270"/>
      <w:bookmarkEnd w:id="9287"/>
      <w:r>
        <w:rPr>
          <w:rFonts w:hint="cs"/>
          <w:rtl/>
          <w:lang w:eastAsia="he-IL"/>
        </w:rPr>
        <w:t xml:space="preserve">ככה </w:t>
      </w:r>
      <w:r w:rsidR="009404D6">
        <w:rPr>
          <w:rFonts w:hint="cs"/>
          <w:rtl/>
          <w:lang w:eastAsia="he-IL"/>
        </w:rPr>
        <w:t>– – –</w:t>
      </w:r>
      <w:r>
        <w:rPr>
          <w:rFonts w:hint="cs"/>
          <w:rtl/>
          <w:lang w:eastAsia="he-IL"/>
        </w:rPr>
        <w:t xml:space="preserve"> </w:t>
      </w:r>
      <w:bookmarkStart w:id="9288" w:name="_ETM_Q20_662611"/>
      <w:bookmarkStart w:id="9289" w:name="_ETM_Q20_662707"/>
      <w:bookmarkStart w:id="9290" w:name="_ETM_Q20_659550"/>
      <w:bookmarkStart w:id="9291" w:name="_ETM_Q20_659656"/>
      <w:bookmarkStart w:id="9292" w:name="_ETM_Q20_663080"/>
      <w:bookmarkEnd w:id="9288"/>
      <w:bookmarkEnd w:id="9289"/>
      <w:bookmarkEnd w:id="9290"/>
      <w:bookmarkEnd w:id="9291"/>
      <w:bookmarkEnd w:id="9292"/>
      <w:r>
        <w:rPr>
          <w:rFonts w:hint="cs"/>
          <w:rtl/>
          <w:lang w:eastAsia="he-IL"/>
        </w:rPr>
        <w:t xml:space="preserve">הוא ראש ממשלה, </w:t>
      </w:r>
      <w:bookmarkStart w:id="9293" w:name="_ETM_Q20_661719"/>
      <w:bookmarkEnd w:id="9293"/>
      <w:r>
        <w:rPr>
          <w:rFonts w:hint="cs"/>
          <w:rtl/>
          <w:lang w:eastAsia="he-IL"/>
        </w:rPr>
        <w:t>עם כל הכבוד לך</w:t>
      </w:r>
      <w:bookmarkStart w:id="9294" w:name="_ETM_Q20_664969"/>
      <w:bookmarkEnd w:id="9294"/>
      <w:r>
        <w:rPr>
          <w:rFonts w:hint="cs"/>
          <w:rtl/>
          <w:lang w:eastAsia="he-IL"/>
        </w:rPr>
        <w:t xml:space="preserve">. אתה עוד לא ראש ממשלה </w:t>
      </w:r>
      <w:r w:rsidR="009404D6">
        <w:rPr>
          <w:rFonts w:hint="cs"/>
          <w:rtl/>
          <w:lang w:eastAsia="he-IL"/>
        </w:rPr>
        <w:t>– – –</w:t>
      </w:r>
      <w:r>
        <w:rPr>
          <w:rFonts w:hint="cs"/>
          <w:rtl/>
          <w:lang w:eastAsia="he-IL"/>
        </w:rPr>
        <w:t xml:space="preserve"> </w:t>
      </w:r>
    </w:p>
    <w:p w:rsidR="004B2B6C" w:rsidRDefault="004B2B6C" w:rsidP="009F7A17">
      <w:pPr>
        <w:rPr>
          <w:rtl/>
          <w:lang w:eastAsia="he-IL"/>
        </w:rPr>
      </w:pPr>
      <w:bookmarkStart w:id="9295" w:name="_ETM_Q20_663262"/>
      <w:bookmarkStart w:id="9296" w:name="_ETM_Q20_663366"/>
      <w:bookmarkEnd w:id="9295"/>
      <w:bookmarkEnd w:id="9296"/>
    </w:p>
    <w:p w:rsidR="004B2B6C" w:rsidRDefault="004B2B6C" w:rsidP="009F7A17">
      <w:pPr>
        <w:pStyle w:val="af5"/>
        <w:rPr>
          <w:rtl/>
        </w:rPr>
      </w:pPr>
      <w:bookmarkStart w:id="9297" w:name="ET_interruption_6156_98"/>
      <w:r w:rsidRPr="00F85848">
        <w:rPr>
          <w:rStyle w:val="TagStyle"/>
          <w:rtl/>
        </w:rPr>
        <w:t xml:space="preserve"> &lt;&lt; קריאה &gt;&gt;</w:t>
      </w:r>
      <w:r w:rsidRPr="00964BED">
        <w:rPr>
          <w:rStyle w:val="TagStyle"/>
          <w:rtl/>
        </w:rPr>
        <w:t xml:space="preserve"> </w:t>
      </w:r>
      <w:r>
        <w:rPr>
          <w:rtl/>
        </w:rPr>
        <w:t>גלעד קריב (העבודה):</w:t>
      </w:r>
      <w:r w:rsidRPr="00964BED">
        <w:rPr>
          <w:rStyle w:val="TagStyle"/>
          <w:rtl/>
        </w:rPr>
        <w:t xml:space="preserve"> </w:t>
      </w:r>
      <w:r w:rsidRPr="00F85848">
        <w:rPr>
          <w:rStyle w:val="TagStyle"/>
          <w:rtl/>
        </w:rPr>
        <w:t>&lt;&lt; קריאה &gt;&gt;</w:t>
      </w:r>
      <w:r>
        <w:rPr>
          <w:rtl/>
        </w:rPr>
        <w:t xml:space="preserve">   </w:t>
      </w:r>
      <w:bookmarkEnd w:id="9297"/>
    </w:p>
    <w:p w:rsidR="004B2B6C" w:rsidRDefault="004B2B6C" w:rsidP="009404D6">
      <w:pPr>
        <w:rPr>
          <w:rtl/>
        </w:rPr>
      </w:pPr>
    </w:p>
    <w:p w:rsidR="004B2B6C" w:rsidRDefault="004B2B6C" w:rsidP="009F7A17">
      <w:pPr>
        <w:rPr>
          <w:rtl/>
          <w:lang w:eastAsia="he-IL"/>
        </w:rPr>
      </w:pPr>
      <w:bookmarkStart w:id="9298" w:name="_ETM_Q20_665876"/>
      <w:bookmarkStart w:id="9299" w:name="_ETM_Q20_431056"/>
      <w:bookmarkStart w:id="9300" w:name="_ETM_Q20_201805"/>
      <w:bookmarkEnd w:id="9298"/>
      <w:bookmarkEnd w:id="9299"/>
      <w:bookmarkEnd w:id="9300"/>
      <w:r>
        <w:rPr>
          <w:rFonts w:hint="cs"/>
          <w:rtl/>
          <w:lang w:eastAsia="he-IL"/>
        </w:rPr>
        <w:t xml:space="preserve">זה עולב. הציטוטים שלך מישיבת הסיעה זה עולב </w:t>
      </w:r>
      <w:r>
        <w:rPr>
          <w:rtl/>
          <w:lang w:eastAsia="he-IL"/>
        </w:rPr>
        <w:t>–</w:t>
      </w:r>
      <w:r>
        <w:rPr>
          <w:rFonts w:hint="cs"/>
          <w:rtl/>
          <w:lang w:eastAsia="he-IL"/>
        </w:rPr>
        <w:t xml:space="preserve"> </w:t>
      </w:r>
      <w:bookmarkStart w:id="9301" w:name="_ETM_Q20_670206"/>
      <w:bookmarkEnd w:id="9301"/>
      <w:r>
        <w:rPr>
          <w:rFonts w:hint="cs"/>
          <w:rtl/>
          <w:lang w:eastAsia="he-IL"/>
        </w:rPr>
        <w:t>שאת מדליפה.</w:t>
      </w:r>
    </w:p>
    <w:p w:rsidR="004B2B6C" w:rsidRDefault="004B2B6C" w:rsidP="009F7A17">
      <w:pPr>
        <w:rPr>
          <w:b/>
          <w:bCs/>
          <w:u w:val="single"/>
          <w:rtl/>
          <w:lang w:eastAsia="he-IL"/>
        </w:rPr>
      </w:pPr>
      <w:bookmarkStart w:id="9302" w:name="_ETM_Q20_670820"/>
      <w:bookmarkStart w:id="9303" w:name="_ETM_Q20_670916"/>
      <w:bookmarkEnd w:id="9302"/>
      <w:bookmarkEnd w:id="9303"/>
    </w:p>
    <w:p w:rsidR="004B2B6C" w:rsidRDefault="004B2B6C" w:rsidP="009F7A17">
      <w:pPr>
        <w:pStyle w:val="af5"/>
        <w:rPr>
          <w:rtl/>
        </w:rPr>
      </w:pPr>
      <w:bookmarkStart w:id="9304" w:name="ET_interruption_5807_114"/>
      <w:r w:rsidRPr="00F85848">
        <w:rPr>
          <w:rStyle w:val="TagStyle"/>
          <w:rtl/>
        </w:rPr>
        <w:t xml:space="preserve"> &lt;&lt; קריאה &gt;&gt;</w:t>
      </w:r>
      <w:r w:rsidRPr="00A90869">
        <w:rPr>
          <w:rStyle w:val="TagStyle"/>
          <w:rtl/>
        </w:rPr>
        <w:t xml:space="preserve"> </w:t>
      </w:r>
      <w:r>
        <w:rPr>
          <w:rtl/>
        </w:rPr>
        <w:t>קטי קטרין שטרית (הליכוד):</w:t>
      </w:r>
      <w:r w:rsidRPr="00A90869">
        <w:rPr>
          <w:rStyle w:val="TagStyle"/>
          <w:rtl/>
        </w:rPr>
        <w:t xml:space="preserve"> </w:t>
      </w:r>
      <w:r w:rsidRPr="00F85848">
        <w:rPr>
          <w:rStyle w:val="TagStyle"/>
          <w:rtl/>
        </w:rPr>
        <w:t>&lt;&lt; קריאה &gt;&gt;</w:t>
      </w:r>
      <w:r>
        <w:rPr>
          <w:rtl/>
        </w:rPr>
        <w:t xml:space="preserve">   </w:t>
      </w:r>
      <w:bookmarkEnd w:id="9304"/>
    </w:p>
    <w:p w:rsidR="004B2B6C" w:rsidRDefault="004B2B6C" w:rsidP="009404D6">
      <w:pPr>
        <w:rPr>
          <w:rtl/>
          <w:lang w:eastAsia="he-IL"/>
        </w:rPr>
      </w:pPr>
    </w:p>
    <w:p w:rsidR="004B2B6C" w:rsidRDefault="004B2B6C" w:rsidP="009F7A17">
      <w:pPr>
        <w:rPr>
          <w:rtl/>
          <w:lang w:eastAsia="he-IL"/>
        </w:rPr>
      </w:pPr>
      <w:bookmarkStart w:id="9305" w:name="_ETM_Q20_668351"/>
      <w:bookmarkStart w:id="9306" w:name="_ETM_Q20_673938"/>
      <w:bookmarkStart w:id="9307" w:name="_ETM_Q20_674212"/>
      <w:bookmarkStart w:id="9308" w:name="_ETM_Q20_674284"/>
      <w:bookmarkEnd w:id="9305"/>
      <w:bookmarkEnd w:id="9306"/>
      <w:bookmarkEnd w:id="9307"/>
      <w:bookmarkEnd w:id="9308"/>
      <w:r>
        <w:rPr>
          <w:rFonts w:hint="cs"/>
          <w:rtl/>
          <w:lang w:eastAsia="he-IL"/>
        </w:rPr>
        <w:t xml:space="preserve">גלעד, </w:t>
      </w:r>
      <w:bookmarkStart w:id="9309" w:name="_ETM_Q20_675705"/>
      <w:bookmarkEnd w:id="9309"/>
      <w:r>
        <w:rPr>
          <w:rFonts w:hint="cs"/>
          <w:rtl/>
          <w:lang w:eastAsia="he-IL"/>
        </w:rPr>
        <w:t xml:space="preserve">כמה זמן </w:t>
      </w:r>
      <w:r w:rsidR="009404D6">
        <w:rPr>
          <w:rFonts w:hint="cs"/>
          <w:rtl/>
          <w:lang w:eastAsia="he-IL"/>
        </w:rPr>
        <w:t>– – –</w:t>
      </w:r>
      <w:bookmarkStart w:id="9310" w:name="_ETM_Q20_672904"/>
      <w:bookmarkEnd w:id="9310"/>
    </w:p>
    <w:p w:rsidR="004B2B6C" w:rsidRPr="00964BED" w:rsidRDefault="004B2B6C" w:rsidP="009F7A17">
      <w:pPr>
        <w:rPr>
          <w:rtl/>
          <w:lang w:eastAsia="he-IL"/>
        </w:rPr>
      </w:pPr>
      <w:bookmarkStart w:id="9311" w:name="_ETM_Q20_673021"/>
      <w:bookmarkEnd w:id="9311"/>
    </w:p>
    <w:p w:rsidR="004B2B6C" w:rsidRDefault="004B2B6C" w:rsidP="009F7A17">
      <w:pPr>
        <w:pStyle w:val="af6"/>
        <w:rPr>
          <w:rtl/>
        </w:rPr>
      </w:pPr>
      <w:bookmarkStart w:id="9312" w:name="ET_yor_6595_100"/>
      <w:r w:rsidRPr="00F85848">
        <w:rPr>
          <w:rStyle w:val="TagStyle"/>
          <w:rtl/>
        </w:rPr>
        <w:t xml:space="preserve"> &lt;&lt; יור &gt;&gt;</w:t>
      </w:r>
      <w:r w:rsidRPr="00964BED">
        <w:rPr>
          <w:rStyle w:val="TagStyle"/>
          <w:rtl/>
        </w:rPr>
        <w:t xml:space="preserve"> </w:t>
      </w:r>
      <w:r>
        <w:rPr>
          <w:rtl/>
        </w:rPr>
        <w:t>היו"ר ארז מלול:</w:t>
      </w:r>
      <w:r w:rsidRPr="00964BED">
        <w:rPr>
          <w:rStyle w:val="TagStyle"/>
          <w:rtl/>
        </w:rPr>
        <w:t xml:space="preserve"> </w:t>
      </w:r>
      <w:r w:rsidRPr="00F85848">
        <w:rPr>
          <w:rStyle w:val="TagStyle"/>
          <w:rtl/>
        </w:rPr>
        <w:t>&lt;&lt; יור &gt;&gt;</w:t>
      </w:r>
      <w:r>
        <w:rPr>
          <w:rtl/>
        </w:rPr>
        <w:t xml:space="preserve">   </w:t>
      </w:r>
      <w:bookmarkEnd w:id="9312"/>
    </w:p>
    <w:p w:rsidR="004B2B6C" w:rsidRDefault="004B2B6C" w:rsidP="009404D6">
      <w:pPr>
        <w:rPr>
          <w:rtl/>
          <w:lang w:eastAsia="he-IL"/>
        </w:rPr>
      </w:pPr>
    </w:p>
    <w:p w:rsidR="004B2B6C" w:rsidRPr="00964BED" w:rsidRDefault="004B2B6C" w:rsidP="009F7A17">
      <w:pPr>
        <w:rPr>
          <w:rtl/>
          <w:lang w:eastAsia="he-IL"/>
        </w:rPr>
      </w:pPr>
      <w:bookmarkStart w:id="9313" w:name="_ETM_Q20_672809"/>
      <w:bookmarkEnd w:id="9313"/>
      <w:r>
        <w:rPr>
          <w:rFonts w:hint="cs"/>
          <w:rtl/>
          <w:lang w:eastAsia="he-IL"/>
        </w:rPr>
        <w:t>טוב, תודה. חבר הכנסת גלעד קריב, תודה לך. תודה.</w:t>
      </w:r>
    </w:p>
    <w:p w:rsidR="004B2B6C" w:rsidRDefault="004B2B6C" w:rsidP="009F7A17">
      <w:pPr>
        <w:rPr>
          <w:rtl/>
          <w:lang w:eastAsia="he-IL"/>
        </w:rPr>
      </w:pPr>
      <w:bookmarkStart w:id="9314" w:name="_ETM_Q20_666016"/>
      <w:bookmarkStart w:id="9315" w:name="_ETM_Q20_666091"/>
      <w:bookmarkEnd w:id="9314"/>
      <w:bookmarkEnd w:id="9315"/>
    </w:p>
    <w:p w:rsidR="004B2B6C" w:rsidRDefault="004B2B6C" w:rsidP="009F7A17">
      <w:pPr>
        <w:pStyle w:val="a4"/>
        <w:rPr>
          <w:rtl/>
        </w:rPr>
      </w:pPr>
      <w:bookmarkStart w:id="9316" w:name="_ETM_Q20_672472"/>
      <w:bookmarkStart w:id="9317" w:name="_ETM_Q20_672565"/>
      <w:bookmarkStart w:id="9318" w:name="ET_speaker_6128_99"/>
      <w:bookmarkEnd w:id="9316"/>
      <w:bookmarkEnd w:id="9317"/>
      <w:r w:rsidRPr="00F85848">
        <w:rPr>
          <w:rStyle w:val="TagStyle"/>
          <w:rtl/>
        </w:rPr>
        <w:t xml:space="preserve"> &lt;&lt; דובר &gt;&gt;</w:t>
      </w:r>
      <w:r w:rsidRPr="00964BED">
        <w:rPr>
          <w:rStyle w:val="TagStyle"/>
          <w:rtl/>
        </w:rPr>
        <w:t xml:space="preserve"> </w:t>
      </w:r>
      <w:bookmarkStart w:id="9319" w:name="_Toc152537506"/>
      <w:bookmarkStart w:id="9320" w:name="_Toc152538702"/>
      <w:bookmarkStart w:id="9321" w:name="_Toc152538828"/>
      <w:bookmarkStart w:id="9322" w:name="_Toc170123939"/>
      <w:r>
        <w:rPr>
          <w:rtl/>
        </w:rPr>
        <w:t>משה טור פז (יש עתיד):</w:t>
      </w:r>
      <w:bookmarkEnd w:id="9319"/>
      <w:bookmarkEnd w:id="9320"/>
      <w:bookmarkEnd w:id="9321"/>
      <w:bookmarkEnd w:id="9322"/>
      <w:r w:rsidRPr="00964BED">
        <w:rPr>
          <w:rStyle w:val="TagStyle"/>
          <w:rtl/>
        </w:rPr>
        <w:t xml:space="preserve"> </w:t>
      </w:r>
      <w:r w:rsidRPr="00F85848">
        <w:rPr>
          <w:rStyle w:val="TagStyle"/>
          <w:rtl/>
        </w:rPr>
        <w:t>&lt;&lt; דובר &gt;&gt;</w:t>
      </w:r>
      <w:r>
        <w:rPr>
          <w:rtl/>
        </w:rPr>
        <w:t xml:space="preserve">   </w:t>
      </w:r>
      <w:bookmarkEnd w:id="9318"/>
    </w:p>
    <w:p w:rsidR="004B2B6C" w:rsidRDefault="004B2B6C" w:rsidP="009404D6">
      <w:pPr>
        <w:rPr>
          <w:rtl/>
          <w:lang w:eastAsia="he-IL"/>
        </w:rPr>
      </w:pPr>
    </w:p>
    <w:p w:rsidR="004B2B6C" w:rsidRDefault="004B2B6C" w:rsidP="00CD519E">
      <w:pPr>
        <w:rPr>
          <w:rtl/>
          <w:lang w:eastAsia="he-IL"/>
        </w:rPr>
      </w:pPr>
      <w:bookmarkStart w:id="9323" w:name="_ETM_Q20_675202"/>
      <w:bookmarkStart w:id="9324" w:name="_ETM_Q20_675296"/>
      <w:bookmarkEnd w:id="9323"/>
      <w:bookmarkEnd w:id="9324"/>
      <w:r>
        <w:rPr>
          <w:rFonts w:hint="cs"/>
          <w:rtl/>
          <w:lang w:eastAsia="he-IL"/>
        </w:rPr>
        <w:t xml:space="preserve">אדוני היושב-ראש, חבריי חברי הכנסת, </w:t>
      </w:r>
      <w:bookmarkStart w:id="9325" w:name="_ETM_Q20_681625"/>
      <w:bookmarkEnd w:id="9325"/>
      <w:r>
        <w:rPr>
          <w:rFonts w:hint="cs"/>
          <w:rtl/>
          <w:lang w:eastAsia="he-IL"/>
        </w:rPr>
        <w:t>300,000 שכפ"צים קרמיים, ועוד יישאר עודף; 5,000 נמ"רים</w:t>
      </w:r>
      <w:bookmarkStart w:id="9326" w:name="_ETM_Q20_682422"/>
      <w:bookmarkEnd w:id="9326"/>
      <w:r>
        <w:rPr>
          <w:rFonts w:hint="cs"/>
          <w:rtl/>
          <w:lang w:eastAsia="he-IL"/>
        </w:rPr>
        <w:t xml:space="preserve">, נגמ"שים ממוגנים, ועוד יישאר עודף; 2,500 טנקי </w:t>
      </w:r>
      <w:bookmarkStart w:id="9327" w:name="_ETM_Q20_687397"/>
      <w:bookmarkEnd w:id="9327"/>
      <w:r>
        <w:rPr>
          <w:rFonts w:hint="cs"/>
          <w:rtl/>
          <w:lang w:eastAsia="he-IL"/>
        </w:rPr>
        <w:t>מרכבה</w:t>
      </w:r>
      <w:r w:rsidR="00CD519E">
        <w:rPr>
          <w:rFonts w:hint="cs"/>
          <w:rtl/>
          <w:lang w:eastAsia="he-IL"/>
        </w:rPr>
        <w:t xml:space="preserve"> </w:t>
      </w:r>
      <w:r>
        <w:rPr>
          <w:rFonts w:hint="cs"/>
          <w:rtl/>
          <w:lang w:eastAsia="he-IL"/>
        </w:rPr>
        <w:t xml:space="preserve">4 עם מערכת הגנה אקטיבית, ויישאר עודף; </w:t>
      </w:r>
      <w:bookmarkStart w:id="9328" w:name="_ETM_Q20_693263"/>
      <w:bookmarkStart w:id="9329" w:name="_ETM_Q20_693389"/>
      <w:bookmarkStart w:id="9330" w:name="_ETM_Q20_693420"/>
      <w:bookmarkStart w:id="9331" w:name="_ETM_Q20_693588"/>
      <w:bookmarkEnd w:id="9328"/>
      <w:bookmarkEnd w:id="9329"/>
      <w:bookmarkEnd w:id="9330"/>
      <w:bookmarkEnd w:id="9331"/>
      <w:r>
        <w:rPr>
          <w:rFonts w:hint="cs"/>
          <w:rtl/>
          <w:lang w:eastAsia="he-IL"/>
        </w:rPr>
        <w:t xml:space="preserve">השלמה </w:t>
      </w:r>
      <w:bookmarkStart w:id="9332" w:name="_ETM_Q20_693544"/>
      <w:bookmarkEnd w:id="9332"/>
      <w:r>
        <w:rPr>
          <w:rFonts w:hint="cs"/>
          <w:rtl/>
          <w:lang w:eastAsia="he-IL"/>
        </w:rPr>
        <w:t xml:space="preserve">לכל אנשי המילואים, מאות אלפים, ויישאר עודף; </w:t>
      </w:r>
      <w:bookmarkStart w:id="9333" w:name="_ETM_Q20_698413"/>
      <w:bookmarkEnd w:id="9333"/>
      <w:r>
        <w:rPr>
          <w:rFonts w:hint="cs"/>
          <w:rtl/>
          <w:lang w:eastAsia="he-IL"/>
        </w:rPr>
        <w:t xml:space="preserve">פיצוי ראוי לאנשי עוטף ישראל בגבול הצפון, או לחלופין הקטנת </w:t>
      </w:r>
      <w:bookmarkStart w:id="9334" w:name="_ETM_Q20_704243"/>
      <w:bookmarkEnd w:id="9334"/>
      <w:r>
        <w:rPr>
          <w:rFonts w:hint="cs"/>
          <w:rtl/>
          <w:lang w:eastAsia="he-IL"/>
        </w:rPr>
        <w:t xml:space="preserve">הגירעון ב-1% שלם </w:t>
      </w:r>
      <w:r>
        <w:rPr>
          <w:rtl/>
          <w:lang w:eastAsia="he-IL"/>
        </w:rPr>
        <w:t>–</w:t>
      </w:r>
      <w:r>
        <w:rPr>
          <w:rFonts w:hint="cs"/>
          <w:rtl/>
          <w:lang w:eastAsia="he-IL"/>
        </w:rPr>
        <w:t xml:space="preserve"> הקטנה שתקטין את תשלומי הריבית שישלמו </w:t>
      </w:r>
      <w:bookmarkStart w:id="9335" w:name="_ETM_Q20_712771"/>
      <w:bookmarkEnd w:id="9335"/>
      <w:r>
        <w:rPr>
          <w:rFonts w:hint="cs"/>
          <w:rtl/>
          <w:lang w:eastAsia="he-IL"/>
        </w:rPr>
        <w:t xml:space="preserve">ילדינו ונכדינו. כל אלו </w:t>
      </w:r>
      <w:r>
        <w:rPr>
          <w:rFonts w:hint="eastAsia"/>
          <w:rtl/>
          <w:lang w:eastAsia="he-IL"/>
        </w:rPr>
        <w:t xml:space="preserve">– </w:t>
      </w:r>
      <w:r>
        <w:rPr>
          <w:rFonts w:hint="cs"/>
          <w:rtl/>
          <w:lang w:eastAsia="he-IL"/>
        </w:rPr>
        <w:t xml:space="preserve">שיעור קטן בחשבון </w:t>
      </w:r>
      <w:r>
        <w:rPr>
          <w:rFonts w:hint="eastAsia"/>
          <w:rtl/>
          <w:lang w:eastAsia="he-IL"/>
        </w:rPr>
        <w:t xml:space="preserve">– </w:t>
      </w:r>
      <w:r>
        <w:rPr>
          <w:rFonts w:hint="cs"/>
          <w:rtl/>
          <w:lang w:eastAsia="he-IL"/>
        </w:rPr>
        <w:t xml:space="preserve">הצעות ראויות </w:t>
      </w:r>
      <w:bookmarkStart w:id="9336" w:name="_ETM_Q20_717359"/>
      <w:bookmarkEnd w:id="9336"/>
      <w:r>
        <w:rPr>
          <w:rFonts w:hint="cs"/>
          <w:rtl/>
          <w:lang w:eastAsia="he-IL"/>
        </w:rPr>
        <w:t>יותר לסכום של 4.96 מיליארד ש"ח כספים פוליטיים. לא ראוי</w:t>
      </w:r>
      <w:bookmarkStart w:id="9337" w:name="_ETM_Q20_725906"/>
      <w:bookmarkEnd w:id="9337"/>
      <w:r>
        <w:rPr>
          <w:rFonts w:hint="cs"/>
          <w:rtl/>
          <w:lang w:eastAsia="he-IL"/>
        </w:rPr>
        <w:t xml:space="preserve"> יותר? זו לא פוליטיקה בשעת מלחמה? </w:t>
      </w:r>
    </w:p>
    <w:p w:rsidR="004B2B6C" w:rsidRDefault="004B2B6C" w:rsidP="009F7A17">
      <w:pPr>
        <w:rPr>
          <w:rtl/>
          <w:lang w:eastAsia="he-IL"/>
        </w:rPr>
      </w:pPr>
      <w:bookmarkStart w:id="9338" w:name="_ETM_Q20_728260"/>
      <w:bookmarkStart w:id="9339" w:name="_ETM_Q20_728372"/>
      <w:bookmarkEnd w:id="9338"/>
      <w:bookmarkEnd w:id="9339"/>
    </w:p>
    <w:p w:rsidR="004B2B6C" w:rsidRDefault="004B2B6C" w:rsidP="00CD519E">
      <w:pPr>
        <w:rPr>
          <w:rtl/>
        </w:rPr>
      </w:pPr>
      <w:bookmarkStart w:id="9340" w:name="_ETM_Q20_728420"/>
      <w:bookmarkStart w:id="9341" w:name="_ETM_Q20_728519"/>
      <w:bookmarkEnd w:id="9340"/>
      <w:bookmarkEnd w:id="9341"/>
      <w:r>
        <w:rPr>
          <w:rFonts w:hint="cs"/>
          <w:rtl/>
          <w:lang w:eastAsia="he-IL"/>
        </w:rPr>
        <w:t xml:space="preserve">עד כאן ביטחון, </w:t>
      </w:r>
      <w:bookmarkStart w:id="9342" w:name="_ETM_Q20_730674"/>
      <w:bookmarkEnd w:id="9342"/>
      <w:r>
        <w:rPr>
          <w:rFonts w:hint="cs"/>
          <w:rtl/>
          <w:lang w:eastAsia="he-IL"/>
        </w:rPr>
        <w:t xml:space="preserve">תחום שאני עוסק בו, לצערי, רבות בימים אלו, </w:t>
      </w:r>
      <w:bookmarkStart w:id="9343" w:name="_ETM_Q20_735081"/>
      <w:bookmarkEnd w:id="9343"/>
      <w:r>
        <w:rPr>
          <w:rFonts w:hint="cs"/>
          <w:rtl/>
          <w:lang w:eastAsia="he-IL"/>
        </w:rPr>
        <w:t>אבל בואו ונחזור לאהבה האמיתית שלי, החינוך. בין הכספים הקואליציוניים</w:t>
      </w:r>
      <w:bookmarkStart w:id="9344" w:name="_ETM_Q20_741170"/>
      <w:bookmarkEnd w:id="9344"/>
      <w:r>
        <w:rPr>
          <w:rFonts w:hint="cs"/>
          <w:rtl/>
          <w:lang w:eastAsia="he-IL"/>
        </w:rPr>
        <w:t xml:space="preserve"> הלא-ראויים יש תחום אחד ראוי </w:t>
      </w:r>
      <w:r>
        <w:rPr>
          <w:rFonts w:hint="eastAsia"/>
          <w:rtl/>
          <w:lang w:eastAsia="he-IL"/>
        </w:rPr>
        <w:t xml:space="preserve">– </w:t>
      </w:r>
      <w:r>
        <w:rPr>
          <w:rFonts w:hint="cs"/>
          <w:rtl/>
          <w:lang w:eastAsia="he-IL"/>
        </w:rPr>
        <w:t xml:space="preserve">הגדלת משרות המורים </w:t>
      </w:r>
      <w:bookmarkStart w:id="9345" w:name="_ETM_Q20_745491"/>
      <w:bookmarkEnd w:id="9345"/>
      <w:r>
        <w:rPr>
          <w:rFonts w:hint="cs"/>
          <w:rtl/>
          <w:lang w:eastAsia="he-IL"/>
        </w:rPr>
        <w:t>החרדים והשוואתן לאלה של שאר הציבור. ראוי מאוד.</w:t>
      </w:r>
      <w:bookmarkStart w:id="9346" w:name="_ETM_Q20_747929"/>
      <w:bookmarkStart w:id="9347" w:name="_ETM_Q20_748025"/>
      <w:bookmarkStart w:id="9348" w:name="_ETM_Q20_748091"/>
      <w:bookmarkStart w:id="9349" w:name="_ETM_Q20_748190"/>
      <w:bookmarkEnd w:id="9346"/>
      <w:bookmarkEnd w:id="9347"/>
      <w:bookmarkEnd w:id="9348"/>
      <w:bookmarkEnd w:id="9349"/>
      <w:r>
        <w:rPr>
          <w:rFonts w:hint="cs"/>
          <w:rtl/>
          <w:lang w:eastAsia="he-IL"/>
        </w:rPr>
        <w:t xml:space="preserve"> עכשיו, </w:t>
      </w:r>
      <w:bookmarkStart w:id="9350" w:name="_ETM_Q20_748862"/>
      <w:bookmarkEnd w:id="9350"/>
      <w:r>
        <w:rPr>
          <w:rFonts w:hint="cs"/>
          <w:rtl/>
          <w:lang w:eastAsia="he-IL"/>
        </w:rPr>
        <w:t xml:space="preserve">שיעור באנגלית. יש משפט שאומר: </w:t>
      </w:r>
      <w:r>
        <w:rPr>
          <w:lang w:eastAsia="he-IL"/>
        </w:rPr>
        <w:t>no sweat – no gain</w:t>
      </w:r>
      <w:r>
        <w:rPr>
          <w:rFonts w:hint="cs"/>
          <w:rtl/>
          <w:lang w:eastAsia="he-IL"/>
        </w:rPr>
        <w:t>. אני מתרגם למי שלא למד: אין זיעה</w:t>
      </w:r>
      <w:r w:rsidR="00CD519E">
        <w:rPr>
          <w:rFonts w:hint="cs"/>
          <w:rtl/>
          <w:lang w:eastAsia="he-IL"/>
        </w:rPr>
        <w:t>,</w:t>
      </w:r>
      <w:r>
        <w:rPr>
          <w:rFonts w:hint="cs"/>
          <w:rtl/>
          <w:lang w:eastAsia="he-IL"/>
        </w:rPr>
        <w:t xml:space="preserve"> או </w:t>
      </w:r>
      <w:bookmarkStart w:id="9351" w:name="_ETM_Q20_757220"/>
      <w:bookmarkEnd w:id="9351"/>
      <w:r>
        <w:rPr>
          <w:rFonts w:hint="cs"/>
          <w:rtl/>
          <w:lang w:eastAsia="he-IL"/>
        </w:rPr>
        <w:t xml:space="preserve">אין מאמץ </w:t>
      </w:r>
      <w:r>
        <w:rPr>
          <w:rtl/>
          <w:lang w:eastAsia="he-IL"/>
        </w:rPr>
        <w:t>–</w:t>
      </w:r>
      <w:r>
        <w:rPr>
          <w:rFonts w:hint="cs"/>
          <w:rtl/>
          <w:lang w:eastAsia="he-IL"/>
        </w:rPr>
        <w:t xml:space="preserve"> אין שכר</w:t>
      </w:r>
      <w:r w:rsidR="00CD519E">
        <w:rPr>
          <w:rFonts w:hint="cs"/>
          <w:rtl/>
          <w:lang w:eastAsia="he-IL"/>
        </w:rPr>
        <w:t>,</w:t>
      </w:r>
      <w:r>
        <w:rPr>
          <w:rFonts w:hint="cs"/>
          <w:rtl/>
          <w:lang w:eastAsia="he-IL"/>
        </w:rPr>
        <w:t xml:space="preserve"> או אין הישג. </w:t>
      </w:r>
      <w:bookmarkStart w:id="9352" w:name="_ETM_Q20_730684"/>
      <w:bookmarkStart w:id="9353" w:name="_ETM_Q20_730795"/>
      <w:bookmarkStart w:id="9354" w:name="_ETM_Q20_730822"/>
      <w:bookmarkStart w:id="9355" w:name="_ETM_Q20_730911"/>
      <w:bookmarkStart w:id="9356" w:name="TOR_Q21"/>
      <w:bookmarkEnd w:id="9352"/>
      <w:bookmarkEnd w:id="9353"/>
      <w:bookmarkEnd w:id="9354"/>
      <w:bookmarkEnd w:id="9355"/>
      <w:bookmarkEnd w:id="9356"/>
      <w:r>
        <w:rPr>
          <w:rFonts w:hint="cs"/>
          <w:rtl/>
        </w:rPr>
        <w:t xml:space="preserve">רוצים שכר של אופק חדש? מעולה, אבל עד הסוף: מתמטיקה, אנגלית, מדעים, שעות פרטניות, שעות </w:t>
      </w:r>
      <w:bookmarkStart w:id="9357" w:name="_ETM_Q21_171000"/>
      <w:bookmarkEnd w:id="9357"/>
      <w:r>
        <w:rPr>
          <w:rFonts w:hint="cs"/>
          <w:rtl/>
        </w:rPr>
        <w:t xml:space="preserve">שהייה, שעות השתלמות, תואר ראשון, תואר שני </w:t>
      </w:r>
      <w:r>
        <w:rPr>
          <w:rtl/>
        </w:rPr>
        <w:t>–</w:t>
      </w:r>
      <w:r>
        <w:rPr>
          <w:rFonts w:hint="cs"/>
          <w:rtl/>
        </w:rPr>
        <w:t xml:space="preserve"> כל החבילה</w:t>
      </w:r>
      <w:bookmarkStart w:id="9358" w:name="_ETM_Q21_177000"/>
      <w:bookmarkEnd w:id="9358"/>
      <w:r>
        <w:rPr>
          <w:rFonts w:hint="cs"/>
          <w:rtl/>
        </w:rPr>
        <w:t xml:space="preserve"> </w:t>
      </w:r>
      <w:r>
        <w:rPr>
          <w:rtl/>
        </w:rPr>
        <w:t>–</w:t>
      </w:r>
      <w:r>
        <w:rPr>
          <w:rFonts w:hint="cs"/>
          <w:rtl/>
        </w:rPr>
        <w:t xml:space="preserve"> פיקוח, מבחני מיצ"ב, מבחנים בין-לאומיים </w:t>
      </w:r>
      <w:r>
        <w:rPr>
          <w:rtl/>
        </w:rPr>
        <w:t>–</w:t>
      </w:r>
      <w:r>
        <w:rPr>
          <w:rFonts w:hint="cs"/>
          <w:rtl/>
        </w:rPr>
        <w:t xml:space="preserve"> הכול. אבל לא</w:t>
      </w:r>
      <w:r w:rsidR="00CD519E">
        <w:rPr>
          <w:rFonts w:hint="cs"/>
          <w:rtl/>
        </w:rPr>
        <w:t>,</w:t>
      </w:r>
      <w:r>
        <w:rPr>
          <w:rFonts w:hint="cs"/>
          <w:rtl/>
        </w:rPr>
        <w:t xml:space="preserve"> מה שאתם רוצים, מה שאתם מעבירים, זה רק לקחת בלי לתת. ואני מדבר עכשיו על חינוך</w:t>
      </w:r>
      <w:r w:rsidR="00CD519E">
        <w:rPr>
          <w:rFonts w:hint="cs"/>
          <w:rtl/>
        </w:rPr>
        <w:t>,</w:t>
      </w:r>
      <w:r>
        <w:rPr>
          <w:rFonts w:hint="cs"/>
          <w:rtl/>
        </w:rPr>
        <w:t xml:space="preserve"> לא על הכתף החסרה באלונקה שעליה נדבר עוד בזמן </w:t>
      </w:r>
      <w:bookmarkStart w:id="9359" w:name="_ETM_Q21_199000"/>
      <w:bookmarkEnd w:id="9359"/>
      <w:r>
        <w:rPr>
          <w:rFonts w:hint="cs"/>
          <w:rtl/>
        </w:rPr>
        <w:t xml:space="preserve">אחר. 482 מיליון שקל ב-2023 שעוד רגע נגמרת; 700 מיליון </w:t>
      </w:r>
      <w:bookmarkStart w:id="9360" w:name="_ETM_Q21_209000"/>
      <w:bookmarkEnd w:id="9360"/>
      <w:r>
        <w:rPr>
          <w:rFonts w:hint="cs"/>
          <w:rtl/>
        </w:rPr>
        <w:t xml:space="preserve">לפחות ב-2024 שעוד מתחילה. </w:t>
      </w:r>
    </w:p>
    <w:p w:rsidR="004B2B6C" w:rsidRDefault="004B2B6C" w:rsidP="009635F5">
      <w:pPr>
        <w:rPr>
          <w:rtl/>
        </w:rPr>
      </w:pPr>
    </w:p>
    <w:p w:rsidR="004B2B6C" w:rsidRDefault="004B2B6C" w:rsidP="009F7A17">
      <w:pPr>
        <w:rPr>
          <w:rtl/>
        </w:rPr>
      </w:pPr>
      <w:bookmarkStart w:id="9361" w:name="_ETM_Q21_213000"/>
      <w:bookmarkEnd w:id="9361"/>
      <w:r>
        <w:rPr>
          <w:rFonts w:hint="cs"/>
          <w:rtl/>
        </w:rPr>
        <w:t xml:space="preserve">יש סיבה שאתם מביאים את הכספים האלה עכשיו; יש סיבה שביבי החלש נותן לכם את זה דווקא עכשיו. קוראים לזה </w:t>
      </w:r>
      <w:bookmarkStart w:id="9362" w:name="_ETM_Q21_220000"/>
      <w:bookmarkEnd w:id="9362"/>
      <w:r>
        <w:rPr>
          <w:rFonts w:hint="cs"/>
          <w:rtl/>
        </w:rPr>
        <w:t xml:space="preserve">פוליטיקה בשעת מלחמה, וזה ביזיון. חבריי בעלי עמוד השדרה בליכוד, אתם צריכים להצביע נגד התקציב הזה. ועוד </w:t>
      </w:r>
      <w:bookmarkStart w:id="9363" w:name="_ETM_Q21_235000"/>
      <w:bookmarkEnd w:id="9363"/>
      <w:r>
        <w:rPr>
          <w:rFonts w:hint="cs"/>
          <w:rtl/>
        </w:rPr>
        <w:t>מילה אחת אני מקדיש לך, ידידי סגן יושב-ראש הכנסת ארז מלול</w:t>
      </w:r>
      <w:r w:rsidR="00CD519E">
        <w:rPr>
          <w:rFonts w:hint="cs"/>
          <w:rtl/>
        </w:rPr>
        <w:t>,</w:t>
      </w:r>
      <w:r>
        <w:rPr>
          <w:rFonts w:hint="cs"/>
          <w:rtl/>
        </w:rPr>
        <w:t xml:space="preserve"> שמנהל כאן את הישיבה, ואולי לפני כן, גם </w:t>
      </w:r>
      <w:bookmarkStart w:id="9364" w:name="_ETM_Q21_243000"/>
      <w:bookmarkEnd w:id="9364"/>
      <w:r>
        <w:rPr>
          <w:rFonts w:hint="cs"/>
          <w:rtl/>
        </w:rPr>
        <w:t>ליו"ר ועדת החינוך יוסי טייב</w:t>
      </w:r>
      <w:r w:rsidR="00CD519E">
        <w:rPr>
          <w:rFonts w:hint="cs"/>
          <w:rtl/>
        </w:rPr>
        <w:t>,</w:t>
      </w:r>
      <w:r>
        <w:rPr>
          <w:rFonts w:hint="cs"/>
          <w:rtl/>
        </w:rPr>
        <w:t xml:space="preserve"> שצעק כאן לפני רגע: פעם צילמו את דפי ההנחיה של נתניהו לפני נאום שלו, </w:t>
      </w:r>
      <w:bookmarkStart w:id="9365" w:name="_ETM_Q21_251000"/>
      <w:bookmarkEnd w:id="9365"/>
      <w:r>
        <w:rPr>
          <w:rFonts w:hint="cs"/>
          <w:rtl/>
        </w:rPr>
        <w:t xml:space="preserve">והיה כתוב שם, ליד שורה: טיעון חלש </w:t>
      </w:r>
      <w:r>
        <w:rPr>
          <w:rtl/>
        </w:rPr>
        <w:t>–</w:t>
      </w:r>
      <w:r>
        <w:rPr>
          <w:rFonts w:hint="cs"/>
          <w:rtl/>
        </w:rPr>
        <w:t xml:space="preserve"> להרים את הקול. זה מה שקורה פה עכשיו </w:t>
      </w:r>
      <w:r>
        <w:rPr>
          <w:rtl/>
        </w:rPr>
        <w:t>–</w:t>
      </w:r>
      <w:r>
        <w:rPr>
          <w:rFonts w:hint="cs"/>
          <w:rtl/>
        </w:rPr>
        <w:t xml:space="preserve"> אתם מרימים </w:t>
      </w:r>
      <w:bookmarkStart w:id="9366" w:name="_ETM_Q21_258000"/>
      <w:bookmarkEnd w:id="9366"/>
      <w:r>
        <w:rPr>
          <w:rFonts w:hint="cs"/>
          <w:rtl/>
        </w:rPr>
        <w:t xml:space="preserve">את הקול כי הטיעון כל כך חלש. </w:t>
      </w:r>
    </w:p>
    <w:p w:rsidR="004B2B6C" w:rsidRDefault="004B2B6C" w:rsidP="009635F5">
      <w:pPr>
        <w:rPr>
          <w:rtl/>
        </w:rPr>
      </w:pPr>
    </w:p>
    <w:p w:rsidR="004B2B6C" w:rsidRDefault="004B2B6C" w:rsidP="009F7A17">
      <w:pPr>
        <w:pStyle w:val="af6"/>
        <w:keepNext/>
        <w:rPr>
          <w:rtl/>
        </w:rPr>
      </w:pPr>
      <w:r w:rsidRPr="00FC1B9B">
        <w:rPr>
          <w:rStyle w:val="TagStyle"/>
          <w:rtl/>
        </w:rPr>
        <w:t xml:space="preserve"> &lt;&lt; יור &gt;&gt;</w:t>
      </w:r>
      <w:r w:rsidRPr="000C7C95">
        <w:rPr>
          <w:rStyle w:val="TagStyle"/>
          <w:rtl/>
        </w:rPr>
        <w:t xml:space="preserve"> </w:t>
      </w:r>
      <w:r>
        <w:rPr>
          <w:rtl/>
        </w:rPr>
        <w:t>היו"ר ארז מלול:</w:t>
      </w:r>
      <w:r w:rsidRPr="000C7C95">
        <w:rPr>
          <w:rStyle w:val="TagStyle"/>
          <w:rtl/>
        </w:rPr>
        <w:t xml:space="preserve"> </w:t>
      </w:r>
      <w:r w:rsidRPr="00FC1B9B">
        <w:rPr>
          <w:rStyle w:val="TagStyle"/>
          <w:rtl/>
        </w:rPr>
        <w:t>&lt;&lt; יור &gt;&gt;</w:t>
      </w:r>
      <w:r>
        <w:rPr>
          <w:rtl/>
        </w:rPr>
        <w:t xml:space="preserve">  </w:t>
      </w:r>
    </w:p>
    <w:p w:rsidR="004B2B6C" w:rsidRDefault="004B2B6C" w:rsidP="009404D6">
      <w:pPr>
        <w:rPr>
          <w:rtl/>
          <w:lang w:eastAsia="he-IL"/>
        </w:rPr>
      </w:pPr>
    </w:p>
    <w:p w:rsidR="004B2B6C" w:rsidRDefault="004B2B6C" w:rsidP="009F7A17">
      <w:pPr>
        <w:rPr>
          <w:rtl/>
          <w:lang w:eastAsia="he-IL"/>
        </w:rPr>
      </w:pPr>
      <w:r>
        <w:rPr>
          <w:rFonts w:hint="cs"/>
          <w:rtl/>
          <w:lang w:eastAsia="he-IL"/>
        </w:rPr>
        <w:t xml:space="preserve">תודה רבה. חבר </w:t>
      </w:r>
      <w:bookmarkStart w:id="9367" w:name="_ETM_Q21_263000"/>
      <w:bookmarkEnd w:id="9367"/>
      <w:r>
        <w:rPr>
          <w:rFonts w:hint="cs"/>
          <w:rtl/>
          <w:lang w:eastAsia="he-IL"/>
        </w:rPr>
        <w:t xml:space="preserve">הכנסת מיכאל מרדכי ביטון, ואחריו </w:t>
      </w:r>
      <w:r>
        <w:rPr>
          <w:rtl/>
          <w:lang w:eastAsia="he-IL"/>
        </w:rPr>
        <w:t>–</w:t>
      </w:r>
      <w:r>
        <w:rPr>
          <w:rFonts w:hint="cs"/>
          <w:rtl/>
          <w:lang w:eastAsia="he-IL"/>
        </w:rPr>
        <w:t xml:space="preserve"> חברת הכנסת שרן השכל, בבקשה. </w:t>
      </w:r>
      <w:bookmarkStart w:id="9368" w:name="_ETM_Q21_268000"/>
      <w:bookmarkEnd w:id="9368"/>
    </w:p>
    <w:p w:rsidR="004B2B6C" w:rsidRDefault="004B2B6C" w:rsidP="009F7A17">
      <w:pPr>
        <w:rPr>
          <w:rtl/>
          <w:lang w:eastAsia="he-IL"/>
        </w:rPr>
      </w:pPr>
    </w:p>
    <w:p w:rsidR="004B2B6C" w:rsidRDefault="004B2B6C" w:rsidP="009F7A17">
      <w:pPr>
        <w:pStyle w:val="a4"/>
        <w:keepNext/>
        <w:rPr>
          <w:rtl/>
        </w:rPr>
      </w:pPr>
      <w:bookmarkStart w:id="9369" w:name="ET_speaker_5765_3"/>
      <w:r w:rsidRPr="00FC1B9B">
        <w:rPr>
          <w:rStyle w:val="TagStyle"/>
          <w:rtl/>
        </w:rPr>
        <w:t xml:space="preserve"> &lt;&lt; דובר &gt;&gt;</w:t>
      </w:r>
      <w:r w:rsidRPr="000C7C95">
        <w:rPr>
          <w:rStyle w:val="TagStyle"/>
          <w:rtl/>
        </w:rPr>
        <w:t xml:space="preserve"> </w:t>
      </w:r>
      <w:bookmarkStart w:id="9370" w:name="_Toc152537507"/>
      <w:bookmarkStart w:id="9371" w:name="_Toc152538703"/>
      <w:bookmarkStart w:id="9372" w:name="_Toc152538829"/>
      <w:bookmarkStart w:id="9373" w:name="_Toc170123940"/>
      <w:r>
        <w:rPr>
          <w:rtl/>
        </w:rPr>
        <w:t>מיכאל מרדכי ביטון (המחנה הממלכתי):</w:t>
      </w:r>
      <w:bookmarkEnd w:id="9370"/>
      <w:bookmarkEnd w:id="9371"/>
      <w:bookmarkEnd w:id="9372"/>
      <w:bookmarkEnd w:id="9373"/>
      <w:r w:rsidRPr="000C7C95">
        <w:rPr>
          <w:rStyle w:val="TagStyle"/>
          <w:rtl/>
        </w:rPr>
        <w:t xml:space="preserve"> </w:t>
      </w:r>
      <w:r w:rsidRPr="00FC1B9B">
        <w:rPr>
          <w:rStyle w:val="TagStyle"/>
          <w:rtl/>
        </w:rPr>
        <w:t>&lt;&lt; דובר &gt;&gt;</w:t>
      </w:r>
      <w:r>
        <w:rPr>
          <w:rtl/>
        </w:rPr>
        <w:t xml:space="preserve">  </w:t>
      </w:r>
      <w:bookmarkEnd w:id="9369"/>
    </w:p>
    <w:p w:rsidR="004B2B6C" w:rsidRDefault="004B2B6C" w:rsidP="009404D6">
      <w:pPr>
        <w:rPr>
          <w:rtl/>
          <w:lang w:eastAsia="he-IL"/>
        </w:rPr>
      </w:pPr>
    </w:p>
    <w:p w:rsidR="004B2B6C" w:rsidRDefault="004B2B6C" w:rsidP="00CD519E">
      <w:pPr>
        <w:rPr>
          <w:rtl/>
          <w:lang w:eastAsia="he-IL"/>
        </w:rPr>
      </w:pPr>
      <w:r>
        <w:rPr>
          <w:rFonts w:hint="cs"/>
          <w:rtl/>
          <w:lang w:eastAsia="he-IL"/>
        </w:rPr>
        <w:t xml:space="preserve">אני רוצה לפנות ליושב-ראש ועדת כספים, שיקבל לאישור את מה שיקרה פה בימים הקרובים, ולהגיד לו: אתה החומה הבצורה, </w:t>
      </w:r>
      <w:bookmarkStart w:id="9374" w:name="_ETM_Q21_287000"/>
      <w:bookmarkEnd w:id="9374"/>
      <w:r>
        <w:rPr>
          <w:rFonts w:hint="cs"/>
          <w:rtl/>
          <w:lang w:eastAsia="he-IL"/>
        </w:rPr>
        <w:t>התחנה האחרונה למנוע עוולות חברתיות. הוויכוח הזה על כספים קואליציוניים ועניינים</w:t>
      </w:r>
      <w:r w:rsidR="00CD519E">
        <w:rPr>
          <w:rFonts w:hint="cs"/>
          <w:rtl/>
          <w:lang w:eastAsia="he-IL"/>
        </w:rPr>
        <w:t>,</w:t>
      </w:r>
      <w:r>
        <w:rPr>
          <w:rFonts w:hint="cs"/>
          <w:rtl/>
          <w:lang w:eastAsia="he-IL"/>
        </w:rPr>
        <w:t xml:space="preserve"> אני לא נכנס אליו. אנחנו נצביע נגד. עדיף היה </w:t>
      </w:r>
      <w:r w:rsidR="00CD519E">
        <w:rPr>
          <w:rFonts w:hint="cs"/>
          <w:rtl/>
          <w:lang w:eastAsia="he-IL"/>
        </w:rPr>
        <w:t>ל</w:t>
      </w:r>
      <w:r>
        <w:rPr>
          <w:rFonts w:hint="cs"/>
          <w:rtl/>
          <w:lang w:eastAsia="he-IL"/>
        </w:rPr>
        <w:t>מי שרצה לדאוג לפעולות נחוצות לשים את זה בבסיס התקציב. אבל אני לא רוצה להיכנס.</w:t>
      </w:r>
    </w:p>
    <w:p w:rsidR="004B2B6C" w:rsidRDefault="004B2B6C" w:rsidP="009F7A17">
      <w:pPr>
        <w:rPr>
          <w:rtl/>
          <w:lang w:eastAsia="he-IL"/>
        </w:rPr>
      </w:pPr>
    </w:p>
    <w:p w:rsidR="004B2B6C" w:rsidRDefault="004B2B6C" w:rsidP="009F7A17">
      <w:pPr>
        <w:pStyle w:val="af5"/>
        <w:keepNext/>
        <w:rPr>
          <w:rtl/>
        </w:rPr>
      </w:pPr>
      <w:r w:rsidRPr="00FC1B9B">
        <w:rPr>
          <w:rStyle w:val="TagStyle"/>
          <w:rtl/>
        </w:rPr>
        <w:t xml:space="preserve"> &lt;&lt; קריאה &gt;&gt;</w:t>
      </w:r>
      <w:r w:rsidRPr="000C7C95">
        <w:rPr>
          <w:rStyle w:val="TagStyle"/>
          <w:rtl/>
        </w:rPr>
        <w:t xml:space="preserve"> </w:t>
      </w:r>
      <w:r>
        <w:rPr>
          <w:rtl/>
        </w:rPr>
        <w:t>טלי גוטליב (הליכוד):</w:t>
      </w:r>
      <w:r w:rsidRPr="000C7C95">
        <w:rPr>
          <w:rStyle w:val="TagStyle"/>
          <w:rtl/>
        </w:rPr>
        <w:t xml:space="preserve"> </w:t>
      </w:r>
      <w:r w:rsidRPr="00FC1B9B">
        <w:rPr>
          <w:rStyle w:val="TagStyle"/>
          <w:rtl/>
        </w:rPr>
        <w:t>&lt;&lt; קריאה &gt;&gt;</w:t>
      </w:r>
      <w:r>
        <w:rPr>
          <w:rtl/>
        </w:rPr>
        <w:t xml:space="preserve">  </w:t>
      </w:r>
    </w:p>
    <w:p w:rsidR="004B2B6C" w:rsidRDefault="004B2B6C" w:rsidP="009404D6">
      <w:pPr>
        <w:rPr>
          <w:rtl/>
          <w:lang w:eastAsia="he-IL"/>
        </w:rPr>
      </w:pPr>
    </w:p>
    <w:p w:rsidR="004B2B6C" w:rsidRDefault="004B2B6C" w:rsidP="009F7A17">
      <w:pPr>
        <w:rPr>
          <w:rtl/>
          <w:lang w:eastAsia="he-IL"/>
        </w:rPr>
      </w:pPr>
      <w:r>
        <w:rPr>
          <w:rFonts w:hint="cs"/>
          <w:rtl/>
          <w:lang w:eastAsia="he-IL"/>
        </w:rPr>
        <w:t xml:space="preserve">למה לא? מה הבעיה? </w:t>
      </w:r>
    </w:p>
    <w:p w:rsidR="004B2B6C" w:rsidRDefault="004B2B6C" w:rsidP="009F7A17">
      <w:pPr>
        <w:rPr>
          <w:rtl/>
          <w:lang w:eastAsia="he-IL"/>
        </w:rPr>
      </w:pPr>
    </w:p>
    <w:p w:rsidR="004B2B6C" w:rsidRDefault="004B2B6C" w:rsidP="009F7A17">
      <w:pPr>
        <w:pStyle w:val="-"/>
        <w:keepNext/>
        <w:rPr>
          <w:rtl/>
        </w:rPr>
      </w:pPr>
      <w:bookmarkStart w:id="9375" w:name="ET_speakercontinue_5765_5"/>
      <w:r w:rsidRPr="00FC1B9B">
        <w:rPr>
          <w:rStyle w:val="TagStyle"/>
          <w:rtl/>
        </w:rPr>
        <w:t xml:space="preserve"> &lt;&lt; דובר_המשך &gt;&gt;</w:t>
      </w:r>
      <w:r w:rsidRPr="000C7C95">
        <w:rPr>
          <w:rStyle w:val="TagStyle"/>
          <w:rtl/>
        </w:rPr>
        <w:t xml:space="preserve"> </w:t>
      </w:r>
      <w:r>
        <w:rPr>
          <w:rtl/>
        </w:rPr>
        <w:t>מיכאל מרדכי ביטון (המחנה הממלכתי):</w:t>
      </w:r>
      <w:r w:rsidRPr="000C7C95">
        <w:rPr>
          <w:rStyle w:val="TagStyle"/>
          <w:rtl/>
        </w:rPr>
        <w:t xml:space="preserve"> </w:t>
      </w:r>
      <w:r w:rsidRPr="00FC1B9B">
        <w:rPr>
          <w:rStyle w:val="TagStyle"/>
          <w:rtl/>
        </w:rPr>
        <w:t>&lt;&lt; דובר_המשך &gt;&gt;</w:t>
      </w:r>
      <w:r>
        <w:rPr>
          <w:rtl/>
        </w:rPr>
        <w:t xml:space="preserve">  </w:t>
      </w:r>
      <w:bookmarkEnd w:id="9375"/>
    </w:p>
    <w:p w:rsidR="004B2B6C" w:rsidRDefault="004B2B6C" w:rsidP="009404D6">
      <w:pPr>
        <w:rPr>
          <w:rtl/>
          <w:lang w:eastAsia="he-IL"/>
        </w:rPr>
      </w:pPr>
    </w:p>
    <w:p w:rsidR="004B2B6C" w:rsidRDefault="004B2B6C" w:rsidP="00CD519E">
      <w:pPr>
        <w:rPr>
          <w:rtl/>
          <w:lang w:eastAsia="he-IL"/>
        </w:rPr>
      </w:pPr>
      <w:r>
        <w:rPr>
          <w:rFonts w:hint="cs"/>
          <w:rtl/>
          <w:lang w:eastAsia="he-IL"/>
        </w:rPr>
        <w:t xml:space="preserve">אני רוצה להיכנס לכך שאני לא מצליח </w:t>
      </w:r>
      <w:bookmarkStart w:id="9376" w:name="_ETM_Q21_308000"/>
      <w:bookmarkEnd w:id="9376"/>
      <w:r>
        <w:rPr>
          <w:rFonts w:hint="cs"/>
          <w:rtl/>
          <w:lang w:eastAsia="he-IL"/>
        </w:rPr>
        <w:t>למצוא 20 מיליון שקל להחזיר למשפחות שפונו מהבתים של הדיור הציבורי בקריית שמונה ובשדרות וגובים מהן שכר דירה על בית ריק. אז עשיתי על זה רעש ציבורי, ואז משרד השיכון</w:t>
      </w:r>
      <w:r w:rsidR="00CD519E">
        <w:rPr>
          <w:rFonts w:hint="cs"/>
          <w:rtl/>
          <w:lang w:eastAsia="he-IL"/>
        </w:rPr>
        <w:t>,</w:t>
      </w:r>
      <w:r>
        <w:rPr>
          <w:rFonts w:hint="cs"/>
          <w:rtl/>
          <w:lang w:eastAsia="he-IL"/>
        </w:rPr>
        <w:t xml:space="preserve"> שלא בא לוועדה ומבזה את הכנסת </w:t>
      </w:r>
      <w:r>
        <w:rPr>
          <w:rtl/>
          <w:lang w:eastAsia="he-IL"/>
        </w:rPr>
        <w:t>–</w:t>
      </w:r>
      <w:r>
        <w:rPr>
          <w:rFonts w:hint="cs"/>
          <w:rtl/>
          <w:lang w:eastAsia="he-IL"/>
        </w:rPr>
        <w:t xml:space="preserve"> ועוד </w:t>
      </w:r>
      <w:bookmarkStart w:id="9377" w:name="_ETM_Q21_327000"/>
      <w:bookmarkEnd w:id="9377"/>
      <w:r>
        <w:rPr>
          <w:rFonts w:hint="cs"/>
          <w:rtl/>
          <w:lang w:eastAsia="he-IL"/>
        </w:rPr>
        <w:t xml:space="preserve">נטפל בו </w:t>
      </w:r>
      <w:r>
        <w:rPr>
          <w:rtl/>
          <w:lang w:eastAsia="he-IL"/>
        </w:rPr>
        <w:t>–</w:t>
      </w:r>
      <w:r>
        <w:rPr>
          <w:rFonts w:hint="cs"/>
          <w:rtl/>
          <w:lang w:eastAsia="he-IL"/>
        </w:rPr>
        <w:t xml:space="preserve"> הוא גם אומר להם בבלוף: אני אתן לכם רק על נובמבר, לא על אוקטובר, ורק אם תמלאו </w:t>
      </w:r>
      <w:bookmarkStart w:id="9378" w:name="_ETM_Q21_336000"/>
      <w:bookmarkEnd w:id="9378"/>
      <w:r>
        <w:rPr>
          <w:rFonts w:hint="cs"/>
          <w:rtl/>
          <w:lang w:eastAsia="he-IL"/>
        </w:rPr>
        <w:t xml:space="preserve">טפסים. אתה יודע מי גר בדיור הציבורי </w:t>
      </w:r>
      <w:r>
        <w:rPr>
          <w:rtl/>
          <w:lang w:eastAsia="he-IL"/>
        </w:rPr>
        <w:t>–</w:t>
      </w:r>
      <w:r>
        <w:rPr>
          <w:rFonts w:hint="cs"/>
          <w:rtl/>
          <w:lang w:eastAsia="he-IL"/>
        </w:rPr>
        <w:t xml:space="preserve"> וש"ס והליכוד </w:t>
      </w:r>
      <w:bookmarkStart w:id="9379" w:name="_ETM_Q21_343000"/>
      <w:bookmarkEnd w:id="9379"/>
      <w:r>
        <w:rPr>
          <w:rFonts w:hint="cs"/>
          <w:rtl/>
          <w:lang w:eastAsia="he-IL"/>
        </w:rPr>
        <w:t>בעד דיור ציבורי, לפחות חלק מהאנשים. אנחנו מגיעים לתקציב</w:t>
      </w:r>
      <w:r w:rsidR="00CD519E">
        <w:rPr>
          <w:rFonts w:hint="cs"/>
          <w:rtl/>
          <w:lang w:eastAsia="he-IL"/>
        </w:rPr>
        <w:t>,</w:t>
      </w:r>
      <w:r>
        <w:rPr>
          <w:rFonts w:hint="cs"/>
          <w:rtl/>
          <w:lang w:eastAsia="he-IL"/>
        </w:rPr>
        <w:t xml:space="preserve"> ואין 20 מיליון שקל לתת להם החזר על גבייה מיותרת של </w:t>
      </w:r>
      <w:bookmarkStart w:id="9380" w:name="_ETM_Q21_356000"/>
      <w:bookmarkEnd w:id="9380"/>
      <w:r>
        <w:rPr>
          <w:rFonts w:hint="cs"/>
          <w:rtl/>
          <w:lang w:eastAsia="he-IL"/>
        </w:rPr>
        <w:t>חודשיים שהוציאו אותם מהבית. לא משנה של-90% מהם אין ממ"ד</w:t>
      </w:r>
      <w:r w:rsidR="00CD519E">
        <w:rPr>
          <w:rFonts w:hint="cs"/>
          <w:rtl/>
          <w:lang w:eastAsia="he-IL"/>
        </w:rPr>
        <w:t>,</w:t>
      </w:r>
      <w:r>
        <w:rPr>
          <w:rFonts w:hint="cs"/>
          <w:rtl/>
          <w:lang w:eastAsia="he-IL"/>
        </w:rPr>
        <w:t xml:space="preserve"> את זה נפתור בעתיד. אתם לא יכולים למצוא 20 מיליון שקל עכשיו ולתת לאלה שגבו מהם כסף סתם על </w:t>
      </w:r>
      <w:bookmarkStart w:id="9381" w:name="_ETM_Q21_370000"/>
      <w:bookmarkEnd w:id="9381"/>
      <w:r>
        <w:rPr>
          <w:rFonts w:hint="cs"/>
          <w:rtl/>
          <w:lang w:eastAsia="he-IL"/>
        </w:rPr>
        <w:t xml:space="preserve">בית ריק בקריית שמונה ובשדרות? אלה בעיות שאפשר לפתור. ואני סומך רק על גפני. הוא צריך להתנות את זה שהדברים יגיעו אליו לוועדת </w:t>
      </w:r>
      <w:bookmarkStart w:id="9382" w:name="_ETM_Q21_382000"/>
      <w:bookmarkEnd w:id="9382"/>
      <w:r>
        <w:rPr>
          <w:rFonts w:hint="cs"/>
          <w:rtl/>
          <w:lang w:eastAsia="he-IL"/>
        </w:rPr>
        <w:t xml:space="preserve">כספים. יש עוד בעיה שלא פותרים </w:t>
      </w:r>
      <w:r>
        <w:rPr>
          <w:rtl/>
          <w:lang w:eastAsia="he-IL"/>
        </w:rPr>
        <w:t>–</w:t>
      </w:r>
      <w:r>
        <w:rPr>
          <w:rFonts w:hint="cs"/>
          <w:rtl/>
          <w:lang w:eastAsia="he-IL"/>
        </w:rPr>
        <w:t xml:space="preserve"> 80,000 חיילי מילואים. כל אוניברסיטה, כל מכללה, עושה דין לעצמה </w:t>
      </w:r>
      <w:bookmarkStart w:id="9383" w:name="_ETM_Q21_392000"/>
      <w:bookmarkEnd w:id="9383"/>
      <w:r>
        <w:rPr>
          <w:rtl/>
          <w:lang w:eastAsia="he-IL"/>
        </w:rPr>
        <w:t>–</w:t>
      </w:r>
      <w:r>
        <w:rPr>
          <w:rFonts w:hint="cs"/>
          <w:rtl/>
          <w:lang w:eastAsia="he-IL"/>
        </w:rPr>
        <w:t xml:space="preserve"> זה נותן הקלות, זה לא נותן; זה נותן מענקים, זה לא נותן </w:t>
      </w:r>
      <w:r w:rsidR="009404D6">
        <w:rPr>
          <w:rFonts w:hint="cs"/>
          <w:rtl/>
          <w:lang w:eastAsia="he-IL"/>
        </w:rPr>
        <w:t>– – –</w:t>
      </w:r>
    </w:p>
    <w:p w:rsidR="004B2B6C" w:rsidRDefault="004B2B6C" w:rsidP="009F7A17">
      <w:pPr>
        <w:ind w:firstLine="0"/>
        <w:rPr>
          <w:rtl/>
          <w:lang w:eastAsia="he-IL"/>
        </w:rPr>
      </w:pPr>
    </w:p>
    <w:p w:rsidR="004B2B6C" w:rsidRDefault="004B2B6C" w:rsidP="009F7A17">
      <w:pPr>
        <w:pStyle w:val="af6"/>
        <w:keepNext/>
        <w:rPr>
          <w:rtl/>
        </w:rPr>
      </w:pPr>
      <w:r w:rsidRPr="00FC1B9B">
        <w:rPr>
          <w:rStyle w:val="TagStyle"/>
          <w:rtl/>
        </w:rPr>
        <w:t xml:space="preserve"> &lt;&lt; יור &gt;&gt;</w:t>
      </w:r>
      <w:r w:rsidRPr="005633E9">
        <w:rPr>
          <w:rStyle w:val="TagStyle"/>
          <w:rtl/>
        </w:rPr>
        <w:t xml:space="preserve"> </w:t>
      </w:r>
      <w:r>
        <w:rPr>
          <w:rtl/>
        </w:rPr>
        <w:t>היו"ר ארז מלול:</w:t>
      </w:r>
      <w:r w:rsidRPr="005633E9">
        <w:rPr>
          <w:rStyle w:val="TagStyle"/>
          <w:rtl/>
        </w:rPr>
        <w:t xml:space="preserve"> </w:t>
      </w:r>
      <w:r w:rsidRPr="00FC1B9B">
        <w:rPr>
          <w:rStyle w:val="TagStyle"/>
          <w:rtl/>
        </w:rPr>
        <w:t>&lt;&lt; יור &gt;&gt;</w:t>
      </w:r>
      <w:r>
        <w:rPr>
          <w:rtl/>
        </w:rPr>
        <w:t xml:space="preserve">  </w:t>
      </w:r>
    </w:p>
    <w:p w:rsidR="004B2B6C" w:rsidRDefault="004B2B6C" w:rsidP="009404D6">
      <w:pPr>
        <w:rPr>
          <w:rtl/>
          <w:lang w:eastAsia="he-IL"/>
        </w:rPr>
      </w:pPr>
    </w:p>
    <w:p w:rsidR="004B2B6C" w:rsidRDefault="004B2B6C" w:rsidP="009F7A17">
      <w:pPr>
        <w:rPr>
          <w:rtl/>
          <w:lang w:eastAsia="he-IL"/>
        </w:rPr>
      </w:pPr>
      <w:r>
        <w:rPr>
          <w:rFonts w:hint="cs"/>
          <w:rtl/>
          <w:lang w:eastAsia="he-IL"/>
        </w:rPr>
        <w:t>צודק.</w:t>
      </w:r>
    </w:p>
    <w:p w:rsidR="004B2B6C" w:rsidRDefault="004B2B6C" w:rsidP="009F7A17">
      <w:pPr>
        <w:rPr>
          <w:rtl/>
          <w:lang w:eastAsia="he-IL"/>
        </w:rPr>
      </w:pPr>
      <w:bookmarkStart w:id="9384" w:name="_ETM_Q21_393000"/>
      <w:bookmarkEnd w:id="9384"/>
    </w:p>
    <w:p w:rsidR="004B2B6C" w:rsidRDefault="004B2B6C" w:rsidP="009F7A17">
      <w:pPr>
        <w:pStyle w:val="-"/>
        <w:keepNext/>
        <w:rPr>
          <w:rtl/>
        </w:rPr>
      </w:pPr>
      <w:bookmarkStart w:id="9385" w:name="ET_speakercontinue_5765_22"/>
      <w:r w:rsidRPr="00FC1B9B">
        <w:rPr>
          <w:rStyle w:val="TagStyle"/>
          <w:rtl/>
        </w:rPr>
        <w:t xml:space="preserve"> &lt;&lt; דובר_המשך &gt;&gt;</w:t>
      </w:r>
      <w:r w:rsidRPr="005633E9">
        <w:rPr>
          <w:rStyle w:val="TagStyle"/>
          <w:rtl/>
        </w:rPr>
        <w:t xml:space="preserve"> </w:t>
      </w:r>
      <w:r>
        <w:rPr>
          <w:rtl/>
        </w:rPr>
        <w:t>מיכאל מרדכי ביטון (המחנה הממלכתי):</w:t>
      </w:r>
      <w:r w:rsidRPr="005633E9">
        <w:rPr>
          <w:rStyle w:val="TagStyle"/>
          <w:rtl/>
        </w:rPr>
        <w:t xml:space="preserve"> </w:t>
      </w:r>
      <w:r w:rsidRPr="00FC1B9B">
        <w:rPr>
          <w:rStyle w:val="TagStyle"/>
          <w:rtl/>
        </w:rPr>
        <w:t>&lt;&lt; דובר_המשך &gt;&gt;</w:t>
      </w:r>
      <w:r>
        <w:rPr>
          <w:rtl/>
        </w:rPr>
        <w:t xml:space="preserve">  </w:t>
      </w:r>
      <w:bookmarkEnd w:id="9385"/>
    </w:p>
    <w:p w:rsidR="004B2B6C" w:rsidRDefault="004B2B6C" w:rsidP="009404D6">
      <w:pPr>
        <w:rPr>
          <w:rtl/>
          <w:lang w:eastAsia="he-IL"/>
        </w:rPr>
      </w:pPr>
    </w:p>
    <w:p w:rsidR="004B2B6C" w:rsidRDefault="004B2B6C" w:rsidP="00CD519E">
      <w:pPr>
        <w:rPr>
          <w:rtl/>
          <w:lang w:eastAsia="he-IL"/>
        </w:rPr>
      </w:pPr>
      <w:r>
        <w:rPr>
          <w:rFonts w:hint="cs"/>
          <w:rtl/>
          <w:lang w:eastAsia="he-IL"/>
        </w:rPr>
        <w:t>לוחם המילואים בעזה ובלבנון</w:t>
      </w:r>
      <w:r w:rsidR="00CD519E">
        <w:rPr>
          <w:rFonts w:hint="cs"/>
          <w:rtl/>
          <w:lang w:eastAsia="he-IL"/>
        </w:rPr>
        <w:t>,</w:t>
      </w:r>
      <w:r>
        <w:rPr>
          <w:rFonts w:hint="cs"/>
          <w:rtl/>
          <w:lang w:eastAsia="he-IL"/>
        </w:rPr>
        <w:t xml:space="preserve"> הוא צריך לא לדעת מה גורלו? מוסדות עם 40% סטודנטים </w:t>
      </w:r>
      <w:r>
        <w:rPr>
          <w:rtl/>
          <w:lang w:eastAsia="he-IL"/>
        </w:rPr>
        <w:t>–</w:t>
      </w:r>
      <w:r>
        <w:rPr>
          <w:rFonts w:hint="cs"/>
          <w:rtl/>
          <w:lang w:eastAsia="he-IL"/>
        </w:rPr>
        <w:t xml:space="preserve"> אתה שואל אותם אם יהיה לו שיעור פרטי, אם יהיה לו קורס קיץ</w:t>
      </w:r>
      <w:bookmarkStart w:id="9386" w:name="_ETM_Q21_407000"/>
      <w:bookmarkEnd w:id="9386"/>
      <w:r w:rsidR="00CD519E">
        <w:rPr>
          <w:rFonts w:hint="cs"/>
          <w:rtl/>
          <w:lang w:eastAsia="he-IL"/>
        </w:rPr>
        <w:t xml:space="preserve">, אם ייתנו </w:t>
      </w:r>
      <w:r>
        <w:rPr>
          <w:rFonts w:hint="cs"/>
          <w:rtl/>
          <w:lang w:eastAsia="he-IL"/>
        </w:rPr>
        <w:t xml:space="preserve">לו פטור על הקורס אם הוא רוצה </w:t>
      </w:r>
      <w:r w:rsidR="00CD519E">
        <w:rPr>
          <w:rFonts w:hint="eastAsia"/>
          <w:rtl/>
          <w:lang w:eastAsia="he-IL"/>
        </w:rPr>
        <w:t>–</w:t>
      </w:r>
      <w:r w:rsidR="00CD519E">
        <w:rPr>
          <w:rFonts w:hint="cs"/>
          <w:rtl/>
          <w:lang w:eastAsia="he-IL"/>
        </w:rPr>
        <w:t xml:space="preserve"> </w:t>
      </w:r>
      <w:r>
        <w:rPr>
          <w:rFonts w:hint="cs"/>
          <w:rtl/>
          <w:lang w:eastAsia="he-IL"/>
        </w:rPr>
        <w:t>התשובות הן "לא". אז אנחנו נאשר עכשיו תקציבים והסטות ו-80,000 לוחמים סטודנטים לא יקבלו את זה? זה פשע חברתי. אז אני לא סומך על מה שיקרה פה. היום התקציב יעבור</w:t>
      </w:r>
      <w:r w:rsidR="00CD519E">
        <w:rPr>
          <w:rFonts w:hint="cs"/>
          <w:rtl/>
          <w:lang w:eastAsia="he-IL"/>
        </w:rPr>
        <w:t>,</w:t>
      </w:r>
      <w:r>
        <w:rPr>
          <w:rFonts w:hint="cs"/>
          <w:rtl/>
          <w:lang w:eastAsia="he-IL"/>
        </w:rPr>
        <w:t xml:space="preserve"> אבל בוועדת כספים</w:t>
      </w:r>
      <w:r w:rsidR="00CD519E">
        <w:rPr>
          <w:rFonts w:hint="cs"/>
          <w:rtl/>
          <w:lang w:eastAsia="he-IL"/>
        </w:rPr>
        <w:t>,</w:t>
      </w:r>
      <w:r>
        <w:rPr>
          <w:rFonts w:hint="cs"/>
          <w:rtl/>
          <w:lang w:eastAsia="he-IL"/>
        </w:rPr>
        <w:t xml:space="preserve"> אני מבקש, קטי, אל תיתני לשינויים האלה לעבור בלי חיילי המילואים. אל תיתני לשינויים </w:t>
      </w:r>
      <w:bookmarkStart w:id="9387" w:name="_ETM_Q21_436000"/>
      <w:bookmarkEnd w:id="9387"/>
      <w:r>
        <w:rPr>
          <w:rFonts w:hint="cs"/>
          <w:rtl/>
          <w:lang w:eastAsia="he-IL"/>
        </w:rPr>
        <w:t xml:space="preserve">האלה לעבור </w:t>
      </w:r>
      <w:r w:rsidR="009404D6">
        <w:rPr>
          <w:rFonts w:hint="cs"/>
          <w:rtl/>
          <w:lang w:eastAsia="he-IL"/>
        </w:rPr>
        <w:t>– – –</w:t>
      </w:r>
    </w:p>
    <w:p w:rsidR="004B2B6C" w:rsidRDefault="004B2B6C" w:rsidP="009F7A17">
      <w:pPr>
        <w:rPr>
          <w:rtl/>
          <w:lang w:eastAsia="he-IL"/>
        </w:rPr>
      </w:pPr>
      <w:bookmarkStart w:id="9388" w:name="_ETM_Q21_439000"/>
      <w:bookmarkEnd w:id="9388"/>
    </w:p>
    <w:p w:rsidR="004B2B6C" w:rsidRDefault="004B2B6C" w:rsidP="009F7A17">
      <w:pPr>
        <w:pStyle w:val="af5"/>
        <w:keepNext/>
        <w:rPr>
          <w:rtl/>
        </w:rPr>
      </w:pPr>
      <w:r w:rsidRPr="00FC1B9B">
        <w:rPr>
          <w:rStyle w:val="TagStyle"/>
          <w:rtl/>
        </w:rPr>
        <w:t xml:space="preserve"> &lt;&lt; קריאה &gt;&gt;</w:t>
      </w:r>
      <w:r w:rsidRPr="005633E9">
        <w:rPr>
          <w:rStyle w:val="TagStyle"/>
          <w:rtl/>
        </w:rPr>
        <w:t xml:space="preserve"> </w:t>
      </w:r>
      <w:r>
        <w:rPr>
          <w:rtl/>
        </w:rPr>
        <w:t>קטי קטרין שטרית (הליכוד):</w:t>
      </w:r>
      <w:r w:rsidRPr="005633E9">
        <w:rPr>
          <w:rStyle w:val="TagStyle"/>
          <w:rtl/>
        </w:rPr>
        <w:t xml:space="preserve"> </w:t>
      </w:r>
      <w:r w:rsidRPr="00FC1B9B">
        <w:rPr>
          <w:rStyle w:val="TagStyle"/>
          <w:rtl/>
        </w:rPr>
        <w:t>&lt;&lt; קריאה &gt;&gt;</w:t>
      </w:r>
      <w:r>
        <w:rPr>
          <w:rtl/>
        </w:rPr>
        <w:t xml:space="preserve">  </w:t>
      </w:r>
    </w:p>
    <w:p w:rsidR="004B2B6C" w:rsidRDefault="004B2B6C" w:rsidP="009404D6">
      <w:pPr>
        <w:rPr>
          <w:rtl/>
          <w:lang w:eastAsia="he-IL"/>
        </w:rPr>
      </w:pPr>
    </w:p>
    <w:p w:rsidR="004B2B6C" w:rsidRDefault="00CD519E" w:rsidP="009404D6">
      <w:pPr>
        <w:rPr>
          <w:rtl/>
          <w:lang w:eastAsia="he-IL"/>
        </w:rPr>
      </w:pPr>
      <w:bookmarkStart w:id="9389" w:name="_ETM_Q21_437000"/>
      <w:bookmarkEnd w:id="9389"/>
      <w:r>
        <w:rPr>
          <w:rFonts w:hint="cs"/>
          <w:rtl/>
          <w:lang w:eastAsia="he-IL"/>
        </w:rPr>
        <w:t xml:space="preserve">ברור. </w:t>
      </w:r>
      <w:r w:rsidR="004B2B6C">
        <w:rPr>
          <w:rFonts w:hint="cs"/>
          <w:rtl/>
          <w:lang w:eastAsia="he-IL"/>
        </w:rPr>
        <w:t xml:space="preserve">אנחנו מגישים הצעת חוק על החיילים </w:t>
      </w:r>
      <w:bookmarkStart w:id="9390" w:name="_ETM_Q21_443000"/>
      <w:bookmarkEnd w:id="9390"/>
      <w:r w:rsidR="004B2B6C">
        <w:rPr>
          <w:rFonts w:hint="cs"/>
          <w:rtl/>
          <w:lang w:eastAsia="he-IL"/>
        </w:rPr>
        <w:t xml:space="preserve">המילואימניקים </w:t>
      </w:r>
      <w:r w:rsidR="009404D6">
        <w:rPr>
          <w:rFonts w:hint="cs"/>
          <w:rtl/>
          <w:lang w:eastAsia="he-IL"/>
        </w:rPr>
        <w:t>– – –</w:t>
      </w:r>
    </w:p>
    <w:p w:rsidR="004B2B6C" w:rsidRDefault="004B2B6C" w:rsidP="009F7A17">
      <w:pPr>
        <w:rPr>
          <w:rtl/>
          <w:lang w:eastAsia="he-IL"/>
        </w:rPr>
      </w:pPr>
    </w:p>
    <w:p w:rsidR="004B2B6C" w:rsidRDefault="004B2B6C" w:rsidP="009F7A17">
      <w:pPr>
        <w:pStyle w:val="-"/>
        <w:keepNext/>
        <w:rPr>
          <w:rtl/>
        </w:rPr>
      </w:pPr>
      <w:bookmarkStart w:id="9391" w:name="ET_speakercontinue_5765_8"/>
      <w:r w:rsidRPr="00FC1B9B">
        <w:rPr>
          <w:rStyle w:val="TagStyle"/>
          <w:rtl/>
        </w:rPr>
        <w:t xml:space="preserve"> &lt;&lt; דובר_המשך &gt;&gt;</w:t>
      </w:r>
      <w:r w:rsidRPr="000C7C95">
        <w:rPr>
          <w:rStyle w:val="TagStyle"/>
          <w:rtl/>
        </w:rPr>
        <w:t xml:space="preserve"> </w:t>
      </w:r>
      <w:r>
        <w:rPr>
          <w:rtl/>
        </w:rPr>
        <w:t>מיכאל מרדכי ביטון (המחנה הממלכתי):</w:t>
      </w:r>
      <w:r w:rsidRPr="000C7C95">
        <w:rPr>
          <w:rStyle w:val="TagStyle"/>
          <w:rtl/>
        </w:rPr>
        <w:t xml:space="preserve"> </w:t>
      </w:r>
      <w:r w:rsidRPr="00FC1B9B">
        <w:rPr>
          <w:rStyle w:val="TagStyle"/>
          <w:rtl/>
        </w:rPr>
        <w:t>&lt;&lt; דובר_המשך &gt;&gt;</w:t>
      </w:r>
      <w:r>
        <w:rPr>
          <w:rtl/>
        </w:rPr>
        <w:t xml:space="preserve">  </w:t>
      </w:r>
      <w:bookmarkEnd w:id="9391"/>
    </w:p>
    <w:p w:rsidR="004B2B6C" w:rsidRDefault="004B2B6C" w:rsidP="009404D6">
      <w:pPr>
        <w:rPr>
          <w:rtl/>
          <w:lang w:eastAsia="he-IL"/>
        </w:rPr>
      </w:pPr>
    </w:p>
    <w:p w:rsidR="004B2B6C" w:rsidRDefault="004B2B6C" w:rsidP="009F7A17">
      <w:pPr>
        <w:rPr>
          <w:rtl/>
          <w:lang w:eastAsia="he-IL"/>
        </w:rPr>
      </w:pPr>
      <w:r>
        <w:rPr>
          <w:rFonts w:hint="cs"/>
          <w:rtl/>
          <w:lang w:eastAsia="he-IL"/>
        </w:rPr>
        <w:t xml:space="preserve">קטי, לא על שכר הלימוד. הבן אדם לא יודע אם יהיה לו תואר. הוא צריך סיכוי. פעם הייתה פה שביתת סטודנטים </w:t>
      </w:r>
      <w:r w:rsidR="009404D6">
        <w:rPr>
          <w:rFonts w:hint="cs"/>
          <w:rtl/>
          <w:lang w:eastAsia="he-IL"/>
        </w:rPr>
        <w:t>– – –</w:t>
      </w:r>
    </w:p>
    <w:p w:rsidR="004B2B6C" w:rsidRDefault="004B2B6C" w:rsidP="009F7A17">
      <w:pPr>
        <w:rPr>
          <w:rtl/>
          <w:lang w:eastAsia="he-IL"/>
        </w:rPr>
      </w:pPr>
    </w:p>
    <w:p w:rsidR="004B2B6C" w:rsidRDefault="004B2B6C" w:rsidP="009F7A17">
      <w:pPr>
        <w:pStyle w:val="af6"/>
        <w:keepNext/>
        <w:rPr>
          <w:rtl/>
        </w:rPr>
      </w:pPr>
      <w:r w:rsidRPr="00FC1B9B">
        <w:rPr>
          <w:rStyle w:val="TagStyle"/>
          <w:rtl/>
        </w:rPr>
        <w:t xml:space="preserve"> &lt;&lt; יור &gt;&gt;</w:t>
      </w:r>
      <w:r w:rsidRPr="005633E9">
        <w:rPr>
          <w:rStyle w:val="TagStyle"/>
          <w:rtl/>
        </w:rPr>
        <w:t xml:space="preserve"> </w:t>
      </w:r>
      <w:r>
        <w:rPr>
          <w:rtl/>
        </w:rPr>
        <w:t>היו"ר ארז מלול:</w:t>
      </w:r>
      <w:r w:rsidRPr="005633E9">
        <w:rPr>
          <w:rStyle w:val="TagStyle"/>
          <w:rtl/>
        </w:rPr>
        <w:t xml:space="preserve"> </w:t>
      </w:r>
      <w:r w:rsidRPr="00FC1B9B">
        <w:rPr>
          <w:rStyle w:val="TagStyle"/>
          <w:rtl/>
        </w:rPr>
        <w:t>&lt;&lt; יור &gt;&gt;</w:t>
      </w:r>
      <w:r>
        <w:rPr>
          <w:rtl/>
        </w:rPr>
        <w:t xml:space="preserve">  </w:t>
      </w:r>
    </w:p>
    <w:p w:rsidR="004B2B6C" w:rsidRDefault="004B2B6C" w:rsidP="009404D6">
      <w:pPr>
        <w:rPr>
          <w:rtl/>
          <w:lang w:eastAsia="he-IL"/>
        </w:rPr>
      </w:pPr>
    </w:p>
    <w:p w:rsidR="004B2B6C" w:rsidRDefault="004B2B6C" w:rsidP="009F7A17">
      <w:pPr>
        <w:rPr>
          <w:rtl/>
          <w:lang w:eastAsia="he-IL"/>
        </w:rPr>
      </w:pPr>
      <w:r>
        <w:rPr>
          <w:rFonts w:hint="cs"/>
          <w:rtl/>
          <w:lang w:eastAsia="he-IL"/>
        </w:rPr>
        <w:t xml:space="preserve">תודה רבה. </w:t>
      </w:r>
    </w:p>
    <w:p w:rsidR="004B2B6C" w:rsidRDefault="004B2B6C" w:rsidP="009F7A17">
      <w:pPr>
        <w:rPr>
          <w:rtl/>
          <w:lang w:eastAsia="he-IL"/>
        </w:rPr>
      </w:pPr>
      <w:bookmarkStart w:id="9392" w:name="_ETM_Q21_451000"/>
      <w:bookmarkEnd w:id="9392"/>
    </w:p>
    <w:p w:rsidR="004B2B6C" w:rsidRDefault="004B2B6C" w:rsidP="009F7A17">
      <w:pPr>
        <w:pStyle w:val="-"/>
        <w:keepNext/>
        <w:rPr>
          <w:rtl/>
        </w:rPr>
      </w:pPr>
      <w:bookmarkStart w:id="9393" w:name="ET_speakercontinue_5765_26"/>
      <w:r w:rsidRPr="00FC1B9B">
        <w:rPr>
          <w:rStyle w:val="TagStyle"/>
          <w:rtl/>
        </w:rPr>
        <w:t xml:space="preserve"> &lt;&lt; דובר_המשך &gt;&gt;</w:t>
      </w:r>
      <w:r w:rsidRPr="005633E9">
        <w:rPr>
          <w:rStyle w:val="TagStyle"/>
          <w:rtl/>
        </w:rPr>
        <w:t xml:space="preserve"> </w:t>
      </w:r>
      <w:r>
        <w:rPr>
          <w:rtl/>
        </w:rPr>
        <w:t>מיכאל מרדכי ביטון (המחנה הממלכתי):</w:t>
      </w:r>
      <w:r w:rsidRPr="005633E9">
        <w:rPr>
          <w:rStyle w:val="TagStyle"/>
          <w:rtl/>
        </w:rPr>
        <w:t xml:space="preserve"> </w:t>
      </w:r>
      <w:r w:rsidRPr="00FC1B9B">
        <w:rPr>
          <w:rStyle w:val="TagStyle"/>
          <w:rtl/>
        </w:rPr>
        <w:t>&lt;&lt; דובר_המשך &gt;&gt;</w:t>
      </w:r>
      <w:r>
        <w:rPr>
          <w:rtl/>
        </w:rPr>
        <w:t xml:space="preserve">  </w:t>
      </w:r>
      <w:bookmarkEnd w:id="9393"/>
    </w:p>
    <w:p w:rsidR="004B2B6C" w:rsidRDefault="004B2B6C" w:rsidP="009404D6">
      <w:pPr>
        <w:rPr>
          <w:rtl/>
          <w:lang w:eastAsia="he-IL"/>
        </w:rPr>
      </w:pPr>
    </w:p>
    <w:p w:rsidR="004B2B6C" w:rsidRDefault="004B2B6C" w:rsidP="009F7A17">
      <w:pPr>
        <w:rPr>
          <w:rtl/>
          <w:lang w:eastAsia="he-IL"/>
        </w:rPr>
      </w:pPr>
      <w:r>
        <w:rPr>
          <w:rFonts w:hint="cs"/>
          <w:rtl/>
          <w:lang w:eastAsia="he-IL"/>
        </w:rPr>
        <w:t xml:space="preserve">מה תודה רבה? על זה אתה אומר לי תודה רבה? </w:t>
      </w:r>
      <w:r w:rsidR="00CD519E">
        <w:rPr>
          <w:rFonts w:hint="cs"/>
          <w:rtl/>
          <w:lang w:eastAsia="he-IL"/>
        </w:rPr>
        <w:t xml:space="preserve">אבל לא סיימתי. </w:t>
      </w:r>
    </w:p>
    <w:p w:rsidR="004B2B6C" w:rsidRDefault="004B2B6C" w:rsidP="009F7A17">
      <w:pPr>
        <w:rPr>
          <w:rtl/>
          <w:lang w:eastAsia="he-IL"/>
        </w:rPr>
      </w:pPr>
      <w:bookmarkStart w:id="9394" w:name="_ETM_Q21_453000"/>
      <w:bookmarkEnd w:id="9394"/>
    </w:p>
    <w:p w:rsidR="004B2B6C" w:rsidRDefault="004B2B6C" w:rsidP="009F7A17">
      <w:pPr>
        <w:pStyle w:val="af6"/>
        <w:keepNext/>
        <w:rPr>
          <w:rtl/>
        </w:rPr>
      </w:pPr>
      <w:r w:rsidRPr="00FC1B9B">
        <w:rPr>
          <w:rStyle w:val="TagStyle"/>
          <w:rtl/>
        </w:rPr>
        <w:t xml:space="preserve"> &lt;&lt; יור &gt;&gt;</w:t>
      </w:r>
      <w:r w:rsidRPr="005633E9">
        <w:rPr>
          <w:rStyle w:val="TagStyle"/>
          <w:rtl/>
        </w:rPr>
        <w:t xml:space="preserve"> </w:t>
      </w:r>
      <w:r>
        <w:rPr>
          <w:rtl/>
        </w:rPr>
        <w:t>היו"ר ארז מלול:</w:t>
      </w:r>
      <w:r w:rsidRPr="005633E9">
        <w:rPr>
          <w:rStyle w:val="TagStyle"/>
          <w:rtl/>
        </w:rPr>
        <w:t xml:space="preserve"> </w:t>
      </w:r>
      <w:r w:rsidRPr="00FC1B9B">
        <w:rPr>
          <w:rStyle w:val="TagStyle"/>
          <w:rtl/>
        </w:rPr>
        <w:t>&lt;&lt; יור &gt;&gt;</w:t>
      </w:r>
      <w:r>
        <w:rPr>
          <w:rtl/>
        </w:rPr>
        <w:t xml:space="preserve">  </w:t>
      </w:r>
    </w:p>
    <w:p w:rsidR="004B2B6C" w:rsidRDefault="004B2B6C" w:rsidP="009404D6">
      <w:pPr>
        <w:rPr>
          <w:rtl/>
          <w:lang w:eastAsia="he-IL"/>
        </w:rPr>
      </w:pPr>
    </w:p>
    <w:p w:rsidR="004B2B6C" w:rsidRPr="005633E9" w:rsidRDefault="004B2B6C" w:rsidP="00CD519E">
      <w:pPr>
        <w:rPr>
          <w:rtl/>
          <w:lang w:eastAsia="he-IL"/>
        </w:rPr>
      </w:pPr>
      <w:bookmarkStart w:id="9395" w:name="_ETM_Q21_454000"/>
      <w:bookmarkEnd w:id="9395"/>
      <w:r>
        <w:rPr>
          <w:rFonts w:hint="cs"/>
          <w:rtl/>
          <w:lang w:eastAsia="he-IL"/>
        </w:rPr>
        <w:t>לא, על הרעיון. לא סיימת? אז תסיים.</w:t>
      </w:r>
    </w:p>
    <w:p w:rsidR="004B2B6C" w:rsidRDefault="004B2B6C" w:rsidP="009404D6">
      <w:pPr>
        <w:rPr>
          <w:rtl/>
          <w:lang w:eastAsia="he-IL"/>
        </w:rPr>
      </w:pPr>
    </w:p>
    <w:p w:rsidR="004B2B6C" w:rsidRDefault="004B2B6C" w:rsidP="009F7A17">
      <w:pPr>
        <w:pStyle w:val="-"/>
        <w:keepNext/>
        <w:rPr>
          <w:rtl/>
        </w:rPr>
      </w:pPr>
      <w:bookmarkStart w:id="9396" w:name="ET_speakercontinue_5765_30"/>
      <w:r w:rsidRPr="00FC1B9B">
        <w:rPr>
          <w:rStyle w:val="TagStyle"/>
          <w:rtl/>
        </w:rPr>
        <w:t xml:space="preserve"> &lt;&lt; דובר_המשך &gt;&gt;</w:t>
      </w:r>
      <w:r w:rsidRPr="000D7E98">
        <w:rPr>
          <w:rStyle w:val="TagStyle"/>
          <w:rtl/>
        </w:rPr>
        <w:t xml:space="preserve"> </w:t>
      </w:r>
      <w:r>
        <w:rPr>
          <w:rtl/>
        </w:rPr>
        <w:t>מיכאל מרדכי ביטון (המחנה הממלכתי):</w:t>
      </w:r>
      <w:r w:rsidRPr="000D7E98">
        <w:rPr>
          <w:rStyle w:val="TagStyle"/>
          <w:rtl/>
        </w:rPr>
        <w:t xml:space="preserve"> </w:t>
      </w:r>
      <w:r w:rsidRPr="00FC1B9B">
        <w:rPr>
          <w:rStyle w:val="TagStyle"/>
          <w:rtl/>
        </w:rPr>
        <w:t>&lt;&lt; דובר_המשך &gt;&gt;</w:t>
      </w:r>
      <w:r>
        <w:rPr>
          <w:rtl/>
        </w:rPr>
        <w:t xml:space="preserve">  </w:t>
      </w:r>
      <w:bookmarkEnd w:id="9396"/>
    </w:p>
    <w:p w:rsidR="004B2B6C" w:rsidRDefault="004B2B6C" w:rsidP="009404D6">
      <w:pPr>
        <w:rPr>
          <w:rtl/>
          <w:lang w:eastAsia="he-IL"/>
        </w:rPr>
      </w:pPr>
    </w:p>
    <w:p w:rsidR="004B2B6C" w:rsidRDefault="004B2B6C" w:rsidP="009F7A17">
      <w:pPr>
        <w:rPr>
          <w:rtl/>
          <w:lang w:eastAsia="he-IL"/>
        </w:rPr>
      </w:pPr>
      <w:r>
        <w:rPr>
          <w:rFonts w:hint="cs"/>
          <w:rtl/>
          <w:lang w:eastAsia="he-IL"/>
        </w:rPr>
        <w:t xml:space="preserve">באמצע השוונג. לא עוצרים בן אדם באמצע. </w:t>
      </w:r>
    </w:p>
    <w:p w:rsidR="004B2B6C" w:rsidRDefault="004B2B6C" w:rsidP="009F7A17">
      <w:pPr>
        <w:rPr>
          <w:rtl/>
          <w:lang w:eastAsia="he-IL"/>
        </w:rPr>
      </w:pPr>
      <w:bookmarkStart w:id="9397" w:name="_ETM_Q21_462000"/>
      <w:bookmarkEnd w:id="9397"/>
    </w:p>
    <w:p w:rsidR="004B2B6C" w:rsidRDefault="004B2B6C" w:rsidP="009F7A17">
      <w:pPr>
        <w:pStyle w:val="af6"/>
        <w:keepNext/>
        <w:rPr>
          <w:rtl/>
        </w:rPr>
      </w:pPr>
      <w:r w:rsidRPr="00FC1B9B">
        <w:rPr>
          <w:rStyle w:val="TagStyle"/>
          <w:rtl/>
        </w:rPr>
        <w:t xml:space="preserve"> &lt;&lt; יור &gt;&gt;</w:t>
      </w:r>
      <w:r w:rsidRPr="000D7E98">
        <w:rPr>
          <w:rStyle w:val="TagStyle"/>
          <w:rtl/>
        </w:rPr>
        <w:t xml:space="preserve"> </w:t>
      </w:r>
      <w:r>
        <w:rPr>
          <w:rtl/>
        </w:rPr>
        <w:t>היו"ר ארז מלול:</w:t>
      </w:r>
      <w:r w:rsidRPr="000D7E98">
        <w:rPr>
          <w:rStyle w:val="TagStyle"/>
          <w:rtl/>
        </w:rPr>
        <w:t xml:space="preserve"> </w:t>
      </w:r>
      <w:r w:rsidRPr="00FC1B9B">
        <w:rPr>
          <w:rStyle w:val="TagStyle"/>
          <w:rtl/>
        </w:rPr>
        <w:t>&lt;&lt; יור &gt;&gt;</w:t>
      </w:r>
      <w:r>
        <w:rPr>
          <w:rtl/>
        </w:rPr>
        <w:t xml:space="preserve">  </w:t>
      </w:r>
    </w:p>
    <w:p w:rsidR="004B2B6C" w:rsidRDefault="004B2B6C" w:rsidP="009404D6">
      <w:pPr>
        <w:rPr>
          <w:rtl/>
          <w:lang w:eastAsia="he-IL"/>
        </w:rPr>
      </w:pPr>
    </w:p>
    <w:p w:rsidR="004B2B6C" w:rsidRDefault="004B2B6C" w:rsidP="009F7A17">
      <w:pPr>
        <w:rPr>
          <w:rtl/>
          <w:lang w:eastAsia="he-IL"/>
        </w:rPr>
      </w:pPr>
      <w:r>
        <w:rPr>
          <w:rFonts w:hint="cs"/>
          <w:rtl/>
          <w:lang w:eastAsia="he-IL"/>
        </w:rPr>
        <w:t xml:space="preserve">אתה כל הזמן בשוונג. אתה אף פעם לא עוצר. </w:t>
      </w:r>
    </w:p>
    <w:p w:rsidR="004B2B6C" w:rsidRDefault="004B2B6C" w:rsidP="009F7A17">
      <w:pPr>
        <w:ind w:firstLine="0"/>
        <w:rPr>
          <w:rtl/>
          <w:lang w:eastAsia="he-IL"/>
        </w:rPr>
      </w:pPr>
    </w:p>
    <w:p w:rsidR="004B2B6C" w:rsidRDefault="004B2B6C" w:rsidP="009F7A17">
      <w:pPr>
        <w:pStyle w:val="af5"/>
        <w:keepNext/>
        <w:rPr>
          <w:rtl/>
        </w:rPr>
      </w:pPr>
      <w:r w:rsidRPr="00FC1B9B">
        <w:rPr>
          <w:rStyle w:val="TagStyle"/>
          <w:rtl/>
        </w:rPr>
        <w:t xml:space="preserve"> &lt;&lt; קריאה &gt;&gt;</w:t>
      </w:r>
      <w:r w:rsidRPr="000D7E98">
        <w:rPr>
          <w:rStyle w:val="TagStyle"/>
          <w:rtl/>
        </w:rPr>
        <w:t xml:space="preserve"> </w:t>
      </w:r>
      <w:r>
        <w:rPr>
          <w:rtl/>
        </w:rPr>
        <w:t>מיקי לוי (יש עתיד):</w:t>
      </w:r>
      <w:r w:rsidRPr="000D7E98">
        <w:rPr>
          <w:rStyle w:val="TagStyle"/>
          <w:rtl/>
        </w:rPr>
        <w:t xml:space="preserve"> </w:t>
      </w:r>
      <w:r w:rsidRPr="00FC1B9B">
        <w:rPr>
          <w:rStyle w:val="TagStyle"/>
          <w:rtl/>
        </w:rPr>
        <w:t>&lt;&lt; קריאה &gt;&gt;</w:t>
      </w:r>
      <w:r>
        <w:rPr>
          <w:rtl/>
        </w:rPr>
        <w:t xml:space="preserve">  </w:t>
      </w:r>
    </w:p>
    <w:p w:rsidR="004B2B6C" w:rsidRDefault="004B2B6C" w:rsidP="009404D6">
      <w:pPr>
        <w:rPr>
          <w:rtl/>
          <w:lang w:eastAsia="he-IL"/>
        </w:rPr>
      </w:pPr>
    </w:p>
    <w:p w:rsidR="004B2B6C" w:rsidRDefault="004B2B6C" w:rsidP="009F7A17">
      <w:pPr>
        <w:rPr>
          <w:rtl/>
          <w:lang w:eastAsia="he-IL"/>
        </w:rPr>
      </w:pPr>
      <w:bookmarkStart w:id="9398" w:name="_ETM_Q21_464000"/>
      <w:bookmarkEnd w:id="9398"/>
      <w:r>
        <w:rPr>
          <w:rFonts w:hint="cs"/>
          <w:rtl/>
          <w:lang w:eastAsia="he-IL"/>
        </w:rPr>
        <w:t xml:space="preserve">כמה מקבל לשעה איש מילואים? </w:t>
      </w:r>
    </w:p>
    <w:p w:rsidR="004B2B6C" w:rsidRDefault="004B2B6C" w:rsidP="009F7A17">
      <w:pPr>
        <w:rPr>
          <w:rtl/>
          <w:lang w:eastAsia="he-IL"/>
        </w:rPr>
      </w:pPr>
    </w:p>
    <w:p w:rsidR="004B2B6C" w:rsidRDefault="004B2B6C" w:rsidP="009F7A17">
      <w:pPr>
        <w:pStyle w:val="-"/>
        <w:keepNext/>
        <w:rPr>
          <w:rtl/>
        </w:rPr>
      </w:pPr>
      <w:bookmarkStart w:id="9399" w:name="_ETM_Q21_468000"/>
      <w:bookmarkStart w:id="9400" w:name="ET_speakercontinue_5765_33"/>
      <w:bookmarkEnd w:id="9399"/>
      <w:r w:rsidRPr="00FC1B9B">
        <w:rPr>
          <w:rStyle w:val="TagStyle"/>
          <w:rtl/>
        </w:rPr>
        <w:t xml:space="preserve"> &lt;&lt; דובר_המשך &gt;&gt;</w:t>
      </w:r>
      <w:r w:rsidRPr="000D7E98">
        <w:rPr>
          <w:rStyle w:val="TagStyle"/>
          <w:rtl/>
        </w:rPr>
        <w:t xml:space="preserve"> </w:t>
      </w:r>
      <w:r>
        <w:rPr>
          <w:rtl/>
        </w:rPr>
        <w:t>מיכאל מרדכי ביטון (המחנה הממלכתי):</w:t>
      </w:r>
      <w:r w:rsidRPr="000D7E98">
        <w:rPr>
          <w:rStyle w:val="TagStyle"/>
          <w:rtl/>
        </w:rPr>
        <w:t xml:space="preserve"> </w:t>
      </w:r>
      <w:r w:rsidRPr="00FC1B9B">
        <w:rPr>
          <w:rStyle w:val="TagStyle"/>
          <w:rtl/>
        </w:rPr>
        <w:t>&lt;&lt; דובר_המשך &gt;&gt;</w:t>
      </w:r>
      <w:r>
        <w:rPr>
          <w:rtl/>
        </w:rPr>
        <w:t xml:space="preserve">  </w:t>
      </w:r>
      <w:bookmarkEnd w:id="9400"/>
    </w:p>
    <w:p w:rsidR="004B2B6C" w:rsidRDefault="004B2B6C" w:rsidP="009404D6">
      <w:pPr>
        <w:rPr>
          <w:rtl/>
          <w:lang w:eastAsia="he-IL"/>
        </w:rPr>
      </w:pPr>
    </w:p>
    <w:p w:rsidR="004B2B6C" w:rsidRPr="000D7E98" w:rsidRDefault="004B2B6C" w:rsidP="009F7A17">
      <w:pPr>
        <w:rPr>
          <w:rtl/>
          <w:lang w:eastAsia="he-IL"/>
        </w:rPr>
      </w:pPr>
      <w:bookmarkStart w:id="9401" w:name="_ETM_Q21_469000"/>
      <w:bookmarkEnd w:id="9401"/>
      <w:r>
        <w:rPr>
          <w:rFonts w:hint="cs"/>
          <w:rtl/>
          <w:lang w:eastAsia="he-IL"/>
        </w:rPr>
        <w:t>קטי, אל תסכימי למתווה של דיור ציבורי.</w:t>
      </w:r>
    </w:p>
    <w:p w:rsidR="004B2B6C" w:rsidRDefault="004B2B6C" w:rsidP="009F7A17">
      <w:pPr>
        <w:rPr>
          <w:rtl/>
          <w:lang w:eastAsia="he-IL"/>
        </w:rPr>
      </w:pPr>
    </w:p>
    <w:p w:rsidR="004B2B6C" w:rsidRDefault="004B2B6C" w:rsidP="009F7A17">
      <w:pPr>
        <w:pStyle w:val="af5"/>
        <w:keepNext/>
        <w:rPr>
          <w:rtl/>
        </w:rPr>
      </w:pPr>
      <w:bookmarkStart w:id="9402" w:name="ET_interruption_5807_10"/>
      <w:r w:rsidRPr="00FC1B9B">
        <w:rPr>
          <w:rStyle w:val="TagStyle"/>
          <w:rtl/>
        </w:rPr>
        <w:t xml:space="preserve"> &lt;&lt; קריאה &gt;&gt;</w:t>
      </w:r>
      <w:r w:rsidRPr="000C7C95">
        <w:rPr>
          <w:rStyle w:val="TagStyle"/>
          <w:rtl/>
        </w:rPr>
        <w:t xml:space="preserve"> </w:t>
      </w:r>
      <w:r>
        <w:rPr>
          <w:rtl/>
        </w:rPr>
        <w:t>קטי קטרין שטרית (הליכוד):</w:t>
      </w:r>
      <w:r w:rsidRPr="000C7C95">
        <w:rPr>
          <w:rStyle w:val="TagStyle"/>
          <w:rtl/>
        </w:rPr>
        <w:t xml:space="preserve"> </w:t>
      </w:r>
      <w:r w:rsidRPr="00FC1B9B">
        <w:rPr>
          <w:rStyle w:val="TagStyle"/>
          <w:rtl/>
        </w:rPr>
        <w:t>&lt;&lt; קריאה &gt;&gt;</w:t>
      </w:r>
      <w:r>
        <w:rPr>
          <w:rtl/>
        </w:rPr>
        <w:t xml:space="preserve">  </w:t>
      </w:r>
      <w:bookmarkEnd w:id="9402"/>
    </w:p>
    <w:p w:rsidR="004B2B6C" w:rsidRDefault="004B2B6C" w:rsidP="009404D6">
      <w:pPr>
        <w:rPr>
          <w:rtl/>
          <w:lang w:eastAsia="he-IL"/>
        </w:rPr>
      </w:pPr>
    </w:p>
    <w:p w:rsidR="004B2B6C" w:rsidRDefault="009404D6" w:rsidP="009F7A17">
      <w:pPr>
        <w:rPr>
          <w:rtl/>
          <w:lang w:eastAsia="he-IL"/>
        </w:rPr>
      </w:pPr>
      <w:r>
        <w:rPr>
          <w:rFonts w:hint="cs"/>
          <w:rtl/>
          <w:lang w:eastAsia="he-IL"/>
        </w:rPr>
        <w:t>– – –</w:t>
      </w:r>
    </w:p>
    <w:p w:rsidR="004B2B6C" w:rsidRDefault="004B2B6C" w:rsidP="009F7A17">
      <w:pPr>
        <w:rPr>
          <w:rtl/>
          <w:lang w:eastAsia="he-IL"/>
        </w:rPr>
      </w:pPr>
    </w:p>
    <w:p w:rsidR="004B2B6C" w:rsidRDefault="004B2B6C" w:rsidP="009F7A17">
      <w:pPr>
        <w:pStyle w:val="-"/>
        <w:keepNext/>
        <w:rPr>
          <w:rtl/>
        </w:rPr>
      </w:pPr>
      <w:bookmarkStart w:id="9403" w:name="ET_speakercontinue_5765_11"/>
      <w:r w:rsidRPr="00FC1B9B">
        <w:rPr>
          <w:rStyle w:val="TagStyle"/>
          <w:rtl/>
        </w:rPr>
        <w:t xml:space="preserve"> &lt;&lt; דובר_המשך &gt;&gt;</w:t>
      </w:r>
      <w:r w:rsidRPr="000C7C95">
        <w:rPr>
          <w:rStyle w:val="TagStyle"/>
          <w:rtl/>
        </w:rPr>
        <w:t xml:space="preserve"> </w:t>
      </w:r>
      <w:r>
        <w:rPr>
          <w:rtl/>
        </w:rPr>
        <w:t>מיכאל מרדכי ביטון (המחנה הממלכתי):</w:t>
      </w:r>
      <w:r w:rsidRPr="000C7C95">
        <w:rPr>
          <w:rStyle w:val="TagStyle"/>
          <w:rtl/>
        </w:rPr>
        <w:t xml:space="preserve"> </w:t>
      </w:r>
      <w:r w:rsidRPr="00FC1B9B">
        <w:rPr>
          <w:rStyle w:val="TagStyle"/>
          <w:rtl/>
        </w:rPr>
        <w:t>&lt;&lt; דובר_המשך &gt;&gt;</w:t>
      </w:r>
      <w:r>
        <w:rPr>
          <w:rtl/>
        </w:rPr>
        <w:t xml:space="preserve">  </w:t>
      </w:r>
      <w:bookmarkEnd w:id="9403"/>
    </w:p>
    <w:p w:rsidR="004B2B6C" w:rsidRDefault="004B2B6C" w:rsidP="009404D6">
      <w:pPr>
        <w:rPr>
          <w:rtl/>
          <w:lang w:eastAsia="he-IL"/>
        </w:rPr>
      </w:pPr>
    </w:p>
    <w:p w:rsidR="004B2B6C" w:rsidRDefault="004B2B6C" w:rsidP="009F7A17">
      <w:pPr>
        <w:rPr>
          <w:rtl/>
          <w:lang w:eastAsia="he-IL"/>
        </w:rPr>
      </w:pPr>
      <w:r>
        <w:rPr>
          <w:rFonts w:hint="cs"/>
          <w:rtl/>
          <w:lang w:eastAsia="he-IL"/>
        </w:rPr>
        <w:t xml:space="preserve">לוקחים להם כסף סתם </w:t>
      </w:r>
      <w:r>
        <w:rPr>
          <w:rtl/>
          <w:lang w:eastAsia="he-IL"/>
        </w:rPr>
        <w:t>–</w:t>
      </w:r>
      <w:r>
        <w:rPr>
          <w:rFonts w:hint="cs"/>
          <w:rtl/>
          <w:lang w:eastAsia="he-IL"/>
        </w:rPr>
        <w:t xml:space="preserve"> </w:t>
      </w:r>
      <w:bookmarkStart w:id="9404" w:name="_ETM_Q21_474000"/>
      <w:bookmarkEnd w:id="9404"/>
      <w:r>
        <w:rPr>
          <w:rFonts w:hint="cs"/>
          <w:rtl/>
          <w:lang w:eastAsia="he-IL"/>
        </w:rPr>
        <w:t xml:space="preserve">לדיירים שלא היו בבתים בקריית שמונה ובשדרות </w:t>
      </w:r>
      <w:r w:rsidR="009404D6">
        <w:rPr>
          <w:rFonts w:hint="cs"/>
          <w:rtl/>
          <w:lang w:eastAsia="he-IL"/>
        </w:rPr>
        <w:t>– – –</w:t>
      </w:r>
    </w:p>
    <w:p w:rsidR="004B2B6C" w:rsidRDefault="004B2B6C" w:rsidP="009F7A17">
      <w:pPr>
        <w:rPr>
          <w:rtl/>
          <w:lang w:eastAsia="he-IL"/>
        </w:rPr>
      </w:pPr>
    </w:p>
    <w:p w:rsidR="004B2B6C" w:rsidRDefault="004B2B6C" w:rsidP="009F7A17">
      <w:pPr>
        <w:pStyle w:val="af6"/>
        <w:keepNext/>
        <w:rPr>
          <w:rtl/>
        </w:rPr>
      </w:pPr>
      <w:r w:rsidRPr="00FC1B9B">
        <w:rPr>
          <w:rStyle w:val="TagStyle"/>
          <w:rtl/>
        </w:rPr>
        <w:t xml:space="preserve"> &lt;&lt; יור &gt;&gt;</w:t>
      </w:r>
      <w:r w:rsidRPr="000C7C95">
        <w:rPr>
          <w:rStyle w:val="TagStyle"/>
          <w:rtl/>
        </w:rPr>
        <w:t xml:space="preserve"> </w:t>
      </w:r>
      <w:r>
        <w:rPr>
          <w:rtl/>
        </w:rPr>
        <w:t>היו"ר ארז מלול:</w:t>
      </w:r>
      <w:r w:rsidRPr="000C7C95">
        <w:rPr>
          <w:rStyle w:val="TagStyle"/>
          <w:rtl/>
        </w:rPr>
        <w:t xml:space="preserve"> </w:t>
      </w:r>
      <w:r w:rsidRPr="00FC1B9B">
        <w:rPr>
          <w:rStyle w:val="TagStyle"/>
          <w:rtl/>
        </w:rPr>
        <w:t>&lt;&lt; יור &gt;&gt;</w:t>
      </w:r>
      <w:r>
        <w:rPr>
          <w:rtl/>
        </w:rPr>
        <w:t xml:space="preserve">  </w:t>
      </w:r>
    </w:p>
    <w:p w:rsidR="004B2B6C" w:rsidRDefault="004B2B6C" w:rsidP="009404D6">
      <w:pPr>
        <w:rPr>
          <w:rtl/>
          <w:lang w:eastAsia="he-IL"/>
        </w:rPr>
      </w:pPr>
    </w:p>
    <w:p w:rsidR="004B2B6C" w:rsidRDefault="004B2B6C" w:rsidP="009F7A17">
      <w:pPr>
        <w:rPr>
          <w:rtl/>
          <w:lang w:eastAsia="he-IL"/>
        </w:rPr>
      </w:pPr>
      <w:r>
        <w:rPr>
          <w:rFonts w:hint="cs"/>
          <w:rtl/>
          <w:lang w:eastAsia="he-IL"/>
        </w:rPr>
        <w:t xml:space="preserve">תודה רבה. </w:t>
      </w:r>
    </w:p>
    <w:p w:rsidR="004B2B6C" w:rsidRDefault="004B2B6C" w:rsidP="009F7A17">
      <w:pPr>
        <w:rPr>
          <w:rtl/>
          <w:lang w:eastAsia="he-IL"/>
        </w:rPr>
      </w:pPr>
    </w:p>
    <w:p w:rsidR="004B2B6C" w:rsidRDefault="004B2B6C" w:rsidP="009F7A17">
      <w:pPr>
        <w:pStyle w:val="-"/>
        <w:keepNext/>
        <w:rPr>
          <w:rtl/>
        </w:rPr>
      </w:pPr>
      <w:bookmarkStart w:id="9405" w:name="ET_speakercontinue_5765_13"/>
      <w:r w:rsidRPr="00FC1B9B">
        <w:rPr>
          <w:rStyle w:val="TagStyle"/>
          <w:rtl/>
        </w:rPr>
        <w:t xml:space="preserve"> &lt;&lt; דובר_המשך &gt;&gt;</w:t>
      </w:r>
      <w:r w:rsidRPr="000C7C95">
        <w:rPr>
          <w:rStyle w:val="TagStyle"/>
          <w:rtl/>
        </w:rPr>
        <w:t xml:space="preserve"> </w:t>
      </w:r>
      <w:r>
        <w:rPr>
          <w:rtl/>
        </w:rPr>
        <w:t>מיכאל מרדכי ביטון (המחנה הממלכתי):</w:t>
      </w:r>
      <w:r w:rsidRPr="000C7C95">
        <w:rPr>
          <w:rStyle w:val="TagStyle"/>
          <w:rtl/>
        </w:rPr>
        <w:t xml:space="preserve"> </w:t>
      </w:r>
      <w:r w:rsidRPr="00FC1B9B">
        <w:rPr>
          <w:rStyle w:val="TagStyle"/>
          <w:rtl/>
        </w:rPr>
        <w:t>&lt;&lt; דובר_המשך &gt;&gt;</w:t>
      </w:r>
      <w:r>
        <w:rPr>
          <w:rtl/>
        </w:rPr>
        <w:t xml:space="preserve">  </w:t>
      </w:r>
      <w:bookmarkEnd w:id="9405"/>
    </w:p>
    <w:p w:rsidR="004B2B6C" w:rsidRDefault="004B2B6C" w:rsidP="009404D6">
      <w:pPr>
        <w:rPr>
          <w:rtl/>
          <w:lang w:eastAsia="he-IL"/>
        </w:rPr>
      </w:pPr>
    </w:p>
    <w:p w:rsidR="004B2B6C" w:rsidRDefault="004B2B6C" w:rsidP="009404D6">
      <w:pPr>
        <w:rPr>
          <w:rtl/>
          <w:lang w:eastAsia="he-IL"/>
        </w:rPr>
      </w:pPr>
      <w:r>
        <w:rPr>
          <w:rFonts w:hint="cs"/>
          <w:rtl/>
          <w:lang w:eastAsia="he-IL"/>
        </w:rPr>
        <w:t>מחזירים להם את זה רק על נובמבר</w:t>
      </w:r>
      <w:r w:rsidR="00CD519E">
        <w:rPr>
          <w:rFonts w:hint="cs"/>
          <w:rtl/>
          <w:lang w:eastAsia="he-IL"/>
        </w:rPr>
        <w:t>,</w:t>
      </w:r>
      <w:r>
        <w:rPr>
          <w:rFonts w:hint="cs"/>
          <w:rtl/>
          <w:lang w:eastAsia="he-IL"/>
        </w:rPr>
        <w:t xml:space="preserve"> לא על אוקטובר </w:t>
      </w:r>
      <w:r>
        <w:rPr>
          <w:rFonts w:hint="eastAsia"/>
          <w:rtl/>
          <w:lang w:eastAsia="he-IL"/>
        </w:rPr>
        <w:t>–</w:t>
      </w:r>
      <w:r>
        <w:rPr>
          <w:rFonts w:hint="cs"/>
          <w:rtl/>
          <w:lang w:eastAsia="he-IL"/>
        </w:rPr>
        <w:t xml:space="preserve"> ואומרים להם: תמלאו טפסים בדיגיטל. </w:t>
      </w:r>
    </w:p>
    <w:p w:rsidR="004B2B6C" w:rsidRDefault="004B2B6C" w:rsidP="009F7A17">
      <w:pPr>
        <w:pStyle w:val="af5"/>
        <w:keepNext/>
        <w:rPr>
          <w:rStyle w:val="TagStyle"/>
          <w:vanish w:val="0"/>
          <w:rtl/>
        </w:rPr>
      </w:pPr>
      <w:bookmarkStart w:id="9406" w:name="ET_interruption_5807_35"/>
    </w:p>
    <w:p w:rsidR="004B2B6C" w:rsidRDefault="004B2B6C" w:rsidP="009F7A17">
      <w:pPr>
        <w:pStyle w:val="af5"/>
        <w:keepNext/>
        <w:rPr>
          <w:rtl/>
        </w:rPr>
      </w:pPr>
      <w:r w:rsidRPr="00FC1B9B">
        <w:rPr>
          <w:rStyle w:val="TagStyle"/>
          <w:rtl/>
        </w:rPr>
        <w:t>&lt;&lt; קריאה &gt;&gt;</w:t>
      </w:r>
      <w:r w:rsidRPr="000D7E98">
        <w:rPr>
          <w:rStyle w:val="TagStyle"/>
          <w:rtl/>
        </w:rPr>
        <w:t xml:space="preserve"> </w:t>
      </w:r>
      <w:r>
        <w:rPr>
          <w:rtl/>
        </w:rPr>
        <w:t>קטי קטרין שטרית (הליכוד):</w:t>
      </w:r>
      <w:r w:rsidRPr="000D7E98">
        <w:rPr>
          <w:rStyle w:val="TagStyle"/>
          <w:rtl/>
        </w:rPr>
        <w:t xml:space="preserve"> </w:t>
      </w:r>
      <w:r w:rsidRPr="00FC1B9B">
        <w:rPr>
          <w:rStyle w:val="TagStyle"/>
          <w:rtl/>
        </w:rPr>
        <w:t>&lt;&lt; קריאה &gt;&gt;</w:t>
      </w:r>
      <w:r>
        <w:rPr>
          <w:rtl/>
        </w:rPr>
        <w:t xml:space="preserve">  </w:t>
      </w:r>
      <w:bookmarkEnd w:id="9406"/>
    </w:p>
    <w:p w:rsidR="004B2B6C" w:rsidRDefault="004B2B6C" w:rsidP="009404D6">
      <w:pPr>
        <w:rPr>
          <w:rtl/>
          <w:lang w:eastAsia="he-IL"/>
        </w:rPr>
      </w:pPr>
    </w:p>
    <w:p w:rsidR="004B2B6C" w:rsidRDefault="009404D6" w:rsidP="009F7A17">
      <w:pPr>
        <w:rPr>
          <w:rtl/>
          <w:lang w:eastAsia="he-IL"/>
        </w:rPr>
      </w:pPr>
      <w:r>
        <w:rPr>
          <w:rFonts w:hint="cs"/>
          <w:rtl/>
          <w:lang w:eastAsia="he-IL"/>
        </w:rPr>
        <w:t>– – –</w:t>
      </w:r>
    </w:p>
    <w:p w:rsidR="004B2B6C" w:rsidRDefault="004B2B6C" w:rsidP="009F7A17">
      <w:pPr>
        <w:rPr>
          <w:rtl/>
          <w:lang w:eastAsia="he-IL"/>
        </w:rPr>
      </w:pPr>
      <w:bookmarkStart w:id="9407" w:name="_ETM_Q21_478000"/>
      <w:bookmarkEnd w:id="9407"/>
    </w:p>
    <w:p w:rsidR="004B2B6C" w:rsidRDefault="004B2B6C" w:rsidP="009F7A17">
      <w:pPr>
        <w:pStyle w:val="af6"/>
        <w:keepNext/>
        <w:rPr>
          <w:rtl/>
        </w:rPr>
      </w:pPr>
      <w:r w:rsidRPr="00FC1B9B">
        <w:rPr>
          <w:rStyle w:val="TagStyle"/>
          <w:rtl/>
        </w:rPr>
        <w:t>&lt;&lt; יור &gt;&gt;</w:t>
      </w:r>
      <w:r w:rsidRPr="000D7E98">
        <w:rPr>
          <w:rStyle w:val="TagStyle"/>
          <w:rtl/>
        </w:rPr>
        <w:t xml:space="preserve"> </w:t>
      </w:r>
      <w:r>
        <w:rPr>
          <w:rtl/>
        </w:rPr>
        <w:t>היו"ר ארז מלול:</w:t>
      </w:r>
      <w:r w:rsidRPr="000D7E98">
        <w:rPr>
          <w:rStyle w:val="TagStyle"/>
          <w:rtl/>
        </w:rPr>
        <w:t xml:space="preserve"> </w:t>
      </w:r>
      <w:r w:rsidRPr="00FC1B9B">
        <w:rPr>
          <w:rStyle w:val="TagStyle"/>
          <w:rtl/>
        </w:rPr>
        <w:t>&lt;&lt; יור &gt;&gt;</w:t>
      </w:r>
      <w:r>
        <w:rPr>
          <w:rtl/>
        </w:rPr>
        <w:t xml:space="preserve">  </w:t>
      </w:r>
    </w:p>
    <w:p w:rsidR="004B2B6C" w:rsidRDefault="004B2B6C" w:rsidP="009404D6">
      <w:pPr>
        <w:rPr>
          <w:rtl/>
          <w:lang w:eastAsia="he-IL"/>
        </w:rPr>
      </w:pPr>
    </w:p>
    <w:p w:rsidR="004B2B6C" w:rsidRDefault="004B2B6C" w:rsidP="009F7A17">
      <w:pPr>
        <w:rPr>
          <w:rtl/>
          <w:lang w:eastAsia="he-IL"/>
        </w:rPr>
      </w:pPr>
      <w:bookmarkStart w:id="9408" w:name="_ETM_Q21_482000"/>
      <w:bookmarkEnd w:id="9408"/>
      <w:r>
        <w:rPr>
          <w:rFonts w:hint="cs"/>
          <w:rtl/>
          <w:lang w:eastAsia="he-IL"/>
        </w:rPr>
        <w:t>תודה רבה, חבר הכנסת מיכאל ביטון.</w:t>
      </w:r>
    </w:p>
    <w:p w:rsidR="004B2B6C" w:rsidRDefault="004B2B6C" w:rsidP="009F7A17">
      <w:pPr>
        <w:rPr>
          <w:rtl/>
          <w:lang w:eastAsia="he-IL"/>
        </w:rPr>
      </w:pPr>
      <w:bookmarkStart w:id="9409" w:name="_ETM_Q21_483000"/>
      <w:bookmarkEnd w:id="9409"/>
    </w:p>
    <w:p w:rsidR="004B2B6C" w:rsidRDefault="004B2B6C" w:rsidP="009F7A17">
      <w:pPr>
        <w:pStyle w:val="-"/>
        <w:keepNext/>
        <w:rPr>
          <w:rtl/>
        </w:rPr>
      </w:pPr>
      <w:bookmarkStart w:id="9410" w:name="ET_speakercontinue_5765_38"/>
      <w:r w:rsidRPr="00FC1B9B">
        <w:rPr>
          <w:rStyle w:val="TagStyle"/>
          <w:rtl/>
        </w:rPr>
        <w:t xml:space="preserve"> &lt;&lt; דובר_המשך &gt;&gt;</w:t>
      </w:r>
      <w:r w:rsidRPr="00A52FD6">
        <w:rPr>
          <w:rStyle w:val="TagStyle"/>
          <w:rtl/>
        </w:rPr>
        <w:t xml:space="preserve"> </w:t>
      </w:r>
      <w:r>
        <w:rPr>
          <w:rtl/>
        </w:rPr>
        <w:t>מיכאל מרדכי ביטון (המחנה הממלכתי):</w:t>
      </w:r>
      <w:r w:rsidRPr="00A52FD6">
        <w:rPr>
          <w:rStyle w:val="TagStyle"/>
          <w:rtl/>
        </w:rPr>
        <w:t xml:space="preserve"> </w:t>
      </w:r>
      <w:r w:rsidRPr="00FC1B9B">
        <w:rPr>
          <w:rStyle w:val="TagStyle"/>
          <w:rtl/>
        </w:rPr>
        <w:t>&lt;&lt; דובר_המשך &gt;&gt;</w:t>
      </w:r>
      <w:r>
        <w:rPr>
          <w:rtl/>
        </w:rPr>
        <w:t xml:space="preserve">  </w:t>
      </w:r>
      <w:bookmarkEnd w:id="9410"/>
    </w:p>
    <w:p w:rsidR="004B2B6C" w:rsidRDefault="004B2B6C" w:rsidP="009404D6">
      <w:pPr>
        <w:rPr>
          <w:rtl/>
          <w:lang w:eastAsia="he-IL"/>
        </w:rPr>
      </w:pPr>
    </w:p>
    <w:p w:rsidR="004B2B6C" w:rsidRDefault="004B2B6C" w:rsidP="00CD519E">
      <w:pPr>
        <w:rPr>
          <w:rtl/>
          <w:lang w:eastAsia="he-IL"/>
        </w:rPr>
      </w:pPr>
      <w:bookmarkStart w:id="9411" w:name="_ETM_Q21_486000"/>
      <w:bookmarkEnd w:id="9411"/>
      <w:r>
        <w:rPr>
          <w:rFonts w:hint="cs"/>
          <w:rtl/>
          <w:lang w:eastAsia="he-IL"/>
        </w:rPr>
        <w:t>משפט אחרון, היושב-ראש</w:t>
      </w:r>
      <w:r w:rsidR="00CD519E">
        <w:rPr>
          <w:rFonts w:hint="cs"/>
          <w:rtl/>
          <w:lang w:eastAsia="he-IL"/>
        </w:rPr>
        <w:t>.</w:t>
      </w:r>
      <w:r>
        <w:rPr>
          <w:rFonts w:hint="cs"/>
          <w:rtl/>
          <w:lang w:eastAsia="he-IL"/>
        </w:rPr>
        <w:t xml:space="preserve"> </w:t>
      </w:r>
      <w:bookmarkStart w:id="9412" w:name="_ETM_Q21_480000"/>
      <w:bookmarkEnd w:id="9412"/>
      <w:r>
        <w:rPr>
          <w:rFonts w:hint="cs"/>
          <w:rtl/>
          <w:lang w:eastAsia="he-IL"/>
        </w:rPr>
        <w:t>אני אניח בפני היושב-ראש גפני את הסוגיות האלה כמו הרחבת המתווה של המסלול הירוק בצפון בקו העימות</w:t>
      </w:r>
      <w:r w:rsidR="00CD519E">
        <w:rPr>
          <w:rFonts w:hint="cs"/>
          <w:rtl/>
          <w:lang w:eastAsia="he-IL"/>
        </w:rPr>
        <w:t xml:space="preserve"> </w:t>
      </w:r>
      <w:bookmarkStart w:id="9413" w:name="_ETM_Q0_12320492"/>
      <w:bookmarkEnd w:id="9413"/>
      <w:r w:rsidR="00CD519E">
        <w:rPr>
          <w:rtl/>
          <w:lang w:eastAsia="he-IL"/>
        </w:rPr>
        <w:t>–</w:t>
      </w:r>
      <w:bookmarkStart w:id="9414" w:name="_ETM_Q0_12321402"/>
      <w:bookmarkStart w:id="9415" w:name="_ETM_Q0_12321487"/>
      <w:bookmarkEnd w:id="9414"/>
      <w:bookmarkEnd w:id="9415"/>
      <w:r>
        <w:rPr>
          <w:rFonts w:hint="cs"/>
          <w:rtl/>
          <w:lang w:eastAsia="he-IL"/>
        </w:rPr>
        <w:t xml:space="preserve"> שם הוא לא מורחב לחודש</w:t>
      </w:r>
      <w:r w:rsidR="00CD519E">
        <w:rPr>
          <w:rFonts w:hint="cs"/>
          <w:rtl/>
          <w:lang w:eastAsia="he-IL"/>
        </w:rPr>
        <w:t>,</w:t>
      </w:r>
      <w:r>
        <w:rPr>
          <w:rFonts w:hint="cs"/>
          <w:rtl/>
          <w:lang w:eastAsia="he-IL"/>
        </w:rPr>
        <w:t xml:space="preserve"> הדחוף. אני רוצה שיטפלו בבעיות יסוד לפני שמאשרים את זה בוועדת כספים </w:t>
      </w:r>
      <w:r w:rsidR="009404D6">
        <w:rPr>
          <w:rFonts w:hint="cs"/>
          <w:rtl/>
          <w:lang w:eastAsia="he-IL"/>
        </w:rPr>
        <w:t>– –</w:t>
      </w:r>
    </w:p>
    <w:p w:rsidR="004B2B6C" w:rsidRDefault="004B2B6C" w:rsidP="009F7A17">
      <w:pPr>
        <w:ind w:firstLine="0"/>
        <w:rPr>
          <w:rtl/>
          <w:lang w:eastAsia="he-IL"/>
        </w:rPr>
      </w:pPr>
    </w:p>
    <w:p w:rsidR="004B2B6C" w:rsidRDefault="004B2B6C" w:rsidP="009F7A17">
      <w:pPr>
        <w:pStyle w:val="af6"/>
        <w:keepNext/>
        <w:rPr>
          <w:rtl/>
        </w:rPr>
      </w:pPr>
      <w:r w:rsidRPr="00FC1B9B">
        <w:rPr>
          <w:rStyle w:val="TagStyle"/>
          <w:rtl/>
        </w:rPr>
        <w:t xml:space="preserve"> &lt;&lt; יור &gt;&gt;</w:t>
      </w:r>
      <w:r w:rsidRPr="00A52FD6">
        <w:rPr>
          <w:rStyle w:val="TagStyle"/>
          <w:rtl/>
        </w:rPr>
        <w:t xml:space="preserve"> </w:t>
      </w:r>
      <w:r>
        <w:rPr>
          <w:rtl/>
        </w:rPr>
        <w:t>היו"ר ארז מלול:</w:t>
      </w:r>
      <w:r w:rsidRPr="00A52FD6">
        <w:rPr>
          <w:rStyle w:val="TagStyle"/>
          <w:rtl/>
        </w:rPr>
        <w:t xml:space="preserve"> </w:t>
      </w:r>
      <w:r w:rsidRPr="00FC1B9B">
        <w:rPr>
          <w:rStyle w:val="TagStyle"/>
          <w:rtl/>
        </w:rPr>
        <w:t>&lt;&lt; יור &gt;&gt;</w:t>
      </w:r>
      <w:r>
        <w:rPr>
          <w:rtl/>
        </w:rPr>
        <w:t xml:space="preserve">  </w:t>
      </w:r>
    </w:p>
    <w:p w:rsidR="004B2B6C" w:rsidRDefault="004B2B6C" w:rsidP="009404D6">
      <w:pPr>
        <w:rPr>
          <w:rtl/>
          <w:lang w:eastAsia="he-IL"/>
        </w:rPr>
      </w:pPr>
    </w:p>
    <w:p w:rsidR="004B2B6C" w:rsidRDefault="004B2B6C" w:rsidP="009F7A17">
      <w:pPr>
        <w:rPr>
          <w:rtl/>
          <w:lang w:eastAsia="he-IL"/>
        </w:rPr>
      </w:pPr>
      <w:r>
        <w:rPr>
          <w:rFonts w:hint="cs"/>
          <w:rtl/>
          <w:lang w:eastAsia="he-IL"/>
        </w:rPr>
        <w:t xml:space="preserve">תודה רבה. </w:t>
      </w:r>
    </w:p>
    <w:p w:rsidR="004B2B6C" w:rsidRDefault="004B2B6C" w:rsidP="009F7A17">
      <w:pPr>
        <w:rPr>
          <w:rtl/>
          <w:lang w:eastAsia="he-IL"/>
        </w:rPr>
      </w:pPr>
    </w:p>
    <w:p w:rsidR="004B2B6C" w:rsidRDefault="004B2B6C" w:rsidP="009F7A17">
      <w:pPr>
        <w:pStyle w:val="-"/>
        <w:keepNext/>
        <w:rPr>
          <w:rtl/>
        </w:rPr>
      </w:pPr>
      <w:bookmarkStart w:id="9416" w:name="ET_speakercontinue_5765_40"/>
      <w:r w:rsidRPr="00FC1B9B">
        <w:rPr>
          <w:rStyle w:val="TagStyle"/>
          <w:rtl/>
        </w:rPr>
        <w:t xml:space="preserve"> &lt;&lt; דובר_המשך &gt;&gt;</w:t>
      </w:r>
      <w:r w:rsidRPr="00A52FD6">
        <w:rPr>
          <w:rStyle w:val="TagStyle"/>
          <w:rtl/>
        </w:rPr>
        <w:t xml:space="preserve"> </w:t>
      </w:r>
      <w:r>
        <w:rPr>
          <w:rtl/>
        </w:rPr>
        <w:t>מיכאל מרדכי ביטון (המחנה הממלכתי):</w:t>
      </w:r>
      <w:r w:rsidRPr="00A52FD6">
        <w:rPr>
          <w:rStyle w:val="TagStyle"/>
          <w:rtl/>
        </w:rPr>
        <w:t xml:space="preserve"> </w:t>
      </w:r>
      <w:r w:rsidRPr="00FC1B9B">
        <w:rPr>
          <w:rStyle w:val="TagStyle"/>
          <w:rtl/>
        </w:rPr>
        <w:t>&lt;&lt; דובר_המשך &gt;&gt;</w:t>
      </w:r>
      <w:r>
        <w:rPr>
          <w:rtl/>
        </w:rPr>
        <w:t xml:space="preserve">  </w:t>
      </w:r>
      <w:bookmarkEnd w:id="9416"/>
    </w:p>
    <w:p w:rsidR="004B2B6C" w:rsidRDefault="004B2B6C" w:rsidP="009404D6">
      <w:pPr>
        <w:rPr>
          <w:rtl/>
          <w:lang w:eastAsia="he-IL"/>
        </w:rPr>
      </w:pPr>
    </w:p>
    <w:p w:rsidR="004B2B6C" w:rsidRDefault="009404D6" w:rsidP="009F7A17">
      <w:pPr>
        <w:rPr>
          <w:rtl/>
          <w:lang w:eastAsia="he-IL"/>
        </w:rPr>
      </w:pPr>
      <w:bookmarkStart w:id="9417" w:name="_ETM_Q21_504000"/>
      <w:bookmarkEnd w:id="9417"/>
      <w:r>
        <w:rPr>
          <w:rFonts w:hint="cs"/>
          <w:rtl/>
          <w:lang w:eastAsia="he-IL"/>
        </w:rPr>
        <w:t>– –</w:t>
      </w:r>
      <w:r w:rsidR="004B2B6C">
        <w:rPr>
          <w:rFonts w:hint="cs"/>
          <w:rtl/>
          <w:lang w:eastAsia="he-IL"/>
        </w:rPr>
        <w:t xml:space="preserve"> ואני סומך רק על גפני. וכן, תדאג לארגוני החירום, תיתן כסף לזק"א </w:t>
      </w:r>
      <w:r w:rsidR="004B2B6C">
        <w:rPr>
          <w:rtl/>
          <w:lang w:eastAsia="he-IL"/>
        </w:rPr>
        <w:t>–</w:t>
      </w:r>
      <w:r w:rsidR="004B2B6C">
        <w:rPr>
          <w:rFonts w:hint="cs"/>
          <w:rtl/>
          <w:lang w:eastAsia="he-IL"/>
        </w:rPr>
        <w:t xml:space="preserve"> הרבה כסף. תיתן כסף לאיחוד והצלה </w:t>
      </w:r>
      <w:r>
        <w:rPr>
          <w:rFonts w:hint="cs"/>
          <w:rtl/>
          <w:lang w:eastAsia="he-IL"/>
        </w:rPr>
        <w:t>– –</w:t>
      </w:r>
      <w:r w:rsidR="004B2B6C">
        <w:rPr>
          <w:rFonts w:hint="cs"/>
          <w:rtl/>
          <w:lang w:eastAsia="he-IL"/>
        </w:rPr>
        <w:t xml:space="preserve">  </w:t>
      </w:r>
    </w:p>
    <w:p w:rsidR="004B2B6C" w:rsidRDefault="004B2B6C" w:rsidP="009F7A17">
      <w:pPr>
        <w:rPr>
          <w:rtl/>
          <w:lang w:eastAsia="he-IL"/>
        </w:rPr>
      </w:pPr>
    </w:p>
    <w:p w:rsidR="004B2B6C" w:rsidRDefault="004B2B6C" w:rsidP="009F7A17">
      <w:pPr>
        <w:pStyle w:val="af6"/>
        <w:keepNext/>
        <w:rPr>
          <w:rtl/>
        </w:rPr>
      </w:pPr>
      <w:r w:rsidRPr="00FC1B9B">
        <w:rPr>
          <w:rStyle w:val="TagStyle"/>
          <w:rtl/>
        </w:rPr>
        <w:t xml:space="preserve"> &lt;&lt; יור &gt;&gt;</w:t>
      </w:r>
      <w:r w:rsidRPr="00592C6E">
        <w:rPr>
          <w:rStyle w:val="TagStyle"/>
          <w:rtl/>
        </w:rPr>
        <w:t xml:space="preserve"> </w:t>
      </w:r>
      <w:r>
        <w:rPr>
          <w:rtl/>
        </w:rPr>
        <w:t>היו"ר ארז מלול:</w:t>
      </w:r>
      <w:r w:rsidRPr="00592C6E">
        <w:rPr>
          <w:rStyle w:val="TagStyle"/>
          <w:rtl/>
        </w:rPr>
        <w:t xml:space="preserve"> </w:t>
      </w:r>
      <w:r w:rsidRPr="00FC1B9B">
        <w:rPr>
          <w:rStyle w:val="TagStyle"/>
          <w:rtl/>
        </w:rPr>
        <w:t>&lt;&lt; יור &gt;&gt;</w:t>
      </w:r>
      <w:r>
        <w:rPr>
          <w:rtl/>
        </w:rPr>
        <w:t xml:space="preserve">  </w:t>
      </w:r>
    </w:p>
    <w:p w:rsidR="004B2B6C" w:rsidRDefault="004B2B6C" w:rsidP="009404D6">
      <w:pPr>
        <w:rPr>
          <w:rtl/>
          <w:lang w:eastAsia="he-IL"/>
        </w:rPr>
      </w:pPr>
    </w:p>
    <w:p w:rsidR="004B2B6C" w:rsidRDefault="004B2B6C" w:rsidP="009F7A17">
      <w:pPr>
        <w:rPr>
          <w:rtl/>
          <w:lang w:eastAsia="he-IL"/>
        </w:rPr>
      </w:pPr>
      <w:r>
        <w:rPr>
          <w:rFonts w:hint="cs"/>
          <w:rtl/>
          <w:lang w:eastAsia="he-IL"/>
        </w:rPr>
        <w:t xml:space="preserve">תודה. </w:t>
      </w:r>
    </w:p>
    <w:p w:rsidR="004B2B6C" w:rsidRDefault="004B2B6C" w:rsidP="009F7A17">
      <w:pPr>
        <w:rPr>
          <w:rtl/>
          <w:lang w:eastAsia="he-IL"/>
        </w:rPr>
      </w:pPr>
      <w:bookmarkStart w:id="9418" w:name="_ETM_Q21_516000"/>
      <w:bookmarkEnd w:id="9418"/>
    </w:p>
    <w:p w:rsidR="004B2B6C" w:rsidRDefault="004B2B6C" w:rsidP="009F7A17">
      <w:pPr>
        <w:pStyle w:val="-"/>
        <w:keepNext/>
        <w:rPr>
          <w:rtl/>
        </w:rPr>
      </w:pPr>
      <w:bookmarkStart w:id="9419" w:name="ET_speakercontinue_5765_42"/>
      <w:r w:rsidRPr="00FC1B9B">
        <w:rPr>
          <w:rStyle w:val="TagStyle"/>
          <w:rtl/>
        </w:rPr>
        <w:t xml:space="preserve"> &lt;&lt; דובר_המשך &gt;&gt;</w:t>
      </w:r>
      <w:r w:rsidRPr="00592C6E">
        <w:rPr>
          <w:rStyle w:val="TagStyle"/>
          <w:rtl/>
        </w:rPr>
        <w:t xml:space="preserve"> </w:t>
      </w:r>
      <w:r>
        <w:rPr>
          <w:rtl/>
        </w:rPr>
        <w:t>מיכאל מרדכי ביטון (המחנה הממלכתי):</w:t>
      </w:r>
      <w:r w:rsidRPr="00592C6E">
        <w:rPr>
          <w:rStyle w:val="TagStyle"/>
          <w:rtl/>
        </w:rPr>
        <w:t xml:space="preserve"> </w:t>
      </w:r>
      <w:r w:rsidRPr="00FC1B9B">
        <w:rPr>
          <w:rStyle w:val="TagStyle"/>
          <w:rtl/>
        </w:rPr>
        <w:t>&lt;&lt; דובר_המשך &gt;&gt;</w:t>
      </w:r>
      <w:r>
        <w:rPr>
          <w:rtl/>
        </w:rPr>
        <w:t xml:space="preserve">  </w:t>
      </w:r>
      <w:bookmarkEnd w:id="9419"/>
    </w:p>
    <w:p w:rsidR="004B2B6C" w:rsidRDefault="004B2B6C" w:rsidP="009404D6">
      <w:pPr>
        <w:rPr>
          <w:rtl/>
          <w:lang w:eastAsia="he-IL"/>
        </w:rPr>
      </w:pPr>
    </w:p>
    <w:p w:rsidR="004B2B6C" w:rsidRDefault="009404D6" w:rsidP="009404D6">
      <w:pPr>
        <w:rPr>
          <w:rtl/>
          <w:lang w:eastAsia="he-IL"/>
        </w:rPr>
      </w:pPr>
      <w:r>
        <w:rPr>
          <w:rFonts w:hint="cs"/>
          <w:rtl/>
          <w:lang w:eastAsia="he-IL"/>
        </w:rPr>
        <w:t>– –</w:t>
      </w:r>
      <w:r w:rsidR="004B2B6C">
        <w:rPr>
          <w:rFonts w:hint="cs"/>
          <w:rtl/>
          <w:lang w:eastAsia="he-IL"/>
        </w:rPr>
        <w:t xml:space="preserve"> תיתן להם פי ארבעה </w:t>
      </w:r>
      <w:r w:rsidR="004B2B6C">
        <w:rPr>
          <w:rtl/>
          <w:lang w:eastAsia="he-IL"/>
        </w:rPr>
        <w:t>–</w:t>
      </w:r>
      <w:r w:rsidR="004B2B6C">
        <w:rPr>
          <w:rFonts w:hint="cs"/>
          <w:rtl/>
          <w:lang w:eastAsia="he-IL"/>
        </w:rPr>
        <w:t xml:space="preserve"> לא מה שהיה כתוב להם בתקציב. הם הוציאו יותר </w:t>
      </w:r>
      <w:r>
        <w:rPr>
          <w:rFonts w:hint="cs"/>
          <w:rtl/>
          <w:lang w:eastAsia="he-IL"/>
        </w:rPr>
        <w:t>– – –</w:t>
      </w:r>
    </w:p>
    <w:p w:rsidR="004B2B6C" w:rsidRDefault="004B2B6C" w:rsidP="009F7A17">
      <w:pPr>
        <w:rPr>
          <w:rtl/>
          <w:lang w:eastAsia="he-IL"/>
        </w:rPr>
      </w:pPr>
    </w:p>
    <w:p w:rsidR="004B2B6C" w:rsidRDefault="004B2B6C" w:rsidP="009F7A17">
      <w:pPr>
        <w:pStyle w:val="af5"/>
        <w:keepNext/>
        <w:rPr>
          <w:rtl/>
        </w:rPr>
      </w:pPr>
      <w:bookmarkStart w:id="9420" w:name="ET_interruption_5807_16"/>
      <w:r w:rsidRPr="00FC1B9B">
        <w:rPr>
          <w:rStyle w:val="TagStyle"/>
          <w:rtl/>
        </w:rPr>
        <w:t xml:space="preserve"> &lt;&lt; קריאה &gt;&gt;</w:t>
      </w:r>
      <w:r w:rsidRPr="000C7C95">
        <w:rPr>
          <w:rStyle w:val="TagStyle"/>
          <w:rtl/>
        </w:rPr>
        <w:t xml:space="preserve"> </w:t>
      </w:r>
      <w:r>
        <w:rPr>
          <w:rtl/>
        </w:rPr>
        <w:t>קטי קטרין שטרית (הליכוד):</w:t>
      </w:r>
      <w:r w:rsidRPr="000C7C95">
        <w:rPr>
          <w:rStyle w:val="TagStyle"/>
          <w:rtl/>
        </w:rPr>
        <w:t xml:space="preserve"> </w:t>
      </w:r>
      <w:r w:rsidRPr="00FC1B9B">
        <w:rPr>
          <w:rStyle w:val="TagStyle"/>
          <w:rtl/>
        </w:rPr>
        <w:t>&lt;&lt; קריאה &gt;&gt;</w:t>
      </w:r>
      <w:r>
        <w:rPr>
          <w:rtl/>
        </w:rPr>
        <w:t xml:space="preserve">  </w:t>
      </w:r>
      <w:bookmarkEnd w:id="9420"/>
    </w:p>
    <w:p w:rsidR="004B2B6C" w:rsidRDefault="004B2B6C" w:rsidP="009404D6">
      <w:pPr>
        <w:rPr>
          <w:rtl/>
          <w:lang w:eastAsia="he-IL"/>
        </w:rPr>
      </w:pPr>
    </w:p>
    <w:p w:rsidR="004B2B6C" w:rsidRDefault="00CD519E" w:rsidP="00CD519E">
      <w:pPr>
        <w:rPr>
          <w:rtl/>
          <w:lang w:eastAsia="he-IL"/>
        </w:rPr>
      </w:pPr>
      <w:r>
        <w:rPr>
          <w:rFonts w:hint="cs"/>
          <w:rtl/>
          <w:lang w:eastAsia="he-IL"/>
        </w:rPr>
        <w:t xml:space="preserve">תכיר להם בשירות, תכיר להם </w:t>
      </w:r>
      <w:r w:rsidR="004B2B6C">
        <w:rPr>
          <w:rFonts w:hint="cs"/>
          <w:rtl/>
          <w:lang w:eastAsia="he-IL"/>
        </w:rPr>
        <w:t xml:space="preserve">שירות אזרחי. </w:t>
      </w:r>
    </w:p>
    <w:p w:rsidR="004B2B6C" w:rsidRDefault="004B2B6C" w:rsidP="009F7A17">
      <w:pPr>
        <w:rPr>
          <w:rtl/>
          <w:lang w:eastAsia="he-IL"/>
        </w:rPr>
      </w:pPr>
    </w:p>
    <w:p w:rsidR="004B2B6C" w:rsidRDefault="004B2B6C" w:rsidP="009F7A17">
      <w:pPr>
        <w:pStyle w:val="af6"/>
        <w:keepNext/>
        <w:rPr>
          <w:rtl/>
        </w:rPr>
      </w:pPr>
      <w:bookmarkStart w:id="9421" w:name="ET_yor_6595_43"/>
      <w:r w:rsidRPr="00FC1B9B">
        <w:rPr>
          <w:rStyle w:val="TagStyle"/>
          <w:rtl/>
        </w:rPr>
        <w:t xml:space="preserve"> &lt;&lt; יור &gt;&gt;</w:t>
      </w:r>
      <w:r w:rsidRPr="00C313AD">
        <w:rPr>
          <w:rStyle w:val="TagStyle"/>
          <w:rtl/>
        </w:rPr>
        <w:t xml:space="preserve"> </w:t>
      </w:r>
      <w:r>
        <w:rPr>
          <w:rtl/>
        </w:rPr>
        <w:t>היו"ר ארז מלול:</w:t>
      </w:r>
      <w:r w:rsidRPr="00C313AD">
        <w:rPr>
          <w:rStyle w:val="TagStyle"/>
          <w:rtl/>
        </w:rPr>
        <w:t xml:space="preserve"> </w:t>
      </w:r>
      <w:r w:rsidRPr="00FC1B9B">
        <w:rPr>
          <w:rStyle w:val="TagStyle"/>
          <w:rtl/>
        </w:rPr>
        <w:t>&lt;&lt; יור &gt;&gt;</w:t>
      </w:r>
      <w:r>
        <w:rPr>
          <w:rtl/>
        </w:rPr>
        <w:t xml:space="preserve">  </w:t>
      </w:r>
      <w:bookmarkEnd w:id="9421"/>
    </w:p>
    <w:p w:rsidR="004B2B6C" w:rsidRDefault="004B2B6C" w:rsidP="009404D6">
      <w:pPr>
        <w:rPr>
          <w:rtl/>
          <w:lang w:eastAsia="he-IL"/>
        </w:rPr>
      </w:pPr>
    </w:p>
    <w:p w:rsidR="004B2B6C" w:rsidRPr="00C313AD" w:rsidRDefault="004B2B6C" w:rsidP="009F7A17">
      <w:pPr>
        <w:rPr>
          <w:rtl/>
          <w:lang w:eastAsia="he-IL"/>
        </w:rPr>
      </w:pPr>
      <w:bookmarkStart w:id="9422" w:name="_ETM_Q21_525000"/>
      <w:bookmarkEnd w:id="9422"/>
      <w:r>
        <w:rPr>
          <w:rFonts w:hint="cs"/>
          <w:rtl/>
          <w:lang w:eastAsia="he-IL"/>
        </w:rPr>
        <w:t xml:space="preserve">מיכאל, אל </w:t>
      </w:r>
      <w:bookmarkStart w:id="9423" w:name="_ETM_Q21_528000"/>
      <w:bookmarkEnd w:id="9423"/>
      <w:r>
        <w:rPr>
          <w:rFonts w:hint="cs"/>
          <w:rtl/>
          <w:lang w:eastAsia="he-IL"/>
        </w:rPr>
        <w:t xml:space="preserve">תנצל את זה שאני מחבב אותך. זה לא </w:t>
      </w:r>
      <w:bookmarkStart w:id="9424" w:name="_ETM_Q21_527000"/>
      <w:bookmarkEnd w:id="9424"/>
      <w:r>
        <w:rPr>
          <w:rFonts w:hint="cs"/>
          <w:rtl/>
          <w:lang w:eastAsia="he-IL"/>
        </w:rPr>
        <w:t>פייר.</w:t>
      </w:r>
    </w:p>
    <w:p w:rsidR="004B2B6C" w:rsidRDefault="004B2B6C" w:rsidP="009404D6">
      <w:pPr>
        <w:rPr>
          <w:rtl/>
          <w:lang w:eastAsia="he-IL"/>
        </w:rPr>
      </w:pPr>
    </w:p>
    <w:p w:rsidR="004B2B6C" w:rsidRDefault="004B2B6C" w:rsidP="009F7A17">
      <w:pPr>
        <w:pStyle w:val="-"/>
        <w:keepNext/>
        <w:rPr>
          <w:rtl/>
        </w:rPr>
      </w:pPr>
      <w:bookmarkStart w:id="9425" w:name="ET_speakercontinue_5765_17"/>
      <w:r w:rsidRPr="00FC1B9B">
        <w:rPr>
          <w:rStyle w:val="TagStyle"/>
          <w:rtl/>
        </w:rPr>
        <w:t xml:space="preserve"> &lt;&lt; דובר_המשך &gt;&gt;</w:t>
      </w:r>
      <w:r w:rsidRPr="000C7C95">
        <w:rPr>
          <w:rStyle w:val="TagStyle"/>
          <w:rtl/>
        </w:rPr>
        <w:t xml:space="preserve"> </w:t>
      </w:r>
      <w:r>
        <w:rPr>
          <w:rtl/>
        </w:rPr>
        <w:t>מיכאל מרדכי ביטון (המחנה הממלכתי):</w:t>
      </w:r>
      <w:r w:rsidRPr="000C7C95">
        <w:rPr>
          <w:rStyle w:val="TagStyle"/>
          <w:rtl/>
        </w:rPr>
        <w:t xml:space="preserve"> </w:t>
      </w:r>
      <w:r w:rsidRPr="00FC1B9B">
        <w:rPr>
          <w:rStyle w:val="TagStyle"/>
          <w:rtl/>
        </w:rPr>
        <w:t>&lt;&lt; דובר_המשך &gt;&gt;</w:t>
      </w:r>
      <w:r>
        <w:rPr>
          <w:rtl/>
        </w:rPr>
        <w:t xml:space="preserve">  </w:t>
      </w:r>
      <w:bookmarkEnd w:id="9425"/>
    </w:p>
    <w:p w:rsidR="004B2B6C" w:rsidRDefault="004B2B6C" w:rsidP="009404D6">
      <w:pPr>
        <w:rPr>
          <w:rtl/>
          <w:lang w:eastAsia="he-IL"/>
        </w:rPr>
      </w:pPr>
    </w:p>
    <w:p w:rsidR="004B2B6C" w:rsidRDefault="004B2B6C" w:rsidP="009F7A17">
      <w:pPr>
        <w:rPr>
          <w:rtl/>
          <w:lang w:eastAsia="he-IL"/>
        </w:rPr>
      </w:pPr>
      <w:r>
        <w:rPr>
          <w:rFonts w:hint="cs"/>
          <w:rtl/>
          <w:lang w:eastAsia="he-IL"/>
        </w:rPr>
        <w:t xml:space="preserve"> משפט אחרון </w:t>
      </w:r>
      <w:r>
        <w:rPr>
          <w:rtl/>
          <w:lang w:eastAsia="he-IL"/>
        </w:rPr>
        <w:t>–</w:t>
      </w:r>
      <w:r>
        <w:rPr>
          <w:rFonts w:hint="cs"/>
          <w:rtl/>
          <w:lang w:eastAsia="he-IL"/>
        </w:rPr>
        <w:t xml:space="preserve"> </w:t>
      </w:r>
      <w:bookmarkStart w:id="9426" w:name="_ETM_Q21_530000"/>
      <w:bookmarkEnd w:id="9426"/>
      <w:r>
        <w:rPr>
          <w:rFonts w:hint="cs"/>
          <w:rtl/>
          <w:lang w:eastAsia="he-IL"/>
        </w:rPr>
        <w:t>והמתווה לעמותות לא מספיק טוב</w:t>
      </w:r>
      <w:r w:rsidR="00CD519E">
        <w:rPr>
          <w:rFonts w:hint="cs"/>
          <w:rtl/>
          <w:lang w:eastAsia="he-IL"/>
        </w:rPr>
        <w:t>,</w:t>
      </w:r>
      <w:r>
        <w:rPr>
          <w:rFonts w:hint="cs"/>
          <w:rtl/>
          <w:lang w:eastAsia="he-IL"/>
        </w:rPr>
        <w:t xml:space="preserve"> והעמותות קורסות. הם הלכו לטפל במתנדבים ולתרום ולעזור </w:t>
      </w:r>
      <w:r w:rsidR="009404D6">
        <w:rPr>
          <w:rFonts w:hint="cs"/>
          <w:rtl/>
          <w:lang w:eastAsia="he-IL"/>
        </w:rPr>
        <w:t>– –</w:t>
      </w:r>
      <w:r>
        <w:rPr>
          <w:rFonts w:hint="cs"/>
          <w:rtl/>
          <w:lang w:eastAsia="he-IL"/>
        </w:rPr>
        <w:t xml:space="preserve"> </w:t>
      </w:r>
    </w:p>
    <w:p w:rsidR="004B2B6C" w:rsidRDefault="004B2B6C" w:rsidP="009F7A17">
      <w:pPr>
        <w:ind w:firstLine="0"/>
        <w:rPr>
          <w:rtl/>
          <w:lang w:eastAsia="he-IL"/>
        </w:rPr>
      </w:pPr>
    </w:p>
    <w:p w:rsidR="004B2B6C" w:rsidRDefault="004B2B6C" w:rsidP="009F7A17">
      <w:pPr>
        <w:pStyle w:val="af6"/>
        <w:keepNext/>
        <w:rPr>
          <w:rtl/>
        </w:rPr>
      </w:pPr>
      <w:r w:rsidRPr="00FC1B9B">
        <w:rPr>
          <w:rStyle w:val="TagStyle"/>
          <w:rtl/>
        </w:rPr>
        <w:t xml:space="preserve"> &lt;&lt; יור &gt;&gt;</w:t>
      </w:r>
      <w:r w:rsidRPr="00C313AD">
        <w:rPr>
          <w:rStyle w:val="TagStyle"/>
          <w:rtl/>
        </w:rPr>
        <w:t xml:space="preserve"> </w:t>
      </w:r>
      <w:r>
        <w:rPr>
          <w:rtl/>
        </w:rPr>
        <w:t>היו"ר ארז מלול:</w:t>
      </w:r>
      <w:r w:rsidRPr="00C313AD">
        <w:rPr>
          <w:rStyle w:val="TagStyle"/>
          <w:rtl/>
        </w:rPr>
        <w:t xml:space="preserve"> </w:t>
      </w:r>
      <w:r w:rsidRPr="00FC1B9B">
        <w:rPr>
          <w:rStyle w:val="TagStyle"/>
          <w:rtl/>
        </w:rPr>
        <w:t>&lt;&lt; יור &gt;&gt;</w:t>
      </w:r>
      <w:r>
        <w:rPr>
          <w:rtl/>
        </w:rPr>
        <w:t xml:space="preserve">  </w:t>
      </w:r>
    </w:p>
    <w:p w:rsidR="004B2B6C" w:rsidRDefault="004B2B6C" w:rsidP="009404D6">
      <w:pPr>
        <w:rPr>
          <w:rtl/>
          <w:lang w:eastAsia="he-IL"/>
        </w:rPr>
      </w:pPr>
    </w:p>
    <w:p w:rsidR="004B2B6C" w:rsidRDefault="004B2B6C" w:rsidP="009F7A17">
      <w:pPr>
        <w:rPr>
          <w:rtl/>
          <w:lang w:eastAsia="he-IL"/>
        </w:rPr>
      </w:pPr>
      <w:bookmarkStart w:id="9427" w:name="_ETM_Q21_534000"/>
      <w:bookmarkEnd w:id="9427"/>
      <w:r>
        <w:rPr>
          <w:rFonts w:hint="cs"/>
          <w:rtl/>
          <w:lang w:eastAsia="he-IL"/>
        </w:rPr>
        <w:t xml:space="preserve">תודה רבה. </w:t>
      </w:r>
    </w:p>
    <w:p w:rsidR="004B2B6C" w:rsidRDefault="004B2B6C" w:rsidP="009F7A17">
      <w:pPr>
        <w:rPr>
          <w:rtl/>
          <w:lang w:eastAsia="he-IL"/>
        </w:rPr>
      </w:pPr>
      <w:bookmarkStart w:id="9428" w:name="_ETM_Q21_536000"/>
      <w:bookmarkEnd w:id="9428"/>
    </w:p>
    <w:p w:rsidR="004B2B6C" w:rsidRDefault="004B2B6C" w:rsidP="009F7A17">
      <w:pPr>
        <w:pStyle w:val="-"/>
        <w:keepNext/>
        <w:rPr>
          <w:rtl/>
        </w:rPr>
      </w:pPr>
      <w:bookmarkStart w:id="9429" w:name="ET_speakercontinue_5765_45"/>
      <w:r w:rsidRPr="00FC1B9B">
        <w:rPr>
          <w:rStyle w:val="TagStyle"/>
          <w:rtl/>
        </w:rPr>
        <w:t xml:space="preserve"> &lt;&lt; דובר_המשך &gt;&gt;</w:t>
      </w:r>
      <w:r w:rsidRPr="00C313AD">
        <w:rPr>
          <w:rStyle w:val="TagStyle"/>
          <w:rtl/>
        </w:rPr>
        <w:t xml:space="preserve"> </w:t>
      </w:r>
      <w:r>
        <w:rPr>
          <w:rtl/>
        </w:rPr>
        <w:t>מיכאל מרדכי ביטון (המחנה הממלכתי):</w:t>
      </w:r>
      <w:r w:rsidRPr="00C313AD">
        <w:rPr>
          <w:rStyle w:val="TagStyle"/>
          <w:rtl/>
        </w:rPr>
        <w:t xml:space="preserve"> </w:t>
      </w:r>
      <w:r w:rsidRPr="00FC1B9B">
        <w:rPr>
          <w:rStyle w:val="TagStyle"/>
          <w:rtl/>
        </w:rPr>
        <w:t>&lt;&lt; דובר_המשך &gt;&gt;</w:t>
      </w:r>
      <w:r>
        <w:rPr>
          <w:rtl/>
        </w:rPr>
        <w:t xml:space="preserve">  </w:t>
      </w:r>
      <w:bookmarkEnd w:id="9429"/>
    </w:p>
    <w:p w:rsidR="004B2B6C" w:rsidRDefault="004B2B6C" w:rsidP="009404D6">
      <w:pPr>
        <w:rPr>
          <w:rtl/>
          <w:lang w:eastAsia="he-IL"/>
        </w:rPr>
      </w:pPr>
    </w:p>
    <w:p w:rsidR="004B2B6C" w:rsidRDefault="009404D6" w:rsidP="009F7A17">
      <w:pPr>
        <w:rPr>
          <w:rtl/>
          <w:lang w:eastAsia="he-IL"/>
        </w:rPr>
      </w:pPr>
      <w:bookmarkStart w:id="9430" w:name="_ETM_Q21_537000"/>
      <w:bookmarkEnd w:id="9430"/>
      <w:r>
        <w:rPr>
          <w:rFonts w:hint="cs"/>
          <w:rtl/>
          <w:lang w:eastAsia="he-IL"/>
        </w:rPr>
        <w:t>– –</w:t>
      </w:r>
      <w:r w:rsidR="004B2B6C">
        <w:rPr>
          <w:rFonts w:hint="cs"/>
          <w:rtl/>
          <w:lang w:eastAsia="he-IL"/>
        </w:rPr>
        <w:t xml:space="preserve"> </w:t>
      </w:r>
      <w:bookmarkStart w:id="9431" w:name="_ETM_Q21_539000"/>
      <w:bookmarkEnd w:id="9431"/>
      <w:r w:rsidR="004B2B6C">
        <w:rPr>
          <w:rFonts w:hint="cs"/>
          <w:rtl/>
          <w:lang w:eastAsia="he-IL"/>
        </w:rPr>
        <w:t>ואנחנו לא דאגנו מספיק לעמותות. יש מתווה, הוא לא טוב</w:t>
      </w:r>
      <w:r w:rsidR="00CD519E">
        <w:rPr>
          <w:rFonts w:hint="cs"/>
          <w:rtl/>
          <w:lang w:eastAsia="he-IL"/>
        </w:rPr>
        <w:t>,</w:t>
      </w:r>
      <w:r w:rsidR="004B2B6C">
        <w:rPr>
          <w:rFonts w:hint="cs"/>
          <w:rtl/>
          <w:lang w:eastAsia="he-IL"/>
        </w:rPr>
        <w:t xml:space="preserve"> וצריך לתקן אותו. קטי, אני מבקשת ממך</w:t>
      </w:r>
      <w:r w:rsidR="00335C75">
        <w:rPr>
          <w:rFonts w:hint="cs"/>
          <w:rtl/>
          <w:lang w:eastAsia="he-IL"/>
        </w:rPr>
        <w:t>,</w:t>
      </w:r>
      <w:r w:rsidR="004B2B6C">
        <w:rPr>
          <w:rFonts w:hint="cs"/>
          <w:rtl/>
          <w:lang w:eastAsia="he-IL"/>
        </w:rPr>
        <w:t xml:space="preserve"> בוועדת כספים </w:t>
      </w:r>
      <w:r>
        <w:rPr>
          <w:rFonts w:hint="cs"/>
          <w:rtl/>
          <w:lang w:eastAsia="he-IL"/>
        </w:rPr>
        <w:t>– –</w:t>
      </w:r>
      <w:r w:rsidR="004B2B6C">
        <w:rPr>
          <w:rFonts w:hint="cs"/>
          <w:rtl/>
          <w:lang w:eastAsia="he-IL"/>
        </w:rPr>
        <w:t xml:space="preserve"> </w:t>
      </w:r>
    </w:p>
    <w:p w:rsidR="004B2B6C" w:rsidRDefault="004B2B6C" w:rsidP="009F7A17">
      <w:pPr>
        <w:rPr>
          <w:rtl/>
          <w:lang w:eastAsia="he-IL"/>
        </w:rPr>
      </w:pPr>
    </w:p>
    <w:p w:rsidR="004B2B6C" w:rsidRDefault="004B2B6C" w:rsidP="009F7A17">
      <w:pPr>
        <w:pStyle w:val="af6"/>
        <w:keepNext/>
        <w:rPr>
          <w:rtl/>
        </w:rPr>
      </w:pPr>
      <w:r w:rsidRPr="00FC1B9B">
        <w:rPr>
          <w:rStyle w:val="TagStyle"/>
          <w:rtl/>
        </w:rPr>
        <w:t xml:space="preserve"> &lt;&lt; יור &gt;&gt;</w:t>
      </w:r>
      <w:r w:rsidRPr="000C7C95">
        <w:rPr>
          <w:rStyle w:val="TagStyle"/>
          <w:rtl/>
        </w:rPr>
        <w:t xml:space="preserve"> </w:t>
      </w:r>
      <w:r>
        <w:rPr>
          <w:rtl/>
        </w:rPr>
        <w:t>היו"ר ארז מלול:</w:t>
      </w:r>
      <w:r w:rsidRPr="000C7C95">
        <w:rPr>
          <w:rStyle w:val="TagStyle"/>
          <w:rtl/>
        </w:rPr>
        <w:t xml:space="preserve"> </w:t>
      </w:r>
      <w:r w:rsidRPr="00FC1B9B">
        <w:rPr>
          <w:rStyle w:val="TagStyle"/>
          <w:rtl/>
        </w:rPr>
        <w:t>&lt;&lt; יור &gt;&gt;</w:t>
      </w:r>
      <w:r>
        <w:rPr>
          <w:rtl/>
        </w:rPr>
        <w:t xml:space="preserve">  </w:t>
      </w:r>
    </w:p>
    <w:p w:rsidR="004B2B6C" w:rsidRDefault="004B2B6C" w:rsidP="009404D6">
      <w:pPr>
        <w:rPr>
          <w:rtl/>
          <w:lang w:eastAsia="he-IL"/>
        </w:rPr>
      </w:pPr>
    </w:p>
    <w:p w:rsidR="004B2B6C" w:rsidRDefault="004B2B6C" w:rsidP="009F7A17">
      <w:pPr>
        <w:rPr>
          <w:rtl/>
          <w:lang w:eastAsia="he-IL"/>
        </w:rPr>
      </w:pPr>
      <w:r>
        <w:rPr>
          <w:rFonts w:hint="cs"/>
          <w:rtl/>
          <w:lang w:eastAsia="he-IL"/>
        </w:rPr>
        <w:t xml:space="preserve">תודה רבה. </w:t>
      </w:r>
    </w:p>
    <w:p w:rsidR="004B2B6C" w:rsidRDefault="004B2B6C" w:rsidP="009F7A17">
      <w:pPr>
        <w:rPr>
          <w:rtl/>
          <w:lang w:eastAsia="he-IL"/>
        </w:rPr>
      </w:pPr>
    </w:p>
    <w:p w:rsidR="004B2B6C" w:rsidRDefault="004B2B6C" w:rsidP="009F7A17">
      <w:pPr>
        <w:pStyle w:val="-"/>
        <w:keepNext/>
        <w:rPr>
          <w:rtl/>
        </w:rPr>
      </w:pPr>
      <w:bookmarkStart w:id="9432" w:name="ET_speakercontinue_5765_19"/>
      <w:r w:rsidRPr="00FC1B9B">
        <w:rPr>
          <w:rStyle w:val="TagStyle"/>
          <w:rtl/>
        </w:rPr>
        <w:t xml:space="preserve"> &lt;&lt; דובר_המשך &gt;&gt;</w:t>
      </w:r>
      <w:r w:rsidRPr="000C7C95">
        <w:rPr>
          <w:rStyle w:val="TagStyle"/>
          <w:rtl/>
        </w:rPr>
        <w:t xml:space="preserve"> </w:t>
      </w:r>
      <w:r>
        <w:rPr>
          <w:rtl/>
        </w:rPr>
        <w:t>מיכאל מרדכי ביטון (המחנה הממלכתי):</w:t>
      </w:r>
      <w:r w:rsidRPr="000C7C95">
        <w:rPr>
          <w:rStyle w:val="TagStyle"/>
          <w:rtl/>
        </w:rPr>
        <w:t xml:space="preserve"> </w:t>
      </w:r>
      <w:r w:rsidRPr="00FC1B9B">
        <w:rPr>
          <w:rStyle w:val="TagStyle"/>
          <w:rtl/>
        </w:rPr>
        <w:t>&lt;&lt; דובר_המשך &gt;&gt;</w:t>
      </w:r>
      <w:r>
        <w:rPr>
          <w:rtl/>
        </w:rPr>
        <w:t xml:space="preserve">  </w:t>
      </w:r>
      <w:bookmarkEnd w:id="9432"/>
    </w:p>
    <w:p w:rsidR="004B2B6C" w:rsidRDefault="004B2B6C" w:rsidP="009404D6">
      <w:pPr>
        <w:rPr>
          <w:rtl/>
          <w:lang w:eastAsia="he-IL"/>
        </w:rPr>
      </w:pPr>
    </w:p>
    <w:p w:rsidR="004B2B6C" w:rsidRDefault="009404D6" w:rsidP="009F7A17">
      <w:pPr>
        <w:rPr>
          <w:rtl/>
          <w:lang w:eastAsia="he-IL"/>
        </w:rPr>
      </w:pPr>
      <w:r>
        <w:rPr>
          <w:rFonts w:hint="cs"/>
          <w:rtl/>
          <w:lang w:eastAsia="he-IL"/>
        </w:rPr>
        <w:t>– –</w:t>
      </w:r>
      <w:r w:rsidR="004B2B6C">
        <w:rPr>
          <w:rFonts w:hint="cs"/>
          <w:rtl/>
          <w:lang w:eastAsia="he-IL"/>
        </w:rPr>
        <w:t xml:space="preserve"> יחד עם גפני </w:t>
      </w:r>
      <w:r>
        <w:rPr>
          <w:rFonts w:hint="cs"/>
          <w:rtl/>
          <w:lang w:eastAsia="he-IL"/>
        </w:rPr>
        <w:t>– –</w:t>
      </w:r>
    </w:p>
    <w:p w:rsidR="004B2B6C" w:rsidRDefault="004B2B6C" w:rsidP="009F7A17">
      <w:pPr>
        <w:rPr>
          <w:rtl/>
          <w:lang w:eastAsia="he-IL"/>
        </w:rPr>
      </w:pPr>
      <w:bookmarkStart w:id="9433" w:name="_ETM_Q21_545000"/>
      <w:bookmarkEnd w:id="9433"/>
    </w:p>
    <w:p w:rsidR="004B2B6C" w:rsidRDefault="004B2B6C" w:rsidP="009F7A17">
      <w:pPr>
        <w:pStyle w:val="af6"/>
        <w:keepNext/>
        <w:rPr>
          <w:rtl/>
        </w:rPr>
      </w:pPr>
      <w:r w:rsidRPr="00FC1B9B">
        <w:rPr>
          <w:rStyle w:val="TagStyle"/>
          <w:rtl/>
        </w:rPr>
        <w:t xml:space="preserve"> &lt;&lt; יור &gt;&gt;</w:t>
      </w:r>
      <w:r w:rsidRPr="003B604A">
        <w:rPr>
          <w:rStyle w:val="TagStyle"/>
          <w:rtl/>
        </w:rPr>
        <w:t xml:space="preserve"> </w:t>
      </w:r>
      <w:r>
        <w:rPr>
          <w:rtl/>
        </w:rPr>
        <w:t>היו"ר ארז מלול:</w:t>
      </w:r>
      <w:r w:rsidRPr="003B604A">
        <w:rPr>
          <w:rStyle w:val="TagStyle"/>
          <w:rtl/>
        </w:rPr>
        <w:t xml:space="preserve"> </w:t>
      </w:r>
      <w:r w:rsidRPr="00FC1B9B">
        <w:rPr>
          <w:rStyle w:val="TagStyle"/>
          <w:rtl/>
        </w:rPr>
        <w:t>&lt;&lt; יור &gt;&gt;</w:t>
      </w:r>
      <w:r>
        <w:rPr>
          <w:rtl/>
        </w:rPr>
        <w:t xml:space="preserve">  </w:t>
      </w:r>
    </w:p>
    <w:p w:rsidR="004B2B6C" w:rsidRDefault="004B2B6C" w:rsidP="009404D6">
      <w:pPr>
        <w:rPr>
          <w:rtl/>
          <w:lang w:eastAsia="he-IL"/>
        </w:rPr>
      </w:pPr>
    </w:p>
    <w:p w:rsidR="004B2B6C" w:rsidRDefault="004B2B6C" w:rsidP="009F7A17">
      <w:pPr>
        <w:rPr>
          <w:rtl/>
          <w:lang w:eastAsia="he-IL"/>
        </w:rPr>
      </w:pPr>
      <w:bookmarkStart w:id="9434" w:name="_ETM_Q21_546000"/>
      <w:bookmarkEnd w:id="9434"/>
      <w:r>
        <w:rPr>
          <w:rFonts w:hint="cs"/>
          <w:rtl/>
          <w:lang w:eastAsia="he-IL"/>
        </w:rPr>
        <w:t xml:space="preserve">תודה רבה. נא לסיים. </w:t>
      </w:r>
    </w:p>
    <w:p w:rsidR="004B2B6C" w:rsidRDefault="004B2B6C" w:rsidP="009F7A17">
      <w:pPr>
        <w:rPr>
          <w:rtl/>
          <w:lang w:eastAsia="he-IL"/>
        </w:rPr>
      </w:pPr>
    </w:p>
    <w:p w:rsidR="004B2B6C" w:rsidRDefault="004B2B6C" w:rsidP="009F7A17">
      <w:pPr>
        <w:pStyle w:val="-"/>
        <w:keepNext/>
        <w:rPr>
          <w:rtl/>
        </w:rPr>
      </w:pPr>
      <w:bookmarkStart w:id="9435" w:name="ET_speakercontinue_5765_47"/>
      <w:r w:rsidRPr="00FC1B9B">
        <w:rPr>
          <w:rStyle w:val="TagStyle"/>
          <w:rtl/>
        </w:rPr>
        <w:t xml:space="preserve"> &lt;&lt; דובר_המשך &gt;&gt;</w:t>
      </w:r>
      <w:r w:rsidRPr="003B604A">
        <w:rPr>
          <w:rStyle w:val="TagStyle"/>
          <w:rtl/>
        </w:rPr>
        <w:t xml:space="preserve"> </w:t>
      </w:r>
      <w:r>
        <w:rPr>
          <w:rtl/>
        </w:rPr>
        <w:t>מיכאל מרדכי ביטון (המחנה הממלכתי):</w:t>
      </w:r>
      <w:r w:rsidRPr="003B604A">
        <w:rPr>
          <w:rStyle w:val="TagStyle"/>
          <w:rtl/>
        </w:rPr>
        <w:t xml:space="preserve"> </w:t>
      </w:r>
      <w:r w:rsidRPr="00FC1B9B">
        <w:rPr>
          <w:rStyle w:val="TagStyle"/>
          <w:rtl/>
        </w:rPr>
        <w:t>&lt;&lt; דובר_המשך &gt;&gt;</w:t>
      </w:r>
      <w:r>
        <w:rPr>
          <w:rtl/>
        </w:rPr>
        <w:t xml:space="preserve">  </w:t>
      </w:r>
      <w:bookmarkEnd w:id="9435"/>
    </w:p>
    <w:p w:rsidR="004B2B6C" w:rsidRDefault="004B2B6C" w:rsidP="009404D6">
      <w:pPr>
        <w:rPr>
          <w:rtl/>
          <w:lang w:eastAsia="he-IL"/>
        </w:rPr>
      </w:pPr>
    </w:p>
    <w:p w:rsidR="004B2B6C" w:rsidRDefault="009404D6" w:rsidP="009F7A17">
      <w:pPr>
        <w:rPr>
          <w:rtl/>
          <w:lang w:eastAsia="he-IL"/>
        </w:rPr>
      </w:pPr>
      <w:r>
        <w:rPr>
          <w:rFonts w:hint="cs"/>
          <w:rtl/>
          <w:lang w:eastAsia="he-IL"/>
        </w:rPr>
        <w:t>– –</w:t>
      </w:r>
      <w:r w:rsidR="004B2B6C">
        <w:rPr>
          <w:rFonts w:hint="cs"/>
          <w:rtl/>
          <w:lang w:eastAsia="he-IL"/>
        </w:rPr>
        <w:t xml:space="preserve"> אל תאפשרי את העוולות האלה. </w:t>
      </w:r>
    </w:p>
    <w:p w:rsidR="004B2B6C" w:rsidRDefault="004B2B6C" w:rsidP="009404D6">
      <w:pPr>
        <w:rPr>
          <w:rtl/>
          <w:lang w:eastAsia="he-IL"/>
        </w:rPr>
      </w:pPr>
      <w:bookmarkStart w:id="9436" w:name="_ETM_Q21_551000"/>
      <w:bookmarkEnd w:id="9436"/>
    </w:p>
    <w:p w:rsidR="004B2B6C" w:rsidRDefault="004B2B6C" w:rsidP="009F7A17">
      <w:pPr>
        <w:pStyle w:val="af6"/>
        <w:keepNext/>
        <w:rPr>
          <w:rtl/>
        </w:rPr>
      </w:pPr>
      <w:r w:rsidRPr="00FC1B9B">
        <w:rPr>
          <w:rStyle w:val="TagStyle"/>
          <w:rtl/>
        </w:rPr>
        <w:t xml:space="preserve"> &lt;&lt; יור &gt;&gt;</w:t>
      </w:r>
      <w:r w:rsidRPr="000C7C95">
        <w:rPr>
          <w:rStyle w:val="TagStyle"/>
          <w:rtl/>
        </w:rPr>
        <w:t xml:space="preserve"> </w:t>
      </w:r>
      <w:r>
        <w:rPr>
          <w:rtl/>
        </w:rPr>
        <w:t>היו"ר ארז מלול:</w:t>
      </w:r>
      <w:r w:rsidRPr="000C7C95">
        <w:rPr>
          <w:rStyle w:val="TagStyle"/>
          <w:rtl/>
        </w:rPr>
        <w:t xml:space="preserve"> </w:t>
      </w:r>
      <w:r w:rsidRPr="00FC1B9B">
        <w:rPr>
          <w:rStyle w:val="TagStyle"/>
          <w:rtl/>
        </w:rPr>
        <w:t>&lt;&lt; יור &gt;&gt;</w:t>
      </w:r>
      <w:r>
        <w:rPr>
          <w:rtl/>
        </w:rPr>
        <w:t xml:space="preserve">  </w:t>
      </w:r>
    </w:p>
    <w:p w:rsidR="004B2B6C" w:rsidRDefault="004B2B6C" w:rsidP="009404D6">
      <w:pPr>
        <w:rPr>
          <w:rtl/>
          <w:lang w:eastAsia="he-IL"/>
        </w:rPr>
      </w:pPr>
    </w:p>
    <w:p w:rsidR="004B2B6C" w:rsidRDefault="004B2B6C" w:rsidP="009F7A17">
      <w:pPr>
        <w:rPr>
          <w:rtl/>
          <w:lang w:eastAsia="he-IL"/>
        </w:rPr>
      </w:pPr>
      <w:r>
        <w:rPr>
          <w:rFonts w:hint="cs"/>
          <w:rtl/>
          <w:lang w:eastAsia="he-IL"/>
        </w:rPr>
        <w:t xml:space="preserve">תודה רבה. חברת הכנסת שרן השכל. </w:t>
      </w:r>
    </w:p>
    <w:p w:rsidR="004B2B6C" w:rsidRDefault="004B2B6C" w:rsidP="009F7A17">
      <w:pPr>
        <w:rPr>
          <w:rtl/>
          <w:lang w:eastAsia="he-IL"/>
        </w:rPr>
      </w:pPr>
    </w:p>
    <w:p w:rsidR="004B2B6C" w:rsidRDefault="004B2B6C" w:rsidP="009F7A17">
      <w:pPr>
        <w:pStyle w:val="a4"/>
        <w:keepNext/>
        <w:rPr>
          <w:rtl/>
        </w:rPr>
      </w:pPr>
      <w:bookmarkStart w:id="9437" w:name="ET_speaker_5519_21"/>
      <w:r w:rsidRPr="00FC1B9B">
        <w:rPr>
          <w:rStyle w:val="TagStyle"/>
          <w:rtl/>
        </w:rPr>
        <w:t xml:space="preserve"> &lt;&lt; דובר &gt;&gt;</w:t>
      </w:r>
      <w:r w:rsidRPr="000C7C95">
        <w:rPr>
          <w:rStyle w:val="TagStyle"/>
          <w:rtl/>
        </w:rPr>
        <w:t xml:space="preserve"> </w:t>
      </w:r>
      <w:bookmarkStart w:id="9438" w:name="_Toc152537508"/>
      <w:bookmarkStart w:id="9439" w:name="_Toc152538704"/>
      <w:bookmarkStart w:id="9440" w:name="_Toc152538830"/>
      <w:bookmarkStart w:id="9441" w:name="_Toc170123941"/>
      <w:r>
        <w:rPr>
          <w:rtl/>
        </w:rPr>
        <w:t>שרן מרים השכל (המחנה הממלכתי):</w:t>
      </w:r>
      <w:bookmarkEnd w:id="9438"/>
      <w:bookmarkEnd w:id="9439"/>
      <w:bookmarkEnd w:id="9440"/>
      <w:bookmarkEnd w:id="9441"/>
      <w:r w:rsidRPr="000C7C95">
        <w:rPr>
          <w:rStyle w:val="TagStyle"/>
          <w:rtl/>
        </w:rPr>
        <w:t xml:space="preserve"> </w:t>
      </w:r>
      <w:r w:rsidRPr="00FC1B9B">
        <w:rPr>
          <w:rStyle w:val="TagStyle"/>
          <w:rtl/>
        </w:rPr>
        <w:t>&lt;&lt; דובר &gt;&gt;</w:t>
      </w:r>
      <w:r>
        <w:rPr>
          <w:rtl/>
        </w:rPr>
        <w:t xml:space="preserve">  </w:t>
      </w:r>
      <w:bookmarkEnd w:id="9437"/>
    </w:p>
    <w:p w:rsidR="004B2B6C" w:rsidRDefault="004B2B6C" w:rsidP="009404D6">
      <w:pPr>
        <w:rPr>
          <w:rtl/>
          <w:lang w:eastAsia="he-IL"/>
        </w:rPr>
      </w:pPr>
    </w:p>
    <w:p w:rsidR="004B2B6C" w:rsidRDefault="004B2B6C" w:rsidP="00CD519E">
      <w:pPr>
        <w:rPr>
          <w:rtl/>
          <w:lang w:eastAsia="he-IL"/>
        </w:rPr>
      </w:pPr>
      <w:r>
        <w:rPr>
          <w:rFonts w:hint="cs"/>
          <w:rtl/>
          <w:lang w:eastAsia="he-IL"/>
        </w:rPr>
        <w:t xml:space="preserve">תודה רבה, אדוני היושב-ראש. אני יושבת כאן ואני שומעת אתכם </w:t>
      </w:r>
      <w:r w:rsidR="00CD519E">
        <w:rPr>
          <w:rFonts w:hint="cs"/>
          <w:rtl/>
          <w:lang w:eastAsia="he-IL"/>
        </w:rPr>
        <w:t>מדברים</w:t>
      </w:r>
      <w:r>
        <w:rPr>
          <w:rFonts w:hint="cs"/>
          <w:rtl/>
          <w:lang w:eastAsia="he-IL"/>
        </w:rPr>
        <w:t xml:space="preserve"> </w:t>
      </w:r>
      <w:bookmarkStart w:id="9442" w:name="_ETM_Q21_581000"/>
      <w:bookmarkEnd w:id="9442"/>
      <w:r>
        <w:rPr>
          <w:rFonts w:hint="cs"/>
          <w:rtl/>
          <w:lang w:eastAsia="he-IL"/>
        </w:rPr>
        <w:t xml:space="preserve">כאילו אנחנו מנסים להכות בחרדים, יוצאים נגד חרדים </w:t>
      </w:r>
      <w:r>
        <w:rPr>
          <w:rtl/>
          <w:lang w:eastAsia="he-IL"/>
        </w:rPr>
        <w:t>–</w:t>
      </w:r>
      <w:r>
        <w:rPr>
          <w:rFonts w:hint="cs"/>
          <w:rtl/>
          <w:lang w:eastAsia="he-IL"/>
        </w:rPr>
        <w:t xml:space="preserve"> </w:t>
      </w:r>
      <w:bookmarkStart w:id="9443" w:name="_ETM_Q21_586000"/>
      <w:bookmarkEnd w:id="9443"/>
      <w:r>
        <w:rPr>
          <w:rFonts w:hint="cs"/>
          <w:rtl/>
          <w:lang w:eastAsia="he-IL"/>
        </w:rPr>
        <w:t>על מה אתם מדברים? אתם רוצים להעביר גם עשרות מיליונים לזק"א</w:t>
      </w:r>
      <w:r w:rsidR="00CD519E">
        <w:rPr>
          <w:rFonts w:hint="cs"/>
          <w:rtl/>
          <w:lang w:eastAsia="he-IL"/>
        </w:rPr>
        <w:t>,</w:t>
      </w:r>
      <w:r>
        <w:rPr>
          <w:rFonts w:hint="cs"/>
          <w:rtl/>
          <w:lang w:eastAsia="he-IL"/>
        </w:rPr>
        <w:t xml:space="preserve"> להכשיר אותם כפרמדיקים</w:t>
      </w:r>
      <w:r w:rsidR="00CD519E">
        <w:rPr>
          <w:rFonts w:hint="cs"/>
          <w:rtl/>
          <w:lang w:eastAsia="he-IL"/>
        </w:rPr>
        <w:t>,</w:t>
      </w:r>
      <w:r>
        <w:rPr>
          <w:rFonts w:hint="cs"/>
          <w:rtl/>
          <w:lang w:eastAsia="he-IL"/>
        </w:rPr>
        <w:t xml:space="preserve"> לעשות להם שירות לאומי? תעשו את זה. יש עכשיו תקציב עתק של כספים קואליציוניים, מאות מיליוני שקלים</w:t>
      </w:r>
      <w:r w:rsidR="00CD519E">
        <w:rPr>
          <w:rFonts w:hint="cs"/>
          <w:rtl/>
          <w:lang w:eastAsia="he-IL"/>
        </w:rPr>
        <w:t>;</w:t>
      </w:r>
      <w:r>
        <w:rPr>
          <w:rFonts w:hint="cs"/>
          <w:rtl/>
          <w:lang w:eastAsia="he-IL"/>
        </w:rPr>
        <w:t xml:space="preserve"> במקום לשלוח אותו למקום שלא יתרום לחברה, למקום שיתקע אותנו </w:t>
      </w:r>
      <w:bookmarkStart w:id="9444" w:name="_ETM_Q21_608000"/>
      <w:bookmarkEnd w:id="9444"/>
      <w:r>
        <w:rPr>
          <w:rFonts w:hint="cs"/>
          <w:rtl/>
          <w:lang w:eastAsia="he-IL"/>
        </w:rPr>
        <w:t xml:space="preserve">במקום </w:t>
      </w:r>
      <w:r>
        <w:rPr>
          <w:rtl/>
          <w:lang w:eastAsia="he-IL"/>
        </w:rPr>
        <w:t>–</w:t>
      </w:r>
      <w:r>
        <w:rPr>
          <w:rFonts w:hint="cs"/>
          <w:rtl/>
          <w:lang w:eastAsia="he-IL"/>
        </w:rPr>
        <w:t xml:space="preserve"> ויותר מזה, מקום שינציח דווקא את העוני והבורות של ילדים חרדים </w:t>
      </w:r>
      <w:r>
        <w:rPr>
          <w:rtl/>
          <w:lang w:eastAsia="he-IL"/>
        </w:rPr>
        <w:t>–</w:t>
      </w:r>
      <w:r>
        <w:rPr>
          <w:rFonts w:hint="cs"/>
          <w:rtl/>
          <w:lang w:eastAsia="he-IL"/>
        </w:rPr>
        <w:t xml:space="preserve"> תשקיעו </w:t>
      </w:r>
      <w:bookmarkStart w:id="9445" w:name="_ETM_Q21_618000"/>
      <w:bookmarkEnd w:id="9445"/>
      <w:r>
        <w:rPr>
          <w:rFonts w:hint="cs"/>
          <w:rtl/>
          <w:lang w:eastAsia="he-IL"/>
        </w:rPr>
        <w:t xml:space="preserve">את זה שם. איפה אתם? איך אתם מסוגלים להעביר את הדבר הזה? ואתם מתלוננים שאנחנו מתלוננים על זה? אתם אומרים שזה כאילו איזה אנטישמיות, כאילו זה איזה אנטי-חרדיות? על מה אתם מדברים? אתם פועלים בדבר הזה להנצחת העוני. הרי אתם יודעים מאיזה מגזרים בעיקר מגיע מצב סוציו-אקונומי נמוך. אתם רוצים למצוא לזה פתרונות באמת, ולא עם חבורה של עסקנים </w:t>
      </w:r>
      <w:r>
        <w:rPr>
          <w:rtl/>
          <w:lang w:eastAsia="he-IL"/>
        </w:rPr>
        <w:t>–</w:t>
      </w:r>
      <w:r>
        <w:rPr>
          <w:rFonts w:hint="cs"/>
          <w:rtl/>
          <w:lang w:eastAsia="he-IL"/>
        </w:rPr>
        <w:t xml:space="preserve"> להעביר מאות מיליונים בלי פיקוח, בלי הכשרה, בלי להוציא אותם ובלי לתת להם עתיד טוב יותר. כי זה מה שאתם עושים. אתם מנציחים את העוני של הילדים האלה. המסכנים האלה נמצאים בידיים של חבורת </w:t>
      </w:r>
      <w:bookmarkStart w:id="9446" w:name="_ETM_Q21_662000"/>
      <w:bookmarkEnd w:id="9446"/>
      <w:r>
        <w:rPr>
          <w:rFonts w:hint="cs"/>
          <w:rtl/>
          <w:lang w:eastAsia="he-IL"/>
        </w:rPr>
        <w:t xml:space="preserve">עסקנים, שמעבירה את זה לרשתות חינוך פוליטיות שהן לא לטובת המורים. </w:t>
      </w:r>
    </w:p>
    <w:p w:rsidR="004B2B6C" w:rsidRDefault="004B2B6C" w:rsidP="009F7A17">
      <w:pPr>
        <w:rPr>
          <w:rtl/>
          <w:lang w:eastAsia="he-IL"/>
        </w:rPr>
      </w:pPr>
    </w:p>
    <w:p w:rsidR="004B2B6C" w:rsidRDefault="004B2B6C" w:rsidP="008A665C">
      <w:pPr>
        <w:rPr>
          <w:rtl/>
        </w:rPr>
      </w:pPr>
      <w:r>
        <w:rPr>
          <w:rFonts w:hint="cs"/>
          <w:rtl/>
          <w:lang w:eastAsia="he-IL"/>
        </w:rPr>
        <w:t xml:space="preserve">יוסי טייב, אתה יושב-ראש ועדת החינוך. גם כשאני הייתי יושבת-ראש ועדת החינוך הגיעו אליי תלונות של מורות חרדיות. </w:t>
      </w:r>
      <w:bookmarkStart w:id="9447" w:name="_ETM_Q21_678000"/>
      <w:bookmarkEnd w:id="9447"/>
      <w:r>
        <w:rPr>
          <w:rFonts w:hint="cs"/>
          <w:rtl/>
          <w:lang w:eastAsia="he-IL"/>
        </w:rPr>
        <w:t xml:space="preserve">אפשר גם ביקורת </w:t>
      </w:r>
      <w:r>
        <w:rPr>
          <w:rtl/>
          <w:lang w:eastAsia="he-IL"/>
        </w:rPr>
        <w:t>–</w:t>
      </w:r>
      <w:r>
        <w:rPr>
          <w:rFonts w:hint="cs"/>
          <w:rtl/>
          <w:lang w:eastAsia="he-IL"/>
        </w:rPr>
        <w:t xml:space="preserve"> זה בסדר, פיקוח ובקרה הזה חשוב. </w:t>
      </w:r>
      <w:bookmarkStart w:id="9448" w:name="_ETM_Q21_679000"/>
      <w:bookmarkEnd w:id="9448"/>
      <w:r>
        <w:rPr>
          <w:rFonts w:hint="cs"/>
          <w:rtl/>
          <w:lang w:eastAsia="he-IL"/>
        </w:rPr>
        <w:t xml:space="preserve">ואתה יודע מה הן סיפרו בשקט-בשקט, בלי שאף אחד </w:t>
      </w:r>
      <w:bookmarkStart w:id="9449" w:name="_ETM_Q21_686000"/>
      <w:bookmarkEnd w:id="9449"/>
      <w:r>
        <w:rPr>
          <w:rFonts w:hint="cs"/>
          <w:rtl/>
          <w:lang w:eastAsia="he-IL"/>
        </w:rPr>
        <w:t xml:space="preserve">ידע, כדי שלא יפטרו אותן? שבסוף החודש, כשהן מקבלות </w:t>
      </w:r>
      <w:bookmarkStart w:id="9450" w:name="_ETM_Q21_692000"/>
      <w:bookmarkEnd w:id="9450"/>
      <w:r>
        <w:rPr>
          <w:rFonts w:hint="cs"/>
          <w:rtl/>
          <w:lang w:eastAsia="he-IL"/>
        </w:rPr>
        <w:t xml:space="preserve">משכורת, אותו "ארגון", אותה תנועת לימודים דורשת מהן כסף חזרה. ואם הן לא נותנות להם את הכסף הזה, הם מפטרים אותן מהעבודה. כשאין פיקוח ואין בקרה, בסוף </w:t>
      </w:r>
      <w:bookmarkStart w:id="9451" w:name="_ETM_Q21_703000"/>
      <w:bookmarkEnd w:id="9451"/>
      <w:r>
        <w:rPr>
          <w:rFonts w:hint="cs"/>
          <w:rtl/>
          <w:lang w:eastAsia="he-IL"/>
        </w:rPr>
        <w:t xml:space="preserve">הם הנפגעים העיקריים. הם רוצים אופק חדש? נהדר </w:t>
      </w:r>
      <w:r>
        <w:rPr>
          <w:rtl/>
          <w:lang w:eastAsia="he-IL"/>
        </w:rPr>
        <w:t>–</w:t>
      </w:r>
      <w:r>
        <w:rPr>
          <w:rFonts w:hint="cs"/>
          <w:rtl/>
          <w:lang w:eastAsia="he-IL"/>
        </w:rPr>
        <w:t xml:space="preserve"> יש להם. שיעשו שני דברים: 1. שייכנסו תחת פיקוח ובקרה של משרד החינוך כמו כל </w:t>
      </w:r>
      <w:bookmarkStart w:id="9452" w:name="_ETM_Q21_715000"/>
      <w:bookmarkEnd w:id="9452"/>
      <w:r>
        <w:rPr>
          <w:rFonts w:hint="cs"/>
          <w:rtl/>
          <w:lang w:eastAsia="he-IL"/>
        </w:rPr>
        <w:t xml:space="preserve">מוסד אחר; 2. תשימו מקצועות אם. מה זה מקצועות אם? אנגלית ומתמטיקה. הרב עובדיה יוסף תמך בכך שחרדים ילמדו אנגלית. הרי היום </w:t>
      </w:r>
      <w:bookmarkStart w:id="9453" w:name="_ETM_Q21_733000"/>
      <w:bookmarkEnd w:id="9453"/>
      <w:r>
        <w:rPr>
          <w:rFonts w:hint="cs"/>
          <w:rtl/>
          <w:lang w:eastAsia="he-IL"/>
        </w:rPr>
        <w:t xml:space="preserve">גם ה"הייטקיסטיות" </w:t>
      </w:r>
      <w:r w:rsidR="008A665C">
        <w:rPr>
          <w:rFonts w:hint="cs"/>
          <w:rtl/>
          <w:lang w:eastAsia="he-IL"/>
        </w:rPr>
        <w:t xml:space="preserve">האלה, </w:t>
      </w:r>
      <w:r>
        <w:rPr>
          <w:rFonts w:hint="cs"/>
          <w:rtl/>
          <w:lang w:eastAsia="he-IL"/>
        </w:rPr>
        <w:t>שכל אחד רוצה להתחתן איתן</w:t>
      </w:r>
      <w:r w:rsidR="00335C75">
        <w:rPr>
          <w:rFonts w:hint="cs"/>
          <w:rtl/>
          <w:lang w:eastAsia="he-IL"/>
        </w:rPr>
        <w:t>,</w:t>
      </w:r>
      <w:r>
        <w:rPr>
          <w:rFonts w:hint="cs"/>
          <w:rtl/>
          <w:lang w:eastAsia="he-IL"/>
        </w:rPr>
        <w:t xml:space="preserve"> </w:t>
      </w:r>
      <w:r w:rsidR="008A665C">
        <w:rPr>
          <w:rFonts w:hint="cs"/>
          <w:rtl/>
          <w:lang w:eastAsia="he-IL"/>
        </w:rPr>
        <w:t xml:space="preserve">החרדיות האלה שעובדות בהייטק, </w:t>
      </w:r>
      <w:r>
        <w:rPr>
          <w:rFonts w:hint="cs"/>
          <w:rtl/>
          <w:lang w:eastAsia="he-IL"/>
        </w:rPr>
        <w:t>הן לא צריכות אנגלית כדי לעבוד שם? אז על מה אתם מדברים</w:t>
      </w:r>
      <w:r w:rsidR="008A665C">
        <w:rPr>
          <w:rFonts w:hint="cs"/>
          <w:rtl/>
          <w:lang w:eastAsia="he-IL"/>
        </w:rPr>
        <w:t>,</w:t>
      </w:r>
      <w:r>
        <w:rPr>
          <w:rFonts w:hint="cs"/>
          <w:rtl/>
          <w:lang w:eastAsia="he-IL"/>
        </w:rPr>
        <w:t xml:space="preserve"> על זה שאנחנו מתעקשים שהם יעבדו תחת פיקוח ובקרה, כדי לנסות לתת להם כלים לממש את הפוטנציאל האדיר שיש להם בידיים שלהם? </w:t>
      </w:r>
      <w:r w:rsidR="008A665C">
        <w:rPr>
          <w:rFonts w:hint="cs"/>
          <w:rtl/>
          <w:lang w:eastAsia="he-IL"/>
        </w:rPr>
        <w:t>אלה</w:t>
      </w:r>
      <w:r>
        <w:rPr>
          <w:rFonts w:hint="cs"/>
          <w:rtl/>
          <w:lang w:eastAsia="he-IL"/>
        </w:rPr>
        <w:t xml:space="preserve"> ילדים חכמים, ילדים נבונים,</w:t>
      </w:r>
      <w:bookmarkStart w:id="9454" w:name="_ETM_Q21_752000"/>
      <w:bookmarkEnd w:id="9454"/>
      <w:r>
        <w:rPr>
          <w:rFonts w:hint="cs"/>
          <w:rtl/>
          <w:lang w:eastAsia="he-IL"/>
        </w:rPr>
        <w:t xml:space="preserve"> לא פחות </w:t>
      </w:r>
      <w:r w:rsidR="008A665C">
        <w:rPr>
          <w:rFonts w:hint="cs"/>
          <w:rtl/>
          <w:lang w:eastAsia="he-IL"/>
        </w:rPr>
        <w:t>ו</w:t>
      </w:r>
      <w:r>
        <w:rPr>
          <w:rFonts w:hint="cs"/>
          <w:rtl/>
          <w:lang w:eastAsia="he-IL"/>
        </w:rPr>
        <w:t xml:space="preserve">אפילו יותר מהממוצע. </w:t>
      </w:r>
      <w:bookmarkStart w:id="9455" w:name="TOR_Q22"/>
      <w:bookmarkStart w:id="9456" w:name="_ETM_Q22_180000"/>
      <w:bookmarkEnd w:id="9455"/>
      <w:bookmarkEnd w:id="9456"/>
      <w:r>
        <w:rPr>
          <w:rFonts w:hint="cs"/>
          <w:rtl/>
        </w:rPr>
        <w:t>ילדים שקדנים</w:t>
      </w:r>
      <w:r w:rsidR="008A665C">
        <w:rPr>
          <w:rFonts w:hint="cs"/>
          <w:rtl/>
        </w:rPr>
        <w:t>,</w:t>
      </w:r>
      <w:r>
        <w:rPr>
          <w:rFonts w:hint="cs"/>
          <w:rtl/>
        </w:rPr>
        <w:t xml:space="preserve"> שמסוגלים לשבת על התחת שלהם וללמוד שעות על גבי שעות, </w:t>
      </w:r>
      <w:bookmarkStart w:id="9457" w:name="_ETM_Q22_180680"/>
      <w:bookmarkEnd w:id="9457"/>
      <w:r>
        <w:rPr>
          <w:rFonts w:hint="cs"/>
          <w:rtl/>
        </w:rPr>
        <w:t xml:space="preserve">ואתם לא </w:t>
      </w:r>
      <w:bookmarkStart w:id="9458" w:name="_ETM_Q22_164034"/>
      <w:bookmarkEnd w:id="9458"/>
      <w:r>
        <w:rPr>
          <w:rFonts w:hint="cs"/>
          <w:rtl/>
        </w:rPr>
        <w:t>מאפשרים להם לייצר מזה כלים לעתיד טוב יותר.</w:t>
      </w:r>
      <w:bookmarkStart w:id="9459" w:name="_ETM_Q22_170386"/>
      <w:bookmarkEnd w:id="9459"/>
    </w:p>
    <w:p w:rsidR="004B2B6C" w:rsidRDefault="004B2B6C" w:rsidP="009F7A17">
      <w:pPr>
        <w:rPr>
          <w:rtl/>
        </w:rPr>
      </w:pPr>
      <w:bookmarkStart w:id="9460" w:name="_ETM_Q22_170449"/>
      <w:bookmarkEnd w:id="9460"/>
    </w:p>
    <w:p w:rsidR="004B2B6C" w:rsidRDefault="004B2B6C" w:rsidP="009F7A17">
      <w:pPr>
        <w:pStyle w:val="af6"/>
        <w:keepNext/>
        <w:rPr>
          <w:rtl/>
        </w:rPr>
      </w:pPr>
      <w:r w:rsidRPr="00D45B92">
        <w:rPr>
          <w:rStyle w:val="TagStyle"/>
          <w:rtl/>
        </w:rPr>
        <w:t xml:space="preserve"> &lt;&lt; יור &gt;&gt;</w:t>
      </w:r>
      <w:r w:rsidRPr="001D2EB7">
        <w:rPr>
          <w:rStyle w:val="TagStyle"/>
          <w:rtl/>
        </w:rPr>
        <w:t xml:space="preserve"> </w:t>
      </w:r>
      <w:r>
        <w:rPr>
          <w:rtl/>
        </w:rPr>
        <w:t>היו"ר ארז מלול:</w:t>
      </w:r>
      <w:r w:rsidRPr="001D2EB7">
        <w:rPr>
          <w:rStyle w:val="TagStyle"/>
          <w:rtl/>
        </w:rPr>
        <w:t xml:space="preserve"> </w:t>
      </w:r>
      <w:r w:rsidRPr="00D45B92">
        <w:rPr>
          <w:rStyle w:val="TagStyle"/>
          <w:rtl/>
        </w:rPr>
        <w:t>&lt;&lt; יור &gt;&gt;</w:t>
      </w:r>
      <w:r>
        <w:rPr>
          <w:rtl/>
        </w:rPr>
        <w:t xml:space="preserve">   </w:t>
      </w:r>
    </w:p>
    <w:p w:rsidR="004B2B6C" w:rsidRDefault="004B2B6C" w:rsidP="009404D6">
      <w:pPr>
        <w:rPr>
          <w:rtl/>
        </w:rPr>
      </w:pPr>
    </w:p>
    <w:p w:rsidR="004B2B6C" w:rsidRDefault="004B2B6C" w:rsidP="009F7A17">
      <w:pPr>
        <w:rPr>
          <w:rtl/>
        </w:rPr>
      </w:pPr>
      <w:r>
        <w:rPr>
          <w:rFonts w:hint="cs"/>
          <w:rtl/>
        </w:rPr>
        <w:t>תודה רבה.</w:t>
      </w:r>
    </w:p>
    <w:p w:rsidR="004B2B6C" w:rsidRDefault="004B2B6C" w:rsidP="009F7A17">
      <w:pPr>
        <w:rPr>
          <w:rtl/>
        </w:rPr>
      </w:pPr>
    </w:p>
    <w:p w:rsidR="004B2B6C" w:rsidRDefault="004B2B6C" w:rsidP="009F7A17">
      <w:pPr>
        <w:pStyle w:val="-"/>
        <w:keepNext/>
        <w:rPr>
          <w:rtl/>
        </w:rPr>
      </w:pPr>
      <w:bookmarkStart w:id="9461" w:name="ET_speakercontinue_5519_2"/>
      <w:r w:rsidRPr="00D45B92">
        <w:rPr>
          <w:rStyle w:val="TagStyle"/>
          <w:rtl/>
        </w:rPr>
        <w:t xml:space="preserve"> &lt;&lt; דובר_המשך &gt;&gt;</w:t>
      </w:r>
      <w:r w:rsidRPr="001D2EB7">
        <w:rPr>
          <w:rStyle w:val="TagStyle"/>
          <w:rtl/>
        </w:rPr>
        <w:t xml:space="preserve"> </w:t>
      </w:r>
      <w:r>
        <w:rPr>
          <w:rtl/>
        </w:rPr>
        <w:t>שרן מרים השכל (המחנה הממלכתי):</w:t>
      </w:r>
      <w:r w:rsidRPr="001D2EB7">
        <w:rPr>
          <w:rStyle w:val="TagStyle"/>
          <w:rtl/>
        </w:rPr>
        <w:t xml:space="preserve"> </w:t>
      </w:r>
      <w:r w:rsidRPr="00D45B92">
        <w:rPr>
          <w:rStyle w:val="TagStyle"/>
          <w:rtl/>
        </w:rPr>
        <w:t>&lt;&lt; דובר_המשך &gt;&gt;</w:t>
      </w:r>
      <w:r>
        <w:rPr>
          <w:rtl/>
        </w:rPr>
        <w:t xml:space="preserve">   </w:t>
      </w:r>
      <w:bookmarkEnd w:id="9461"/>
    </w:p>
    <w:p w:rsidR="004B2B6C" w:rsidRDefault="004B2B6C" w:rsidP="009404D6">
      <w:pPr>
        <w:rPr>
          <w:rtl/>
        </w:rPr>
      </w:pPr>
    </w:p>
    <w:p w:rsidR="004B2B6C" w:rsidRDefault="004B2B6C" w:rsidP="009F7A17">
      <w:pPr>
        <w:rPr>
          <w:rtl/>
        </w:rPr>
      </w:pPr>
      <w:r>
        <w:rPr>
          <w:rFonts w:hint="cs"/>
          <w:rtl/>
        </w:rPr>
        <w:t xml:space="preserve">מילה אחרונה, בבקשה. תקשיבו, 7 באוקטובר שינה הכול, ואתם חייבים לעשות גם את הסוויץ' הזה במוח. </w:t>
      </w:r>
      <w:r>
        <w:rPr>
          <w:rtl/>
        </w:rPr>
        <w:t xml:space="preserve">אתם </w:t>
      </w:r>
      <w:bookmarkStart w:id="9462" w:name="_ETM_Q22_181430"/>
      <w:bookmarkEnd w:id="9462"/>
      <w:r>
        <w:rPr>
          <w:rtl/>
        </w:rPr>
        <w:t xml:space="preserve">ממשלה </w:t>
      </w:r>
      <w:bookmarkStart w:id="9463" w:name="_ETM_Q22_182300"/>
      <w:bookmarkEnd w:id="9463"/>
      <w:r>
        <w:rPr>
          <w:rtl/>
        </w:rPr>
        <w:t xml:space="preserve">של </w:t>
      </w:r>
      <w:bookmarkStart w:id="9464" w:name="_ETM_Q22_182600"/>
      <w:bookmarkEnd w:id="9464"/>
      <w:r>
        <w:rPr>
          <w:rtl/>
        </w:rPr>
        <w:t>כולם</w:t>
      </w:r>
      <w:r>
        <w:rPr>
          <w:rFonts w:hint="cs"/>
          <w:rtl/>
        </w:rPr>
        <w:t>,</w:t>
      </w:r>
      <w:r>
        <w:rPr>
          <w:rtl/>
        </w:rPr>
        <w:t xml:space="preserve"> </w:t>
      </w:r>
      <w:bookmarkStart w:id="9465" w:name="_ETM_Q22_183170"/>
      <w:bookmarkEnd w:id="9465"/>
      <w:r>
        <w:rPr>
          <w:rtl/>
        </w:rPr>
        <w:t xml:space="preserve">אתם </w:t>
      </w:r>
      <w:bookmarkStart w:id="9466" w:name="_ETM_Q22_183410"/>
      <w:bookmarkEnd w:id="9466"/>
      <w:r>
        <w:rPr>
          <w:rtl/>
        </w:rPr>
        <w:t xml:space="preserve">לא </w:t>
      </w:r>
      <w:bookmarkStart w:id="9467" w:name="_ETM_Q22_183500"/>
      <w:bookmarkEnd w:id="9467"/>
      <w:r>
        <w:rPr>
          <w:rtl/>
        </w:rPr>
        <w:t xml:space="preserve">ממשלה </w:t>
      </w:r>
      <w:bookmarkStart w:id="9468" w:name="_ETM_Q22_183950"/>
      <w:bookmarkEnd w:id="9468"/>
      <w:r>
        <w:rPr>
          <w:rtl/>
        </w:rPr>
        <w:t xml:space="preserve">של </w:t>
      </w:r>
      <w:bookmarkStart w:id="9469" w:name="_ETM_Q22_184160"/>
      <w:bookmarkEnd w:id="9469"/>
      <w:r>
        <w:rPr>
          <w:rtl/>
        </w:rPr>
        <w:t xml:space="preserve">מגזר </w:t>
      </w:r>
      <w:bookmarkStart w:id="9470" w:name="_ETM_Q22_184580"/>
      <w:bookmarkEnd w:id="9470"/>
      <w:r>
        <w:rPr>
          <w:rtl/>
        </w:rPr>
        <w:t>מסוים</w:t>
      </w:r>
      <w:r>
        <w:rPr>
          <w:rFonts w:hint="cs"/>
          <w:rtl/>
        </w:rPr>
        <w:t>,</w:t>
      </w:r>
      <w:r>
        <w:rPr>
          <w:rtl/>
        </w:rPr>
        <w:t xml:space="preserve"> </w:t>
      </w:r>
      <w:bookmarkStart w:id="9471" w:name="_ETM_Q22_185629"/>
      <w:bookmarkEnd w:id="9471"/>
      <w:r>
        <w:rPr>
          <w:rtl/>
        </w:rPr>
        <w:t xml:space="preserve">וכשאתם </w:t>
      </w:r>
      <w:bookmarkStart w:id="9472" w:name="_ETM_Q22_186529"/>
      <w:bookmarkEnd w:id="9472"/>
      <w:r>
        <w:rPr>
          <w:rtl/>
        </w:rPr>
        <w:t>עושים</w:t>
      </w:r>
      <w:r>
        <w:rPr>
          <w:rFonts w:hint="cs"/>
          <w:rtl/>
        </w:rPr>
        <w:t xml:space="preserve"> </w:t>
      </w:r>
      <w:r w:rsidR="009404D6">
        <w:rPr>
          <w:rFonts w:hint="cs"/>
          <w:rtl/>
        </w:rPr>
        <w:t>– – –</w:t>
      </w:r>
    </w:p>
    <w:p w:rsidR="004B2B6C" w:rsidRDefault="004B2B6C" w:rsidP="009F7A17">
      <w:pPr>
        <w:rPr>
          <w:rtl/>
        </w:rPr>
      </w:pPr>
    </w:p>
    <w:p w:rsidR="004B2B6C" w:rsidRDefault="004B2B6C" w:rsidP="009F7A17">
      <w:pPr>
        <w:pStyle w:val="af5"/>
        <w:keepNext/>
        <w:rPr>
          <w:rtl/>
        </w:rPr>
      </w:pPr>
      <w:bookmarkStart w:id="9473" w:name="ET_interruption_6356_3"/>
      <w:r w:rsidRPr="00D45B92">
        <w:rPr>
          <w:rStyle w:val="TagStyle"/>
          <w:rtl/>
        </w:rPr>
        <w:t xml:space="preserve"> &lt;&lt; קריאה &gt;&gt;</w:t>
      </w:r>
      <w:r w:rsidRPr="00A85E59">
        <w:rPr>
          <w:rStyle w:val="TagStyle"/>
          <w:rtl/>
        </w:rPr>
        <w:t xml:space="preserve"> </w:t>
      </w:r>
      <w:r>
        <w:rPr>
          <w:rtl/>
        </w:rPr>
        <w:t>לימור סון הר מלך (עוצמה יהודית):</w:t>
      </w:r>
      <w:r w:rsidRPr="00A85E59">
        <w:rPr>
          <w:rStyle w:val="TagStyle"/>
          <w:rtl/>
        </w:rPr>
        <w:t xml:space="preserve"> </w:t>
      </w:r>
      <w:r w:rsidRPr="00D45B92">
        <w:rPr>
          <w:rStyle w:val="TagStyle"/>
          <w:rtl/>
        </w:rPr>
        <w:t>&lt;&lt; קריאה &gt;&gt;</w:t>
      </w:r>
      <w:r>
        <w:rPr>
          <w:rtl/>
        </w:rPr>
        <w:t xml:space="preserve">   </w:t>
      </w:r>
      <w:bookmarkEnd w:id="9473"/>
    </w:p>
    <w:p w:rsidR="004B2B6C" w:rsidRDefault="004B2B6C" w:rsidP="009404D6">
      <w:pPr>
        <w:rPr>
          <w:rtl/>
        </w:rPr>
      </w:pPr>
    </w:p>
    <w:p w:rsidR="004B2B6C" w:rsidRDefault="009404D6" w:rsidP="009F7A17">
      <w:pPr>
        <w:rPr>
          <w:rtl/>
        </w:rPr>
      </w:pPr>
      <w:r>
        <w:rPr>
          <w:rFonts w:hint="cs"/>
          <w:rtl/>
        </w:rPr>
        <w:t>– – –</w:t>
      </w:r>
    </w:p>
    <w:p w:rsidR="004B2B6C" w:rsidRDefault="004B2B6C" w:rsidP="009F7A17">
      <w:pPr>
        <w:rPr>
          <w:rtl/>
        </w:rPr>
      </w:pPr>
    </w:p>
    <w:p w:rsidR="004B2B6C" w:rsidRDefault="004B2B6C" w:rsidP="009F7A17">
      <w:pPr>
        <w:pStyle w:val="-"/>
        <w:keepNext/>
        <w:rPr>
          <w:rtl/>
        </w:rPr>
      </w:pPr>
      <w:bookmarkStart w:id="9474" w:name="ET_speakercontinue_5519_4"/>
      <w:r w:rsidRPr="00D45B92">
        <w:rPr>
          <w:rStyle w:val="TagStyle"/>
          <w:rtl/>
        </w:rPr>
        <w:t xml:space="preserve"> &lt;&lt; דובר_המשך &gt;&gt;</w:t>
      </w:r>
      <w:r w:rsidRPr="00A85E59">
        <w:rPr>
          <w:rStyle w:val="TagStyle"/>
          <w:rtl/>
        </w:rPr>
        <w:t xml:space="preserve"> </w:t>
      </w:r>
      <w:r>
        <w:rPr>
          <w:rtl/>
        </w:rPr>
        <w:t>שרן מרים השכל (המחנה הממלכתי):</w:t>
      </w:r>
      <w:r w:rsidRPr="00A85E59">
        <w:rPr>
          <w:rStyle w:val="TagStyle"/>
          <w:rtl/>
        </w:rPr>
        <w:t xml:space="preserve"> </w:t>
      </w:r>
      <w:r w:rsidRPr="00D45B92">
        <w:rPr>
          <w:rStyle w:val="TagStyle"/>
          <w:rtl/>
        </w:rPr>
        <w:t>&lt;&lt; דובר_המשך &gt;&gt;</w:t>
      </w:r>
      <w:r>
        <w:rPr>
          <w:rtl/>
        </w:rPr>
        <w:t xml:space="preserve">   </w:t>
      </w:r>
      <w:bookmarkEnd w:id="9474"/>
    </w:p>
    <w:p w:rsidR="004B2B6C" w:rsidRDefault="004B2B6C" w:rsidP="009404D6">
      <w:pPr>
        <w:rPr>
          <w:rtl/>
        </w:rPr>
      </w:pPr>
    </w:p>
    <w:p w:rsidR="004B2B6C" w:rsidRDefault="004B2B6C" w:rsidP="009F7A17">
      <w:pPr>
        <w:rPr>
          <w:rtl/>
        </w:rPr>
      </w:pPr>
      <w:bookmarkStart w:id="9475" w:name="_ETM_Q22_187429"/>
      <w:bookmarkEnd w:id="9475"/>
      <w:r>
        <w:rPr>
          <w:rtl/>
        </w:rPr>
        <w:t>סליחה</w:t>
      </w:r>
      <w:r>
        <w:rPr>
          <w:rFonts w:hint="cs"/>
          <w:rtl/>
        </w:rPr>
        <w:t>,</w:t>
      </w:r>
      <w:r>
        <w:rPr>
          <w:rtl/>
        </w:rPr>
        <w:t xml:space="preserve"> </w:t>
      </w:r>
      <w:bookmarkStart w:id="9476" w:name="_ETM_Q22_188480"/>
      <w:bookmarkEnd w:id="9476"/>
      <w:r>
        <w:rPr>
          <w:rtl/>
        </w:rPr>
        <w:t>סליחה</w:t>
      </w:r>
      <w:r>
        <w:rPr>
          <w:rFonts w:hint="cs"/>
          <w:rtl/>
        </w:rPr>
        <w:t>,</w:t>
      </w:r>
      <w:r>
        <w:rPr>
          <w:rtl/>
        </w:rPr>
        <w:t xml:space="preserve"> </w:t>
      </w:r>
      <w:bookmarkStart w:id="9477" w:name="_ETM_Q22_188990"/>
      <w:bookmarkEnd w:id="9477"/>
      <w:r>
        <w:rPr>
          <w:rtl/>
        </w:rPr>
        <w:t xml:space="preserve">אבל </w:t>
      </w:r>
      <w:bookmarkStart w:id="9478" w:name="_ETM_Q22_189200"/>
      <w:bookmarkEnd w:id="9478"/>
      <w:r>
        <w:rPr>
          <w:rtl/>
        </w:rPr>
        <w:t xml:space="preserve">אני </w:t>
      </w:r>
      <w:bookmarkStart w:id="9479" w:name="_ETM_Q22_189379"/>
      <w:bookmarkEnd w:id="9479"/>
      <w:r>
        <w:rPr>
          <w:rtl/>
        </w:rPr>
        <w:t xml:space="preserve">לא </w:t>
      </w:r>
      <w:bookmarkStart w:id="9480" w:name="_ETM_Q22_189590"/>
      <w:bookmarkEnd w:id="9480"/>
      <w:r>
        <w:rPr>
          <w:rtl/>
        </w:rPr>
        <w:t xml:space="preserve">חותמת </w:t>
      </w:r>
      <w:bookmarkStart w:id="9481" w:name="_ETM_Q22_190129"/>
      <w:bookmarkEnd w:id="9481"/>
      <w:r>
        <w:rPr>
          <w:rtl/>
        </w:rPr>
        <w:t xml:space="preserve">על </w:t>
      </w:r>
      <w:bookmarkStart w:id="9482" w:name="_ETM_Q22_190219"/>
      <w:bookmarkEnd w:id="9482"/>
      <w:r>
        <w:rPr>
          <w:rtl/>
        </w:rPr>
        <w:t>התקציב</w:t>
      </w:r>
      <w:r>
        <w:rPr>
          <w:rFonts w:hint="cs"/>
          <w:rtl/>
        </w:rPr>
        <w:t xml:space="preserve"> </w:t>
      </w:r>
      <w:bookmarkStart w:id="9483" w:name="_ETM_Q22_191407"/>
      <w:bookmarkEnd w:id="9483"/>
      <w:r>
        <w:rPr>
          <w:rFonts w:hint="cs"/>
          <w:rtl/>
        </w:rPr>
        <w:t xml:space="preserve">הזה. אני לא חותמת על התקציב הזה. </w:t>
      </w:r>
    </w:p>
    <w:p w:rsidR="004B2B6C" w:rsidRDefault="004B2B6C" w:rsidP="009F7A17">
      <w:pPr>
        <w:rPr>
          <w:rtl/>
        </w:rPr>
      </w:pPr>
      <w:bookmarkStart w:id="9484" w:name="_ETM_Q22_193165"/>
      <w:bookmarkStart w:id="9485" w:name="_ETM_Q22_193243"/>
      <w:bookmarkEnd w:id="9484"/>
      <w:bookmarkEnd w:id="9485"/>
    </w:p>
    <w:p w:rsidR="004B2B6C" w:rsidRDefault="004B2B6C" w:rsidP="009F7A17">
      <w:pPr>
        <w:pStyle w:val="af6"/>
        <w:keepNext/>
        <w:rPr>
          <w:rtl/>
        </w:rPr>
      </w:pPr>
      <w:r w:rsidRPr="00D45B92">
        <w:rPr>
          <w:rStyle w:val="TagStyle"/>
          <w:rtl/>
        </w:rPr>
        <w:t xml:space="preserve"> &lt;&lt; יור &gt;&gt;</w:t>
      </w:r>
      <w:r w:rsidRPr="007D11C8">
        <w:rPr>
          <w:rStyle w:val="TagStyle"/>
          <w:rtl/>
        </w:rPr>
        <w:t xml:space="preserve"> </w:t>
      </w:r>
      <w:r>
        <w:rPr>
          <w:rtl/>
        </w:rPr>
        <w:t>היו"ר ארז מלול:</w:t>
      </w:r>
      <w:r w:rsidRPr="007D11C8">
        <w:rPr>
          <w:rStyle w:val="TagStyle"/>
          <w:rtl/>
        </w:rPr>
        <w:t xml:space="preserve"> </w:t>
      </w:r>
      <w:r w:rsidRPr="00D45B92">
        <w:rPr>
          <w:rStyle w:val="TagStyle"/>
          <w:rtl/>
        </w:rPr>
        <w:t>&lt;&lt; יור &gt;&gt;</w:t>
      </w:r>
      <w:r>
        <w:rPr>
          <w:rtl/>
        </w:rPr>
        <w:t xml:space="preserve">   </w:t>
      </w:r>
    </w:p>
    <w:p w:rsidR="004B2B6C" w:rsidRDefault="004B2B6C" w:rsidP="009404D6">
      <w:pPr>
        <w:rPr>
          <w:rtl/>
        </w:rPr>
      </w:pPr>
    </w:p>
    <w:p w:rsidR="004B2B6C" w:rsidRDefault="004B2B6C" w:rsidP="009F7A17">
      <w:pPr>
        <w:rPr>
          <w:rtl/>
        </w:rPr>
      </w:pPr>
      <w:bookmarkStart w:id="9486" w:name="_ETM_Q22_193866"/>
      <w:bookmarkStart w:id="9487" w:name="_ETM_Q22_193549"/>
      <w:bookmarkEnd w:id="9486"/>
      <w:bookmarkEnd w:id="9487"/>
      <w:r>
        <w:rPr>
          <w:rtl/>
        </w:rPr>
        <w:t xml:space="preserve">תודה </w:t>
      </w:r>
      <w:bookmarkStart w:id="9488" w:name="_ETM_Q22_194150"/>
      <w:bookmarkEnd w:id="9488"/>
      <w:r>
        <w:rPr>
          <w:rtl/>
        </w:rPr>
        <w:t>רבה</w:t>
      </w:r>
      <w:r>
        <w:rPr>
          <w:rFonts w:hint="cs"/>
          <w:rtl/>
        </w:rPr>
        <w:t>. תודה רבה.</w:t>
      </w:r>
    </w:p>
    <w:p w:rsidR="004B2B6C" w:rsidRDefault="004B2B6C" w:rsidP="009F7A17">
      <w:pPr>
        <w:rPr>
          <w:rtl/>
        </w:rPr>
      </w:pPr>
    </w:p>
    <w:p w:rsidR="004B2B6C" w:rsidRDefault="004B2B6C" w:rsidP="009F7A17">
      <w:pPr>
        <w:pStyle w:val="-"/>
        <w:keepNext/>
        <w:rPr>
          <w:rtl/>
        </w:rPr>
      </w:pPr>
      <w:bookmarkStart w:id="9489" w:name="ET_speakercontinue_5519_6"/>
      <w:r w:rsidRPr="00D45B92">
        <w:rPr>
          <w:rStyle w:val="TagStyle"/>
          <w:rtl/>
        </w:rPr>
        <w:t xml:space="preserve"> &lt;&lt; דובר_המשך &gt;&gt;</w:t>
      </w:r>
      <w:r w:rsidRPr="007D11C8">
        <w:rPr>
          <w:rStyle w:val="TagStyle"/>
          <w:rtl/>
        </w:rPr>
        <w:t xml:space="preserve"> </w:t>
      </w:r>
      <w:r>
        <w:rPr>
          <w:rtl/>
        </w:rPr>
        <w:t>שרן מרים השכל (המחנה הממלכתי):</w:t>
      </w:r>
      <w:r w:rsidRPr="007D11C8">
        <w:rPr>
          <w:rStyle w:val="TagStyle"/>
          <w:rtl/>
        </w:rPr>
        <w:t xml:space="preserve"> </w:t>
      </w:r>
      <w:r w:rsidRPr="00D45B92">
        <w:rPr>
          <w:rStyle w:val="TagStyle"/>
          <w:rtl/>
        </w:rPr>
        <w:t>&lt;&lt; דובר_המשך &gt;&gt;</w:t>
      </w:r>
      <w:r>
        <w:rPr>
          <w:rtl/>
        </w:rPr>
        <w:t xml:space="preserve">   </w:t>
      </w:r>
      <w:bookmarkEnd w:id="9489"/>
    </w:p>
    <w:p w:rsidR="004B2B6C" w:rsidRDefault="004B2B6C" w:rsidP="009404D6">
      <w:pPr>
        <w:rPr>
          <w:rtl/>
        </w:rPr>
      </w:pPr>
    </w:p>
    <w:p w:rsidR="004B2B6C" w:rsidRDefault="004B2B6C" w:rsidP="009F7A17">
      <w:pPr>
        <w:rPr>
          <w:rtl/>
        </w:rPr>
      </w:pPr>
      <w:r>
        <w:rPr>
          <w:rFonts w:hint="cs"/>
          <w:rtl/>
        </w:rPr>
        <w:t>כשאתם נותנים כסף בצורה כזאת למגזר מסוים, תזכרו</w:t>
      </w:r>
      <w:r>
        <w:rPr>
          <w:rtl/>
        </w:rPr>
        <w:t xml:space="preserve"> </w:t>
      </w:r>
      <w:bookmarkStart w:id="9490" w:name="_ETM_Q22_199090"/>
      <w:bookmarkEnd w:id="9490"/>
      <w:r>
        <w:rPr>
          <w:rtl/>
        </w:rPr>
        <w:t xml:space="preserve">שאתם </w:t>
      </w:r>
      <w:bookmarkStart w:id="9491" w:name="_ETM_Q22_200039"/>
      <w:bookmarkStart w:id="9492" w:name="_ETM_Q22_200279"/>
      <w:bookmarkEnd w:id="9491"/>
      <w:bookmarkEnd w:id="9492"/>
      <w:r>
        <w:rPr>
          <w:rtl/>
        </w:rPr>
        <w:t xml:space="preserve">מפקירים </w:t>
      </w:r>
      <w:bookmarkStart w:id="9493" w:name="_ETM_Q22_200939"/>
      <w:bookmarkEnd w:id="9493"/>
      <w:r>
        <w:rPr>
          <w:rtl/>
        </w:rPr>
        <w:t xml:space="preserve">מגזר </w:t>
      </w:r>
      <w:bookmarkStart w:id="9494" w:name="_ETM_Q22_201359"/>
      <w:bookmarkEnd w:id="9494"/>
      <w:r>
        <w:rPr>
          <w:rtl/>
        </w:rPr>
        <w:t>אחר</w:t>
      </w:r>
      <w:r>
        <w:rPr>
          <w:rFonts w:hint="cs"/>
          <w:rtl/>
        </w:rPr>
        <w:t>.</w:t>
      </w:r>
      <w:r>
        <w:rPr>
          <w:rtl/>
        </w:rPr>
        <w:t xml:space="preserve"> </w:t>
      </w:r>
      <w:bookmarkStart w:id="9495" w:name="_ETM_Q22_202259"/>
      <w:bookmarkEnd w:id="9495"/>
      <w:r>
        <w:rPr>
          <w:rtl/>
        </w:rPr>
        <w:t>למה</w:t>
      </w:r>
      <w:r>
        <w:rPr>
          <w:rFonts w:hint="cs"/>
          <w:rtl/>
        </w:rPr>
        <w:t>,</w:t>
      </w:r>
      <w:r>
        <w:rPr>
          <w:rtl/>
        </w:rPr>
        <w:t xml:space="preserve"> </w:t>
      </w:r>
      <w:bookmarkStart w:id="9496" w:name="_ETM_Q22_202710"/>
      <w:bookmarkEnd w:id="9496"/>
      <w:r>
        <w:rPr>
          <w:rtl/>
        </w:rPr>
        <w:t xml:space="preserve">הילדים </w:t>
      </w:r>
      <w:bookmarkStart w:id="9497" w:name="_ETM_Q22_203310"/>
      <w:bookmarkEnd w:id="9497"/>
      <w:r>
        <w:rPr>
          <w:rFonts w:hint="cs"/>
          <w:rtl/>
        </w:rPr>
        <w:t>מ</w:t>
      </w:r>
      <w:r>
        <w:rPr>
          <w:rtl/>
        </w:rPr>
        <w:t xml:space="preserve">בתי </w:t>
      </w:r>
      <w:bookmarkStart w:id="9498" w:name="_ETM_Q22_203700"/>
      <w:bookmarkEnd w:id="9498"/>
      <w:r>
        <w:rPr>
          <w:rtl/>
        </w:rPr>
        <w:t xml:space="preserve">ספר </w:t>
      </w:r>
      <w:bookmarkStart w:id="9499" w:name="_ETM_Q22_204089"/>
      <w:bookmarkEnd w:id="9499"/>
      <w:r>
        <w:rPr>
          <w:rtl/>
        </w:rPr>
        <w:t>הדמוקרט</w:t>
      </w:r>
      <w:r>
        <w:rPr>
          <w:rFonts w:hint="cs"/>
          <w:rtl/>
        </w:rPr>
        <w:t>י</w:t>
      </w:r>
      <w:r>
        <w:rPr>
          <w:rtl/>
        </w:rPr>
        <w:t>ים</w:t>
      </w:r>
      <w:r>
        <w:rPr>
          <w:rFonts w:hint="cs"/>
          <w:rtl/>
        </w:rPr>
        <w:t>,</w:t>
      </w:r>
      <w:r>
        <w:rPr>
          <w:rtl/>
        </w:rPr>
        <w:t xml:space="preserve"> </w:t>
      </w:r>
      <w:bookmarkStart w:id="9500" w:name="_ETM_Q22_204869"/>
      <w:bookmarkEnd w:id="9500"/>
      <w:r>
        <w:rPr>
          <w:rtl/>
        </w:rPr>
        <w:t>אנתרופוסופי</w:t>
      </w:r>
      <w:r>
        <w:rPr>
          <w:rFonts w:hint="cs"/>
          <w:rtl/>
        </w:rPr>
        <w:t xml:space="preserve">ים, סביבתיים, מונטסוריים, לא </w:t>
      </w:r>
      <w:bookmarkStart w:id="9501" w:name="_ETM_Q22_208556"/>
      <w:bookmarkEnd w:id="9501"/>
      <w:r>
        <w:rPr>
          <w:rFonts w:hint="cs"/>
          <w:rtl/>
        </w:rPr>
        <w:t>רוצים תקציבים כאלה?</w:t>
      </w:r>
      <w:r>
        <w:rPr>
          <w:rtl/>
        </w:rPr>
        <w:t xml:space="preserve"> </w:t>
      </w:r>
      <w:bookmarkStart w:id="9502" w:name="_ETM_Q22_212720"/>
      <w:bookmarkStart w:id="9503" w:name="_ETM_Q22_213079"/>
      <w:bookmarkStart w:id="9504" w:name="_ETM_Q22_214510"/>
      <w:bookmarkEnd w:id="9502"/>
      <w:bookmarkEnd w:id="9503"/>
      <w:bookmarkEnd w:id="9504"/>
      <w:r>
        <w:rPr>
          <w:rFonts w:hint="cs"/>
          <w:rtl/>
        </w:rPr>
        <w:t>בטח שהם רוצים תקציבים כאלה.</w:t>
      </w:r>
    </w:p>
    <w:p w:rsidR="004B2B6C" w:rsidRDefault="004B2B6C" w:rsidP="009F7A17">
      <w:pPr>
        <w:rPr>
          <w:rtl/>
        </w:rPr>
      </w:pPr>
      <w:bookmarkStart w:id="9505" w:name="_ETM_Q22_215525"/>
      <w:bookmarkStart w:id="9506" w:name="_ETM_Q22_215587"/>
      <w:bookmarkEnd w:id="9505"/>
      <w:bookmarkEnd w:id="9506"/>
    </w:p>
    <w:p w:rsidR="004B2B6C" w:rsidRDefault="004B2B6C" w:rsidP="009F7A17">
      <w:pPr>
        <w:pStyle w:val="af6"/>
        <w:keepNext/>
        <w:rPr>
          <w:rtl/>
        </w:rPr>
      </w:pPr>
      <w:r w:rsidRPr="00D45B92">
        <w:rPr>
          <w:rStyle w:val="TagStyle"/>
          <w:rtl/>
        </w:rPr>
        <w:t xml:space="preserve"> &lt;&lt; יור &gt;&gt;</w:t>
      </w:r>
      <w:r w:rsidRPr="0069281A">
        <w:rPr>
          <w:rStyle w:val="TagStyle"/>
          <w:rtl/>
        </w:rPr>
        <w:t xml:space="preserve"> </w:t>
      </w:r>
      <w:r>
        <w:rPr>
          <w:rtl/>
        </w:rPr>
        <w:t>היו"ר ארז מלול:</w:t>
      </w:r>
      <w:r w:rsidRPr="0069281A">
        <w:rPr>
          <w:rStyle w:val="TagStyle"/>
          <w:rtl/>
        </w:rPr>
        <w:t xml:space="preserve"> </w:t>
      </w:r>
      <w:r w:rsidRPr="00D45B92">
        <w:rPr>
          <w:rStyle w:val="TagStyle"/>
          <w:rtl/>
        </w:rPr>
        <w:t>&lt;&lt; יור &gt;&gt;</w:t>
      </w:r>
      <w:r>
        <w:rPr>
          <w:rtl/>
        </w:rPr>
        <w:t xml:space="preserve">   </w:t>
      </w:r>
    </w:p>
    <w:p w:rsidR="004B2B6C" w:rsidRDefault="004B2B6C" w:rsidP="009404D6">
      <w:pPr>
        <w:rPr>
          <w:rtl/>
        </w:rPr>
      </w:pPr>
    </w:p>
    <w:p w:rsidR="008A665C" w:rsidRDefault="004B2B6C" w:rsidP="009F7A17">
      <w:pPr>
        <w:rPr>
          <w:rtl/>
        </w:rPr>
      </w:pPr>
      <w:bookmarkStart w:id="9507" w:name="_ETM_Q22_216367"/>
      <w:bookmarkEnd w:id="9507"/>
      <w:r>
        <w:rPr>
          <w:rFonts w:hint="cs"/>
          <w:rtl/>
        </w:rPr>
        <w:t xml:space="preserve">תודה רבה. </w:t>
      </w:r>
      <w:r>
        <w:rPr>
          <w:rtl/>
        </w:rPr>
        <w:t xml:space="preserve">חבר </w:t>
      </w:r>
      <w:bookmarkStart w:id="9508" w:name="_ETM_Q22_214840"/>
      <w:bookmarkEnd w:id="9508"/>
      <w:r>
        <w:rPr>
          <w:rtl/>
        </w:rPr>
        <w:t xml:space="preserve">הכנסת </w:t>
      </w:r>
      <w:bookmarkStart w:id="9509" w:name="_ETM_Q22_215170"/>
      <w:bookmarkEnd w:id="9509"/>
      <w:r>
        <w:rPr>
          <w:rtl/>
        </w:rPr>
        <w:t xml:space="preserve">ינון </w:t>
      </w:r>
      <w:bookmarkStart w:id="9510" w:name="_ETM_Q22_215470"/>
      <w:bookmarkEnd w:id="9510"/>
      <w:r>
        <w:rPr>
          <w:rtl/>
        </w:rPr>
        <w:t xml:space="preserve">אזולאי </w:t>
      </w:r>
      <w:bookmarkStart w:id="9511" w:name="_ETM_Q22_216920"/>
      <w:bookmarkEnd w:id="9511"/>
      <w:r>
        <w:rPr>
          <w:rFonts w:hint="cs"/>
          <w:rtl/>
        </w:rPr>
        <w:t xml:space="preserve">– </w:t>
      </w:r>
      <w:r>
        <w:rPr>
          <w:rtl/>
        </w:rPr>
        <w:t xml:space="preserve">אינו </w:t>
      </w:r>
      <w:bookmarkStart w:id="9512" w:name="_ETM_Q22_217309"/>
      <w:bookmarkEnd w:id="9512"/>
      <w:r>
        <w:rPr>
          <w:rtl/>
        </w:rPr>
        <w:t>נוכח</w:t>
      </w:r>
      <w:r>
        <w:rPr>
          <w:rFonts w:hint="cs"/>
          <w:rtl/>
        </w:rPr>
        <w:t>;</w:t>
      </w:r>
      <w:r>
        <w:rPr>
          <w:rtl/>
        </w:rPr>
        <w:t xml:space="preserve"> </w:t>
      </w:r>
      <w:bookmarkStart w:id="9513" w:name="_ETM_Q22_218239"/>
      <w:bookmarkEnd w:id="9513"/>
      <w:r>
        <w:rPr>
          <w:rtl/>
        </w:rPr>
        <w:t xml:space="preserve">חבר </w:t>
      </w:r>
      <w:bookmarkStart w:id="9514" w:name="_ETM_Q22_218629"/>
      <w:bookmarkEnd w:id="9514"/>
      <w:r>
        <w:rPr>
          <w:rtl/>
        </w:rPr>
        <w:t xml:space="preserve">הכנסת </w:t>
      </w:r>
      <w:bookmarkStart w:id="9515" w:name="_ETM_Q22_218929"/>
      <w:bookmarkEnd w:id="9515"/>
      <w:r>
        <w:rPr>
          <w:rtl/>
        </w:rPr>
        <w:t xml:space="preserve">יעקב </w:t>
      </w:r>
      <w:bookmarkStart w:id="9516" w:name="_ETM_Q22_219289"/>
      <w:bookmarkEnd w:id="9516"/>
      <w:r>
        <w:rPr>
          <w:rtl/>
        </w:rPr>
        <w:t xml:space="preserve">אשר </w:t>
      </w:r>
      <w:bookmarkStart w:id="9517" w:name="_ETM_Q22_219649"/>
      <w:bookmarkEnd w:id="9517"/>
      <w:r>
        <w:rPr>
          <w:rFonts w:hint="cs"/>
          <w:rtl/>
        </w:rPr>
        <w:t>–</w:t>
      </w:r>
      <w:bookmarkStart w:id="9518" w:name="_ETM_Q22_224647"/>
      <w:bookmarkEnd w:id="9518"/>
      <w:r>
        <w:rPr>
          <w:rFonts w:hint="cs"/>
          <w:rtl/>
        </w:rPr>
        <w:t xml:space="preserve"> </w:t>
      </w:r>
      <w:r>
        <w:rPr>
          <w:rtl/>
        </w:rPr>
        <w:t xml:space="preserve">אינו </w:t>
      </w:r>
      <w:bookmarkStart w:id="9519" w:name="_ETM_Q22_219829"/>
      <w:bookmarkEnd w:id="9519"/>
      <w:r>
        <w:rPr>
          <w:rtl/>
        </w:rPr>
        <w:t>נוכח</w:t>
      </w:r>
      <w:r>
        <w:rPr>
          <w:rFonts w:hint="cs"/>
          <w:rtl/>
        </w:rPr>
        <w:t>.</w:t>
      </w:r>
      <w:r>
        <w:rPr>
          <w:rtl/>
        </w:rPr>
        <w:t xml:space="preserve"> </w:t>
      </w:r>
      <w:bookmarkStart w:id="9520" w:name="_ETM_Q22_220820"/>
      <w:bookmarkEnd w:id="9520"/>
      <w:r>
        <w:rPr>
          <w:rtl/>
        </w:rPr>
        <w:t xml:space="preserve">חבר </w:t>
      </w:r>
      <w:bookmarkStart w:id="9521" w:name="_ETM_Q22_221149"/>
      <w:bookmarkEnd w:id="9521"/>
      <w:r>
        <w:rPr>
          <w:rtl/>
        </w:rPr>
        <w:t xml:space="preserve">הכנסת </w:t>
      </w:r>
      <w:bookmarkStart w:id="9522" w:name="_ETM_Q22_221510"/>
      <w:bookmarkEnd w:id="9522"/>
      <w:r>
        <w:rPr>
          <w:rtl/>
        </w:rPr>
        <w:t xml:space="preserve">אוהד </w:t>
      </w:r>
      <w:bookmarkStart w:id="9523" w:name="_ETM_Q22_221870"/>
      <w:bookmarkEnd w:id="9523"/>
      <w:r>
        <w:rPr>
          <w:rtl/>
        </w:rPr>
        <w:t>טל</w:t>
      </w:r>
      <w:r>
        <w:rPr>
          <w:rFonts w:hint="cs"/>
          <w:rtl/>
        </w:rPr>
        <w:t>,</w:t>
      </w:r>
      <w:r>
        <w:rPr>
          <w:rtl/>
        </w:rPr>
        <w:t xml:space="preserve"> </w:t>
      </w:r>
      <w:bookmarkStart w:id="9524" w:name="_ETM_Q22_224840"/>
      <w:bookmarkEnd w:id="9524"/>
      <w:r>
        <w:rPr>
          <w:rtl/>
        </w:rPr>
        <w:t xml:space="preserve">ואחריו </w:t>
      </w:r>
      <w:bookmarkStart w:id="9525" w:name="_ETM_Q22_225530"/>
      <w:bookmarkEnd w:id="9525"/>
      <w:r>
        <w:rPr>
          <w:rFonts w:hint="cs"/>
          <w:rtl/>
        </w:rPr>
        <w:t xml:space="preserve">– </w:t>
      </w:r>
      <w:r>
        <w:rPr>
          <w:rtl/>
        </w:rPr>
        <w:t xml:space="preserve">חבר </w:t>
      </w:r>
      <w:bookmarkStart w:id="9526" w:name="_ETM_Q22_225860"/>
      <w:bookmarkEnd w:id="9526"/>
      <w:r>
        <w:rPr>
          <w:rtl/>
        </w:rPr>
        <w:t xml:space="preserve">הכנסת </w:t>
      </w:r>
      <w:bookmarkStart w:id="9527" w:name="_ETM_Q22_226190"/>
      <w:bookmarkEnd w:id="9527"/>
      <w:r>
        <w:rPr>
          <w:rtl/>
        </w:rPr>
        <w:t xml:space="preserve">אושר </w:t>
      </w:r>
      <w:bookmarkStart w:id="9528" w:name="_ETM_Q22_226490"/>
      <w:bookmarkEnd w:id="9528"/>
      <w:r>
        <w:rPr>
          <w:rtl/>
        </w:rPr>
        <w:t>שקלים</w:t>
      </w:r>
      <w:r>
        <w:rPr>
          <w:rFonts w:hint="cs"/>
          <w:rtl/>
        </w:rPr>
        <w:t>.</w:t>
      </w:r>
      <w:r>
        <w:rPr>
          <w:rtl/>
        </w:rPr>
        <w:t xml:space="preserve"> </w:t>
      </w:r>
      <w:bookmarkStart w:id="9529" w:name="_ETM_Q22_249350"/>
      <w:bookmarkStart w:id="9530" w:name="_ETM_Q22_233669"/>
      <w:bookmarkStart w:id="9531" w:name="_ETM_Q22_233727"/>
      <w:bookmarkStart w:id="9532" w:name="_ETM_Q0_12653306"/>
      <w:bookmarkEnd w:id="9529"/>
      <w:bookmarkEnd w:id="9530"/>
      <w:bookmarkEnd w:id="9531"/>
      <w:bookmarkEnd w:id="9532"/>
    </w:p>
    <w:p w:rsidR="008A665C" w:rsidRDefault="008A665C" w:rsidP="009F7A17">
      <w:pPr>
        <w:rPr>
          <w:rtl/>
        </w:rPr>
      </w:pPr>
      <w:bookmarkStart w:id="9533" w:name="_ETM_Q0_12653392"/>
      <w:bookmarkStart w:id="9534" w:name="_ETM_Q0_12653466"/>
      <w:bookmarkEnd w:id="9533"/>
      <w:bookmarkEnd w:id="9534"/>
    </w:p>
    <w:p w:rsidR="008A665C" w:rsidRDefault="008A665C" w:rsidP="008A665C">
      <w:pPr>
        <w:pStyle w:val="af5"/>
        <w:rPr>
          <w:rtl/>
        </w:rPr>
      </w:pPr>
      <w:bookmarkStart w:id="9535" w:name="_ETM_Q0_12653565"/>
      <w:bookmarkStart w:id="9536" w:name="_ETM_Q0_12716809"/>
      <w:bookmarkStart w:id="9537" w:name="_ETM_Q0_12717081"/>
      <w:bookmarkStart w:id="9538" w:name="_ETM_Q0_12717127"/>
      <w:bookmarkStart w:id="9539" w:name="_ETM_Q0_12717146"/>
      <w:bookmarkStart w:id="9540" w:name="_ETM_Q0_12717193"/>
      <w:bookmarkStart w:id="9541" w:name="_ETM_Q0_12717212"/>
      <w:bookmarkStart w:id="9542" w:name="_ETM_Q0_12717235"/>
      <w:bookmarkStart w:id="9543" w:name="_ETM_Q0_12717275"/>
      <w:bookmarkStart w:id="9544" w:name="_ETM_Q0_12717342"/>
      <w:bookmarkStart w:id="9545" w:name="_ETM_Q0_12717575"/>
      <w:bookmarkStart w:id="9546" w:name="_ETM_Q0_12717613"/>
      <w:bookmarkStart w:id="9547" w:name="ET_interruption_6156_751"/>
      <w:bookmarkEnd w:id="9535"/>
      <w:r w:rsidRPr="008A665C">
        <w:rPr>
          <w:rStyle w:val="TagStyle"/>
          <w:rtl/>
        </w:rPr>
        <w:t xml:space="preserve"> &lt;&lt; קריאה &gt;&gt;</w:t>
      </w:r>
      <w:r w:rsidRPr="008A665C">
        <w:rPr>
          <w:rFonts w:hint="cs"/>
          <w:rtl/>
        </w:rPr>
        <w:t>קריאות</w:t>
      </w:r>
      <w:r w:rsidRPr="008A665C">
        <w:rPr>
          <w:rtl/>
        </w:rPr>
        <w:t>:</w:t>
      </w:r>
      <w:bookmarkEnd w:id="9536"/>
      <w:bookmarkEnd w:id="9537"/>
      <w:bookmarkEnd w:id="9538"/>
      <w:bookmarkEnd w:id="9539"/>
      <w:bookmarkEnd w:id="9540"/>
      <w:bookmarkEnd w:id="9541"/>
      <w:bookmarkEnd w:id="9542"/>
      <w:bookmarkEnd w:id="9543"/>
      <w:bookmarkEnd w:id="9544"/>
      <w:bookmarkEnd w:id="9545"/>
      <w:bookmarkEnd w:id="9546"/>
      <w:bookmarkEnd w:id="9547"/>
      <w:r w:rsidRPr="008A665C">
        <w:rPr>
          <w:rStyle w:val="TagStyle"/>
          <w:rtl/>
        </w:rPr>
        <w:t xml:space="preserve">&lt;&lt; קריאה &gt;&gt;  </w:t>
      </w:r>
      <w:r>
        <w:rPr>
          <w:rtl/>
        </w:rPr>
        <w:t xml:space="preserve">   </w:t>
      </w:r>
    </w:p>
    <w:p w:rsidR="008A665C" w:rsidRDefault="008A665C" w:rsidP="008A665C">
      <w:pPr>
        <w:rPr>
          <w:rtl/>
          <w:lang w:eastAsia="he-IL"/>
        </w:rPr>
      </w:pPr>
    </w:p>
    <w:p w:rsidR="008A665C" w:rsidRPr="008A665C" w:rsidRDefault="009404D6" w:rsidP="008A665C">
      <w:pPr>
        <w:rPr>
          <w:rtl/>
          <w:lang w:eastAsia="he-IL"/>
        </w:rPr>
      </w:pPr>
      <w:r>
        <w:rPr>
          <w:rFonts w:hint="cs"/>
          <w:rtl/>
          <w:lang w:eastAsia="he-IL"/>
        </w:rPr>
        <w:t>– – –</w:t>
      </w:r>
      <w:r w:rsidR="008A665C">
        <w:rPr>
          <w:rFonts w:hint="cs"/>
          <w:rtl/>
          <w:lang w:eastAsia="he-IL"/>
        </w:rPr>
        <w:t xml:space="preserve"> </w:t>
      </w:r>
    </w:p>
    <w:p w:rsidR="008A665C" w:rsidRDefault="008A665C" w:rsidP="009F7A17">
      <w:pPr>
        <w:rPr>
          <w:rtl/>
        </w:rPr>
      </w:pPr>
      <w:bookmarkStart w:id="9548" w:name="_ETM_Q0_12647195"/>
      <w:bookmarkStart w:id="9549" w:name="_ETM_Q0_12647263"/>
      <w:bookmarkEnd w:id="9548"/>
      <w:bookmarkEnd w:id="9549"/>
    </w:p>
    <w:p w:rsidR="008A665C" w:rsidRDefault="008A665C" w:rsidP="008A665C">
      <w:pPr>
        <w:pStyle w:val="af6"/>
        <w:rPr>
          <w:rtl/>
        </w:rPr>
      </w:pPr>
      <w:bookmarkStart w:id="9550" w:name="ET_yor_6595_752"/>
      <w:r w:rsidRPr="008A665C">
        <w:rPr>
          <w:rStyle w:val="TagStyle"/>
          <w:rtl/>
        </w:rPr>
        <w:t xml:space="preserve"> &lt;&lt; יור &gt;&gt;</w:t>
      </w:r>
      <w:r w:rsidRPr="0069281A">
        <w:rPr>
          <w:rStyle w:val="TagStyle"/>
          <w:rtl/>
        </w:rPr>
        <w:t xml:space="preserve"> </w:t>
      </w:r>
      <w:r>
        <w:rPr>
          <w:rtl/>
        </w:rPr>
        <w:t>היו"ר ארז מלול:</w:t>
      </w:r>
      <w:r w:rsidRPr="0069281A">
        <w:rPr>
          <w:rStyle w:val="TagStyle"/>
          <w:rtl/>
        </w:rPr>
        <w:t xml:space="preserve"> </w:t>
      </w:r>
      <w:r w:rsidRPr="008A665C">
        <w:rPr>
          <w:rStyle w:val="TagStyle"/>
          <w:rtl/>
        </w:rPr>
        <w:t>&lt;&lt; יור &gt;&gt;</w:t>
      </w:r>
      <w:bookmarkEnd w:id="9550"/>
      <w:r w:rsidRPr="008A665C">
        <w:rPr>
          <w:rStyle w:val="TagStyle"/>
          <w:rtl/>
        </w:rPr>
        <w:t xml:space="preserve"> </w:t>
      </w:r>
      <w:r>
        <w:rPr>
          <w:rtl/>
        </w:rPr>
        <w:t xml:space="preserve">  </w:t>
      </w:r>
    </w:p>
    <w:p w:rsidR="008A665C" w:rsidRDefault="008A665C" w:rsidP="009F7A17">
      <w:pPr>
        <w:rPr>
          <w:rtl/>
        </w:rPr>
      </w:pPr>
    </w:p>
    <w:p w:rsidR="004B2B6C" w:rsidRDefault="004B2B6C" w:rsidP="009F7A17">
      <w:pPr>
        <w:rPr>
          <w:rtl/>
        </w:rPr>
      </w:pPr>
      <w:bookmarkStart w:id="9551" w:name="_ETM_Q0_12647339"/>
      <w:bookmarkStart w:id="9552" w:name="_ETM_Q0_12647441"/>
      <w:bookmarkEnd w:id="9551"/>
      <w:bookmarkEnd w:id="9552"/>
      <w:r>
        <w:rPr>
          <w:rtl/>
        </w:rPr>
        <w:t xml:space="preserve">חבר </w:t>
      </w:r>
      <w:bookmarkStart w:id="9553" w:name="_ETM_Q22_249709"/>
      <w:bookmarkEnd w:id="9553"/>
      <w:r>
        <w:rPr>
          <w:rtl/>
        </w:rPr>
        <w:t xml:space="preserve">הכנסת </w:t>
      </w:r>
      <w:bookmarkStart w:id="9554" w:name="_ETM_Q22_250009"/>
      <w:bookmarkEnd w:id="9554"/>
      <w:r>
        <w:rPr>
          <w:rtl/>
        </w:rPr>
        <w:t xml:space="preserve">גלעד </w:t>
      </w:r>
      <w:bookmarkStart w:id="9555" w:name="_ETM_Q22_250399"/>
      <w:bookmarkEnd w:id="9555"/>
      <w:r>
        <w:rPr>
          <w:rtl/>
        </w:rPr>
        <w:t>קריב</w:t>
      </w:r>
      <w:r>
        <w:rPr>
          <w:rFonts w:hint="cs"/>
          <w:rtl/>
        </w:rPr>
        <w:t>,</w:t>
      </w:r>
      <w:r>
        <w:rPr>
          <w:rtl/>
        </w:rPr>
        <w:t xml:space="preserve"> </w:t>
      </w:r>
      <w:bookmarkStart w:id="9556" w:name="_ETM_Q22_251490"/>
      <w:bookmarkEnd w:id="9556"/>
      <w:r>
        <w:rPr>
          <w:rtl/>
        </w:rPr>
        <w:t>די</w:t>
      </w:r>
      <w:r>
        <w:rPr>
          <w:rFonts w:hint="cs"/>
          <w:rtl/>
        </w:rPr>
        <w:t>.</w:t>
      </w:r>
      <w:r>
        <w:rPr>
          <w:rtl/>
        </w:rPr>
        <w:t xml:space="preserve"> </w:t>
      </w:r>
      <w:bookmarkStart w:id="9557" w:name="_ETM_Q22_252720"/>
      <w:bookmarkEnd w:id="9557"/>
      <w:r>
        <w:rPr>
          <w:rFonts w:hint="cs"/>
          <w:rtl/>
        </w:rPr>
        <w:t xml:space="preserve">גם </w:t>
      </w:r>
      <w:r>
        <w:rPr>
          <w:rtl/>
        </w:rPr>
        <w:t xml:space="preserve">אתה </w:t>
      </w:r>
      <w:bookmarkStart w:id="9558" w:name="_ETM_Q22_252930"/>
      <w:bookmarkStart w:id="9559" w:name="_ETM_Q22_253140"/>
      <w:bookmarkEnd w:id="9558"/>
      <w:bookmarkEnd w:id="9559"/>
      <w:r>
        <w:rPr>
          <w:rtl/>
        </w:rPr>
        <w:t xml:space="preserve">לא </w:t>
      </w:r>
      <w:bookmarkStart w:id="9560" w:name="_ETM_Q22_253230"/>
      <w:bookmarkEnd w:id="9560"/>
      <w:r>
        <w:rPr>
          <w:rtl/>
        </w:rPr>
        <w:t xml:space="preserve">אוהב </w:t>
      </w:r>
      <w:bookmarkStart w:id="9561" w:name="_ETM_Q22_253350"/>
      <w:bookmarkEnd w:id="9561"/>
      <w:r>
        <w:rPr>
          <w:rtl/>
        </w:rPr>
        <w:t xml:space="preserve">שמפריעים </w:t>
      </w:r>
      <w:bookmarkStart w:id="9562" w:name="_ETM_Q22_253830"/>
      <w:bookmarkEnd w:id="9562"/>
      <w:r>
        <w:rPr>
          <w:rtl/>
        </w:rPr>
        <w:t>לך</w:t>
      </w:r>
      <w:r>
        <w:rPr>
          <w:rFonts w:hint="cs"/>
          <w:rtl/>
        </w:rPr>
        <w:t>.</w:t>
      </w:r>
    </w:p>
    <w:p w:rsidR="004B2B6C" w:rsidRDefault="004B2B6C" w:rsidP="009F7A17">
      <w:pPr>
        <w:rPr>
          <w:rtl/>
        </w:rPr>
      </w:pPr>
      <w:bookmarkStart w:id="9563" w:name="_ETM_Q22_255720"/>
      <w:bookmarkStart w:id="9564" w:name="_ETM_Q22_255818"/>
      <w:bookmarkEnd w:id="9563"/>
      <w:bookmarkEnd w:id="9564"/>
    </w:p>
    <w:p w:rsidR="004B2B6C" w:rsidRDefault="004B2B6C" w:rsidP="009F7A17">
      <w:pPr>
        <w:pStyle w:val="af5"/>
        <w:keepNext/>
        <w:rPr>
          <w:rtl/>
        </w:rPr>
      </w:pPr>
      <w:bookmarkStart w:id="9565" w:name="ET_interruption_6156_8"/>
      <w:r w:rsidRPr="00D45B92">
        <w:rPr>
          <w:rStyle w:val="TagStyle"/>
          <w:rtl/>
        </w:rPr>
        <w:t xml:space="preserve"> &lt;&lt; קריאה &gt;&gt;</w:t>
      </w:r>
      <w:r w:rsidRPr="00657B09">
        <w:rPr>
          <w:rStyle w:val="TagStyle"/>
          <w:rtl/>
        </w:rPr>
        <w:t xml:space="preserve"> </w:t>
      </w:r>
      <w:r>
        <w:rPr>
          <w:rtl/>
        </w:rPr>
        <w:t>גלעד קריב (העבודה):</w:t>
      </w:r>
      <w:r w:rsidRPr="00657B09">
        <w:rPr>
          <w:rStyle w:val="TagStyle"/>
          <w:rtl/>
        </w:rPr>
        <w:t xml:space="preserve"> </w:t>
      </w:r>
      <w:r w:rsidRPr="00D45B92">
        <w:rPr>
          <w:rStyle w:val="TagStyle"/>
          <w:rtl/>
        </w:rPr>
        <w:t>&lt;&lt; קריאה &gt;&gt;</w:t>
      </w:r>
      <w:r>
        <w:rPr>
          <w:rtl/>
        </w:rPr>
        <w:t xml:space="preserve">   </w:t>
      </w:r>
      <w:bookmarkEnd w:id="9565"/>
    </w:p>
    <w:p w:rsidR="004B2B6C" w:rsidRDefault="004B2B6C" w:rsidP="009404D6">
      <w:pPr>
        <w:rPr>
          <w:rtl/>
        </w:rPr>
      </w:pPr>
    </w:p>
    <w:p w:rsidR="004B2B6C" w:rsidRDefault="004B2B6C" w:rsidP="009F7A17">
      <w:pPr>
        <w:rPr>
          <w:rtl/>
        </w:rPr>
      </w:pPr>
      <w:r>
        <w:rPr>
          <w:rFonts w:hint="cs"/>
          <w:rtl/>
        </w:rPr>
        <w:t>יש לי הרגשה שאתה מתמקד בי היום.</w:t>
      </w:r>
    </w:p>
    <w:p w:rsidR="004B2B6C" w:rsidRDefault="004B2B6C" w:rsidP="009F7A17">
      <w:pPr>
        <w:rPr>
          <w:rtl/>
        </w:rPr>
      </w:pPr>
      <w:bookmarkStart w:id="9566" w:name="_ETM_Q22_251454"/>
      <w:bookmarkStart w:id="9567" w:name="_ETM_Q22_251525"/>
      <w:bookmarkEnd w:id="9566"/>
      <w:bookmarkEnd w:id="9567"/>
    </w:p>
    <w:p w:rsidR="004B2B6C" w:rsidRDefault="004B2B6C" w:rsidP="009F7A17">
      <w:pPr>
        <w:pStyle w:val="af6"/>
        <w:keepNext/>
        <w:rPr>
          <w:rtl/>
        </w:rPr>
      </w:pPr>
      <w:r w:rsidRPr="00D45B92">
        <w:rPr>
          <w:rStyle w:val="TagStyle"/>
          <w:rtl/>
        </w:rPr>
        <w:t xml:space="preserve"> &lt;&lt; יור &gt;&gt;</w:t>
      </w:r>
      <w:r w:rsidRPr="00657B09">
        <w:rPr>
          <w:rStyle w:val="TagStyle"/>
          <w:rtl/>
        </w:rPr>
        <w:t xml:space="preserve"> </w:t>
      </w:r>
      <w:r>
        <w:rPr>
          <w:rtl/>
        </w:rPr>
        <w:t>היו"ר ארז מלול:</w:t>
      </w:r>
      <w:r w:rsidRPr="00657B09">
        <w:rPr>
          <w:rStyle w:val="TagStyle"/>
          <w:rtl/>
        </w:rPr>
        <w:t xml:space="preserve"> </w:t>
      </w:r>
      <w:r w:rsidRPr="00D45B92">
        <w:rPr>
          <w:rStyle w:val="TagStyle"/>
          <w:rtl/>
        </w:rPr>
        <w:t>&lt;&lt; יור &gt;&gt;</w:t>
      </w:r>
      <w:r>
        <w:rPr>
          <w:rtl/>
        </w:rPr>
        <w:t xml:space="preserve">   </w:t>
      </w:r>
    </w:p>
    <w:p w:rsidR="004B2B6C" w:rsidRDefault="004B2B6C" w:rsidP="009404D6">
      <w:pPr>
        <w:rPr>
          <w:rtl/>
        </w:rPr>
      </w:pPr>
    </w:p>
    <w:p w:rsidR="004B2B6C" w:rsidRDefault="004B2B6C" w:rsidP="009F7A17">
      <w:pPr>
        <w:rPr>
          <w:rtl/>
        </w:rPr>
      </w:pPr>
      <w:bookmarkStart w:id="9568" w:name="_ETM_Q22_252500"/>
      <w:bookmarkStart w:id="9569" w:name="_ETM_Q22_256110"/>
      <w:bookmarkEnd w:id="9568"/>
      <w:bookmarkEnd w:id="9569"/>
      <w:r>
        <w:rPr>
          <w:rtl/>
        </w:rPr>
        <w:t xml:space="preserve">כי </w:t>
      </w:r>
      <w:bookmarkStart w:id="9570" w:name="_ETM_Q22_256290"/>
      <w:bookmarkEnd w:id="9570"/>
      <w:r>
        <w:rPr>
          <w:rtl/>
        </w:rPr>
        <w:t xml:space="preserve">אתה </w:t>
      </w:r>
      <w:bookmarkStart w:id="9571" w:name="_ETM_Q22_256470"/>
      <w:bookmarkEnd w:id="9571"/>
      <w:r>
        <w:rPr>
          <w:rtl/>
        </w:rPr>
        <w:t xml:space="preserve">עושה </w:t>
      </w:r>
      <w:bookmarkStart w:id="9572" w:name="_ETM_Q22_256709"/>
      <w:bookmarkEnd w:id="9572"/>
      <w:r>
        <w:rPr>
          <w:rtl/>
        </w:rPr>
        <w:t xml:space="preserve">הכי </w:t>
      </w:r>
      <w:bookmarkStart w:id="9573" w:name="_ETM_Q22_256920"/>
      <w:bookmarkEnd w:id="9573"/>
      <w:r>
        <w:rPr>
          <w:rtl/>
        </w:rPr>
        <w:t xml:space="preserve">הרבה </w:t>
      </w:r>
      <w:bookmarkStart w:id="9574" w:name="_ETM_Q22_257160"/>
      <w:bookmarkEnd w:id="9574"/>
      <w:r>
        <w:rPr>
          <w:rtl/>
        </w:rPr>
        <w:t>רעש</w:t>
      </w:r>
      <w:r>
        <w:rPr>
          <w:rFonts w:hint="cs"/>
          <w:rtl/>
        </w:rPr>
        <w:t>, מה לעשות?</w:t>
      </w:r>
    </w:p>
    <w:p w:rsidR="004B2B6C" w:rsidRDefault="004B2B6C" w:rsidP="009F7A17">
      <w:pPr>
        <w:rPr>
          <w:rtl/>
        </w:rPr>
      </w:pPr>
    </w:p>
    <w:p w:rsidR="004B2B6C" w:rsidRDefault="004B2B6C" w:rsidP="009F7A17">
      <w:pPr>
        <w:pStyle w:val="a4"/>
        <w:keepNext/>
        <w:rPr>
          <w:rtl/>
        </w:rPr>
      </w:pPr>
      <w:bookmarkStart w:id="9575" w:name="ET_speaker_6351_10"/>
      <w:r w:rsidRPr="00D45B92">
        <w:rPr>
          <w:rStyle w:val="TagStyle"/>
          <w:rtl/>
        </w:rPr>
        <w:t xml:space="preserve"> &lt;&lt; דובר &gt;&gt;</w:t>
      </w:r>
      <w:r w:rsidRPr="00657B09">
        <w:rPr>
          <w:rStyle w:val="TagStyle"/>
          <w:rtl/>
        </w:rPr>
        <w:t xml:space="preserve"> </w:t>
      </w:r>
      <w:bookmarkStart w:id="9576" w:name="_Toc152537509"/>
      <w:bookmarkStart w:id="9577" w:name="_Toc152538705"/>
      <w:bookmarkStart w:id="9578" w:name="_Toc152538831"/>
      <w:bookmarkStart w:id="9579" w:name="_Toc170123942"/>
      <w:r>
        <w:rPr>
          <w:rtl/>
        </w:rPr>
        <w:t>אוהד טל (הציונות הדתית):</w:t>
      </w:r>
      <w:bookmarkEnd w:id="9576"/>
      <w:bookmarkEnd w:id="9577"/>
      <w:bookmarkEnd w:id="9578"/>
      <w:bookmarkEnd w:id="9579"/>
      <w:r w:rsidRPr="00657B09">
        <w:rPr>
          <w:rStyle w:val="TagStyle"/>
          <w:rtl/>
        </w:rPr>
        <w:t xml:space="preserve"> </w:t>
      </w:r>
      <w:r w:rsidRPr="00D45B92">
        <w:rPr>
          <w:rStyle w:val="TagStyle"/>
          <w:rtl/>
        </w:rPr>
        <w:t>&lt;&lt; דובר &gt;&gt;</w:t>
      </w:r>
      <w:r>
        <w:rPr>
          <w:rtl/>
        </w:rPr>
        <w:t xml:space="preserve">   </w:t>
      </w:r>
      <w:bookmarkEnd w:id="9575"/>
    </w:p>
    <w:p w:rsidR="004B2B6C" w:rsidRDefault="004B2B6C" w:rsidP="009404D6">
      <w:pPr>
        <w:rPr>
          <w:rtl/>
        </w:rPr>
      </w:pPr>
    </w:p>
    <w:p w:rsidR="004B2B6C" w:rsidRDefault="004B2B6C" w:rsidP="009F7A17">
      <w:pPr>
        <w:rPr>
          <w:rtl/>
        </w:rPr>
      </w:pPr>
      <w:r>
        <w:rPr>
          <w:rFonts w:hint="cs"/>
          <w:rtl/>
        </w:rPr>
        <w:t>כנראה</w:t>
      </w:r>
      <w:r>
        <w:rPr>
          <w:rtl/>
        </w:rPr>
        <w:t xml:space="preserve"> </w:t>
      </w:r>
      <w:bookmarkStart w:id="9580" w:name="_ETM_Q22_257819"/>
      <w:bookmarkEnd w:id="9580"/>
      <w:r>
        <w:rPr>
          <w:rtl/>
        </w:rPr>
        <w:t xml:space="preserve">שיש </w:t>
      </w:r>
      <w:bookmarkStart w:id="9581" w:name="_ETM_Q22_258030"/>
      <w:bookmarkEnd w:id="9581"/>
      <w:r>
        <w:rPr>
          <w:rtl/>
        </w:rPr>
        <w:t xml:space="preserve">סיבות </w:t>
      </w:r>
      <w:bookmarkStart w:id="9582" w:name="_ETM_Q22_258390"/>
      <w:bookmarkEnd w:id="9582"/>
      <w:r>
        <w:rPr>
          <w:rtl/>
        </w:rPr>
        <w:t>טובות</w:t>
      </w:r>
      <w:r>
        <w:rPr>
          <w:rFonts w:hint="cs"/>
          <w:rtl/>
        </w:rPr>
        <w:t>,</w:t>
      </w:r>
      <w:r>
        <w:rPr>
          <w:rtl/>
        </w:rPr>
        <w:t xml:space="preserve"> </w:t>
      </w:r>
      <w:bookmarkStart w:id="9583" w:name="_ETM_Q22_258720"/>
      <w:bookmarkEnd w:id="9583"/>
      <w:r>
        <w:rPr>
          <w:rtl/>
        </w:rPr>
        <w:t>גלעד</w:t>
      </w:r>
      <w:r>
        <w:rPr>
          <w:rFonts w:hint="cs"/>
          <w:rtl/>
        </w:rPr>
        <w:t>.</w:t>
      </w:r>
      <w:r>
        <w:rPr>
          <w:rtl/>
        </w:rPr>
        <w:t xml:space="preserve"> </w:t>
      </w:r>
      <w:bookmarkStart w:id="9584" w:name="_ETM_Q22_260680"/>
      <w:bookmarkEnd w:id="9584"/>
      <w:r>
        <w:rPr>
          <w:rtl/>
        </w:rPr>
        <w:t>טוב</w:t>
      </w:r>
      <w:r>
        <w:rPr>
          <w:rFonts w:hint="cs"/>
          <w:rtl/>
        </w:rPr>
        <w:t>,</w:t>
      </w:r>
      <w:r>
        <w:rPr>
          <w:rtl/>
        </w:rPr>
        <w:t xml:space="preserve"> </w:t>
      </w:r>
      <w:bookmarkStart w:id="9585" w:name="_ETM_Q22_260979"/>
      <w:bookmarkEnd w:id="9585"/>
      <w:r>
        <w:rPr>
          <w:rtl/>
        </w:rPr>
        <w:t xml:space="preserve">אדוני </w:t>
      </w:r>
      <w:bookmarkStart w:id="9586" w:name="_ETM_Q22_261250"/>
      <w:bookmarkEnd w:id="9586"/>
      <w:r>
        <w:rPr>
          <w:rtl/>
        </w:rPr>
        <w:t>היושב-ראש</w:t>
      </w:r>
      <w:r>
        <w:rPr>
          <w:rFonts w:hint="cs"/>
          <w:rtl/>
        </w:rPr>
        <w:t>,</w:t>
      </w:r>
      <w:r>
        <w:rPr>
          <w:rtl/>
        </w:rPr>
        <w:t xml:space="preserve"> </w:t>
      </w:r>
      <w:bookmarkStart w:id="9587" w:name="_ETM_Q22_263270"/>
      <w:bookmarkEnd w:id="9587"/>
      <w:r>
        <w:rPr>
          <w:rtl/>
        </w:rPr>
        <w:t xml:space="preserve">חבריי </w:t>
      </w:r>
      <w:bookmarkStart w:id="9588" w:name="_ETM_Q22_263840"/>
      <w:bookmarkEnd w:id="9588"/>
      <w:r>
        <w:rPr>
          <w:rtl/>
        </w:rPr>
        <w:t xml:space="preserve">חברי </w:t>
      </w:r>
      <w:bookmarkStart w:id="9589" w:name="_ETM_Q22_264200"/>
      <w:bookmarkEnd w:id="9589"/>
      <w:r>
        <w:rPr>
          <w:rtl/>
        </w:rPr>
        <w:t>הכנסת</w:t>
      </w:r>
      <w:r>
        <w:rPr>
          <w:rFonts w:hint="cs"/>
          <w:rtl/>
        </w:rPr>
        <w:t>,</w:t>
      </w:r>
      <w:r>
        <w:rPr>
          <w:rtl/>
        </w:rPr>
        <w:t xml:space="preserve"> </w:t>
      </w:r>
      <w:bookmarkStart w:id="9590" w:name="_ETM_Q22_267090"/>
      <w:bookmarkEnd w:id="9590"/>
      <w:r>
        <w:rPr>
          <w:rtl/>
        </w:rPr>
        <w:t xml:space="preserve">אני </w:t>
      </w:r>
      <w:bookmarkStart w:id="9591" w:name="_ETM_Q22_267329"/>
      <w:bookmarkEnd w:id="9591"/>
      <w:r>
        <w:rPr>
          <w:rtl/>
        </w:rPr>
        <w:t xml:space="preserve">שומע </w:t>
      </w:r>
      <w:bookmarkStart w:id="9592" w:name="_ETM_Q22_267810"/>
      <w:bookmarkEnd w:id="9592"/>
      <w:r>
        <w:rPr>
          <w:rFonts w:hint="cs"/>
          <w:rtl/>
        </w:rPr>
        <w:t>את שיח</w:t>
      </w:r>
      <w:r>
        <w:rPr>
          <w:rtl/>
        </w:rPr>
        <w:t xml:space="preserve"> </w:t>
      </w:r>
      <w:bookmarkStart w:id="9593" w:name="_ETM_Q22_268649"/>
      <w:bookmarkEnd w:id="9593"/>
      <w:r>
        <w:rPr>
          <w:rFonts w:hint="cs"/>
          <w:rtl/>
        </w:rPr>
        <w:t>ה</w:t>
      </w:r>
      <w:r>
        <w:rPr>
          <w:rtl/>
        </w:rPr>
        <w:t xml:space="preserve">צעקות </w:t>
      </w:r>
      <w:bookmarkStart w:id="9594" w:name="_ETM_Q22_269459"/>
      <w:bookmarkEnd w:id="9594"/>
      <w:r>
        <w:rPr>
          <w:rtl/>
        </w:rPr>
        <w:t xml:space="preserve">כאן </w:t>
      </w:r>
      <w:bookmarkStart w:id="9595" w:name="_ETM_Q22_269700"/>
      <w:bookmarkEnd w:id="9595"/>
      <w:r>
        <w:rPr>
          <w:rtl/>
        </w:rPr>
        <w:t xml:space="preserve">במליאה </w:t>
      </w:r>
      <w:bookmarkStart w:id="9596" w:name="_ETM_Q22_270149"/>
      <w:bookmarkEnd w:id="9596"/>
      <w:r>
        <w:rPr>
          <w:rtl/>
        </w:rPr>
        <w:t xml:space="preserve">בשעתיים </w:t>
      </w:r>
      <w:bookmarkStart w:id="9597" w:name="_ETM_Q22_270869"/>
      <w:bookmarkEnd w:id="9597"/>
      <w:r>
        <w:rPr>
          <w:rtl/>
        </w:rPr>
        <w:t xml:space="preserve">האחרונות </w:t>
      </w:r>
      <w:bookmarkStart w:id="9598" w:name="_ETM_Q22_272920"/>
      <w:bookmarkEnd w:id="9598"/>
      <w:r>
        <w:rPr>
          <w:rtl/>
        </w:rPr>
        <w:t xml:space="preserve">ואני </w:t>
      </w:r>
      <w:bookmarkStart w:id="9599" w:name="_ETM_Q22_273219"/>
      <w:bookmarkEnd w:id="9599"/>
      <w:r>
        <w:rPr>
          <w:rtl/>
        </w:rPr>
        <w:t xml:space="preserve">חייב </w:t>
      </w:r>
      <w:bookmarkStart w:id="9600" w:name="_ETM_Q22_273700"/>
      <w:bookmarkEnd w:id="9600"/>
      <w:r>
        <w:rPr>
          <w:rtl/>
        </w:rPr>
        <w:t xml:space="preserve">לומר </w:t>
      </w:r>
      <w:bookmarkStart w:id="9601" w:name="_ETM_Q22_274090"/>
      <w:bookmarkEnd w:id="9601"/>
      <w:r>
        <w:rPr>
          <w:rtl/>
        </w:rPr>
        <w:t xml:space="preserve">שאני </w:t>
      </w:r>
      <w:bookmarkStart w:id="9602" w:name="_ETM_Q22_274389"/>
      <w:bookmarkEnd w:id="9602"/>
      <w:r>
        <w:rPr>
          <w:rtl/>
        </w:rPr>
        <w:t xml:space="preserve">באמת </w:t>
      </w:r>
      <w:bookmarkStart w:id="9603" w:name="_ETM_Q22_274869"/>
      <w:bookmarkStart w:id="9604" w:name="_ETM_Q22_275229"/>
      <w:bookmarkEnd w:id="9603"/>
      <w:bookmarkEnd w:id="9604"/>
      <w:r>
        <w:rPr>
          <w:rtl/>
        </w:rPr>
        <w:t xml:space="preserve">פשוט </w:t>
      </w:r>
      <w:bookmarkStart w:id="9605" w:name="_ETM_Q22_275529"/>
      <w:bookmarkEnd w:id="9605"/>
      <w:r>
        <w:rPr>
          <w:rtl/>
        </w:rPr>
        <w:t>עצוב</w:t>
      </w:r>
      <w:r>
        <w:rPr>
          <w:rFonts w:hint="cs"/>
          <w:rtl/>
        </w:rPr>
        <w:t>.</w:t>
      </w:r>
      <w:r>
        <w:rPr>
          <w:rtl/>
        </w:rPr>
        <w:t xml:space="preserve"> </w:t>
      </w:r>
      <w:bookmarkStart w:id="9606" w:name="_ETM_Q22_277290"/>
      <w:bookmarkEnd w:id="9606"/>
      <w:r>
        <w:rPr>
          <w:rtl/>
        </w:rPr>
        <w:t xml:space="preserve">אני </w:t>
      </w:r>
      <w:bookmarkStart w:id="9607" w:name="_ETM_Q22_277530"/>
      <w:bookmarkEnd w:id="9607"/>
      <w:r>
        <w:rPr>
          <w:rtl/>
        </w:rPr>
        <w:t xml:space="preserve">עצוב </w:t>
      </w:r>
      <w:bookmarkStart w:id="9608" w:name="_ETM_Q22_277980"/>
      <w:bookmarkEnd w:id="9608"/>
      <w:r>
        <w:rPr>
          <w:rtl/>
        </w:rPr>
        <w:t xml:space="preserve">לראות </w:t>
      </w:r>
      <w:bookmarkStart w:id="9609" w:name="_ETM_Q22_278220"/>
      <w:bookmarkEnd w:id="9609"/>
      <w:r>
        <w:rPr>
          <w:rtl/>
        </w:rPr>
        <w:t xml:space="preserve">את </w:t>
      </w:r>
      <w:bookmarkStart w:id="9610" w:name="_ETM_Q22_278340"/>
      <w:bookmarkEnd w:id="9610"/>
      <w:r>
        <w:rPr>
          <w:rtl/>
        </w:rPr>
        <w:t xml:space="preserve">מה </w:t>
      </w:r>
      <w:bookmarkStart w:id="9611" w:name="_ETM_Q22_278459"/>
      <w:bookmarkEnd w:id="9611"/>
      <w:r>
        <w:rPr>
          <w:rtl/>
        </w:rPr>
        <w:t xml:space="preserve">שקורה </w:t>
      </w:r>
      <w:bookmarkStart w:id="9612" w:name="_ETM_Q22_278910"/>
      <w:bookmarkEnd w:id="9612"/>
      <w:r>
        <w:rPr>
          <w:rtl/>
        </w:rPr>
        <w:t>כאן</w:t>
      </w:r>
      <w:r>
        <w:rPr>
          <w:rFonts w:hint="cs"/>
          <w:rtl/>
        </w:rPr>
        <w:t>.</w:t>
      </w:r>
      <w:r>
        <w:rPr>
          <w:rtl/>
        </w:rPr>
        <w:t xml:space="preserve"> </w:t>
      </w:r>
      <w:bookmarkStart w:id="9613" w:name="_ETM_Q22_279120"/>
      <w:bookmarkStart w:id="9614" w:name="_ETM_Q22_279330"/>
      <w:bookmarkEnd w:id="9613"/>
      <w:bookmarkEnd w:id="9614"/>
    </w:p>
    <w:p w:rsidR="004B2B6C" w:rsidRDefault="004B2B6C" w:rsidP="009F7A17">
      <w:pPr>
        <w:rPr>
          <w:rtl/>
        </w:rPr>
      </w:pPr>
    </w:p>
    <w:p w:rsidR="004B2B6C" w:rsidRDefault="004B2B6C" w:rsidP="008A665C">
      <w:pPr>
        <w:rPr>
          <w:rtl/>
        </w:rPr>
      </w:pPr>
      <w:r>
        <w:rPr>
          <w:rtl/>
        </w:rPr>
        <w:t xml:space="preserve">רק </w:t>
      </w:r>
      <w:bookmarkStart w:id="9615" w:name="_ETM_Q22_279480"/>
      <w:bookmarkEnd w:id="9615"/>
      <w:r>
        <w:rPr>
          <w:rtl/>
        </w:rPr>
        <w:t xml:space="preserve">בשבת </w:t>
      </w:r>
      <w:bookmarkStart w:id="9616" w:name="_ETM_Q22_279990"/>
      <w:bookmarkEnd w:id="9616"/>
      <w:r>
        <w:rPr>
          <w:rtl/>
        </w:rPr>
        <w:t xml:space="preserve">האחרונה </w:t>
      </w:r>
      <w:bookmarkStart w:id="9617" w:name="_ETM_Q22_282740"/>
      <w:bookmarkEnd w:id="9617"/>
      <w:r>
        <w:rPr>
          <w:rtl/>
        </w:rPr>
        <w:t xml:space="preserve">דיברתי </w:t>
      </w:r>
      <w:bookmarkStart w:id="9618" w:name="_ETM_Q22_283369"/>
      <w:bookmarkEnd w:id="9618"/>
      <w:r>
        <w:rPr>
          <w:rtl/>
        </w:rPr>
        <w:t xml:space="preserve">עם </w:t>
      </w:r>
      <w:bookmarkStart w:id="9619" w:name="_ETM_Q22_283459"/>
      <w:bookmarkEnd w:id="9619"/>
      <w:r>
        <w:rPr>
          <w:rtl/>
        </w:rPr>
        <w:t xml:space="preserve">קבוצה </w:t>
      </w:r>
      <w:bookmarkStart w:id="9620" w:name="_ETM_Q22_283970"/>
      <w:bookmarkEnd w:id="9620"/>
      <w:r>
        <w:rPr>
          <w:rtl/>
        </w:rPr>
        <w:t xml:space="preserve">של </w:t>
      </w:r>
      <w:bookmarkStart w:id="9621" w:name="_ETM_Q22_284180"/>
      <w:bookmarkEnd w:id="9621"/>
      <w:r>
        <w:rPr>
          <w:rtl/>
        </w:rPr>
        <w:t xml:space="preserve">חיילים </w:t>
      </w:r>
      <w:bookmarkStart w:id="9622" w:name="_ETM_Q22_284780"/>
      <w:bookmarkEnd w:id="9622"/>
      <w:r>
        <w:rPr>
          <w:rtl/>
        </w:rPr>
        <w:t xml:space="preserve">שהיו </w:t>
      </w:r>
      <w:bookmarkStart w:id="9623" w:name="_ETM_Q22_285229"/>
      <w:bookmarkEnd w:id="9623"/>
      <w:r>
        <w:rPr>
          <w:rtl/>
        </w:rPr>
        <w:t xml:space="preserve">עכשיו </w:t>
      </w:r>
      <w:bookmarkStart w:id="9624" w:name="_ETM_Q22_285590"/>
      <w:bookmarkEnd w:id="9624"/>
      <w:r>
        <w:rPr>
          <w:rtl/>
        </w:rPr>
        <w:t xml:space="preserve">כמה </w:t>
      </w:r>
      <w:bookmarkStart w:id="9625" w:name="_ETM_Q22_285890"/>
      <w:bookmarkEnd w:id="9625"/>
      <w:r>
        <w:rPr>
          <w:rtl/>
        </w:rPr>
        <w:t xml:space="preserve">ימים </w:t>
      </w:r>
      <w:bookmarkStart w:id="9626" w:name="_ETM_Q22_286670"/>
      <w:bookmarkEnd w:id="9626"/>
      <w:r>
        <w:rPr>
          <w:rFonts w:hint="cs"/>
          <w:rtl/>
        </w:rPr>
        <w:t>ב</w:t>
      </w:r>
      <w:r>
        <w:rPr>
          <w:rtl/>
        </w:rPr>
        <w:t xml:space="preserve">התרעננות </w:t>
      </w:r>
      <w:bookmarkStart w:id="9627" w:name="_ETM_Q22_287540"/>
      <w:bookmarkStart w:id="9628" w:name="_ETM_Q22_287960"/>
      <w:bookmarkEnd w:id="9627"/>
      <w:bookmarkEnd w:id="9628"/>
      <w:r>
        <w:rPr>
          <w:rtl/>
        </w:rPr>
        <w:t xml:space="preserve">וחזרו </w:t>
      </w:r>
      <w:bookmarkStart w:id="9629" w:name="_ETM_Q22_288320"/>
      <w:bookmarkStart w:id="9630" w:name="_ETM_Q22_288500"/>
      <w:bookmarkEnd w:id="9629"/>
      <w:bookmarkEnd w:id="9630"/>
      <w:r w:rsidR="008A665C">
        <w:rPr>
          <w:rFonts w:hint="cs"/>
          <w:rtl/>
        </w:rPr>
        <w:t xml:space="preserve">היום </w:t>
      </w:r>
      <w:r>
        <w:rPr>
          <w:rtl/>
        </w:rPr>
        <w:t xml:space="preserve">ללחימה </w:t>
      </w:r>
      <w:bookmarkStart w:id="9631" w:name="_ETM_Q22_289009"/>
      <w:bookmarkEnd w:id="9631"/>
      <w:r>
        <w:rPr>
          <w:rtl/>
        </w:rPr>
        <w:t>בעזה</w:t>
      </w:r>
      <w:r>
        <w:rPr>
          <w:rFonts w:hint="cs"/>
          <w:rtl/>
        </w:rPr>
        <w:t>,</w:t>
      </w:r>
      <w:r>
        <w:rPr>
          <w:rtl/>
        </w:rPr>
        <w:t xml:space="preserve"> </w:t>
      </w:r>
      <w:bookmarkStart w:id="9632" w:name="_ETM_Q22_290730"/>
      <w:bookmarkEnd w:id="9632"/>
      <w:r>
        <w:rPr>
          <w:rtl/>
        </w:rPr>
        <w:t xml:space="preserve">והם </w:t>
      </w:r>
      <w:bookmarkStart w:id="9633" w:name="_ETM_Q22_290970"/>
      <w:bookmarkEnd w:id="9633"/>
      <w:r>
        <w:rPr>
          <w:rtl/>
        </w:rPr>
        <w:t xml:space="preserve">מספרים </w:t>
      </w:r>
      <w:bookmarkStart w:id="9634" w:name="_ETM_Q22_291480"/>
      <w:bookmarkEnd w:id="9634"/>
      <w:r>
        <w:rPr>
          <w:rtl/>
        </w:rPr>
        <w:t xml:space="preserve">לי </w:t>
      </w:r>
      <w:bookmarkStart w:id="9635" w:name="_ETM_Q22_291570"/>
      <w:bookmarkEnd w:id="9635"/>
      <w:r>
        <w:rPr>
          <w:rtl/>
        </w:rPr>
        <w:t xml:space="preserve">על </w:t>
      </w:r>
      <w:bookmarkStart w:id="9636" w:name="_ETM_Q22_291720"/>
      <w:bookmarkEnd w:id="9636"/>
      <w:r>
        <w:rPr>
          <w:rtl/>
        </w:rPr>
        <w:t xml:space="preserve">הרוח </w:t>
      </w:r>
      <w:bookmarkStart w:id="9637" w:name="_ETM_Q22_292260"/>
      <w:bookmarkEnd w:id="9637"/>
      <w:r>
        <w:rPr>
          <w:rtl/>
        </w:rPr>
        <w:t xml:space="preserve">הגדולה </w:t>
      </w:r>
      <w:bookmarkStart w:id="9638" w:name="_ETM_Q22_293430"/>
      <w:bookmarkEnd w:id="9638"/>
      <w:r>
        <w:rPr>
          <w:rtl/>
        </w:rPr>
        <w:t xml:space="preserve">של </w:t>
      </w:r>
      <w:bookmarkStart w:id="9639" w:name="_ETM_Q22_293670"/>
      <w:bookmarkEnd w:id="9639"/>
      <w:r>
        <w:rPr>
          <w:rtl/>
        </w:rPr>
        <w:t xml:space="preserve">מה </w:t>
      </w:r>
      <w:bookmarkStart w:id="9640" w:name="_ETM_Q22_293820"/>
      <w:bookmarkEnd w:id="9640"/>
      <w:r>
        <w:rPr>
          <w:rtl/>
        </w:rPr>
        <w:t xml:space="preserve">שקורה </w:t>
      </w:r>
      <w:bookmarkStart w:id="9641" w:name="_ETM_Q22_294300"/>
      <w:bookmarkEnd w:id="9641"/>
      <w:r>
        <w:rPr>
          <w:rtl/>
        </w:rPr>
        <w:t xml:space="preserve">שם </w:t>
      </w:r>
      <w:bookmarkStart w:id="9642" w:name="_ETM_Q22_294930"/>
      <w:bookmarkEnd w:id="9642"/>
      <w:r>
        <w:rPr>
          <w:rtl/>
        </w:rPr>
        <w:t>במלחמה</w:t>
      </w:r>
      <w:r>
        <w:rPr>
          <w:rFonts w:hint="cs"/>
          <w:rtl/>
        </w:rPr>
        <w:t>,</w:t>
      </w:r>
      <w:r>
        <w:rPr>
          <w:rtl/>
        </w:rPr>
        <w:t xml:space="preserve"> </w:t>
      </w:r>
      <w:bookmarkStart w:id="9643" w:name="_ETM_Q22_296710"/>
      <w:bookmarkEnd w:id="9643"/>
      <w:r>
        <w:rPr>
          <w:rtl/>
        </w:rPr>
        <w:t xml:space="preserve">על </w:t>
      </w:r>
      <w:bookmarkStart w:id="9644" w:name="_ETM_Q22_296890"/>
      <w:bookmarkEnd w:id="9644"/>
      <w:r>
        <w:rPr>
          <w:rtl/>
        </w:rPr>
        <w:t>העוצמה</w:t>
      </w:r>
      <w:r>
        <w:rPr>
          <w:rFonts w:hint="cs"/>
          <w:rtl/>
        </w:rPr>
        <w:t>,</w:t>
      </w:r>
      <w:r>
        <w:rPr>
          <w:rtl/>
        </w:rPr>
        <w:t xml:space="preserve"> </w:t>
      </w:r>
      <w:bookmarkStart w:id="9645" w:name="_ETM_Q22_298000"/>
      <w:bookmarkEnd w:id="9645"/>
      <w:r>
        <w:rPr>
          <w:rtl/>
        </w:rPr>
        <w:t xml:space="preserve">על </w:t>
      </w:r>
      <w:bookmarkStart w:id="9646" w:name="_ETM_Q22_298210"/>
      <w:bookmarkEnd w:id="9646"/>
      <w:r>
        <w:rPr>
          <w:rtl/>
        </w:rPr>
        <w:t>האחדות</w:t>
      </w:r>
      <w:r>
        <w:rPr>
          <w:rFonts w:hint="cs"/>
          <w:rtl/>
        </w:rPr>
        <w:t>,</w:t>
      </w:r>
      <w:r>
        <w:rPr>
          <w:rtl/>
        </w:rPr>
        <w:t xml:space="preserve"> </w:t>
      </w:r>
      <w:bookmarkStart w:id="9647" w:name="_ETM_Q22_300560"/>
      <w:bookmarkEnd w:id="9647"/>
      <w:r>
        <w:rPr>
          <w:rtl/>
        </w:rPr>
        <w:t xml:space="preserve">על </w:t>
      </w:r>
      <w:bookmarkStart w:id="9648" w:name="_ETM_Q22_300679"/>
      <w:bookmarkEnd w:id="9648"/>
      <w:r>
        <w:rPr>
          <w:rtl/>
        </w:rPr>
        <w:t>המוכנות</w:t>
      </w:r>
      <w:r>
        <w:rPr>
          <w:rFonts w:hint="cs"/>
          <w:rtl/>
        </w:rPr>
        <w:t>,</w:t>
      </w:r>
      <w:r>
        <w:rPr>
          <w:rtl/>
        </w:rPr>
        <w:t xml:space="preserve"> </w:t>
      </w:r>
      <w:bookmarkStart w:id="9649" w:name="_ETM_Q22_301490"/>
      <w:bookmarkEnd w:id="9649"/>
      <w:r>
        <w:rPr>
          <w:rtl/>
        </w:rPr>
        <w:t xml:space="preserve">לא </w:t>
      </w:r>
      <w:bookmarkStart w:id="9650" w:name="_ETM_Q22_301609"/>
      <w:bookmarkEnd w:id="9650"/>
      <w:r>
        <w:rPr>
          <w:rtl/>
        </w:rPr>
        <w:t>בפילוסופי</w:t>
      </w:r>
      <w:r>
        <w:rPr>
          <w:rFonts w:hint="cs"/>
          <w:rtl/>
        </w:rPr>
        <w:t>ות</w:t>
      </w:r>
      <w:r>
        <w:rPr>
          <w:rtl/>
        </w:rPr>
        <w:t xml:space="preserve"> </w:t>
      </w:r>
      <w:bookmarkStart w:id="9651" w:name="_ETM_Q22_302479"/>
      <w:bookmarkEnd w:id="9651"/>
      <w:r>
        <w:rPr>
          <w:rtl/>
        </w:rPr>
        <w:t xml:space="preserve">גדולות </w:t>
      </w:r>
      <w:bookmarkStart w:id="9652" w:name="_ETM_Q22_302869"/>
      <w:bookmarkEnd w:id="9652"/>
      <w:r>
        <w:rPr>
          <w:rFonts w:hint="cs"/>
          <w:rtl/>
        </w:rPr>
        <w:t xml:space="preserve">– </w:t>
      </w:r>
      <w:r>
        <w:rPr>
          <w:rtl/>
        </w:rPr>
        <w:t xml:space="preserve">במוכנות </w:t>
      </w:r>
      <w:bookmarkStart w:id="9653" w:name="_ETM_Q22_303740"/>
      <w:bookmarkEnd w:id="9653"/>
      <w:r>
        <w:rPr>
          <w:rtl/>
        </w:rPr>
        <w:t xml:space="preserve">אמיתית </w:t>
      </w:r>
      <w:bookmarkStart w:id="9654" w:name="_ETM_Q22_304880"/>
      <w:bookmarkEnd w:id="9654"/>
      <w:r>
        <w:rPr>
          <w:rtl/>
        </w:rPr>
        <w:t xml:space="preserve">של </w:t>
      </w:r>
      <w:bookmarkStart w:id="9655" w:name="_ETM_Q22_305090"/>
      <w:bookmarkEnd w:id="9655"/>
      <w:r>
        <w:rPr>
          <w:rtl/>
        </w:rPr>
        <w:t xml:space="preserve">אנשים </w:t>
      </w:r>
      <w:bookmarkStart w:id="9656" w:name="_ETM_Q22_305540"/>
      <w:bookmarkEnd w:id="9656"/>
      <w:r>
        <w:rPr>
          <w:rtl/>
        </w:rPr>
        <w:t xml:space="preserve">שעד </w:t>
      </w:r>
      <w:bookmarkStart w:id="9657" w:name="_ETM_Q22_305840"/>
      <w:bookmarkEnd w:id="9657"/>
      <w:r>
        <w:rPr>
          <w:rtl/>
        </w:rPr>
        <w:t xml:space="preserve">לפני </w:t>
      </w:r>
      <w:bookmarkStart w:id="9658" w:name="_ETM_Q22_306140"/>
      <w:bookmarkEnd w:id="9658"/>
      <w:r>
        <w:rPr>
          <w:rtl/>
        </w:rPr>
        <w:t xml:space="preserve">רגע </w:t>
      </w:r>
      <w:bookmarkStart w:id="9659" w:name="_ETM_Q22_306530"/>
      <w:bookmarkEnd w:id="9659"/>
      <w:r>
        <w:rPr>
          <w:rtl/>
        </w:rPr>
        <w:t xml:space="preserve">התווכחו </w:t>
      </w:r>
      <w:bookmarkStart w:id="9660" w:name="_ETM_Q22_307219"/>
      <w:bookmarkEnd w:id="9660"/>
      <w:r>
        <w:rPr>
          <w:rtl/>
        </w:rPr>
        <w:t xml:space="preserve">על </w:t>
      </w:r>
      <w:bookmarkStart w:id="9661" w:name="_ETM_Q22_307340"/>
      <w:bookmarkEnd w:id="9661"/>
      <w:r>
        <w:rPr>
          <w:rtl/>
        </w:rPr>
        <w:t xml:space="preserve">כל </w:t>
      </w:r>
      <w:bookmarkStart w:id="9662" w:name="_ETM_Q22_307549"/>
      <w:bookmarkEnd w:id="9662"/>
      <w:r>
        <w:rPr>
          <w:rtl/>
        </w:rPr>
        <w:t xml:space="preserve">דבר </w:t>
      </w:r>
      <w:bookmarkStart w:id="9663" w:name="_ETM_Q22_307820"/>
      <w:bookmarkEnd w:id="9663"/>
      <w:r>
        <w:rPr>
          <w:rtl/>
        </w:rPr>
        <w:t xml:space="preserve">אפשרי </w:t>
      </w:r>
      <w:bookmarkStart w:id="9664" w:name="_ETM_Q22_308720"/>
      <w:bookmarkEnd w:id="9664"/>
      <w:r>
        <w:rPr>
          <w:rtl/>
        </w:rPr>
        <w:t xml:space="preserve">למסור </w:t>
      </w:r>
      <w:bookmarkStart w:id="9665" w:name="_ETM_Q22_309319"/>
      <w:bookmarkEnd w:id="9665"/>
      <w:r>
        <w:rPr>
          <w:rtl/>
        </w:rPr>
        <w:t xml:space="preserve">את </w:t>
      </w:r>
      <w:bookmarkStart w:id="9666" w:name="_ETM_Q22_309440"/>
      <w:bookmarkEnd w:id="9666"/>
      <w:r>
        <w:rPr>
          <w:rtl/>
        </w:rPr>
        <w:t xml:space="preserve">החיים </w:t>
      </w:r>
      <w:bookmarkStart w:id="9667" w:name="_ETM_Q22_309860"/>
      <w:bookmarkStart w:id="9668" w:name="_ETM_Q22_310160"/>
      <w:bookmarkEnd w:id="9667"/>
      <w:bookmarkEnd w:id="9668"/>
      <w:r>
        <w:rPr>
          <w:rFonts w:hint="cs"/>
          <w:rtl/>
        </w:rPr>
        <w:t xml:space="preserve">אחד </w:t>
      </w:r>
      <w:bookmarkStart w:id="9669" w:name="_ETM_Q22_310786"/>
      <w:bookmarkEnd w:id="9669"/>
      <w:r>
        <w:rPr>
          <w:rtl/>
        </w:rPr>
        <w:t xml:space="preserve">בשביל </w:t>
      </w:r>
      <w:bookmarkStart w:id="9670" w:name="_ETM_Q22_310459"/>
      <w:bookmarkEnd w:id="9670"/>
      <w:r>
        <w:rPr>
          <w:rtl/>
        </w:rPr>
        <w:t>השני</w:t>
      </w:r>
      <w:r>
        <w:rPr>
          <w:rFonts w:hint="cs"/>
          <w:rtl/>
        </w:rPr>
        <w:t>.</w:t>
      </w:r>
      <w:r>
        <w:rPr>
          <w:rtl/>
        </w:rPr>
        <w:t xml:space="preserve"> </w:t>
      </w:r>
      <w:bookmarkStart w:id="9671" w:name="_ETM_Q22_312470"/>
      <w:bookmarkEnd w:id="9671"/>
      <w:r>
        <w:rPr>
          <w:rtl/>
        </w:rPr>
        <w:t xml:space="preserve">הם </w:t>
      </w:r>
      <w:bookmarkStart w:id="9672" w:name="_ETM_Q22_312710"/>
      <w:bookmarkEnd w:id="9672"/>
      <w:r>
        <w:rPr>
          <w:rtl/>
        </w:rPr>
        <w:t xml:space="preserve">אומרים </w:t>
      </w:r>
      <w:bookmarkStart w:id="9673" w:name="_ETM_Q22_313040"/>
      <w:bookmarkEnd w:id="9673"/>
      <w:r>
        <w:rPr>
          <w:rtl/>
        </w:rPr>
        <w:t xml:space="preserve">לי </w:t>
      </w:r>
      <w:bookmarkStart w:id="9674" w:name="_ETM_Q22_313160"/>
      <w:bookmarkStart w:id="9675" w:name="_ETM_Q22_314120"/>
      <w:bookmarkStart w:id="9676" w:name="_ETM_Q22_314340"/>
      <w:bookmarkStart w:id="9677" w:name="_ETM_Q22_314610"/>
      <w:bookmarkStart w:id="9678" w:name="_ETM_Q22_314970"/>
      <w:bookmarkStart w:id="9679" w:name="_ETM_Q22_315269"/>
      <w:bookmarkEnd w:id="9674"/>
      <w:bookmarkEnd w:id="9675"/>
      <w:bookmarkEnd w:id="9676"/>
      <w:bookmarkEnd w:id="9677"/>
      <w:bookmarkEnd w:id="9678"/>
      <w:bookmarkEnd w:id="9679"/>
      <w:r>
        <w:rPr>
          <w:rFonts w:hint="cs"/>
          <w:rtl/>
        </w:rPr>
        <w:t>ש</w:t>
      </w:r>
      <w:r>
        <w:rPr>
          <w:rtl/>
        </w:rPr>
        <w:t xml:space="preserve">ביום </w:t>
      </w:r>
      <w:bookmarkStart w:id="9680" w:name="_ETM_Q22_315660"/>
      <w:bookmarkEnd w:id="9680"/>
      <w:r>
        <w:rPr>
          <w:rtl/>
        </w:rPr>
        <w:t>הראשון</w:t>
      </w:r>
      <w:r>
        <w:rPr>
          <w:rFonts w:hint="cs"/>
          <w:rtl/>
        </w:rPr>
        <w:t>,</w:t>
      </w:r>
      <w:r>
        <w:rPr>
          <w:rtl/>
        </w:rPr>
        <w:t xml:space="preserve"> </w:t>
      </w:r>
      <w:bookmarkStart w:id="9681" w:name="_ETM_Q22_316050"/>
      <w:bookmarkEnd w:id="9681"/>
      <w:r>
        <w:rPr>
          <w:rFonts w:hint="cs"/>
          <w:rtl/>
        </w:rPr>
        <w:t>כ</w:t>
      </w:r>
      <w:r>
        <w:rPr>
          <w:rtl/>
        </w:rPr>
        <w:t xml:space="preserve">שהם </w:t>
      </w:r>
      <w:bookmarkStart w:id="9682" w:name="_ETM_Q22_316200"/>
      <w:bookmarkEnd w:id="9682"/>
      <w:r>
        <w:rPr>
          <w:rtl/>
        </w:rPr>
        <w:t xml:space="preserve">יצאו </w:t>
      </w:r>
      <w:bookmarkStart w:id="9683" w:name="_ETM_Q22_316440"/>
      <w:bookmarkEnd w:id="9683"/>
      <w:r>
        <w:rPr>
          <w:rtl/>
        </w:rPr>
        <w:t xml:space="preserve">להתרעננות </w:t>
      </w:r>
      <w:bookmarkStart w:id="9684" w:name="_ETM_Q22_318529"/>
      <w:bookmarkEnd w:id="9684"/>
      <w:r>
        <w:rPr>
          <w:rtl/>
        </w:rPr>
        <w:t xml:space="preserve">והם </w:t>
      </w:r>
      <w:bookmarkStart w:id="9685" w:name="_ETM_Q22_319069"/>
      <w:bookmarkEnd w:id="9685"/>
      <w:r>
        <w:rPr>
          <w:rtl/>
        </w:rPr>
        <w:t xml:space="preserve">נכנסו </w:t>
      </w:r>
      <w:bookmarkStart w:id="9686" w:name="_ETM_Q22_319489"/>
      <w:bookmarkEnd w:id="9686"/>
      <w:r>
        <w:rPr>
          <w:rtl/>
        </w:rPr>
        <w:t xml:space="preserve">לרכב </w:t>
      </w:r>
      <w:bookmarkStart w:id="9687" w:name="_ETM_Q22_319909"/>
      <w:bookmarkEnd w:id="9687"/>
      <w:r>
        <w:rPr>
          <w:rtl/>
        </w:rPr>
        <w:t>והדליק</w:t>
      </w:r>
      <w:r>
        <w:rPr>
          <w:rFonts w:hint="cs"/>
          <w:rtl/>
        </w:rPr>
        <w:t>ו</w:t>
      </w:r>
      <w:r>
        <w:rPr>
          <w:rtl/>
        </w:rPr>
        <w:t xml:space="preserve"> </w:t>
      </w:r>
      <w:bookmarkStart w:id="9688" w:name="_ETM_Q22_320209"/>
      <w:bookmarkEnd w:id="9688"/>
      <w:r>
        <w:rPr>
          <w:rtl/>
        </w:rPr>
        <w:t xml:space="preserve">את </w:t>
      </w:r>
      <w:bookmarkStart w:id="9689" w:name="_ETM_Q22_320359"/>
      <w:bookmarkEnd w:id="9689"/>
      <w:r>
        <w:rPr>
          <w:rtl/>
        </w:rPr>
        <w:t>הרדיו</w:t>
      </w:r>
      <w:r>
        <w:rPr>
          <w:rFonts w:hint="cs"/>
          <w:rtl/>
        </w:rPr>
        <w:t>,</w:t>
      </w:r>
      <w:r>
        <w:rPr>
          <w:rtl/>
        </w:rPr>
        <w:t xml:space="preserve"> </w:t>
      </w:r>
      <w:bookmarkStart w:id="9690" w:name="_ETM_Q22_322070"/>
      <w:bookmarkEnd w:id="9690"/>
      <w:r>
        <w:rPr>
          <w:rtl/>
        </w:rPr>
        <w:t xml:space="preserve">הם </w:t>
      </w:r>
      <w:bookmarkStart w:id="9691" w:name="_ETM_Q22_322250"/>
      <w:bookmarkEnd w:id="9691"/>
      <w:r>
        <w:rPr>
          <w:rtl/>
        </w:rPr>
        <w:t xml:space="preserve">לא </w:t>
      </w:r>
      <w:bookmarkStart w:id="9692" w:name="_ETM_Q22_322370"/>
      <w:bookmarkEnd w:id="9692"/>
      <w:r>
        <w:rPr>
          <w:rtl/>
        </w:rPr>
        <w:t xml:space="preserve">האמינו </w:t>
      </w:r>
      <w:bookmarkStart w:id="9693" w:name="_ETM_Q22_322790"/>
      <w:bookmarkEnd w:id="9693"/>
      <w:r>
        <w:rPr>
          <w:rtl/>
        </w:rPr>
        <w:t xml:space="preserve">למה </w:t>
      </w:r>
      <w:bookmarkStart w:id="9694" w:name="_ETM_Q22_323000"/>
      <w:bookmarkEnd w:id="9694"/>
      <w:r>
        <w:rPr>
          <w:rtl/>
        </w:rPr>
        <w:t xml:space="preserve">שהם </w:t>
      </w:r>
      <w:bookmarkStart w:id="9695" w:name="_ETM_Q22_323270"/>
      <w:bookmarkEnd w:id="9695"/>
      <w:r>
        <w:rPr>
          <w:rtl/>
        </w:rPr>
        <w:t>שמעו</w:t>
      </w:r>
      <w:r>
        <w:rPr>
          <w:rFonts w:hint="cs"/>
          <w:rtl/>
        </w:rPr>
        <w:t>,</w:t>
      </w:r>
      <w:r>
        <w:rPr>
          <w:rtl/>
        </w:rPr>
        <w:t xml:space="preserve"> </w:t>
      </w:r>
      <w:bookmarkStart w:id="9696" w:name="_ETM_Q22_325120"/>
      <w:bookmarkEnd w:id="9696"/>
      <w:r>
        <w:rPr>
          <w:rFonts w:hint="cs"/>
          <w:rtl/>
        </w:rPr>
        <w:t>ל</w:t>
      </w:r>
      <w:r>
        <w:rPr>
          <w:rtl/>
        </w:rPr>
        <w:t xml:space="preserve">פער </w:t>
      </w:r>
      <w:bookmarkStart w:id="9697" w:name="_ETM_Q22_325630"/>
      <w:bookmarkEnd w:id="9697"/>
      <w:r>
        <w:rPr>
          <w:rFonts w:hint="cs"/>
          <w:rtl/>
        </w:rPr>
        <w:t>ה</w:t>
      </w:r>
      <w:r>
        <w:rPr>
          <w:rtl/>
        </w:rPr>
        <w:t xml:space="preserve">עצום </w:t>
      </w:r>
      <w:bookmarkStart w:id="9698" w:name="_ETM_Q22_326169"/>
      <w:bookmarkEnd w:id="9698"/>
      <w:r>
        <w:rPr>
          <w:rtl/>
        </w:rPr>
        <w:t xml:space="preserve">בין </w:t>
      </w:r>
      <w:bookmarkStart w:id="9699" w:name="_ETM_Q22_326290"/>
      <w:bookmarkEnd w:id="9699"/>
      <w:r>
        <w:rPr>
          <w:rtl/>
        </w:rPr>
        <w:t xml:space="preserve">מה </w:t>
      </w:r>
      <w:bookmarkStart w:id="9700" w:name="_ETM_Q22_326440"/>
      <w:bookmarkEnd w:id="9700"/>
      <w:r>
        <w:rPr>
          <w:rtl/>
        </w:rPr>
        <w:t xml:space="preserve">שקורה </w:t>
      </w:r>
      <w:bookmarkStart w:id="9701" w:name="_ETM_Q22_327340"/>
      <w:bookmarkEnd w:id="9701"/>
      <w:r>
        <w:rPr>
          <w:rtl/>
        </w:rPr>
        <w:t xml:space="preserve">במציאות </w:t>
      </w:r>
      <w:bookmarkStart w:id="9702" w:name="_ETM_Q22_328980"/>
      <w:bookmarkEnd w:id="9702"/>
      <w:r>
        <w:rPr>
          <w:rtl/>
        </w:rPr>
        <w:t xml:space="preserve">לבין </w:t>
      </w:r>
      <w:bookmarkStart w:id="9703" w:name="_ETM_Q22_329280"/>
      <w:bookmarkEnd w:id="9703"/>
      <w:r>
        <w:rPr>
          <w:rtl/>
        </w:rPr>
        <w:t xml:space="preserve">מה </w:t>
      </w:r>
      <w:bookmarkStart w:id="9704" w:name="_ETM_Q22_329430"/>
      <w:bookmarkEnd w:id="9704"/>
      <w:r>
        <w:rPr>
          <w:rtl/>
        </w:rPr>
        <w:t xml:space="preserve">שהם </w:t>
      </w:r>
      <w:bookmarkStart w:id="9705" w:name="_ETM_Q22_329669"/>
      <w:bookmarkEnd w:id="9705"/>
      <w:r>
        <w:rPr>
          <w:rtl/>
        </w:rPr>
        <w:t xml:space="preserve">שומעים </w:t>
      </w:r>
      <w:bookmarkStart w:id="9706" w:name="_ETM_Q22_330000"/>
      <w:bookmarkEnd w:id="9706"/>
      <w:r>
        <w:rPr>
          <w:rtl/>
        </w:rPr>
        <w:t xml:space="preserve">בתקשורת </w:t>
      </w:r>
      <w:bookmarkStart w:id="9707" w:name="_ETM_Q22_331389"/>
      <w:bookmarkEnd w:id="9707"/>
      <w:r>
        <w:rPr>
          <w:rtl/>
        </w:rPr>
        <w:t xml:space="preserve">ומה </w:t>
      </w:r>
      <w:bookmarkStart w:id="9708" w:name="_ETM_Q22_331659"/>
      <w:bookmarkEnd w:id="9708"/>
      <w:r>
        <w:rPr>
          <w:rtl/>
        </w:rPr>
        <w:t xml:space="preserve">שהם </w:t>
      </w:r>
      <w:bookmarkStart w:id="9709" w:name="_ETM_Q22_331900"/>
      <w:bookmarkEnd w:id="9709"/>
      <w:r>
        <w:rPr>
          <w:rtl/>
        </w:rPr>
        <w:t xml:space="preserve">רואים </w:t>
      </w:r>
      <w:bookmarkStart w:id="9710" w:name="_ETM_Q22_332169"/>
      <w:bookmarkEnd w:id="9710"/>
      <w:r>
        <w:rPr>
          <w:rtl/>
        </w:rPr>
        <w:t>בש</w:t>
      </w:r>
      <w:r>
        <w:rPr>
          <w:rFonts w:hint="cs"/>
          <w:rtl/>
        </w:rPr>
        <w:t>לטים</w:t>
      </w:r>
      <w:r>
        <w:rPr>
          <w:rtl/>
        </w:rPr>
        <w:t xml:space="preserve"> </w:t>
      </w:r>
      <w:bookmarkStart w:id="9711" w:name="_ETM_Q22_333470"/>
      <w:bookmarkEnd w:id="9711"/>
      <w:r>
        <w:rPr>
          <w:rtl/>
        </w:rPr>
        <w:t xml:space="preserve">ומה </w:t>
      </w:r>
      <w:bookmarkStart w:id="9712" w:name="_ETM_Q22_333739"/>
      <w:bookmarkEnd w:id="9712"/>
      <w:r>
        <w:rPr>
          <w:rtl/>
        </w:rPr>
        <w:t xml:space="preserve">שהם </w:t>
      </w:r>
      <w:bookmarkStart w:id="9713" w:name="_ETM_Q22_334220"/>
      <w:bookmarkEnd w:id="9713"/>
      <w:r>
        <w:rPr>
          <w:rtl/>
        </w:rPr>
        <w:t xml:space="preserve">שומעים </w:t>
      </w:r>
      <w:bookmarkStart w:id="9714" w:name="_ETM_Q22_334669"/>
      <w:bookmarkEnd w:id="9714"/>
      <w:r>
        <w:rPr>
          <w:rtl/>
        </w:rPr>
        <w:t xml:space="preserve">בשיח </w:t>
      </w:r>
      <w:bookmarkStart w:id="9715" w:name="_ETM_Q22_335720"/>
      <w:bookmarkEnd w:id="9715"/>
      <w:r>
        <w:rPr>
          <w:rtl/>
        </w:rPr>
        <w:t xml:space="preserve">הפוליטי </w:t>
      </w:r>
      <w:bookmarkStart w:id="9716" w:name="_ETM_Q22_336260"/>
      <w:bookmarkEnd w:id="9716"/>
      <w:r>
        <w:rPr>
          <w:rtl/>
        </w:rPr>
        <w:t xml:space="preserve">במדינת </w:t>
      </w:r>
      <w:bookmarkStart w:id="9717" w:name="_ETM_Q22_336709"/>
      <w:bookmarkEnd w:id="9717"/>
      <w:r>
        <w:rPr>
          <w:rtl/>
        </w:rPr>
        <w:t>ישראל</w:t>
      </w:r>
      <w:r>
        <w:rPr>
          <w:rFonts w:hint="cs"/>
          <w:rtl/>
        </w:rPr>
        <w:t>.</w:t>
      </w:r>
      <w:r>
        <w:rPr>
          <w:rtl/>
        </w:rPr>
        <w:t xml:space="preserve"> </w:t>
      </w:r>
      <w:bookmarkStart w:id="9718" w:name="_ETM_Q22_337220"/>
      <w:bookmarkEnd w:id="9718"/>
      <w:r>
        <w:rPr>
          <w:rtl/>
        </w:rPr>
        <w:t xml:space="preserve">שתי </w:t>
      </w:r>
      <w:bookmarkStart w:id="9719" w:name="_ETM_Q22_337519"/>
      <w:bookmarkEnd w:id="9719"/>
      <w:r>
        <w:rPr>
          <w:rtl/>
        </w:rPr>
        <w:t xml:space="preserve">מדינות </w:t>
      </w:r>
      <w:bookmarkStart w:id="9720" w:name="_ETM_Q22_337909"/>
      <w:bookmarkEnd w:id="9720"/>
      <w:r>
        <w:rPr>
          <w:rtl/>
        </w:rPr>
        <w:t>נפרדות</w:t>
      </w:r>
      <w:r>
        <w:rPr>
          <w:rFonts w:hint="cs"/>
          <w:rtl/>
        </w:rPr>
        <w:t>.</w:t>
      </w:r>
      <w:r>
        <w:rPr>
          <w:rtl/>
        </w:rPr>
        <w:t xml:space="preserve"> </w:t>
      </w:r>
      <w:bookmarkStart w:id="9721" w:name="_ETM_Q22_340319"/>
      <w:bookmarkEnd w:id="9721"/>
    </w:p>
    <w:p w:rsidR="004B2B6C" w:rsidRDefault="004B2B6C" w:rsidP="009F7A17">
      <w:pPr>
        <w:rPr>
          <w:rtl/>
        </w:rPr>
      </w:pPr>
      <w:bookmarkStart w:id="9722" w:name="_ETM_Q22_340890"/>
      <w:bookmarkStart w:id="9723" w:name="_ETM_Q22_340957"/>
      <w:bookmarkStart w:id="9724" w:name="_ETM_Q22_341050"/>
      <w:bookmarkEnd w:id="9722"/>
      <w:bookmarkEnd w:id="9723"/>
      <w:bookmarkEnd w:id="9724"/>
    </w:p>
    <w:p w:rsidR="004B2B6C" w:rsidRDefault="004B2B6C" w:rsidP="008A665C">
      <w:pPr>
        <w:rPr>
          <w:rtl/>
        </w:rPr>
      </w:pPr>
      <w:bookmarkStart w:id="9725" w:name="_ETM_Q22_341097"/>
      <w:bookmarkEnd w:id="9725"/>
      <w:r>
        <w:rPr>
          <w:rtl/>
        </w:rPr>
        <w:t xml:space="preserve">וגם </w:t>
      </w:r>
      <w:bookmarkStart w:id="9726" w:name="_ETM_Q22_340650"/>
      <w:bookmarkEnd w:id="9726"/>
      <w:r>
        <w:rPr>
          <w:rtl/>
        </w:rPr>
        <w:t>היום</w:t>
      </w:r>
      <w:r>
        <w:rPr>
          <w:rFonts w:hint="cs"/>
          <w:rtl/>
        </w:rPr>
        <w:t>.</w:t>
      </w:r>
      <w:r>
        <w:rPr>
          <w:rtl/>
        </w:rPr>
        <w:t xml:space="preserve"> </w:t>
      </w:r>
      <w:bookmarkStart w:id="9727" w:name="_ETM_Q22_340980"/>
      <w:bookmarkEnd w:id="9727"/>
      <w:r>
        <w:rPr>
          <w:rtl/>
        </w:rPr>
        <w:t xml:space="preserve">היום </w:t>
      </w:r>
      <w:bookmarkStart w:id="9728" w:name="_ETM_Q22_341189"/>
      <w:bookmarkEnd w:id="9728"/>
      <w:r>
        <w:rPr>
          <w:rtl/>
        </w:rPr>
        <w:t xml:space="preserve">נסעתי </w:t>
      </w:r>
      <w:bookmarkStart w:id="9729" w:name="_ETM_Q22_341489"/>
      <w:bookmarkEnd w:id="9729"/>
      <w:r>
        <w:rPr>
          <w:rtl/>
        </w:rPr>
        <w:t xml:space="preserve">לקריה </w:t>
      </w:r>
      <w:bookmarkStart w:id="9730" w:name="_ETM_Q22_342810"/>
      <w:bookmarkEnd w:id="9730"/>
      <w:r>
        <w:rPr>
          <w:rtl/>
        </w:rPr>
        <w:t xml:space="preserve">לדיון </w:t>
      </w:r>
      <w:bookmarkStart w:id="9731" w:name="_ETM_Q22_343379"/>
      <w:bookmarkEnd w:id="9731"/>
      <w:r>
        <w:rPr>
          <w:rtl/>
        </w:rPr>
        <w:t xml:space="preserve">של </w:t>
      </w:r>
      <w:bookmarkStart w:id="9732" w:name="_ETM_Q22_343500"/>
      <w:bookmarkStart w:id="9733" w:name="_ETM_Q22_343800"/>
      <w:bookmarkEnd w:id="9732"/>
      <w:bookmarkEnd w:id="9733"/>
      <w:r>
        <w:rPr>
          <w:rFonts w:hint="cs"/>
          <w:rtl/>
        </w:rPr>
        <w:t xml:space="preserve">אחת </w:t>
      </w:r>
      <w:r>
        <w:rPr>
          <w:rtl/>
        </w:rPr>
        <w:t xml:space="preserve">מוועדות </w:t>
      </w:r>
      <w:bookmarkStart w:id="9734" w:name="_ETM_Q22_344400"/>
      <w:bookmarkEnd w:id="9734"/>
      <w:r>
        <w:rPr>
          <w:rtl/>
        </w:rPr>
        <w:t xml:space="preserve">המשנה </w:t>
      </w:r>
      <w:bookmarkStart w:id="9735" w:name="_ETM_Q22_344669"/>
      <w:bookmarkEnd w:id="9735"/>
      <w:r>
        <w:rPr>
          <w:rtl/>
        </w:rPr>
        <w:t xml:space="preserve">של </w:t>
      </w:r>
      <w:bookmarkStart w:id="9736" w:name="_ETM_Q22_344790"/>
      <w:bookmarkEnd w:id="9736"/>
      <w:r>
        <w:rPr>
          <w:rtl/>
        </w:rPr>
        <w:t xml:space="preserve">חוץ </w:t>
      </w:r>
      <w:bookmarkStart w:id="9737" w:name="_ETM_Q22_344940"/>
      <w:bookmarkEnd w:id="9737"/>
      <w:r>
        <w:rPr>
          <w:rtl/>
        </w:rPr>
        <w:t>וביטחון</w:t>
      </w:r>
      <w:r>
        <w:rPr>
          <w:rFonts w:hint="cs"/>
          <w:rtl/>
        </w:rPr>
        <w:t>,</w:t>
      </w:r>
      <w:r>
        <w:rPr>
          <w:rtl/>
        </w:rPr>
        <w:t xml:space="preserve"> </w:t>
      </w:r>
      <w:bookmarkStart w:id="9738" w:name="_ETM_Q22_346020"/>
      <w:bookmarkEnd w:id="9738"/>
      <w:r>
        <w:rPr>
          <w:rtl/>
        </w:rPr>
        <w:t xml:space="preserve">ובאמת </w:t>
      </w:r>
      <w:bookmarkStart w:id="9739" w:name="_ETM_Q22_346410"/>
      <w:bookmarkEnd w:id="9739"/>
      <w:r>
        <w:rPr>
          <w:rtl/>
        </w:rPr>
        <w:t xml:space="preserve">אני </w:t>
      </w:r>
      <w:bookmarkStart w:id="9740" w:name="_ETM_Q22_346530"/>
      <w:bookmarkEnd w:id="9740"/>
      <w:r>
        <w:rPr>
          <w:rtl/>
        </w:rPr>
        <w:t xml:space="preserve">רואה </w:t>
      </w:r>
      <w:bookmarkStart w:id="9741" w:name="_ETM_Q22_346830"/>
      <w:bookmarkStart w:id="9742" w:name="_ETM_Q22_347069"/>
      <w:bookmarkEnd w:id="9741"/>
      <w:bookmarkEnd w:id="9742"/>
      <w:r>
        <w:rPr>
          <w:rtl/>
        </w:rPr>
        <w:t>באיילון</w:t>
      </w:r>
      <w:r>
        <w:rPr>
          <w:rFonts w:hint="cs"/>
          <w:rtl/>
        </w:rPr>
        <w:t>,</w:t>
      </w:r>
      <w:r>
        <w:rPr>
          <w:rtl/>
        </w:rPr>
        <w:t xml:space="preserve"> </w:t>
      </w:r>
      <w:bookmarkStart w:id="9743" w:name="_ETM_Q22_349040"/>
      <w:bookmarkEnd w:id="9743"/>
      <w:r>
        <w:rPr>
          <w:rtl/>
        </w:rPr>
        <w:t xml:space="preserve">על </w:t>
      </w:r>
      <w:bookmarkStart w:id="9744" w:name="_ETM_Q22_349220"/>
      <w:bookmarkEnd w:id="9744"/>
      <w:r>
        <w:rPr>
          <w:rtl/>
        </w:rPr>
        <w:t xml:space="preserve">אותו </w:t>
      </w:r>
      <w:bookmarkStart w:id="9745" w:name="_ETM_Q22_349590"/>
      <w:bookmarkEnd w:id="9745"/>
      <w:r>
        <w:rPr>
          <w:rFonts w:hint="cs"/>
          <w:rtl/>
        </w:rPr>
        <w:t>מקום</w:t>
      </w:r>
      <w:r>
        <w:rPr>
          <w:rtl/>
        </w:rPr>
        <w:t xml:space="preserve"> </w:t>
      </w:r>
      <w:bookmarkStart w:id="9746" w:name="_ETM_Q22_349889"/>
      <w:bookmarkEnd w:id="9746"/>
      <w:r>
        <w:rPr>
          <w:rtl/>
        </w:rPr>
        <w:t xml:space="preserve">שלפני </w:t>
      </w:r>
      <w:bookmarkStart w:id="9747" w:name="_ETM_Q22_350280"/>
      <w:bookmarkEnd w:id="9747"/>
      <w:r>
        <w:rPr>
          <w:rtl/>
        </w:rPr>
        <w:t xml:space="preserve">רגע </w:t>
      </w:r>
      <w:bookmarkStart w:id="9748" w:name="_ETM_Q22_350610"/>
      <w:bookmarkEnd w:id="9748"/>
      <w:r>
        <w:rPr>
          <w:rFonts w:hint="cs"/>
          <w:rtl/>
        </w:rPr>
        <w:t>היה שלט</w:t>
      </w:r>
      <w:r>
        <w:rPr>
          <w:rtl/>
        </w:rPr>
        <w:t xml:space="preserve"> </w:t>
      </w:r>
      <w:bookmarkStart w:id="9749" w:name="_ETM_Q22_350970"/>
      <w:bookmarkEnd w:id="9749"/>
      <w:r>
        <w:rPr>
          <w:rtl/>
        </w:rPr>
        <w:t xml:space="preserve">של </w:t>
      </w:r>
      <w:bookmarkStart w:id="9750" w:name="_ETM_Q22_351120"/>
      <w:bookmarkStart w:id="9751" w:name="_ETM_Q22_351720"/>
      <w:bookmarkEnd w:id="9750"/>
      <w:bookmarkEnd w:id="9751"/>
      <w:r>
        <w:rPr>
          <w:rFonts w:hint="cs"/>
          <w:rtl/>
        </w:rPr>
        <w:t>"</w:t>
      </w:r>
      <w:r>
        <w:rPr>
          <w:rtl/>
        </w:rPr>
        <w:t xml:space="preserve">מנצחים </w:t>
      </w:r>
      <w:bookmarkStart w:id="9752" w:name="_ETM_Q22_352169"/>
      <w:bookmarkEnd w:id="9752"/>
      <w:r>
        <w:rPr>
          <w:rtl/>
        </w:rPr>
        <w:t>ביחד</w:t>
      </w:r>
      <w:r>
        <w:rPr>
          <w:rFonts w:hint="cs"/>
          <w:rtl/>
        </w:rPr>
        <w:t>",</w:t>
      </w:r>
      <w:r>
        <w:rPr>
          <w:rtl/>
        </w:rPr>
        <w:t xml:space="preserve"> </w:t>
      </w:r>
      <w:bookmarkStart w:id="9753" w:name="_ETM_Q22_353810"/>
      <w:bookmarkEnd w:id="9753"/>
      <w:r>
        <w:rPr>
          <w:rtl/>
        </w:rPr>
        <w:t xml:space="preserve">פתאום </w:t>
      </w:r>
      <w:bookmarkStart w:id="9754" w:name="_ETM_Q22_354200"/>
      <w:bookmarkEnd w:id="9754"/>
      <w:r>
        <w:rPr>
          <w:rtl/>
        </w:rPr>
        <w:t xml:space="preserve">שלט </w:t>
      </w:r>
      <w:bookmarkStart w:id="9755" w:name="_ETM_Q22_356330"/>
      <w:bookmarkEnd w:id="9755"/>
      <w:r>
        <w:rPr>
          <w:rtl/>
        </w:rPr>
        <w:t>שאי</w:t>
      </w:r>
      <w:bookmarkStart w:id="9756" w:name="_ETM_Q22_356540"/>
      <w:bookmarkEnd w:id="9756"/>
      <w:r>
        <w:rPr>
          <w:rFonts w:hint="cs"/>
          <w:rtl/>
        </w:rPr>
        <w:t>-</w:t>
      </w:r>
      <w:r>
        <w:rPr>
          <w:rtl/>
        </w:rPr>
        <w:t xml:space="preserve">אפשר </w:t>
      </w:r>
      <w:bookmarkStart w:id="9757" w:name="_ETM_Q22_356720"/>
      <w:bookmarkEnd w:id="9757"/>
      <w:r>
        <w:rPr>
          <w:rtl/>
        </w:rPr>
        <w:t xml:space="preserve">להגדיר </w:t>
      </w:r>
      <w:bookmarkStart w:id="9758" w:name="_ETM_Q22_357020"/>
      <w:bookmarkEnd w:id="9758"/>
      <w:r>
        <w:rPr>
          <w:rtl/>
        </w:rPr>
        <w:t xml:space="preserve">אותו </w:t>
      </w:r>
      <w:bookmarkStart w:id="9759" w:name="_ETM_Q22_357200"/>
      <w:bookmarkEnd w:id="9759"/>
      <w:r>
        <w:rPr>
          <w:rtl/>
        </w:rPr>
        <w:t>אחרת</w:t>
      </w:r>
      <w:r>
        <w:rPr>
          <w:rFonts w:hint="cs"/>
          <w:rtl/>
        </w:rPr>
        <w:t>,</w:t>
      </w:r>
      <w:r>
        <w:rPr>
          <w:rtl/>
        </w:rPr>
        <w:t xml:space="preserve"> </w:t>
      </w:r>
      <w:bookmarkStart w:id="9760" w:name="_ETM_Q22_357560"/>
      <w:bookmarkEnd w:id="9760"/>
      <w:r>
        <w:rPr>
          <w:rtl/>
        </w:rPr>
        <w:t xml:space="preserve">הוא </w:t>
      </w:r>
      <w:bookmarkStart w:id="9761" w:name="_ETM_Q22_357620"/>
      <w:bookmarkEnd w:id="9761"/>
      <w:r>
        <w:rPr>
          <w:rtl/>
        </w:rPr>
        <w:t xml:space="preserve">משרת </w:t>
      </w:r>
      <w:bookmarkStart w:id="9762" w:name="_ETM_Q22_358220"/>
      <w:bookmarkEnd w:id="9762"/>
      <w:r>
        <w:rPr>
          <w:rtl/>
        </w:rPr>
        <w:t xml:space="preserve">בדיוק </w:t>
      </w:r>
      <w:bookmarkStart w:id="9763" w:name="_ETM_Q22_358790"/>
      <w:bookmarkEnd w:id="9763"/>
      <w:r>
        <w:rPr>
          <w:rtl/>
        </w:rPr>
        <w:t xml:space="preserve">מטרה </w:t>
      </w:r>
      <w:bookmarkStart w:id="9764" w:name="_ETM_Q22_359720"/>
      <w:bookmarkStart w:id="9765" w:name="_ETM_Q22_360200"/>
      <w:bookmarkEnd w:id="9764"/>
      <w:bookmarkEnd w:id="9765"/>
      <w:r>
        <w:rPr>
          <w:rFonts w:hint="cs"/>
          <w:rtl/>
        </w:rPr>
        <w:t xml:space="preserve">אחת </w:t>
      </w:r>
      <w:r>
        <w:rPr>
          <w:rFonts w:hint="eastAsia"/>
        </w:rPr>
        <w:t>–</w:t>
      </w:r>
      <w:r>
        <w:rPr>
          <w:rFonts w:hint="cs"/>
          <w:rtl/>
        </w:rPr>
        <w:t xml:space="preserve"> </w:t>
      </w:r>
      <w:r>
        <w:rPr>
          <w:rtl/>
        </w:rPr>
        <w:t xml:space="preserve">את </w:t>
      </w:r>
      <w:bookmarkStart w:id="9766" w:name="_ETM_Q22_360350"/>
      <w:bookmarkEnd w:id="9766"/>
      <w:r>
        <w:rPr>
          <w:rtl/>
        </w:rPr>
        <w:t xml:space="preserve">המטרה </w:t>
      </w:r>
      <w:bookmarkStart w:id="9767" w:name="_ETM_Q22_360770"/>
      <w:bookmarkEnd w:id="9767"/>
      <w:r>
        <w:rPr>
          <w:rtl/>
        </w:rPr>
        <w:t xml:space="preserve">של </w:t>
      </w:r>
      <w:bookmarkStart w:id="9768" w:name="_ETM_Q22_360950"/>
      <w:bookmarkEnd w:id="9768"/>
      <w:r>
        <w:rPr>
          <w:rtl/>
        </w:rPr>
        <w:t>חמאס</w:t>
      </w:r>
      <w:r>
        <w:rPr>
          <w:rFonts w:hint="cs"/>
          <w:rtl/>
        </w:rPr>
        <w:t>,</w:t>
      </w:r>
      <w:r>
        <w:rPr>
          <w:rtl/>
        </w:rPr>
        <w:t xml:space="preserve"> </w:t>
      </w:r>
      <w:bookmarkStart w:id="9769" w:name="_ETM_Q22_362389"/>
      <w:bookmarkEnd w:id="9769"/>
      <w:r>
        <w:rPr>
          <w:rtl/>
        </w:rPr>
        <w:t xml:space="preserve">את </w:t>
      </w:r>
      <w:bookmarkStart w:id="9770" w:name="_ETM_Q22_362570"/>
      <w:bookmarkEnd w:id="9770"/>
      <w:r>
        <w:rPr>
          <w:rtl/>
        </w:rPr>
        <w:t xml:space="preserve">המטרה </w:t>
      </w:r>
      <w:bookmarkStart w:id="9771" w:name="_ETM_Q22_363020"/>
      <w:bookmarkEnd w:id="9771"/>
      <w:r>
        <w:rPr>
          <w:rtl/>
        </w:rPr>
        <w:t>של</w:t>
      </w:r>
      <w:r>
        <w:rPr>
          <w:rFonts w:hint="cs"/>
          <w:rtl/>
        </w:rPr>
        <w:t xml:space="preserve"> איראן,</w:t>
      </w:r>
      <w:r>
        <w:rPr>
          <w:rtl/>
        </w:rPr>
        <w:t xml:space="preserve"> </w:t>
      </w:r>
      <w:bookmarkStart w:id="9772" w:name="_ETM_Q22_363590"/>
      <w:bookmarkEnd w:id="9772"/>
      <w:r>
        <w:rPr>
          <w:rtl/>
        </w:rPr>
        <w:t xml:space="preserve">את </w:t>
      </w:r>
      <w:bookmarkStart w:id="9773" w:name="_ETM_Q22_363680"/>
      <w:bookmarkEnd w:id="9773"/>
      <w:r>
        <w:rPr>
          <w:rtl/>
        </w:rPr>
        <w:t xml:space="preserve">השיח </w:t>
      </w:r>
      <w:bookmarkStart w:id="9774" w:name="_ETM_Q22_364100"/>
      <w:bookmarkEnd w:id="9774"/>
      <w:r>
        <w:rPr>
          <w:rtl/>
        </w:rPr>
        <w:t xml:space="preserve">שהם </w:t>
      </w:r>
      <w:bookmarkStart w:id="9775" w:name="_ETM_Q22_364490"/>
      <w:bookmarkEnd w:id="9775"/>
      <w:r>
        <w:rPr>
          <w:rtl/>
        </w:rPr>
        <w:t xml:space="preserve">מבקשים </w:t>
      </w:r>
      <w:bookmarkStart w:id="9776" w:name="_ETM_Q22_364850"/>
      <w:bookmarkEnd w:id="9776"/>
      <w:r>
        <w:rPr>
          <w:rtl/>
        </w:rPr>
        <w:t>לקדם</w:t>
      </w:r>
      <w:r>
        <w:rPr>
          <w:rFonts w:hint="cs"/>
          <w:rtl/>
        </w:rPr>
        <w:t>.</w:t>
      </w:r>
      <w:r>
        <w:rPr>
          <w:rtl/>
        </w:rPr>
        <w:t xml:space="preserve"> </w:t>
      </w:r>
      <w:bookmarkStart w:id="9777" w:name="_ETM_Q22_365300"/>
      <w:bookmarkEnd w:id="9777"/>
      <w:r>
        <w:rPr>
          <w:rtl/>
        </w:rPr>
        <w:t xml:space="preserve">זה </w:t>
      </w:r>
      <w:bookmarkStart w:id="9778" w:name="_ETM_Q22_365540"/>
      <w:bookmarkEnd w:id="9778"/>
      <w:r>
        <w:rPr>
          <w:rtl/>
        </w:rPr>
        <w:t xml:space="preserve">מה </w:t>
      </w:r>
      <w:bookmarkStart w:id="9779" w:name="_ETM_Q22_365630"/>
      <w:bookmarkEnd w:id="9779"/>
      <w:r>
        <w:rPr>
          <w:rtl/>
        </w:rPr>
        <w:t xml:space="preserve">שמופיע </w:t>
      </w:r>
      <w:bookmarkStart w:id="9780" w:name="_ETM_Q22_366050"/>
      <w:bookmarkEnd w:id="9780"/>
      <w:r>
        <w:rPr>
          <w:rtl/>
        </w:rPr>
        <w:t xml:space="preserve">על </w:t>
      </w:r>
      <w:bookmarkStart w:id="9781" w:name="_ETM_Q22_366110"/>
      <w:bookmarkEnd w:id="9781"/>
      <w:r>
        <w:rPr>
          <w:rtl/>
        </w:rPr>
        <w:t>הש</w:t>
      </w:r>
      <w:r>
        <w:rPr>
          <w:rFonts w:hint="cs"/>
          <w:rtl/>
        </w:rPr>
        <w:t>לט</w:t>
      </w:r>
      <w:bookmarkStart w:id="9782" w:name="_ETM_Q22_368290"/>
      <w:bookmarkEnd w:id="9782"/>
      <w:r w:rsidR="008A665C">
        <w:rPr>
          <w:rFonts w:hint="cs"/>
          <w:rtl/>
        </w:rPr>
        <w:t>.</w:t>
      </w:r>
      <w:r>
        <w:rPr>
          <w:rFonts w:hint="cs"/>
          <w:rtl/>
        </w:rPr>
        <w:t xml:space="preserve"> </w:t>
      </w:r>
      <w:r>
        <w:rPr>
          <w:rtl/>
        </w:rPr>
        <w:t xml:space="preserve">לתדהמתי </w:t>
      </w:r>
      <w:bookmarkStart w:id="9783" w:name="_ETM_Q22_369370"/>
      <w:bookmarkEnd w:id="9783"/>
      <w:r>
        <w:rPr>
          <w:rtl/>
        </w:rPr>
        <w:t xml:space="preserve">הגדולה </w:t>
      </w:r>
      <w:bookmarkStart w:id="9784" w:name="_ETM_Q22_370629"/>
      <w:bookmarkEnd w:id="9784"/>
      <w:r>
        <w:rPr>
          <w:rtl/>
        </w:rPr>
        <w:t xml:space="preserve">אני </w:t>
      </w:r>
      <w:bookmarkStart w:id="9785" w:name="_ETM_Q22_370840"/>
      <w:bookmarkEnd w:id="9785"/>
      <w:r>
        <w:rPr>
          <w:rtl/>
        </w:rPr>
        <w:t xml:space="preserve">מגיע </w:t>
      </w:r>
      <w:bookmarkStart w:id="9786" w:name="_ETM_Q22_371139"/>
      <w:bookmarkEnd w:id="9786"/>
      <w:r>
        <w:rPr>
          <w:rtl/>
        </w:rPr>
        <w:t xml:space="preserve">לפה </w:t>
      </w:r>
      <w:bookmarkStart w:id="9787" w:name="_ETM_Q22_371469"/>
      <w:bookmarkEnd w:id="9787"/>
      <w:r>
        <w:rPr>
          <w:rtl/>
        </w:rPr>
        <w:t xml:space="preserve">עכשיו </w:t>
      </w:r>
      <w:bookmarkStart w:id="9788" w:name="_ETM_Q22_373180"/>
      <w:bookmarkEnd w:id="9788"/>
      <w:r>
        <w:rPr>
          <w:rtl/>
        </w:rPr>
        <w:t xml:space="preserve">ואני </w:t>
      </w:r>
      <w:bookmarkStart w:id="9789" w:name="_ETM_Q22_373540"/>
      <w:bookmarkEnd w:id="9789"/>
      <w:r>
        <w:rPr>
          <w:rtl/>
        </w:rPr>
        <w:t xml:space="preserve">שומע </w:t>
      </w:r>
      <w:bookmarkStart w:id="9790" w:name="_ETM_Q22_373930"/>
      <w:bookmarkEnd w:id="9790"/>
      <w:r>
        <w:rPr>
          <w:rtl/>
        </w:rPr>
        <w:t xml:space="preserve">חברי </w:t>
      </w:r>
      <w:bookmarkStart w:id="9791" w:name="_ETM_Q22_374350"/>
      <w:bookmarkEnd w:id="9791"/>
      <w:r>
        <w:rPr>
          <w:rtl/>
        </w:rPr>
        <w:t xml:space="preserve">כנסת </w:t>
      </w:r>
      <w:bookmarkStart w:id="9792" w:name="_ETM_Q22_375769"/>
      <w:bookmarkEnd w:id="9792"/>
      <w:r>
        <w:rPr>
          <w:rtl/>
        </w:rPr>
        <w:t>שמ</w:t>
      </w:r>
      <w:r>
        <w:rPr>
          <w:rFonts w:hint="cs"/>
          <w:rtl/>
        </w:rPr>
        <w:t>הדהדים</w:t>
      </w:r>
      <w:r>
        <w:rPr>
          <w:rtl/>
        </w:rPr>
        <w:t xml:space="preserve"> </w:t>
      </w:r>
      <w:bookmarkStart w:id="9793" w:name="_ETM_Q22_377180"/>
      <w:bookmarkEnd w:id="9793"/>
      <w:r>
        <w:rPr>
          <w:rtl/>
        </w:rPr>
        <w:t xml:space="preserve">את </w:t>
      </w:r>
      <w:bookmarkStart w:id="9794" w:name="_ETM_Q22_377450"/>
      <w:bookmarkEnd w:id="9794"/>
      <w:r>
        <w:rPr>
          <w:rtl/>
        </w:rPr>
        <w:t xml:space="preserve">אותם </w:t>
      </w:r>
      <w:bookmarkStart w:id="9795" w:name="_ETM_Q22_378370"/>
      <w:bookmarkEnd w:id="9795"/>
      <w:r>
        <w:rPr>
          <w:rtl/>
        </w:rPr>
        <w:t xml:space="preserve">מסרים </w:t>
      </w:r>
      <w:bookmarkStart w:id="9796" w:name="_ETM_Q22_379389"/>
      <w:bookmarkEnd w:id="9796"/>
      <w:r>
        <w:rPr>
          <w:rtl/>
        </w:rPr>
        <w:t>בדיוק</w:t>
      </w:r>
      <w:r>
        <w:rPr>
          <w:rFonts w:hint="cs"/>
          <w:rtl/>
        </w:rPr>
        <w:t>:</w:t>
      </w:r>
      <w:r>
        <w:rPr>
          <w:rtl/>
        </w:rPr>
        <w:t xml:space="preserve"> </w:t>
      </w:r>
      <w:bookmarkStart w:id="9797" w:name="_ETM_Q22_381400"/>
      <w:bookmarkEnd w:id="9797"/>
      <w:r>
        <w:rPr>
          <w:rtl/>
        </w:rPr>
        <w:t xml:space="preserve">בוזזים </w:t>
      </w:r>
      <w:bookmarkStart w:id="9798" w:name="_ETM_Q22_382270"/>
      <w:bookmarkEnd w:id="9798"/>
      <w:r>
        <w:rPr>
          <w:rtl/>
        </w:rPr>
        <w:t xml:space="preserve">את </w:t>
      </w:r>
      <w:bookmarkStart w:id="9799" w:name="_ETM_Q22_382419"/>
      <w:bookmarkEnd w:id="9799"/>
      <w:r>
        <w:rPr>
          <w:rtl/>
        </w:rPr>
        <w:t xml:space="preserve">הקופה </w:t>
      </w:r>
      <w:bookmarkStart w:id="9800" w:name="_ETM_Q22_382900"/>
      <w:bookmarkEnd w:id="9800"/>
      <w:r>
        <w:rPr>
          <w:rtl/>
        </w:rPr>
        <w:t>הציבורית</w:t>
      </w:r>
      <w:r>
        <w:rPr>
          <w:rFonts w:hint="cs"/>
          <w:rtl/>
        </w:rPr>
        <w:t>,</w:t>
      </w:r>
      <w:r>
        <w:rPr>
          <w:rtl/>
        </w:rPr>
        <w:t xml:space="preserve"> </w:t>
      </w:r>
      <w:bookmarkStart w:id="9801" w:name="_ETM_Q22_383530"/>
      <w:bookmarkEnd w:id="9801"/>
      <w:r>
        <w:rPr>
          <w:rtl/>
        </w:rPr>
        <w:t xml:space="preserve">כאילו </w:t>
      </w:r>
      <w:bookmarkStart w:id="9802" w:name="_ETM_Q22_383830"/>
      <w:bookmarkEnd w:id="9802"/>
      <w:r>
        <w:rPr>
          <w:rtl/>
        </w:rPr>
        <w:t xml:space="preserve">שמישהו </w:t>
      </w:r>
      <w:bookmarkStart w:id="9803" w:name="_ETM_Q22_384280"/>
      <w:bookmarkEnd w:id="9803"/>
      <w:r>
        <w:rPr>
          <w:rtl/>
        </w:rPr>
        <w:t xml:space="preserve">פה </w:t>
      </w:r>
      <w:bookmarkStart w:id="9804" w:name="_ETM_Q22_384460"/>
      <w:bookmarkEnd w:id="9804"/>
      <w:r>
        <w:rPr>
          <w:rtl/>
        </w:rPr>
        <w:t xml:space="preserve">הולך </w:t>
      </w:r>
      <w:bookmarkStart w:id="9805" w:name="_ETM_Q22_384730"/>
      <w:bookmarkEnd w:id="9805"/>
      <w:r>
        <w:rPr>
          <w:rtl/>
        </w:rPr>
        <w:t xml:space="preserve">עם </w:t>
      </w:r>
      <w:bookmarkStart w:id="9806" w:name="_ETM_Q22_384850"/>
      <w:bookmarkEnd w:id="9806"/>
      <w:r>
        <w:rPr>
          <w:rtl/>
        </w:rPr>
        <w:t>כסף</w:t>
      </w:r>
      <w:r>
        <w:rPr>
          <w:rFonts w:hint="cs"/>
          <w:rtl/>
        </w:rPr>
        <w:t>,</w:t>
      </w:r>
      <w:r>
        <w:rPr>
          <w:rtl/>
        </w:rPr>
        <w:t xml:space="preserve"> </w:t>
      </w:r>
      <w:bookmarkStart w:id="9807" w:name="_ETM_Q22_385270"/>
      <w:bookmarkEnd w:id="9807"/>
      <w:r>
        <w:rPr>
          <w:rtl/>
        </w:rPr>
        <w:t xml:space="preserve">לוקח </w:t>
      </w:r>
      <w:bookmarkStart w:id="9808" w:name="_ETM_Q22_385630"/>
      <w:bookmarkEnd w:id="9808"/>
      <w:r>
        <w:rPr>
          <w:rtl/>
        </w:rPr>
        <w:t xml:space="preserve">אותו </w:t>
      </w:r>
      <w:bookmarkStart w:id="9809" w:name="_ETM_Q22_385870"/>
      <w:bookmarkEnd w:id="9809"/>
      <w:r>
        <w:rPr>
          <w:rtl/>
        </w:rPr>
        <w:t>הביתה</w:t>
      </w:r>
      <w:r>
        <w:rPr>
          <w:rFonts w:hint="cs"/>
          <w:rtl/>
        </w:rPr>
        <w:t>.</w:t>
      </w:r>
    </w:p>
    <w:p w:rsidR="004B2B6C" w:rsidRDefault="004B2B6C" w:rsidP="009F7A17">
      <w:pPr>
        <w:rPr>
          <w:rtl/>
        </w:rPr>
      </w:pPr>
      <w:bookmarkStart w:id="9810" w:name="_ETM_Q22_388349"/>
      <w:bookmarkStart w:id="9811" w:name="_ETM_Q22_388445"/>
      <w:bookmarkStart w:id="9812" w:name="_ETM_Q22_388523"/>
      <w:bookmarkEnd w:id="9810"/>
      <w:bookmarkEnd w:id="9811"/>
      <w:bookmarkEnd w:id="9812"/>
    </w:p>
    <w:p w:rsidR="004B2B6C" w:rsidRDefault="004B2B6C" w:rsidP="008A665C">
      <w:pPr>
        <w:rPr>
          <w:rtl/>
        </w:rPr>
      </w:pPr>
      <w:bookmarkStart w:id="9813" w:name="_ETM_Q22_388590"/>
      <w:bookmarkStart w:id="9814" w:name="_ETM_Q22_389810"/>
      <w:bookmarkEnd w:id="9813"/>
      <w:bookmarkEnd w:id="9814"/>
      <w:r>
        <w:rPr>
          <w:rtl/>
        </w:rPr>
        <w:t xml:space="preserve">אני </w:t>
      </w:r>
      <w:bookmarkStart w:id="9815" w:name="_ETM_Q22_390139"/>
      <w:bookmarkEnd w:id="9815"/>
      <w:r>
        <w:rPr>
          <w:rtl/>
        </w:rPr>
        <w:t>באמת</w:t>
      </w:r>
      <w:r>
        <w:rPr>
          <w:rFonts w:hint="cs"/>
          <w:rtl/>
        </w:rPr>
        <w:t xml:space="preserve"> שואל את עצמי:</w:t>
      </w:r>
      <w:r>
        <w:rPr>
          <w:rtl/>
        </w:rPr>
        <w:t xml:space="preserve"> </w:t>
      </w:r>
      <w:bookmarkStart w:id="9816" w:name="_ETM_Q22_390829"/>
      <w:bookmarkEnd w:id="9816"/>
      <w:r>
        <w:rPr>
          <w:rtl/>
        </w:rPr>
        <w:t xml:space="preserve">ריבונו </w:t>
      </w:r>
      <w:bookmarkStart w:id="9817" w:name="_ETM_Q22_391189"/>
      <w:bookmarkEnd w:id="9817"/>
      <w:r>
        <w:rPr>
          <w:rtl/>
        </w:rPr>
        <w:t xml:space="preserve">של </w:t>
      </w:r>
      <w:bookmarkStart w:id="9818" w:name="_ETM_Q22_391340"/>
      <w:bookmarkEnd w:id="9818"/>
      <w:r>
        <w:rPr>
          <w:rtl/>
        </w:rPr>
        <w:t>עולם</w:t>
      </w:r>
      <w:r>
        <w:rPr>
          <w:rFonts w:hint="cs"/>
          <w:rtl/>
        </w:rPr>
        <w:t>,</w:t>
      </w:r>
      <w:r>
        <w:rPr>
          <w:rtl/>
        </w:rPr>
        <w:t xml:space="preserve"> </w:t>
      </w:r>
      <w:bookmarkStart w:id="9819" w:name="_ETM_Q22_392269"/>
      <w:bookmarkEnd w:id="9819"/>
      <w:r>
        <w:rPr>
          <w:rtl/>
        </w:rPr>
        <w:t xml:space="preserve">אנחנו </w:t>
      </w:r>
      <w:bookmarkStart w:id="9820" w:name="_ETM_Q22_392659"/>
      <w:bookmarkEnd w:id="9820"/>
      <w:r>
        <w:rPr>
          <w:rtl/>
        </w:rPr>
        <w:t xml:space="preserve">לא </w:t>
      </w:r>
      <w:bookmarkStart w:id="9821" w:name="_ETM_Q22_392810"/>
      <w:bookmarkEnd w:id="9821"/>
      <w:r>
        <w:rPr>
          <w:rtl/>
        </w:rPr>
        <w:t>קולטים</w:t>
      </w:r>
      <w:r>
        <w:rPr>
          <w:rFonts w:hint="cs"/>
          <w:rtl/>
        </w:rPr>
        <w:t>,</w:t>
      </w:r>
      <w:r>
        <w:rPr>
          <w:rtl/>
        </w:rPr>
        <w:t xml:space="preserve"> </w:t>
      </w:r>
      <w:bookmarkStart w:id="9822" w:name="_ETM_Q22_393260"/>
      <w:bookmarkEnd w:id="9822"/>
      <w:r>
        <w:rPr>
          <w:rtl/>
        </w:rPr>
        <w:t xml:space="preserve">לא </w:t>
      </w:r>
      <w:bookmarkStart w:id="9823" w:name="_ETM_Q22_393379"/>
      <w:bookmarkEnd w:id="9823"/>
      <w:r>
        <w:rPr>
          <w:rtl/>
        </w:rPr>
        <w:t xml:space="preserve">מבינים </w:t>
      </w:r>
      <w:bookmarkStart w:id="9824" w:name="_ETM_Q22_393739"/>
      <w:bookmarkEnd w:id="9824"/>
      <w:r>
        <w:rPr>
          <w:rtl/>
        </w:rPr>
        <w:t xml:space="preserve">מה </w:t>
      </w:r>
      <w:bookmarkStart w:id="9825" w:name="_ETM_Q22_393829"/>
      <w:bookmarkEnd w:id="9825"/>
      <w:r>
        <w:rPr>
          <w:rtl/>
        </w:rPr>
        <w:t xml:space="preserve">היה </w:t>
      </w:r>
      <w:bookmarkStart w:id="9826" w:name="_ETM_Q22_394069"/>
      <w:bookmarkEnd w:id="9826"/>
      <w:r>
        <w:rPr>
          <w:rtl/>
        </w:rPr>
        <w:t xml:space="preserve">פה </w:t>
      </w:r>
      <w:bookmarkStart w:id="9827" w:name="_ETM_Q22_394810"/>
      <w:bookmarkEnd w:id="9827"/>
      <w:r>
        <w:rPr>
          <w:rtl/>
        </w:rPr>
        <w:t xml:space="preserve">בשמחת </w:t>
      </w:r>
      <w:bookmarkStart w:id="9828" w:name="_ETM_Q22_395409"/>
      <w:bookmarkEnd w:id="9828"/>
      <w:r>
        <w:rPr>
          <w:rtl/>
        </w:rPr>
        <w:t>תורה</w:t>
      </w:r>
      <w:r>
        <w:rPr>
          <w:rFonts w:hint="cs"/>
          <w:rtl/>
        </w:rPr>
        <w:t>?</w:t>
      </w:r>
      <w:r>
        <w:rPr>
          <w:rtl/>
        </w:rPr>
        <w:t xml:space="preserve"> </w:t>
      </w:r>
      <w:bookmarkStart w:id="9829" w:name="_ETM_Q22_396069"/>
      <w:bookmarkEnd w:id="9829"/>
      <w:r>
        <w:rPr>
          <w:rtl/>
        </w:rPr>
        <w:t xml:space="preserve">לא </w:t>
      </w:r>
      <w:bookmarkStart w:id="9830" w:name="_ETM_Q22_396280"/>
      <w:bookmarkEnd w:id="9830"/>
      <w:r>
        <w:rPr>
          <w:rtl/>
        </w:rPr>
        <w:t xml:space="preserve">למדנו </w:t>
      </w:r>
      <w:bookmarkStart w:id="9831" w:name="_ETM_Q22_396790"/>
      <w:bookmarkEnd w:id="9831"/>
      <w:r>
        <w:rPr>
          <w:rtl/>
        </w:rPr>
        <w:t xml:space="preserve">שום </w:t>
      </w:r>
      <w:bookmarkStart w:id="9832" w:name="_ETM_Q22_397030"/>
      <w:bookmarkEnd w:id="9832"/>
      <w:r>
        <w:rPr>
          <w:rtl/>
        </w:rPr>
        <w:t>דבר</w:t>
      </w:r>
      <w:r>
        <w:rPr>
          <w:rFonts w:hint="cs"/>
          <w:rtl/>
        </w:rPr>
        <w:t>?</w:t>
      </w:r>
      <w:r>
        <w:rPr>
          <w:rtl/>
        </w:rPr>
        <w:t xml:space="preserve"> </w:t>
      </w:r>
      <w:bookmarkStart w:id="9833" w:name="_ETM_Q22_398269"/>
      <w:bookmarkEnd w:id="9833"/>
      <w:r>
        <w:rPr>
          <w:rtl/>
        </w:rPr>
        <w:t xml:space="preserve">אנחנו </w:t>
      </w:r>
      <w:bookmarkStart w:id="9834" w:name="_ETM_Q22_398629"/>
      <w:bookmarkEnd w:id="9834"/>
      <w:r>
        <w:rPr>
          <w:rtl/>
        </w:rPr>
        <w:t xml:space="preserve">לא </w:t>
      </w:r>
      <w:bookmarkStart w:id="9835" w:name="_ETM_Q22_398749"/>
      <w:bookmarkEnd w:id="9835"/>
      <w:r>
        <w:rPr>
          <w:rtl/>
        </w:rPr>
        <w:t xml:space="preserve">יכולים </w:t>
      </w:r>
      <w:bookmarkStart w:id="9836" w:name="_ETM_Q22_399079"/>
      <w:bookmarkEnd w:id="9836"/>
      <w:r>
        <w:rPr>
          <w:rtl/>
        </w:rPr>
        <w:t xml:space="preserve">לנהל </w:t>
      </w:r>
      <w:bookmarkStart w:id="9837" w:name="_ETM_Q22_399349"/>
      <w:bookmarkEnd w:id="9837"/>
      <w:r>
        <w:rPr>
          <w:rtl/>
        </w:rPr>
        <w:t xml:space="preserve">שיח </w:t>
      </w:r>
      <w:bookmarkStart w:id="9838" w:name="_ETM_Q22_399769"/>
      <w:bookmarkEnd w:id="9838"/>
      <w:r>
        <w:rPr>
          <w:rtl/>
        </w:rPr>
        <w:t xml:space="preserve">בלי </w:t>
      </w:r>
      <w:bookmarkStart w:id="9839" w:name="_ETM_Q22_399980"/>
      <w:bookmarkEnd w:id="9839"/>
      <w:r>
        <w:rPr>
          <w:rtl/>
        </w:rPr>
        <w:t xml:space="preserve">להפוך </w:t>
      </w:r>
      <w:bookmarkStart w:id="9840" w:name="_ETM_Q22_400310"/>
      <w:bookmarkEnd w:id="9840"/>
      <w:r>
        <w:rPr>
          <w:rtl/>
        </w:rPr>
        <w:t xml:space="preserve">את </w:t>
      </w:r>
      <w:bookmarkStart w:id="9841" w:name="_ETM_Q22_400430"/>
      <w:bookmarkEnd w:id="9841"/>
      <w:r>
        <w:rPr>
          <w:rtl/>
        </w:rPr>
        <w:t xml:space="preserve">השני </w:t>
      </w:r>
      <w:bookmarkStart w:id="9842" w:name="_ETM_Q22_400790"/>
      <w:bookmarkEnd w:id="9842"/>
      <w:r>
        <w:rPr>
          <w:rtl/>
        </w:rPr>
        <w:t xml:space="preserve">לאויב </w:t>
      </w:r>
      <w:bookmarkStart w:id="9843" w:name="_ETM_Q22_401389"/>
      <w:bookmarkEnd w:id="9843"/>
      <w:r>
        <w:rPr>
          <w:rtl/>
        </w:rPr>
        <w:t>ישראל</w:t>
      </w:r>
      <w:r>
        <w:rPr>
          <w:rFonts w:hint="cs"/>
          <w:rtl/>
        </w:rPr>
        <w:t>?</w:t>
      </w:r>
      <w:r>
        <w:rPr>
          <w:rtl/>
        </w:rPr>
        <w:t xml:space="preserve"> </w:t>
      </w:r>
      <w:bookmarkStart w:id="9844" w:name="_ETM_Q22_405670"/>
      <w:bookmarkEnd w:id="9844"/>
      <w:r>
        <w:rPr>
          <w:rtl/>
        </w:rPr>
        <w:t xml:space="preserve">מירב </w:t>
      </w:r>
      <w:bookmarkStart w:id="9845" w:name="_ETM_Q22_406090"/>
      <w:bookmarkEnd w:id="9845"/>
      <w:r>
        <w:rPr>
          <w:rtl/>
        </w:rPr>
        <w:t xml:space="preserve">בן </w:t>
      </w:r>
      <w:bookmarkStart w:id="9846" w:name="_ETM_Q22_406270"/>
      <w:bookmarkEnd w:id="9846"/>
      <w:r>
        <w:rPr>
          <w:rtl/>
        </w:rPr>
        <w:t xml:space="preserve">ארי </w:t>
      </w:r>
      <w:bookmarkStart w:id="9847" w:name="_ETM_Q22_406450"/>
      <w:bookmarkEnd w:id="9847"/>
      <w:r>
        <w:rPr>
          <w:rFonts w:hint="cs"/>
          <w:rtl/>
        </w:rPr>
        <w:t>עולה</w:t>
      </w:r>
      <w:r>
        <w:rPr>
          <w:rtl/>
        </w:rPr>
        <w:t xml:space="preserve"> </w:t>
      </w:r>
      <w:bookmarkStart w:id="9848" w:name="_ETM_Q22_406720"/>
      <w:bookmarkEnd w:id="9848"/>
      <w:r>
        <w:rPr>
          <w:rtl/>
        </w:rPr>
        <w:t xml:space="preserve">קודם </w:t>
      </w:r>
      <w:bookmarkStart w:id="9849" w:name="_ETM_Q22_408200"/>
      <w:bookmarkEnd w:id="9849"/>
      <w:r>
        <w:rPr>
          <w:rFonts w:hint="cs"/>
          <w:rtl/>
        </w:rPr>
        <w:t xml:space="preserve">וקובלת על כך </w:t>
      </w:r>
      <w:bookmarkStart w:id="9850" w:name="_ETM_Q22_409879"/>
      <w:bookmarkStart w:id="9851" w:name="_ETM_Q22_411080"/>
      <w:bookmarkEnd w:id="9850"/>
      <w:bookmarkEnd w:id="9851"/>
      <w:r>
        <w:rPr>
          <w:rtl/>
        </w:rPr>
        <w:t xml:space="preserve">שיש </w:t>
      </w:r>
      <w:bookmarkStart w:id="9852" w:name="_ETM_Q22_412130"/>
      <w:bookmarkEnd w:id="9852"/>
      <w:r>
        <w:rPr>
          <w:rtl/>
        </w:rPr>
        <w:t xml:space="preserve">תוספות </w:t>
      </w:r>
      <w:bookmarkStart w:id="9853" w:name="_ETM_Q22_413030"/>
      <w:bookmarkEnd w:id="9853"/>
      <w:r>
        <w:rPr>
          <w:rtl/>
        </w:rPr>
        <w:t xml:space="preserve">בתקציב </w:t>
      </w:r>
      <w:bookmarkStart w:id="9854" w:name="_ETM_Q22_414970"/>
      <w:bookmarkEnd w:id="9854"/>
      <w:r>
        <w:rPr>
          <w:rFonts w:hint="cs"/>
          <w:rtl/>
        </w:rPr>
        <w:t>למניעת</w:t>
      </w:r>
      <w:r>
        <w:rPr>
          <w:rtl/>
        </w:rPr>
        <w:t xml:space="preserve"> </w:t>
      </w:r>
      <w:bookmarkStart w:id="9855" w:name="_ETM_Q22_415450"/>
      <w:bookmarkEnd w:id="9855"/>
      <w:r>
        <w:rPr>
          <w:rtl/>
        </w:rPr>
        <w:t xml:space="preserve">נשירה </w:t>
      </w:r>
      <w:bookmarkStart w:id="9856" w:name="_ETM_Q22_415840"/>
      <w:bookmarkEnd w:id="9856"/>
      <w:r>
        <w:rPr>
          <w:rtl/>
        </w:rPr>
        <w:t xml:space="preserve">במגזר </w:t>
      </w:r>
      <w:bookmarkStart w:id="9857" w:name="_ETM_Q22_416349"/>
      <w:bookmarkEnd w:id="9857"/>
      <w:r>
        <w:rPr>
          <w:rtl/>
        </w:rPr>
        <w:t xml:space="preserve">החרדי </w:t>
      </w:r>
      <w:bookmarkStart w:id="9858" w:name="_ETM_Q22_416890"/>
      <w:bookmarkEnd w:id="9858"/>
      <w:r>
        <w:rPr>
          <w:rtl/>
        </w:rPr>
        <w:t xml:space="preserve">ותוספות </w:t>
      </w:r>
      <w:bookmarkStart w:id="9859" w:name="_ETM_Q22_417940"/>
      <w:bookmarkEnd w:id="9859"/>
      <w:r>
        <w:rPr>
          <w:rtl/>
        </w:rPr>
        <w:t xml:space="preserve">למרכיבי </w:t>
      </w:r>
      <w:bookmarkStart w:id="9860" w:name="_ETM_Q22_418569"/>
      <w:bookmarkEnd w:id="9860"/>
      <w:r>
        <w:rPr>
          <w:rtl/>
        </w:rPr>
        <w:t xml:space="preserve">ביטחון </w:t>
      </w:r>
      <w:bookmarkStart w:id="9861" w:name="_ETM_Q22_419050"/>
      <w:bookmarkEnd w:id="9861"/>
      <w:r>
        <w:rPr>
          <w:rtl/>
        </w:rPr>
        <w:t xml:space="preserve">ביהודה </w:t>
      </w:r>
      <w:bookmarkStart w:id="9862" w:name="_ETM_Q22_419379"/>
      <w:bookmarkEnd w:id="9862"/>
      <w:r>
        <w:rPr>
          <w:rtl/>
        </w:rPr>
        <w:t>ושומרון</w:t>
      </w:r>
      <w:r>
        <w:rPr>
          <w:rFonts w:hint="cs"/>
          <w:rtl/>
        </w:rPr>
        <w:t>.</w:t>
      </w:r>
      <w:r>
        <w:rPr>
          <w:rtl/>
        </w:rPr>
        <w:t xml:space="preserve"> </w:t>
      </w:r>
      <w:bookmarkStart w:id="9863" w:name="_ETM_Q22_420700"/>
      <w:bookmarkEnd w:id="9863"/>
      <w:r>
        <w:rPr>
          <w:rFonts w:hint="cs"/>
          <w:rtl/>
        </w:rPr>
        <w:t>עזוב שמירב בן ארי</w:t>
      </w:r>
      <w:r>
        <w:rPr>
          <w:rtl/>
        </w:rPr>
        <w:t xml:space="preserve"> </w:t>
      </w:r>
      <w:bookmarkStart w:id="9864" w:name="_ETM_Q22_421570"/>
      <w:bookmarkEnd w:id="9864"/>
      <w:r>
        <w:rPr>
          <w:rtl/>
        </w:rPr>
        <w:t xml:space="preserve">יודעת </w:t>
      </w:r>
      <w:bookmarkStart w:id="9865" w:name="_ETM_Q22_422110"/>
      <w:bookmarkEnd w:id="9865"/>
      <w:r>
        <w:rPr>
          <w:rtl/>
        </w:rPr>
        <w:t xml:space="preserve">שזה </w:t>
      </w:r>
      <w:bookmarkStart w:id="9866" w:name="_ETM_Q22_422320"/>
      <w:bookmarkEnd w:id="9866"/>
      <w:r>
        <w:rPr>
          <w:rtl/>
        </w:rPr>
        <w:t>שקר</w:t>
      </w:r>
      <w:bookmarkStart w:id="9867" w:name="_ETM_Q22_422860"/>
      <w:bookmarkEnd w:id="9867"/>
      <w:r w:rsidR="008A665C">
        <w:rPr>
          <w:rFonts w:hint="cs"/>
          <w:rtl/>
        </w:rPr>
        <w:t>,</w:t>
      </w:r>
      <w:r>
        <w:rPr>
          <w:rFonts w:hint="cs"/>
          <w:rtl/>
        </w:rPr>
        <w:t xml:space="preserve"> </w:t>
      </w:r>
      <w:r>
        <w:rPr>
          <w:rtl/>
        </w:rPr>
        <w:t xml:space="preserve">אין </w:t>
      </w:r>
      <w:bookmarkStart w:id="9868" w:name="_ETM_Q22_423070"/>
      <w:bookmarkEnd w:id="9868"/>
      <w:r>
        <w:rPr>
          <w:rtl/>
        </w:rPr>
        <w:t xml:space="preserve">פה </w:t>
      </w:r>
      <w:bookmarkStart w:id="9869" w:name="_ETM_Q22_423370"/>
      <w:bookmarkEnd w:id="9869"/>
      <w:r>
        <w:rPr>
          <w:rtl/>
        </w:rPr>
        <w:t xml:space="preserve">שום </w:t>
      </w:r>
      <w:bookmarkStart w:id="9870" w:name="_ETM_Q22_423880"/>
      <w:bookmarkEnd w:id="9870"/>
      <w:r>
        <w:rPr>
          <w:rtl/>
        </w:rPr>
        <w:t>תוספת</w:t>
      </w:r>
      <w:r w:rsidR="008A665C">
        <w:rPr>
          <w:rFonts w:hint="cs"/>
          <w:rtl/>
        </w:rPr>
        <w:t>,</w:t>
      </w:r>
      <w:r>
        <w:rPr>
          <w:rFonts w:hint="eastAsia"/>
          <w:rtl/>
        </w:rPr>
        <w:t xml:space="preserve"> </w:t>
      </w:r>
      <w:r>
        <w:rPr>
          <w:rFonts w:hint="cs"/>
          <w:rtl/>
        </w:rPr>
        <w:t>אבל אתם</w:t>
      </w:r>
      <w:r>
        <w:rPr>
          <w:rtl/>
        </w:rPr>
        <w:t xml:space="preserve"> </w:t>
      </w:r>
      <w:bookmarkStart w:id="9871" w:name="_ETM_Q22_425510"/>
      <w:bookmarkEnd w:id="9871"/>
      <w:r>
        <w:rPr>
          <w:rtl/>
        </w:rPr>
        <w:t xml:space="preserve">פשוט </w:t>
      </w:r>
      <w:bookmarkStart w:id="9872" w:name="_ETM_Q22_425750"/>
      <w:bookmarkEnd w:id="9872"/>
      <w:r>
        <w:rPr>
          <w:rtl/>
        </w:rPr>
        <w:t>התרגלתם</w:t>
      </w:r>
      <w:r>
        <w:rPr>
          <w:rFonts w:hint="cs"/>
          <w:rtl/>
        </w:rPr>
        <w:t>,</w:t>
      </w:r>
      <w:r>
        <w:rPr>
          <w:rtl/>
        </w:rPr>
        <w:t xml:space="preserve"> </w:t>
      </w:r>
      <w:bookmarkStart w:id="9873" w:name="_ETM_Q22_426590"/>
      <w:bookmarkEnd w:id="9873"/>
      <w:r>
        <w:rPr>
          <w:rtl/>
        </w:rPr>
        <w:t xml:space="preserve">התרגלתם </w:t>
      </w:r>
      <w:bookmarkStart w:id="9874" w:name="_ETM_Q22_428010"/>
      <w:bookmarkEnd w:id="9874"/>
      <w:r>
        <w:rPr>
          <w:rtl/>
        </w:rPr>
        <w:t>שנשיר</w:t>
      </w:r>
      <w:r>
        <w:rPr>
          <w:rFonts w:hint="cs"/>
          <w:rtl/>
        </w:rPr>
        <w:t>ה</w:t>
      </w:r>
      <w:r>
        <w:rPr>
          <w:rtl/>
        </w:rPr>
        <w:t xml:space="preserve"> </w:t>
      </w:r>
      <w:bookmarkStart w:id="9875" w:name="_ETM_Q22_429090"/>
      <w:bookmarkEnd w:id="9875"/>
      <w:r>
        <w:rPr>
          <w:rtl/>
        </w:rPr>
        <w:t xml:space="preserve">במגזרים </w:t>
      </w:r>
      <w:bookmarkStart w:id="9876" w:name="_ETM_Q22_429900"/>
      <w:bookmarkEnd w:id="9876"/>
      <w:r>
        <w:rPr>
          <w:rtl/>
        </w:rPr>
        <w:t xml:space="preserve">מסוימים </w:t>
      </w:r>
      <w:bookmarkStart w:id="9877" w:name="_ETM_Q22_430889"/>
      <w:bookmarkEnd w:id="9877"/>
      <w:r>
        <w:rPr>
          <w:rtl/>
        </w:rPr>
        <w:t xml:space="preserve">זה </w:t>
      </w:r>
      <w:bookmarkStart w:id="9878" w:name="_ETM_Q22_431249"/>
      <w:bookmarkEnd w:id="9878"/>
      <w:r>
        <w:rPr>
          <w:rtl/>
        </w:rPr>
        <w:t xml:space="preserve">בבסיס </w:t>
      </w:r>
      <w:bookmarkStart w:id="9879" w:name="_ETM_Q22_431730"/>
      <w:bookmarkEnd w:id="9879"/>
      <w:r>
        <w:rPr>
          <w:rtl/>
        </w:rPr>
        <w:t>התקציב</w:t>
      </w:r>
      <w:r>
        <w:rPr>
          <w:rFonts w:hint="cs"/>
          <w:rtl/>
        </w:rPr>
        <w:t>,</w:t>
      </w:r>
      <w:r>
        <w:rPr>
          <w:rtl/>
        </w:rPr>
        <w:t xml:space="preserve"> </w:t>
      </w:r>
      <w:bookmarkStart w:id="9880" w:name="_ETM_Q22_432719"/>
      <w:bookmarkEnd w:id="9880"/>
      <w:r>
        <w:rPr>
          <w:rtl/>
        </w:rPr>
        <w:t xml:space="preserve">אבל </w:t>
      </w:r>
      <w:bookmarkStart w:id="9881" w:name="_ETM_Q22_433469"/>
      <w:bookmarkEnd w:id="9881"/>
      <w:r>
        <w:rPr>
          <w:rtl/>
        </w:rPr>
        <w:t xml:space="preserve">יש </w:t>
      </w:r>
      <w:bookmarkStart w:id="9882" w:name="_ETM_Q22_433769"/>
      <w:bookmarkEnd w:id="9882"/>
      <w:r>
        <w:rPr>
          <w:rtl/>
        </w:rPr>
        <w:t xml:space="preserve">מגזרים </w:t>
      </w:r>
      <w:bookmarkStart w:id="9883" w:name="_ETM_Q22_434219"/>
      <w:bookmarkEnd w:id="9883"/>
      <w:r>
        <w:rPr>
          <w:rtl/>
        </w:rPr>
        <w:t xml:space="preserve">שצריכים </w:t>
      </w:r>
      <w:bookmarkStart w:id="9884" w:name="_ETM_Q22_434549"/>
      <w:bookmarkEnd w:id="9884"/>
      <w:r>
        <w:rPr>
          <w:rtl/>
        </w:rPr>
        <w:t xml:space="preserve">להתחנן </w:t>
      </w:r>
      <w:bookmarkStart w:id="9885" w:name="_ETM_Q22_435299"/>
      <w:bookmarkEnd w:id="9885"/>
      <w:r>
        <w:rPr>
          <w:rtl/>
        </w:rPr>
        <w:t>לתוספות</w:t>
      </w:r>
      <w:r>
        <w:rPr>
          <w:rFonts w:hint="cs"/>
          <w:rtl/>
        </w:rPr>
        <w:t xml:space="preserve">, </w:t>
      </w:r>
      <w:bookmarkStart w:id="9886" w:name="_ETM_Q22_433401"/>
      <w:bookmarkEnd w:id="9886"/>
      <w:r>
        <w:rPr>
          <w:rFonts w:hint="cs"/>
          <w:rtl/>
        </w:rPr>
        <w:t>צריכים להיות תלויים</w:t>
      </w:r>
      <w:r>
        <w:rPr>
          <w:rtl/>
        </w:rPr>
        <w:t xml:space="preserve"> </w:t>
      </w:r>
      <w:bookmarkStart w:id="9887" w:name="_ETM_Q22_436349"/>
      <w:bookmarkEnd w:id="9887"/>
      <w:r>
        <w:rPr>
          <w:rtl/>
        </w:rPr>
        <w:t xml:space="preserve">בכסף </w:t>
      </w:r>
      <w:bookmarkStart w:id="9888" w:name="_ETM_Q22_436860"/>
      <w:bookmarkEnd w:id="9888"/>
      <w:r>
        <w:rPr>
          <w:rtl/>
        </w:rPr>
        <w:t>קואליציוני</w:t>
      </w:r>
      <w:r>
        <w:rPr>
          <w:rFonts w:hint="cs"/>
          <w:rtl/>
        </w:rPr>
        <w:t xml:space="preserve">. התרגלתם לדבר הזה </w:t>
      </w:r>
      <w:r w:rsidR="009404D6">
        <w:rPr>
          <w:rFonts w:hint="cs"/>
          <w:rtl/>
        </w:rPr>
        <w:t>– – –</w:t>
      </w:r>
    </w:p>
    <w:p w:rsidR="004B2B6C" w:rsidRDefault="004B2B6C" w:rsidP="009F7A17">
      <w:pPr>
        <w:rPr>
          <w:rtl/>
        </w:rPr>
      </w:pPr>
    </w:p>
    <w:p w:rsidR="004B2B6C" w:rsidRDefault="004B2B6C" w:rsidP="009F7A17">
      <w:pPr>
        <w:pStyle w:val="af5"/>
        <w:rPr>
          <w:rtl/>
        </w:rPr>
      </w:pPr>
      <w:bookmarkStart w:id="9889" w:name="ET_interruption_קריאות_51"/>
      <w:r w:rsidRPr="000D0A7E">
        <w:rPr>
          <w:rStyle w:val="TagStyle"/>
          <w:rtl/>
        </w:rPr>
        <w:t xml:space="preserve"> &lt;&lt; קריאה &gt;&gt; </w:t>
      </w:r>
      <w:r>
        <w:rPr>
          <w:rtl/>
        </w:rPr>
        <w:t>קריאות:</w:t>
      </w:r>
      <w:r w:rsidRPr="000D0A7E">
        <w:rPr>
          <w:rStyle w:val="TagStyle"/>
          <w:rtl/>
        </w:rPr>
        <w:t xml:space="preserve"> &lt;&lt; קריאה &gt;&gt;</w:t>
      </w:r>
      <w:r>
        <w:rPr>
          <w:rtl/>
        </w:rPr>
        <w:t xml:space="preserve">  </w:t>
      </w:r>
    </w:p>
    <w:bookmarkEnd w:id="9889"/>
    <w:p w:rsidR="004B2B6C" w:rsidRDefault="004B2B6C" w:rsidP="009404D6">
      <w:pPr>
        <w:rPr>
          <w:rtl/>
        </w:rPr>
      </w:pPr>
      <w:r>
        <w:rPr>
          <w:rtl/>
        </w:rPr>
        <w:t xml:space="preserve"> </w:t>
      </w:r>
    </w:p>
    <w:p w:rsidR="004B2B6C" w:rsidRDefault="009404D6" w:rsidP="009F7A17">
      <w:pPr>
        <w:rPr>
          <w:rtl/>
        </w:rPr>
      </w:pPr>
      <w:r>
        <w:rPr>
          <w:rFonts w:hint="cs"/>
          <w:rtl/>
        </w:rPr>
        <w:t>– – –</w:t>
      </w:r>
    </w:p>
    <w:p w:rsidR="004B2B6C" w:rsidRDefault="004B2B6C" w:rsidP="009F7A17">
      <w:pPr>
        <w:rPr>
          <w:rtl/>
        </w:rPr>
      </w:pPr>
      <w:bookmarkStart w:id="9890" w:name="_ETM_Q22_439842"/>
      <w:bookmarkStart w:id="9891" w:name="_ETM_Q22_439920"/>
      <w:bookmarkEnd w:id="9890"/>
      <w:bookmarkEnd w:id="9891"/>
    </w:p>
    <w:p w:rsidR="004B2B6C" w:rsidRDefault="004B2B6C" w:rsidP="009F7A17">
      <w:pPr>
        <w:pStyle w:val="-"/>
        <w:keepNext/>
        <w:rPr>
          <w:rtl/>
        </w:rPr>
      </w:pPr>
      <w:bookmarkStart w:id="9892" w:name="ET_speakercontinue_6351_12"/>
      <w:r w:rsidRPr="00D45B92">
        <w:rPr>
          <w:rStyle w:val="TagStyle"/>
          <w:rtl/>
        </w:rPr>
        <w:t xml:space="preserve"> &lt;&lt; דובר_המשך &gt;&gt;</w:t>
      </w:r>
      <w:r w:rsidRPr="00580475">
        <w:rPr>
          <w:rStyle w:val="TagStyle"/>
          <w:rtl/>
        </w:rPr>
        <w:t xml:space="preserve"> </w:t>
      </w:r>
      <w:r>
        <w:rPr>
          <w:rtl/>
        </w:rPr>
        <w:t>אוהד טל (הציונות הדתית):</w:t>
      </w:r>
      <w:r w:rsidRPr="00580475">
        <w:rPr>
          <w:rStyle w:val="TagStyle"/>
          <w:rtl/>
        </w:rPr>
        <w:t xml:space="preserve"> </w:t>
      </w:r>
      <w:r w:rsidRPr="00D45B92">
        <w:rPr>
          <w:rStyle w:val="TagStyle"/>
          <w:rtl/>
        </w:rPr>
        <w:t>&lt;&lt; דובר_המשך &gt;&gt;</w:t>
      </w:r>
      <w:r>
        <w:rPr>
          <w:rtl/>
        </w:rPr>
        <w:t xml:space="preserve">   </w:t>
      </w:r>
      <w:bookmarkEnd w:id="9892"/>
    </w:p>
    <w:p w:rsidR="004B2B6C" w:rsidRDefault="004B2B6C" w:rsidP="009404D6">
      <w:pPr>
        <w:rPr>
          <w:rtl/>
        </w:rPr>
      </w:pPr>
    </w:p>
    <w:p w:rsidR="004B2B6C" w:rsidRDefault="004B2B6C" w:rsidP="009F7A17">
      <w:pPr>
        <w:rPr>
          <w:rtl/>
        </w:rPr>
      </w:pPr>
      <w:bookmarkStart w:id="9893" w:name="_ETM_Q22_437759"/>
      <w:bookmarkStart w:id="9894" w:name="_ETM_Q22_437970"/>
      <w:bookmarkStart w:id="9895" w:name="_ETM_Q22_438539"/>
      <w:bookmarkStart w:id="9896" w:name="_ETM_Q22_438690"/>
      <w:bookmarkStart w:id="9897" w:name="_ETM_Q22_439139"/>
      <w:bookmarkStart w:id="9898" w:name="_ETM_Q22_439650"/>
      <w:bookmarkEnd w:id="9893"/>
      <w:bookmarkEnd w:id="9894"/>
      <w:bookmarkEnd w:id="9895"/>
      <w:bookmarkEnd w:id="9896"/>
      <w:bookmarkEnd w:id="9897"/>
      <w:bookmarkEnd w:id="9898"/>
      <w:r>
        <w:rPr>
          <w:rtl/>
        </w:rPr>
        <w:t xml:space="preserve">אז </w:t>
      </w:r>
      <w:bookmarkStart w:id="9899" w:name="_ETM_Q22_439860"/>
      <w:bookmarkEnd w:id="9899"/>
      <w:r>
        <w:rPr>
          <w:rtl/>
        </w:rPr>
        <w:t>בסדר</w:t>
      </w:r>
      <w:r>
        <w:rPr>
          <w:rFonts w:hint="cs"/>
          <w:rtl/>
        </w:rPr>
        <w:t>,</w:t>
      </w:r>
      <w:r>
        <w:rPr>
          <w:rtl/>
        </w:rPr>
        <w:t xml:space="preserve"> </w:t>
      </w:r>
      <w:bookmarkStart w:id="9900" w:name="_ETM_Q22_440729"/>
      <w:bookmarkEnd w:id="9900"/>
      <w:r>
        <w:rPr>
          <w:rtl/>
        </w:rPr>
        <w:t xml:space="preserve">הדבר </w:t>
      </w:r>
      <w:bookmarkStart w:id="9901" w:name="_ETM_Q22_441419"/>
      <w:bookmarkEnd w:id="9901"/>
      <w:r>
        <w:rPr>
          <w:rtl/>
        </w:rPr>
        <w:t>הזה</w:t>
      </w:r>
      <w:r>
        <w:rPr>
          <w:rFonts w:hint="cs"/>
          <w:rtl/>
        </w:rPr>
        <w:t>, אנחנו נשנה אותו, בעזרת השם. נשנה אותו.</w:t>
      </w:r>
    </w:p>
    <w:p w:rsidR="004B2B6C" w:rsidRDefault="004B2B6C" w:rsidP="009F7A17">
      <w:pPr>
        <w:rPr>
          <w:rtl/>
        </w:rPr>
      </w:pPr>
      <w:bookmarkStart w:id="9902" w:name="_ETM_Q22_449474"/>
      <w:bookmarkStart w:id="9903" w:name="_ETM_Q22_449552"/>
      <w:bookmarkEnd w:id="9902"/>
      <w:bookmarkEnd w:id="9903"/>
    </w:p>
    <w:p w:rsidR="004B2B6C" w:rsidRDefault="004B2B6C" w:rsidP="009F7A17">
      <w:pPr>
        <w:pStyle w:val="af6"/>
        <w:keepNext/>
        <w:rPr>
          <w:rtl/>
        </w:rPr>
      </w:pPr>
      <w:r w:rsidRPr="00D45B92">
        <w:rPr>
          <w:rStyle w:val="TagStyle"/>
          <w:rtl/>
        </w:rPr>
        <w:t xml:space="preserve"> &lt;&lt; יור &gt;&gt;</w:t>
      </w:r>
      <w:r w:rsidRPr="00580475">
        <w:rPr>
          <w:rStyle w:val="TagStyle"/>
          <w:rtl/>
        </w:rPr>
        <w:t xml:space="preserve"> </w:t>
      </w:r>
      <w:r>
        <w:rPr>
          <w:rtl/>
        </w:rPr>
        <w:t>היו"ר ארז מלול:</w:t>
      </w:r>
      <w:r w:rsidRPr="00580475">
        <w:rPr>
          <w:rStyle w:val="TagStyle"/>
          <w:rtl/>
        </w:rPr>
        <w:t xml:space="preserve"> </w:t>
      </w:r>
      <w:r w:rsidRPr="00D45B92">
        <w:rPr>
          <w:rStyle w:val="TagStyle"/>
          <w:rtl/>
        </w:rPr>
        <w:t>&lt;&lt; יור &gt;&gt;</w:t>
      </w:r>
      <w:r>
        <w:rPr>
          <w:rtl/>
        </w:rPr>
        <w:t xml:space="preserve">   </w:t>
      </w:r>
    </w:p>
    <w:p w:rsidR="004B2B6C" w:rsidRDefault="004B2B6C" w:rsidP="009404D6">
      <w:pPr>
        <w:rPr>
          <w:rtl/>
        </w:rPr>
      </w:pPr>
    </w:p>
    <w:p w:rsidR="004B2B6C" w:rsidRDefault="004B2B6C" w:rsidP="009F7A17">
      <w:pPr>
        <w:rPr>
          <w:rtl/>
        </w:rPr>
      </w:pPr>
      <w:bookmarkStart w:id="9904" w:name="_ETM_Q22_450191"/>
      <w:bookmarkEnd w:id="9904"/>
      <w:r>
        <w:rPr>
          <w:rFonts w:hint="cs"/>
          <w:rtl/>
        </w:rPr>
        <w:t>תודה רבה.</w:t>
      </w:r>
    </w:p>
    <w:p w:rsidR="004B2B6C" w:rsidRDefault="004B2B6C" w:rsidP="009F7A17">
      <w:pPr>
        <w:rPr>
          <w:rtl/>
        </w:rPr>
      </w:pPr>
    </w:p>
    <w:p w:rsidR="004B2B6C" w:rsidRDefault="004B2B6C" w:rsidP="009F7A17">
      <w:pPr>
        <w:pStyle w:val="-"/>
        <w:keepNext/>
        <w:rPr>
          <w:rtl/>
        </w:rPr>
      </w:pPr>
      <w:bookmarkStart w:id="9905" w:name="ET_speakercontinue_6351_15"/>
      <w:r w:rsidRPr="00D45B92">
        <w:rPr>
          <w:rStyle w:val="TagStyle"/>
          <w:rtl/>
        </w:rPr>
        <w:t xml:space="preserve"> &lt;&lt; דובר_המשך &gt;&gt;</w:t>
      </w:r>
      <w:r w:rsidRPr="00580475">
        <w:rPr>
          <w:rStyle w:val="TagStyle"/>
          <w:rtl/>
        </w:rPr>
        <w:t xml:space="preserve"> </w:t>
      </w:r>
      <w:r>
        <w:rPr>
          <w:rtl/>
        </w:rPr>
        <w:t>אוהד טל (הציונות הדתית):</w:t>
      </w:r>
      <w:r w:rsidRPr="00580475">
        <w:rPr>
          <w:rStyle w:val="TagStyle"/>
          <w:rtl/>
        </w:rPr>
        <w:t xml:space="preserve"> </w:t>
      </w:r>
      <w:r w:rsidRPr="00D45B92">
        <w:rPr>
          <w:rStyle w:val="TagStyle"/>
          <w:rtl/>
        </w:rPr>
        <w:t>&lt;&lt; דובר_המשך &gt;&gt;</w:t>
      </w:r>
      <w:r>
        <w:rPr>
          <w:rtl/>
        </w:rPr>
        <w:t xml:space="preserve">   </w:t>
      </w:r>
      <w:bookmarkEnd w:id="9905"/>
    </w:p>
    <w:p w:rsidR="004B2B6C" w:rsidRDefault="004B2B6C" w:rsidP="009404D6">
      <w:pPr>
        <w:rPr>
          <w:rtl/>
        </w:rPr>
      </w:pPr>
    </w:p>
    <w:p w:rsidR="004B2B6C" w:rsidRDefault="004B2B6C" w:rsidP="009F7A17">
      <w:pPr>
        <w:rPr>
          <w:rtl/>
        </w:rPr>
      </w:pPr>
      <w:r>
        <w:rPr>
          <w:rFonts w:hint="cs"/>
          <w:rtl/>
        </w:rPr>
        <w:t>עוד שתי מילים, אדוני היושב-ראש.</w:t>
      </w:r>
      <w:r>
        <w:rPr>
          <w:rtl/>
        </w:rPr>
        <w:t xml:space="preserve"> </w:t>
      </w:r>
      <w:bookmarkStart w:id="9906" w:name="_ETM_Q22_442339"/>
      <w:bookmarkEnd w:id="9906"/>
    </w:p>
    <w:p w:rsidR="004B2B6C" w:rsidRDefault="004B2B6C" w:rsidP="009F7A17">
      <w:pPr>
        <w:rPr>
          <w:rtl/>
        </w:rPr>
      </w:pPr>
      <w:bookmarkStart w:id="9907" w:name="_ETM_Q22_449945"/>
      <w:bookmarkStart w:id="9908" w:name="_ETM_Q22_450008"/>
      <w:bookmarkStart w:id="9909" w:name="_ETM_Q22_450106"/>
      <w:bookmarkEnd w:id="9907"/>
      <w:bookmarkEnd w:id="9908"/>
      <w:bookmarkEnd w:id="9909"/>
    </w:p>
    <w:p w:rsidR="004B2B6C" w:rsidRDefault="004B2B6C" w:rsidP="009F7A17">
      <w:pPr>
        <w:pStyle w:val="af5"/>
        <w:keepNext/>
        <w:rPr>
          <w:rtl/>
        </w:rPr>
      </w:pPr>
      <w:r w:rsidRPr="00D45B92">
        <w:rPr>
          <w:rStyle w:val="TagStyle"/>
          <w:rtl/>
        </w:rPr>
        <w:t xml:space="preserve"> &lt;&lt; קריאה &gt;&gt;</w:t>
      </w:r>
      <w:r w:rsidRPr="00580475">
        <w:rPr>
          <w:rStyle w:val="TagStyle"/>
          <w:rtl/>
        </w:rPr>
        <w:t xml:space="preserve"> </w:t>
      </w:r>
      <w:r>
        <w:rPr>
          <w:rtl/>
        </w:rPr>
        <w:t>גלעד קריב (העבודה):</w:t>
      </w:r>
      <w:r w:rsidRPr="00580475">
        <w:rPr>
          <w:rStyle w:val="TagStyle"/>
          <w:rtl/>
        </w:rPr>
        <w:t xml:space="preserve"> </w:t>
      </w:r>
      <w:r w:rsidRPr="00D45B92">
        <w:rPr>
          <w:rStyle w:val="TagStyle"/>
          <w:rtl/>
        </w:rPr>
        <w:t>&lt;&lt; קריאה &gt;&gt;</w:t>
      </w:r>
      <w:r>
        <w:rPr>
          <w:rtl/>
        </w:rPr>
        <w:t xml:space="preserve">   </w:t>
      </w:r>
    </w:p>
    <w:p w:rsidR="004B2B6C" w:rsidRPr="00580475" w:rsidRDefault="004B2B6C" w:rsidP="009404D6">
      <w:pPr>
        <w:rPr>
          <w:rtl/>
        </w:rPr>
      </w:pPr>
    </w:p>
    <w:p w:rsidR="004B2B6C" w:rsidRDefault="004B2B6C" w:rsidP="009F7A17">
      <w:pPr>
        <w:rPr>
          <w:rtl/>
        </w:rPr>
      </w:pPr>
      <w:bookmarkStart w:id="9910" w:name="_ETM_Q22_450161"/>
      <w:bookmarkEnd w:id="9910"/>
      <w:r>
        <w:rPr>
          <w:rFonts w:hint="cs"/>
          <w:rtl/>
        </w:rPr>
        <w:t xml:space="preserve">גפני, יושב-ראש ועדת כספים </w:t>
      </w:r>
      <w:r w:rsidR="009404D6">
        <w:rPr>
          <w:rFonts w:hint="cs"/>
          <w:rtl/>
        </w:rPr>
        <w:t>– – –</w:t>
      </w:r>
      <w:r>
        <w:rPr>
          <w:rFonts w:hint="cs"/>
          <w:rtl/>
        </w:rPr>
        <w:t xml:space="preserve"> </w:t>
      </w:r>
    </w:p>
    <w:p w:rsidR="004B2B6C" w:rsidRDefault="004B2B6C" w:rsidP="009F7A17">
      <w:pPr>
        <w:rPr>
          <w:rtl/>
        </w:rPr>
      </w:pPr>
      <w:bookmarkStart w:id="9911" w:name="_ETM_Q22_452498"/>
      <w:bookmarkStart w:id="9912" w:name="_ETM_Q22_452555"/>
      <w:bookmarkEnd w:id="9911"/>
      <w:bookmarkEnd w:id="9912"/>
    </w:p>
    <w:p w:rsidR="004B2B6C" w:rsidRDefault="004B2B6C" w:rsidP="009F7A17">
      <w:pPr>
        <w:pStyle w:val="-"/>
        <w:keepNext/>
        <w:rPr>
          <w:rtl/>
        </w:rPr>
      </w:pPr>
      <w:bookmarkStart w:id="9913" w:name="ET_speakercontinue_6351_17"/>
      <w:r w:rsidRPr="00D45B92">
        <w:rPr>
          <w:rStyle w:val="TagStyle"/>
          <w:rtl/>
        </w:rPr>
        <w:t xml:space="preserve"> &lt;&lt; דובר_המשך &gt;&gt;</w:t>
      </w:r>
      <w:r w:rsidRPr="008B6C99">
        <w:rPr>
          <w:rStyle w:val="TagStyle"/>
          <w:rtl/>
        </w:rPr>
        <w:t xml:space="preserve"> </w:t>
      </w:r>
      <w:r>
        <w:rPr>
          <w:rtl/>
        </w:rPr>
        <w:t>אוהד טל (הציונות הדתית):</w:t>
      </w:r>
      <w:r w:rsidRPr="008B6C99">
        <w:rPr>
          <w:rStyle w:val="TagStyle"/>
          <w:rtl/>
        </w:rPr>
        <w:t xml:space="preserve"> </w:t>
      </w:r>
      <w:r w:rsidRPr="00D45B92">
        <w:rPr>
          <w:rStyle w:val="TagStyle"/>
          <w:rtl/>
        </w:rPr>
        <w:t>&lt;&lt; דובר_המשך &gt;&gt;</w:t>
      </w:r>
      <w:r>
        <w:rPr>
          <w:rtl/>
        </w:rPr>
        <w:t xml:space="preserve">   </w:t>
      </w:r>
      <w:bookmarkEnd w:id="9913"/>
    </w:p>
    <w:p w:rsidR="004B2B6C" w:rsidRDefault="004B2B6C" w:rsidP="009404D6">
      <w:pPr>
        <w:rPr>
          <w:rtl/>
        </w:rPr>
      </w:pPr>
    </w:p>
    <w:p w:rsidR="004B2B6C" w:rsidRDefault="004B2B6C" w:rsidP="009F7A17">
      <w:pPr>
        <w:rPr>
          <w:rtl/>
        </w:rPr>
      </w:pPr>
      <w:bookmarkStart w:id="9914" w:name="_ETM_Q22_453170"/>
      <w:bookmarkEnd w:id="9914"/>
      <w:r>
        <w:rPr>
          <w:rFonts w:hint="cs"/>
          <w:rtl/>
        </w:rPr>
        <w:t>אני רוצה להגיד לגבי</w:t>
      </w:r>
      <w:r>
        <w:rPr>
          <w:rtl/>
        </w:rPr>
        <w:t xml:space="preserve"> </w:t>
      </w:r>
      <w:bookmarkStart w:id="9915" w:name="_ETM_Q22_457029"/>
      <w:bookmarkEnd w:id="9915"/>
      <w:r>
        <w:rPr>
          <w:rtl/>
        </w:rPr>
        <w:t xml:space="preserve">יהודה </w:t>
      </w:r>
      <w:bookmarkStart w:id="9916" w:name="_ETM_Q22_457360"/>
      <w:bookmarkEnd w:id="9916"/>
      <w:r>
        <w:rPr>
          <w:rtl/>
        </w:rPr>
        <w:t>ושומרון</w:t>
      </w:r>
      <w:r>
        <w:rPr>
          <w:rFonts w:hint="cs"/>
          <w:rtl/>
        </w:rPr>
        <w:t xml:space="preserve"> שהחיים של </w:t>
      </w:r>
      <w:bookmarkStart w:id="9917" w:name="_ETM_Q22_457192"/>
      <w:bookmarkEnd w:id="9917"/>
      <w:r>
        <w:rPr>
          <w:rFonts w:hint="cs"/>
          <w:rtl/>
        </w:rPr>
        <w:t>אזרחי</w:t>
      </w:r>
      <w:r>
        <w:rPr>
          <w:rtl/>
        </w:rPr>
        <w:t xml:space="preserve"> </w:t>
      </w:r>
      <w:bookmarkStart w:id="9918" w:name="_ETM_Q22_463110"/>
      <w:bookmarkEnd w:id="9918"/>
      <w:r>
        <w:rPr>
          <w:rtl/>
        </w:rPr>
        <w:t xml:space="preserve">ישראל </w:t>
      </w:r>
      <w:bookmarkStart w:id="9919" w:name="_ETM_Q22_474470"/>
      <w:bookmarkEnd w:id="9919"/>
      <w:r>
        <w:rPr>
          <w:rFonts w:hint="cs"/>
          <w:rtl/>
        </w:rPr>
        <w:t xml:space="preserve">שגרים ביהודה ושומרון שווים לא פחות מחיים של כל אחד </w:t>
      </w:r>
      <w:bookmarkStart w:id="9920" w:name="_ETM_Q22_464099"/>
      <w:bookmarkEnd w:id="9920"/>
      <w:r>
        <w:rPr>
          <w:rFonts w:hint="cs"/>
          <w:rtl/>
        </w:rPr>
        <w:t xml:space="preserve">אחר במדינת ישראל. גם עליהם צריכים להגן, וזה שזה בקואליציוני ומקומות אחרים לא, גם את זה אנחנו נשנה. </w:t>
      </w:r>
    </w:p>
    <w:p w:rsidR="004B2B6C" w:rsidRDefault="004B2B6C" w:rsidP="009F7A17">
      <w:pPr>
        <w:rPr>
          <w:rtl/>
        </w:rPr>
      </w:pPr>
    </w:p>
    <w:p w:rsidR="004B2B6C" w:rsidRDefault="004B2B6C" w:rsidP="009F7A17">
      <w:pPr>
        <w:pStyle w:val="af5"/>
        <w:keepNext/>
        <w:rPr>
          <w:rtl/>
        </w:rPr>
      </w:pPr>
      <w:bookmarkStart w:id="9921" w:name="ET_interruption_5084_18"/>
      <w:r w:rsidRPr="00D45B92">
        <w:rPr>
          <w:rStyle w:val="TagStyle"/>
          <w:rtl/>
        </w:rPr>
        <w:t xml:space="preserve"> &lt;&lt; קריאה &gt;&gt;</w:t>
      </w:r>
      <w:r w:rsidRPr="008B6C99">
        <w:rPr>
          <w:rStyle w:val="TagStyle"/>
          <w:rtl/>
        </w:rPr>
        <w:t xml:space="preserve"> </w:t>
      </w:r>
      <w:r>
        <w:rPr>
          <w:rtl/>
        </w:rPr>
        <w:t>מיקי לוי (יש עתיד):</w:t>
      </w:r>
      <w:r w:rsidRPr="008B6C99">
        <w:rPr>
          <w:rStyle w:val="TagStyle"/>
          <w:rtl/>
        </w:rPr>
        <w:t xml:space="preserve"> </w:t>
      </w:r>
      <w:r w:rsidRPr="00D45B92">
        <w:rPr>
          <w:rStyle w:val="TagStyle"/>
          <w:rtl/>
        </w:rPr>
        <w:t>&lt;&lt; קריאה &gt;&gt;</w:t>
      </w:r>
      <w:r>
        <w:rPr>
          <w:rtl/>
        </w:rPr>
        <w:t xml:space="preserve">   </w:t>
      </w:r>
      <w:bookmarkEnd w:id="9921"/>
    </w:p>
    <w:p w:rsidR="004B2B6C" w:rsidRDefault="004B2B6C" w:rsidP="009404D6">
      <w:pPr>
        <w:rPr>
          <w:rtl/>
        </w:rPr>
      </w:pPr>
    </w:p>
    <w:p w:rsidR="004B2B6C" w:rsidRDefault="004B2B6C" w:rsidP="009F7A17">
      <w:pPr>
        <w:rPr>
          <w:rtl/>
        </w:rPr>
      </w:pPr>
      <w:r>
        <w:rPr>
          <w:rFonts w:hint="cs"/>
          <w:rtl/>
        </w:rPr>
        <w:t xml:space="preserve">חד-משמעית. חד-משמעית. אל תאשים האשמות שווא. אמרנו רק </w:t>
      </w:r>
      <w:bookmarkStart w:id="9922" w:name="_ETM_Q22_482889"/>
      <w:bookmarkEnd w:id="9922"/>
      <w:r>
        <w:rPr>
          <w:rFonts w:hint="cs"/>
          <w:rtl/>
        </w:rPr>
        <w:t>שתסיטו תקציבים.</w:t>
      </w:r>
    </w:p>
    <w:p w:rsidR="004B2B6C" w:rsidRDefault="004B2B6C" w:rsidP="009F7A17">
      <w:pPr>
        <w:rPr>
          <w:rtl/>
        </w:rPr>
      </w:pPr>
    </w:p>
    <w:p w:rsidR="004B2B6C" w:rsidRDefault="004B2B6C" w:rsidP="009F7A17">
      <w:pPr>
        <w:pStyle w:val="af6"/>
        <w:keepNext/>
        <w:rPr>
          <w:rtl/>
        </w:rPr>
      </w:pPr>
      <w:r w:rsidRPr="00D45B92">
        <w:rPr>
          <w:rStyle w:val="TagStyle"/>
          <w:rtl/>
        </w:rPr>
        <w:t xml:space="preserve"> &lt;&lt; יור &gt;&gt;</w:t>
      </w:r>
      <w:r w:rsidRPr="008B6C99">
        <w:rPr>
          <w:rStyle w:val="TagStyle"/>
          <w:rtl/>
        </w:rPr>
        <w:t xml:space="preserve"> </w:t>
      </w:r>
      <w:r>
        <w:rPr>
          <w:rtl/>
        </w:rPr>
        <w:t>היו"ר ארז מלול:</w:t>
      </w:r>
      <w:r w:rsidRPr="008B6C99">
        <w:rPr>
          <w:rStyle w:val="TagStyle"/>
          <w:rtl/>
        </w:rPr>
        <w:t xml:space="preserve"> </w:t>
      </w:r>
      <w:r w:rsidRPr="00D45B92">
        <w:rPr>
          <w:rStyle w:val="TagStyle"/>
          <w:rtl/>
        </w:rPr>
        <w:t>&lt;&lt; יור &gt;&gt;</w:t>
      </w:r>
      <w:r>
        <w:rPr>
          <w:rtl/>
        </w:rPr>
        <w:t xml:space="preserve">   </w:t>
      </w:r>
    </w:p>
    <w:p w:rsidR="004B2B6C" w:rsidRDefault="004B2B6C" w:rsidP="009404D6">
      <w:pPr>
        <w:rPr>
          <w:rtl/>
        </w:rPr>
      </w:pPr>
    </w:p>
    <w:p w:rsidR="004B2B6C" w:rsidRDefault="004B2B6C" w:rsidP="009F7A17">
      <w:pPr>
        <w:rPr>
          <w:rtl/>
        </w:rPr>
      </w:pPr>
      <w:r>
        <w:rPr>
          <w:rtl/>
        </w:rPr>
        <w:t xml:space="preserve">תודה </w:t>
      </w:r>
      <w:bookmarkStart w:id="9923" w:name="_ETM_Q22_474740"/>
      <w:bookmarkEnd w:id="9923"/>
      <w:r>
        <w:rPr>
          <w:rtl/>
        </w:rPr>
        <w:t>רבה</w:t>
      </w:r>
      <w:r>
        <w:rPr>
          <w:rFonts w:hint="cs"/>
          <w:rtl/>
        </w:rPr>
        <w:t>. תודה רבה. זה לא שאלות ותשובות. תסיים, בבקשה.</w:t>
      </w:r>
    </w:p>
    <w:p w:rsidR="004B2B6C" w:rsidRDefault="004B2B6C" w:rsidP="009F7A17">
      <w:pPr>
        <w:rPr>
          <w:rtl/>
        </w:rPr>
      </w:pPr>
    </w:p>
    <w:p w:rsidR="004B2B6C" w:rsidRDefault="004B2B6C" w:rsidP="009F7A17">
      <w:pPr>
        <w:pStyle w:val="-"/>
        <w:keepNext/>
        <w:rPr>
          <w:rtl/>
        </w:rPr>
      </w:pPr>
      <w:bookmarkStart w:id="9924" w:name="ET_speakercontinue_6351_22"/>
      <w:r w:rsidRPr="00D45B92">
        <w:rPr>
          <w:rStyle w:val="TagStyle"/>
          <w:rtl/>
        </w:rPr>
        <w:t xml:space="preserve"> &lt;&lt; דובר_המשך &gt;&gt;</w:t>
      </w:r>
      <w:r w:rsidRPr="008B6C99">
        <w:rPr>
          <w:rStyle w:val="TagStyle"/>
          <w:rtl/>
        </w:rPr>
        <w:t xml:space="preserve"> </w:t>
      </w:r>
      <w:r>
        <w:rPr>
          <w:rtl/>
        </w:rPr>
        <w:t>אוהד טל (הציונות הדתית):</w:t>
      </w:r>
      <w:r w:rsidRPr="008B6C99">
        <w:rPr>
          <w:rStyle w:val="TagStyle"/>
          <w:rtl/>
        </w:rPr>
        <w:t xml:space="preserve"> </w:t>
      </w:r>
      <w:r w:rsidRPr="00D45B92">
        <w:rPr>
          <w:rStyle w:val="TagStyle"/>
          <w:rtl/>
        </w:rPr>
        <w:t>&lt;&lt; דובר_המשך &gt;&gt;</w:t>
      </w:r>
      <w:r>
        <w:rPr>
          <w:rtl/>
        </w:rPr>
        <w:t xml:space="preserve">   </w:t>
      </w:r>
      <w:bookmarkEnd w:id="9924"/>
    </w:p>
    <w:p w:rsidR="004B2B6C" w:rsidRDefault="004B2B6C" w:rsidP="009404D6">
      <w:pPr>
        <w:rPr>
          <w:rtl/>
        </w:rPr>
      </w:pPr>
    </w:p>
    <w:p w:rsidR="004B2B6C" w:rsidRDefault="004B2B6C" w:rsidP="008A665C">
      <w:pPr>
        <w:rPr>
          <w:rtl/>
        </w:rPr>
      </w:pPr>
      <w:bookmarkStart w:id="9925" w:name="_ETM_Q22_477560"/>
      <w:bookmarkStart w:id="9926" w:name="_ETM_Q22_477919"/>
      <w:bookmarkStart w:id="9927" w:name="_ETM_Q22_478790"/>
      <w:bookmarkEnd w:id="9925"/>
      <w:bookmarkEnd w:id="9926"/>
      <w:bookmarkEnd w:id="9927"/>
      <w:r>
        <w:rPr>
          <w:rtl/>
        </w:rPr>
        <w:t>אדוני</w:t>
      </w:r>
      <w:r>
        <w:rPr>
          <w:rFonts w:hint="cs"/>
          <w:rtl/>
        </w:rPr>
        <w:t xml:space="preserve">, אני רק </w:t>
      </w:r>
      <w:bookmarkStart w:id="9928" w:name="_ETM_Q22_480450"/>
      <w:bookmarkEnd w:id="9928"/>
      <w:r>
        <w:rPr>
          <w:rFonts w:hint="cs"/>
          <w:rtl/>
        </w:rPr>
        <w:t xml:space="preserve">מבקש מכם, חברים: </w:t>
      </w:r>
      <w:bookmarkStart w:id="9929" w:name="_ETM_Q22_488324"/>
      <w:bookmarkStart w:id="9930" w:name="_ETM_Q22_481740"/>
      <w:bookmarkStart w:id="9931" w:name="_ETM_Q22_482669"/>
      <w:bookmarkStart w:id="9932" w:name="_ETM_Q22_483179"/>
      <w:bookmarkStart w:id="9933" w:name="_ETM_Q22_483600"/>
      <w:bookmarkStart w:id="9934" w:name="_ETM_Q22_483689"/>
      <w:bookmarkStart w:id="9935" w:name="_ETM_Q22_483839"/>
      <w:bookmarkStart w:id="9936" w:name="_ETM_Q22_483989"/>
      <w:bookmarkStart w:id="9937" w:name="_ETM_Q22_484529"/>
      <w:bookmarkStart w:id="9938" w:name="_ETM_Q22_485279"/>
      <w:bookmarkStart w:id="9939" w:name="_ETM_Q22_485580"/>
      <w:bookmarkStart w:id="9940" w:name="_ETM_Q22_486240"/>
      <w:bookmarkStart w:id="9941" w:name="_ETM_Q22_486660"/>
      <w:bookmarkStart w:id="9942" w:name="_ETM_Q22_488099"/>
      <w:bookmarkEnd w:id="9929"/>
      <w:bookmarkEnd w:id="9930"/>
      <w:bookmarkEnd w:id="9931"/>
      <w:bookmarkEnd w:id="9932"/>
      <w:bookmarkEnd w:id="9933"/>
      <w:bookmarkEnd w:id="9934"/>
      <w:bookmarkEnd w:id="9935"/>
      <w:bookmarkEnd w:id="9936"/>
      <w:bookmarkEnd w:id="9937"/>
      <w:bookmarkEnd w:id="9938"/>
      <w:bookmarkEnd w:id="9939"/>
      <w:bookmarkEnd w:id="9940"/>
      <w:bookmarkEnd w:id="9941"/>
      <w:bookmarkEnd w:id="9942"/>
      <w:r>
        <w:rPr>
          <w:rtl/>
        </w:rPr>
        <w:t xml:space="preserve">קרה </w:t>
      </w:r>
      <w:bookmarkStart w:id="9943" w:name="_ETM_Q22_488429"/>
      <w:bookmarkEnd w:id="9943"/>
      <w:r>
        <w:rPr>
          <w:rtl/>
        </w:rPr>
        <w:t xml:space="preserve">משהו </w:t>
      </w:r>
      <w:bookmarkStart w:id="9944" w:name="_ETM_Q22_488730"/>
      <w:bookmarkEnd w:id="9944"/>
      <w:r>
        <w:rPr>
          <w:rtl/>
        </w:rPr>
        <w:t xml:space="preserve">ב-7 </w:t>
      </w:r>
      <w:bookmarkStart w:id="9945" w:name="_ETM_Q22_489089"/>
      <w:bookmarkEnd w:id="9945"/>
      <w:r>
        <w:rPr>
          <w:rFonts w:hint="cs"/>
          <w:rtl/>
        </w:rPr>
        <w:t>ב</w:t>
      </w:r>
      <w:r>
        <w:rPr>
          <w:rtl/>
        </w:rPr>
        <w:t>אוקטובר</w:t>
      </w:r>
      <w:r>
        <w:rPr>
          <w:rFonts w:hint="cs"/>
          <w:rtl/>
        </w:rPr>
        <w:t>.</w:t>
      </w:r>
      <w:r>
        <w:rPr>
          <w:rtl/>
        </w:rPr>
        <w:t xml:space="preserve"> </w:t>
      </w:r>
      <w:bookmarkStart w:id="9946" w:name="_ETM_Q22_491089"/>
      <w:bookmarkStart w:id="9947" w:name="_ETM_Q22_491749"/>
      <w:bookmarkEnd w:id="9946"/>
      <w:bookmarkEnd w:id="9947"/>
      <w:r>
        <w:rPr>
          <w:rtl/>
        </w:rPr>
        <w:t xml:space="preserve">היו </w:t>
      </w:r>
      <w:bookmarkStart w:id="9948" w:name="_ETM_Q22_491990"/>
      <w:bookmarkEnd w:id="9948"/>
      <w:r>
        <w:rPr>
          <w:rtl/>
        </w:rPr>
        <w:t xml:space="preserve">כמה </w:t>
      </w:r>
      <w:bookmarkStart w:id="9949" w:name="_ETM_Q22_492289"/>
      <w:bookmarkEnd w:id="9949"/>
      <w:r>
        <w:rPr>
          <w:rtl/>
        </w:rPr>
        <w:t xml:space="preserve">שבועות </w:t>
      </w:r>
      <w:bookmarkStart w:id="9950" w:name="_ETM_Q22_492769"/>
      <w:bookmarkEnd w:id="9950"/>
      <w:r>
        <w:rPr>
          <w:rtl/>
        </w:rPr>
        <w:t xml:space="preserve">שהצלחנו </w:t>
      </w:r>
      <w:bookmarkStart w:id="9951" w:name="_ETM_Q22_493879"/>
      <w:bookmarkEnd w:id="9951"/>
      <w:r>
        <w:rPr>
          <w:rtl/>
        </w:rPr>
        <w:t xml:space="preserve">לנהל </w:t>
      </w:r>
      <w:bookmarkStart w:id="9952" w:name="_ETM_Q22_494539"/>
      <w:bookmarkEnd w:id="9952"/>
      <w:r>
        <w:rPr>
          <w:rtl/>
        </w:rPr>
        <w:t xml:space="preserve">גם </w:t>
      </w:r>
      <w:bookmarkStart w:id="9953" w:name="_ETM_Q22_494929"/>
      <w:bookmarkEnd w:id="9953"/>
      <w:r>
        <w:rPr>
          <w:rtl/>
        </w:rPr>
        <w:t xml:space="preserve">מחלוקות </w:t>
      </w:r>
      <w:bookmarkStart w:id="9954" w:name="_ETM_Q22_495709"/>
      <w:bookmarkEnd w:id="9954"/>
      <w:r>
        <w:rPr>
          <w:rtl/>
        </w:rPr>
        <w:t xml:space="preserve">נוקבות </w:t>
      </w:r>
      <w:bookmarkStart w:id="9955" w:name="_ETM_Q22_496789"/>
      <w:bookmarkEnd w:id="9955"/>
      <w:r>
        <w:rPr>
          <w:rtl/>
        </w:rPr>
        <w:t xml:space="preserve">באופן </w:t>
      </w:r>
      <w:bookmarkStart w:id="9956" w:name="_ETM_Q22_497539"/>
      <w:bookmarkEnd w:id="9956"/>
      <w:r>
        <w:rPr>
          <w:rtl/>
        </w:rPr>
        <w:t xml:space="preserve">שלא </w:t>
      </w:r>
      <w:bookmarkStart w:id="9957" w:name="_ETM_Q22_497960"/>
      <w:bookmarkEnd w:id="9957"/>
      <w:r>
        <w:rPr>
          <w:rtl/>
        </w:rPr>
        <w:t xml:space="preserve">הופך </w:t>
      </w:r>
      <w:bookmarkStart w:id="9958" w:name="_ETM_Q22_498289"/>
      <w:bookmarkEnd w:id="9958"/>
      <w:r>
        <w:rPr>
          <w:rtl/>
        </w:rPr>
        <w:t xml:space="preserve">את </w:t>
      </w:r>
      <w:bookmarkStart w:id="9959" w:name="_ETM_Q22_498439"/>
      <w:bookmarkEnd w:id="9959"/>
      <w:r>
        <w:rPr>
          <w:rtl/>
        </w:rPr>
        <w:t>ה</w:t>
      </w:r>
      <w:r>
        <w:rPr>
          <w:rFonts w:hint="cs"/>
          <w:rtl/>
        </w:rPr>
        <w:t>שני</w:t>
      </w:r>
      <w:r>
        <w:rPr>
          <w:rtl/>
        </w:rPr>
        <w:t xml:space="preserve"> </w:t>
      </w:r>
      <w:bookmarkStart w:id="9960" w:name="_ETM_Q22_498770"/>
      <w:bookmarkEnd w:id="9960"/>
      <w:r>
        <w:rPr>
          <w:rtl/>
        </w:rPr>
        <w:t>מי</w:t>
      </w:r>
      <w:r w:rsidR="008A665C">
        <w:rPr>
          <w:rFonts w:hint="cs"/>
          <w:rtl/>
        </w:rPr>
        <w:t>י</w:t>
      </w:r>
      <w:r>
        <w:rPr>
          <w:rtl/>
        </w:rPr>
        <w:t xml:space="preserve">ד </w:t>
      </w:r>
      <w:bookmarkStart w:id="9961" w:name="_ETM_Q22_499009"/>
      <w:bookmarkEnd w:id="9961"/>
      <w:r>
        <w:rPr>
          <w:rtl/>
        </w:rPr>
        <w:t xml:space="preserve">לאויב </w:t>
      </w:r>
      <w:bookmarkStart w:id="9962" w:name="_ETM_Q22_499699"/>
      <w:bookmarkEnd w:id="9962"/>
      <w:r>
        <w:rPr>
          <w:rFonts w:hint="cs"/>
          <w:rtl/>
        </w:rPr>
        <w:t>עם ישראל</w:t>
      </w:r>
      <w:r w:rsidR="008A665C">
        <w:rPr>
          <w:rFonts w:hint="cs"/>
          <w:rtl/>
        </w:rPr>
        <w:t>,</w:t>
      </w:r>
      <w:r>
        <w:rPr>
          <w:rtl/>
        </w:rPr>
        <w:t xml:space="preserve"> </w:t>
      </w:r>
      <w:bookmarkStart w:id="9963" w:name="_ETM_Q22_500419"/>
      <w:bookmarkEnd w:id="9963"/>
      <w:r>
        <w:rPr>
          <w:rFonts w:hint="cs"/>
          <w:rtl/>
        </w:rPr>
        <w:t>ש</w:t>
      </w:r>
      <w:r>
        <w:rPr>
          <w:rtl/>
        </w:rPr>
        <w:t xml:space="preserve">רוצה </w:t>
      </w:r>
      <w:bookmarkStart w:id="9964" w:name="_ETM_Q22_500570"/>
      <w:bookmarkEnd w:id="9964"/>
      <w:r>
        <w:rPr>
          <w:rtl/>
        </w:rPr>
        <w:t xml:space="preserve">להשמיד </w:t>
      </w:r>
      <w:bookmarkStart w:id="9965" w:name="_ETM_Q22_500989"/>
      <w:bookmarkEnd w:id="9965"/>
      <w:r>
        <w:rPr>
          <w:rtl/>
        </w:rPr>
        <w:t>אותו</w:t>
      </w:r>
      <w:r>
        <w:rPr>
          <w:rFonts w:hint="cs"/>
          <w:rtl/>
        </w:rPr>
        <w:t>.</w:t>
      </w:r>
      <w:r>
        <w:rPr>
          <w:rtl/>
        </w:rPr>
        <w:t xml:space="preserve"> </w:t>
      </w:r>
      <w:bookmarkStart w:id="9966" w:name="_ETM_Q22_501720"/>
      <w:bookmarkEnd w:id="9966"/>
      <w:r>
        <w:rPr>
          <w:rtl/>
        </w:rPr>
        <w:t>בוא</w:t>
      </w:r>
      <w:r>
        <w:rPr>
          <w:rFonts w:hint="cs"/>
          <w:rtl/>
        </w:rPr>
        <w:t>ו</w:t>
      </w:r>
      <w:r>
        <w:rPr>
          <w:rtl/>
        </w:rPr>
        <w:t xml:space="preserve"> </w:t>
      </w:r>
      <w:bookmarkStart w:id="9967" w:name="_ETM_Q22_502259"/>
      <w:bookmarkEnd w:id="9967"/>
      <w:r>
        <w:rPr>
          <w:rtl/>
        </w:rPr>
        <w:t xml:space="preserve">נמשיך </w:t>
      </w:r>
      <w:bookmarkStart w:id="9968" w:name="_ETM_Q22_503189"/>
      <w:bookmarkEnd w:id="9968"/>
      <w:r>
        <w:rPr>
          <w:rtl/>
        </w:rPr>
        <w:t xml:space="preserve">לנהל </w:t>
      </w:r>
      <w:bookmarkStart w:id="9969" w:name="_ETM_Q22_504570"/>
      <w:bookmarkEnd w:id="9969"/>
      <w:r>
        <w:rPr>
          <w:rFonts w:hint="cs"/>
          <w:rtl/>
        </w:rPr>
        <w:t xml:space="preserve">את הדיון </w:t>
      </w:r>
      <w:r>
        <w:rPr>
          <w:rtl/>
        </w:rPr>
        <w:t xml:space="preserve">באופן </w:t>
      </w:r>
      <w:bookmarkStart w:id="9970" w:name="_ETM_Q22_505140"/>
      <w:bookmarkEnd w:id="9970"/>
      <w:r>
        <w:rPr>
          <w:rtl/>
        </w:rPr>
        <w:t>הזה</w:t>
      </w:r>
      <w:r>
        <w:rPr>
          <w:rFonts w:hint="cs"/>
          <w:rtl/>
        </w:rPr>
        <w:t>.</w:t>
      </w:r>
      <w:r>
        <w:rPr>
          <w:rtl/>
        </w:rPr>
        <w:t xml:space="preserve"> </w:t>
      </w:r>
      <w:bookmarkStart w:id="9971" w:name="_ETM_Q22_505439"/>
      <w:bookmarkEnd w:id="9971"/>
      <w:r>
        <w:rPr>
          <w:rtl/>
        </w:rPr>
        <w:t xml:space="preserve">עם </w:t>
      </w:r>
      <w:bookmarkStart w:id="9972" w:name="_ETM_Q22_506099"/>
      <w:bookmarkEnd w:id="9972"/>
      <w:r>
        <w:rPr>
          <w:rtl/>
        </w:rPr>
        <w:t xml:space="preserve">ישראל </w:t>
      </w:r>
      <w:bookmarkStart w:id="9973" w:name="_ETM_Q22_506579"/>
      <w:bookmarkEnd w:id="9973"/>
      <w:r>
        <w:rPr>
          <w:rtl/>
        </w:rPr>
        <w:t xml:space="preserve">מתבייש </w:t>
      </w:r>
      <w:bookmarkStart w:id="9974" w:name="_ETM_Q22_507269"/>
      <w:bookmarkEnd w:id="9974"/>
      <w:r>
        <w:rPr>
          <w:rFonts w:hint="cs"/>
          <w:rtl/>
        </w:rPr>
        <w:t>ב</w:t>
      </w:r>
      <w:r>
        <w:rPr>
          <w:rtl/>
        </w:rPr>
        <w:t xml:space="preserve">מה </w:t>
      </w:r>
      <w:bookmarkStart w:id="9975" w:name="_ETM_Q22_507539"/>
      <w:bookmarkEnd w:id="9975"/>
      <w:r>
        <w:rPr>
          <w:rtl/>
        </w:rPr>
        <w:t>ש</w:t>
      </w:r>
      <w:r>
        <w:rPr>
          <w:rFonts w:hint="cs"/>
          <w:rtl/>
        </w:rPr>
        <w:t xml:space="preserve">קרה כאן עכשיו. אנא, אנא, בואו </w:t>
      </w:r>
      <w:bookmarkStart w:id="9976" w:name="_ETM_Q22_508026"/>
      <w:bookmarkEnd w:id="9976"/>
      <w:r>
        <w:rPr>
          <w:rFonts w:hint="cs"/>
          <w:rtl/>
        </w:rPr>
        <w:t xml:space="preserve">נחזור לכבד את עם ישראל. </w:t>
      </w:r>
    </w:p>
    <w:p w:rsidR="004B2B6C" w:rsidRDefault="004B2B6C" w:rsidP="009F7A17">
      <w:pPr>
        <w:rPr>
          <w:rtl/>
        </w:rPr>
      </w:pPr>
      <w:bookmarkStart w:id="9977" w:name="_ETM_Q22_513380"/>
      <w:bookmarkStart w:id="9978" w:name="_ETM_Q22_513414"/>
      <w:bookmarkEnd w:id="9977"/>
      <w:bookmarkEnd w:id="9978"/>
    </w:p>
    <w:p w:rsidR="004B2B6C" w:rsidRDefault="004B2B6C" w:rsidP="009F7A17">
      <w:pPr>
        <w:pStyle w:val="af6"/>
        <w:keepNext/>
        <w:rPr>
          <w:rtl/>
        </w:rPr>
      </w:pPr>
      <w:bookmarkStart w:id="9979" w:name="ET_yor_6595_23"/>
      <w:r w:rsidRPr="00D45B92">
        <w:rPr>
          <w:rStyle w:val="TagStyle"/>
          <w:rtl/>
        </w:rPr>
        <w:t xml:space="preserve"> &lt;&lt; יור &gt;&gt;</w:t>
      </w:r>
      <w:r w:rsidRPr="00534253">
        <w:rPr>
          <w:rStyle w:val="TagStyle"/>
          <w:rtl/>
        </w:rPr>
        <w:t xml:space="preserve"> </w:t>
      </w:r>
      <w:r>
        <w:rPr>
          <w:rtl/>
        </w:rPr>
        <w:t>היו"ר ארז מלול:</w:t>
      </w:r>
      <w:r w:rsidRPr="00534253">
        <w:rPr>
          <w:rStyle w:val="TagStyle"/>
          <w:rtl/>
        </w:rPr>
        <w:t xml:space="preserve"> </w:t>
      </w:r>
      <w:r w:rsidRPr="00D45B92">
        <w:rPr>
          <w:rStyle w:val="TagStyle"/>
          <w:rtl/>
        </w:rPr>
        <w:t>&lt;&lt; יור &gt;&gt;</w:t>
      </w:r>
      <w:r>
        <w:rPr>
          <w:rtl/>
        </w:rPr>
        <w:t xml:space="preserve">   </w:t>
      </w:r>
      <w:bookmarkEnd w:id="9979"/>
    </w:p>
    <w:p w:rsidR="004B2B6C" w:rsidRDefault="004B2B6C" w:rsidP="009404D6">
      <w:pPr>
        <w:rPr>
          <w:rtl/>
        </w:rPr>
      </w:pPr>
    </w:p>
    <w:p w:rsidR="004B2B6C" w:rsidRDefault="004B2B6C" w:rsidP="009F7A17">
      <w:pPr>
        <w:rPr>
          <w:rtl/>
        </w:rPr>
      </w:pPr>
      <w:bookmarkStart w:id="9980" w:name="_ETM_Q22_514214"/>
      <w:bookmarkEnd w:id="9980"/>
      <w:r>
        <w:rPr>
          <w:rFonts w:hint="cs"/>
          <w:rtl/>
        </w:rPr>
        <w:t>תודה רבה.</w:t>
      </w:r>
      <w:r w:rsidR="008A665C">
        <w:rPr>
          <w:rFonts w:hint="cs"/>
          <w:rtl/>
        </w:rPr>
        <w:t xml:space="preserve"> תודה רבה. </w:t>
      </w:r>
    </w:p>
    <w:p w:rsidR="004B2B6C" w:rsidRDefault="004B2B6C" w:rsidP="009F7A17">
      <w:pPr>
        <w:rPr>
          <w:rtl/>
        </w:rPr>
      </w:pPr>
    </w:p>
    <w:p w:rsidR="004B2B6C" w:rsidRDefault="004B2B6C" w:rsidP="009F7A17">
      <w:pPr>
        <w:pStyle w:val="af5"/>
        <w:keepNext/>
        <w:rPr>
          <w:rtl/>
        </w:rPr>
      </w:pPr>
      <w:bookmarkStart w:id="9981" w:name="ET_interruption_5084_24"/>
      <w:r w:rsidRPr="00D45B92">
        <w:rPr>
          <w:rStyle w:val="TagStyle"/>
          <w:rtl/>
        </w:rPr>
        <w:t xml:space="preserve"> &lt;&lt; קריאה &gt;&gt;</w:t>
      </w:r>
      <w:r w:rsidRPr="008F4F09">
        <w:rPr>
          <w:rStyle w:val="TagStyle"/>
          <w:rtl/>
        </w:rPr>
        <w:t xml:space="preserve"> </w:t>
      </w:r>
      <w:r>
        <w:rPr>
          <w:rtl/>
        </w:rPr>
        <w:t>מיקי לוי (יש עתיד):</w:t>
      </w:r>
      <w:r w:rsidRPr="008F4F09">
        <w:rPr>
          <w:rStyle w:val="TagStyle"/>
          <w:rtl/>
        </w:rPr>
        <w:t xml:space="preserve"> </w:t>
      </w:r>
      <w:r w:rsidRPr="00D45B92">
        <w:rPr>
          <w:rStyle w:val="TagStyle"/>
          <w:rtl/>
        </w:rPr>
        <w:t>&lt;&lt; קריאה &gt;&gt;</w:t>
      </w:r>
      <w:r>
        <w:rPr>
          <w:rtl/>
        </w:rPr>
        <w:t xml:space="preserve">   </w:t>
      </w:r>
      <w:bookmarkEnd w:id="9981"/>
    </w:p>
    <w:p w:rsidR="004B2B6C" w:rsidRDefault="004B2B6C" w:rsidP="009404D6">
      <w:pPr>
        <w:rPr>
          <w:rtl/>
        </w:rPr>
      </w:pPr>
    </w:p>
    <w:p w:rsidR="004B2B6C" w:rsidRDefault="004B2B6C" w:rsidP="009F7A17">
      <w:pPr>
        <w:rPr>
          <w:rtl/>
        </w:rPr>
      </w:pPr>
      <w:r>
        <w:rPr>
          <w:rFonts w:hint="cs"/>
          <w:rtl/>
        </w:rPr>
        <w:t xml:space="preserve">לא שמענו מילה אחת. "שמאלנים בוגדים", קראתם לנו </w:t>
      </w:r>
      <w:bookmarkStart w:id="9982" w:name="_ETM_Q22_515132"/>
      <w:bookmarkEnd w:id="9982"/>
      <w:r w:rsidR="009404D6">
        <w:rPr>
          <w:rFonts w:hint="cs"/>
          <w:rtl/>
        </w:rPr>
        <w:t>– – –</w:t>
      </w:r>
      <w:r w:rsidR="008A665C">
        <w:rPr>
          <w:rFonts w:hint="cs"/>
          <w:rtl/>
        </w:rPr>
        <w:t xml:space="preserve"> תגידו, הצד הזה. </w:t>
      </w:r>
    </w:p>
    <w:p w:rsidR="004B2B6C" w:rsidRDefault="004B2B6C" w:rsidP="009F7A17">
      <w:pPr>
        <w:rPr>
          <w:rtl/>
        </w:rPr>
      </w:pPr>
    </w:p>
    <w:p w:rsidR="004B2B6C" w:rsidRDefault="004B2B6C" w:rsidP="009F7A17">
      <w:pPr>
        <w:pStyle w:val="af6"/>
        <w:keepNext/>
        <w:rPr>
          <w:rtl/>
        </w:rPr>
      </w:pPr>
      <w:r w:rsidRPr="00D45B92">
        <w:rPr>
          <w:rStyle w:val="TagStyle"/>
          <w:rtl/>
        </w:rPr>
        <w:t xml:space="preserve"> &lt;&lt; יור &gt;&gt;</w:t>
      </w:r>
      <w:r w:rsidRPr="008F4F09">
        <w:rPr>
          <w:rStyle w:val="TagStyle"/>
          <w:rtl/>
        </w:rPr>
        <w:t xml:space="preserve"> </w:t>
      </w:r>
      <w:r>
        <w:rPr>
          <w:rtl/>
        </w:rPr>
        <w:t>היו"ר ארז מלול:</w:t>
      </w:r>
      <w:r w:rsidRPr="008F4F09">
        <w:rPr>
          <w:rStyle w:val="TagStyle"/>
          <w:rtl/>
        </w:rPr>
        <w:t xml:space="preserve"> </w:t>
      </w:r>
      <w:r w:rsidRPr="00D45B92">
        <w:rPr>
          <w:rStyle w:val="TagStyle"/>
          <w:rtl/>
        </w:rPr>
        <w:t>&lt;&lt; יור &gt;&gt;</w:t>
      </w:r>
      <w:r>
        <w:rPr>
          <w:rtl/>
        </w:rPr>
        <w:t xml:space="preserve">   </w:t>
      </w:r>
    </w:p>
    <w:p w:rsidR="004B2B6C" w:rsidRDefault="004B2B6C" w:rsidP="009404D6">
      <w:pPr>
        <w:rPr>
          <w:rtl/>
        </w:rPr>
      </w:pPr>
    </w:p>
    <w:p w:rsidR="004B2B6C" w:rsidRDefault="004B2B6C" w:rsidP="009F7A17">
      <w:pPr>
        <w:rPr>
          <w:rtl/>
        </w:rPr>
      </w:pPr>
      <w:r>
        <w:rPr>
          <w:rFonts w:hint="cs"/>
          <w:rtl/>
        </w:rPr>
        <w:t>חבר הכנסת אושר שקלים</w:t>
      </w:r>
      <w:bookmarkStart w:id="9983" w:name="_ETM_Q22_516866"/>
      <w:bookmarkEnd w:id="9983"/>
      <w:r>
        <w:rPr>
          <w:rFonts w:hint="cs"/>
          <w:rtl/>
        </w:rPr>
        <w:t xml:space="preserve"> </w:t>
      </w:r>
      <w:r>
        <w:rPr>
          <w:rtl/>
        </w:rPr>
        <w:t>–</w:t>
      </w:r>
      <w:r>
        <w:rPr>
          <w:rFonts w:hint="cs"/>
          <w:rtl/>
        </w:rPr>
        <w:t xml:space="preserve"> אינו נוכח. חברת הכנסת צגה מלקו.</w:t>
      </w:r>
    </w:p>
    <w:p w:rsidR="004B2B6C" w:rsidRDefault="004B2B6C" w:rsidP="009F7A17">
      <w:pPr>
        <w:rPr>
          <w:rtl/>
        </w:rPr>
      </w:pPr>
      <w:bookmarkStart w:id="9984" w:name="_ETM_Q22_526787"/>
      <w:bookmarkStart w:id="9985" w:name="_ETM_Q22_526860"/>
      <w:bookmarkEnd w:id="9984"/>
      <w:bookmarkEnd w:id="9985"/>
    </w:p>
    <w:p w:rsidR="004B2B6C" w:rsidRDefault="004B2B6C" w:rsidP="009F7A17">
      <w:pPr>
        <w:pStyle w:val="af5"/>
        <w:keepNext/>
        <w:rPr>
          <w:rtl/>
        </w:rPr>
      </w:pPr>
      <w:r w:rsidRPr="00D45B92">
        <w:rPr>
          <w:rStyle w:val="TagStyle"/>
          <w:rtl/>
        </w:rPr>
        <w:t xml:space="preserve"> &lt;&lt; קריאה &gt;&gt;</w:t>
      </w:r>
      <w:r w:rsidRPr="008F4F09">
        <w:rPr>
          <w:rStyle w:val="TagStyle"/>
          <w:rtl/>
        </w:rPr>
        <w:t xml:space="preserve"> </w:t>
      </w:r>
      <w:r>
        <w:rPr>
          <w:rtl/>
        </w:rPr>
        <w:t>גלעד קריב (העבודה):</w:t>
      </w:r>
      <w:r w:rsidRPr="008F4F09">
        <w:rPr>
          <w:rStyle w:val="TagStyle"/>
          <w:rtl/>
        </w:rPr>
        <w:t xml:space="preserve"> </w:t>
      </w:r>
      <w:r w:rsidRPr="00D45B92">
        <w:rPr>
          <w:rStyle w:val="TagStyle"/>
          <w:rtl/>
        </w:rPr>
        <w:t>&lt;&lt; קריאה &gt;&gt;</w:t>
      </w:r>
      <w:r>
        <w:rPr>
          <w:rtl/>
        </w:rPr>
        <w:t xml:space="preserve">   </w:t>
      </w:r>
    </w:p>
    <w:p w:rsidR="004B2B6C" w:rsidRDefault="004B2B6C" w:rsidP="009404D6">
      <w:pPr>
        <w:rPr>
          <w:rtl/>
        </w:rPr>
      </w:pPr>
    </w:p>
    <w:p w:rsidR="004B2B6C" w:rsidRDefault="009404D6" w:rsidP="009F7A17">
      <w:pPr>
        <w:rPr>
          <w:rtl/>
        </w:rPr>
      </w:pPr>
      <w:bookmarkStart w:id="9986" w:name="_ETM_Q22_525067"/>
      <w:bookmarkEnd w:id="9986"/>
      <w:r>
        <w:rPr>
          <w:rFonts w:hint="cs"/>
          <w:rtl/>
        </w:rPr>
        <w:t>– – –</w:t>
      </w:r>
      <w:r w:rsidR="004B2B6C">
        <w:rPr>
          <w:rFonts w:hint="cs"/>
          <w:rtl/>
        </w:rPr>
        <w:t xml:space="preserve"> יו"ר המפלגה שלך, שעמד והסית מעל הבמה</w:t>
      </w:r>
      <w:bookmarkStart w:id="9987" w:name="_ETM_Q22_529082"/>
      <w:bookmarkEnd w:id="9987"/>
      <w:r w:rsidR="004B2B6C">
        <w:rPr>
          <w:rFonts w:hint="cs"/>
          <w:rtl/>
        </w:rPr>
        <w:t xml:space="preserve"> וגידף חצי מהעם.</w:t>
      </w:r>
    </w:p>
    <w:p w:rsidR="004B2B6C" w:rsidRDefault="004B2B6C" w:rsidP="009F7A17">
      <w:pPr>
        <w:rPr>
          <w:rtl/>
        </w:rPr>
      </w:pPr>
      <w:bookmarkStart w:id="9988" w:name="_ETM_Q22_528128"/>
      <w:bookmarkStart w:id="9989" w:name="_ETM_Q22_528208"/>
      <w:bookmarkEnd w:id="9988"/>
      <w:bookmarkEnd w:id="9989"/>
    </w:p>
    <w:p w:rsidR="004B2B6C" w:rsidRDefault="004B2B6C" w:rsidP="009F7A17">
      <w:pPr>
        <w:pStyle w:val="af5"/>
        <w:keepNext/>
        <w:rPr>
          <w:rtl/>
        </w:rPr>
      </w:pPr>
      <w:r w:rsidRPr="00D45B92">
        <w:rPr>
          <w:rStyle w:val="TagStyle"/>
          <w:rtl/>
        </w:rPr>
        <w:t xml:space="preserve"> &lt;&lt; קריאה &gt;&gt;</w:t>
      </w:r>
      <w:r w:rsidRPr="008F4F09">
        <w:rPr>
          <w:rStyle w:val="TagStyle"/>
          <w:rtl/>
        </w:rPr>
        <w:t xml:space="preserve"> </w:t>
      </w:r>
      <w:r>
        <w:rPr>
          <w:rtl/>
        </w:rPr>
        <w:t>נאור שירי (יש עתיד):</w:t>
      </w:r>
      <w:r w:rsidRPr="008F4F09">
        <w:rPr>
          <w:rStyle w:val="TagStyle"/>
          <w:rtl/>
        </w:rPr>
        <w:t xml:space="preserve"> </w:t>
      </w:r>
      <w:r w:rsidRPr="00D45B92">
        <w:rPr>
          <w:rStyle w:val="TagStyle"/>
          <w:rtl/>
        </w:rPr>
        <w:t>&lt;&lt; קריאה &gt;&gt;</w:t>
      </w:r>
      <w:r>
        <w:rPr>
          <w:rtl/>
        </w:rPr>
        <w:t xml:space="preserve">   </w:t>
      </w:r>
    </w:p>
    <w:p w:rsidR="004B2B6C" w:rsidRDefault="004B2B6C" w:rsidP="009404D6">
      <w:pPr>
        <w:rPr>
          <w:rtl/>
        </w:rPr>
      </w:pPr>
    </w:p>
    <w:p w:rsidR="008A665C" w:rsidRDefault="004B2B6C" w:rsidP="008A665C">
      <w:pPr>
        <w:rPr>
          <w:rtl/>
        </w:rPr>
      </w:pPr>
      <w:r>
        <w:rPr>
          <w:rFonts w:hint="cs"/>
          <w:rtl/>
        </w:rPr>
        <w:t xml:space="preserve">איפה היית כששמו פה שלטים של "שמאלנים בוגדים"? </w:t>
      </w:r>
      <w:r w:rsidR="008A665C">
        <w:rPr>
          <w:rFonts w:hint="cs"/>
          <w:rtl/>
        </w:rPr>
        <w:t xml:space="preserve">חנה בבלי. </w:t>
      </w:r>
      <w:r>
        <w:rPr>
          <w:rFonts w:hint="cs"/>
          <w:rtl/>
        </w:rPr>
        <w:t xml:space="preserve">מטיף </w:t>
      </w:r>
      <w:bookmarkStart w:id="9990" w:name="_ETM_Q22_542379"/>
      <w:bookmarkEnd w:id="9990"/>
      <w:r>
        <w:rPr>
          <w:rFonts w:hint="cs"/>
          <w:rtl/>
        </w:rPr>
        <w:t>לנו מוסר</w:t>
      </w:r>
      <w:r w:rsidR="008A665C">
        <w:rPr>
          <w:rFonts w:hint="cs"/>
          <w:rtl/>
        </w:rPr>
        <w:t>,</w:t>
      </w:r>
      <w:r>
        <w:rPr>
          <w:rFonts w:hint="cs"/>
          <w:rtl/>
        </w:rPr>
        <w:t xml:space="preserve"> באמת. </w:t>
      </w:r>
    </w:p>
    <w:p w:rsidR="008A665C" w:rsidRDefault="008A665C" w:rsidP="008A665C">
      <w:pPr>
        <w:rPr>
          <w:rtl/>
        </w:rPr>
      </w:pPr>
    </w:p>
    <w:p w:rsidR="008A665C" w:rsidRDefault="008A665C" w:rsidP="008A665C">
      <w:pPr>
        <w:pStyle w:val="af5"/>
        <w:keepNext/>
        <w:rPr>
          <w:rtl/>
        </w:rPr>
      </w:pPr>
      <w:bookmarkStart w:id="9991" w:name="ET_interruption_קר_אה_753"/>
      <w:r w:rsidRPr="008A665C">
        <w:rPr>
          <w:rStyle w:val="TagStyle"/>
          <w:rtl/>
        </w:rPr>
        <w:t xml:space="preserve"> &lt;&lt; קריאה &gt;&gt; </w:t>
      </w:r>
      <w:r>
        <w:rPr>
          <w:rtl/>
        </w:rPr>
        <w:t>קריאה:</w:t>
      </w:r>
      <w:r w:rsidRPr="008A665C">
        <w:rPr>
          <w:rStyle w:val="TagStyle"/>
          <w:rtl/>
        </w:rPr>
        <w:t xml:space="preserve"> &lt;&lt; קריאה &gt;&gt;</w:t>
      </w:r>
      <w:r>
        <w:rPr>
          <w:rtl/>
        </w:rPr>
        <w:t xml:space="preserve">   </w:t>
      </w:r>
      <w:bookmarkEnd w:id="9991"/>
    </w:p>
    <w:p w:rsidR="008A665C" w:rsidRDefault="008A665C" w:rsidP="009404D6">
      <w:pPr>
        <w:rPr>
          <w:rtl/>
        </w:rPr>
      </w:pPr>
    </w:p>
    <w:p w:rsidR="008A665C" w:rsidRDefault="008A665C" w:rsidP="008A665C">
      <w:pPr>
        <w:rPr>
          <w:rtl/>
        </w:rPr>
      </w:pPr>
      <w:r>
        <w:rPr>
          <w:rFonts w:hint="cs"/>
          <w:rtl/>
        </w:rPr>
        <w:t xml:space="preserve">תמשיך, נאור. </w:t>
      </w:r>
    </w:p>
    <w:p w:rsidR="008A665C" w:rsidRDefault="008A665C" w:rsidP="008A665C">
      <w:pPr>
        <w:rPr>
          <w:rtl/>
        </w:rPr>
      </w:pPr>
    </w:p>
    <w:p w:rsidR="008A665C" w:rsidRDefault="008A665C" w:rsidP="008A665C">
      <w:pPr>
        <w:pStyle w:val="af5"/>
      </w:pPr>
      <w:bookmarkStart w:id="9992" w:name="ET_interruption_6361_754"/>
      <w:r w:rsidRPr="008A665C">
        <w:rPr>
          <w:rStyle w:val="TagStyle"/>
          <w:rtl/>
        </w:rPr>
        <w:t xml:space="preserve"> &lt;&lt; קריאה &gt;&gt;</w:t>
      </w:r>
      <w:r w:rsidRPr="008F4F09">
        <w:rPr>
          <w:rStyle w:val="TagStyle"/>
          <w:rtl/>
        </w:rPr>
        <w:t xml:space="preserve"> </w:t>
      </w:r>
      <w:r>
        <w:rPr>
          <w:rtl/>
        </w:rPr>
        <w:t>נאור שירי (יש עתיד):</w:t>
      </w:r>
      <w:r w:rsidRPr="008F4F09">
        <w:rPr>
          <w:rStyle w:val="TagStyle"/>
          <w:rtl/>
        </w:rPr>
        <w:t xml:space="preserve"> </w:t>
      </w:r>
      <w:r w:rsidRPr="008A665C">
        <w:rPr>
          <w:rStyle w:val="TagStyle"/>
          <w:rtl/>
        </w:rPr>
        <w:t>&lt;&lt; קריאה &gt;&gt;</w:t>
      </w:r>
      <w:bookmarkEnd w:id="9992"/>
      <w:r w:rsidRPr="008A665C">
        <w:rPr>
          <w:rStyle w:val="TagStyle"/>
          <w:rtl/>
        </w:rPr>
        <w:t xml:space="preserve"> </w:t>
      </w:r>
    </w:p>
    <w:p w:rsidR="008A665C" w:rsidRPr="008A665C" w:rsidRDefault="008A665C" w:rsidP="008A665C">
      <w:pPr>
        <w:rPr>
          <w:rtl/>
          <w:lang w:eastAsia="he-IL"/>
        </w:rPr>
      </w:pPr>
    </w:p>
    <w:p w:rsidR="004B2B6C" w:rsidRDefault="004B2B6C" w:rsidP="008A665C">
      <w:pPr>
        <w:rPr>
          <w:rtl/>
        </w:rPr>
      </w:pPr>
      <w:r>
        <w:rPr>
          <w:rFonts w:hint="cs"/>
          <w:rtl/>
        </w:rPr>
        <w:t xml:space="preserve">איפה היית? אל תטיף לנו מוסר </w:t>
      </w:r>
      <w:r w:rsidR="009404D6">
        <w:rPr>
          <w:rFonts w:hint="cs"/>
          <w:rtl/>
        </w:rPr>
        <w:t>– – –</w:t>
      </w:r>
    </w:p>
    <w:p w:rsidR="004B2B6C" w:rsidRDefault="004B2B6C" w:rsidP="009F7A17">
      <w:pPr>
        <w:rPr>
          <w:rtl/>
        </w:rPr>
      </w:pPr>
      <w:bookmarkStart w:id="9993" w:name="_ETM_Q22_552737"/>
      <w:bookmarkStart w:id="9994" w:name="_ETM_Q22_552802"/>
      <w:bookmarkEnd w:id="9993"/>
      <w:bookmarkEnd w:id="9994"/>
    </w:p>
    <w:p w:rsidR="004B2B6C" w:rsidRDefault="004B2B6C" w:rsidP="009F7A17">
      <w:pPr>
        <w:pStyle w:val="af5"/>
        <w:keepNext/>
        <w:rPr>
          <w:rtl/>
        </w:rPr>
      </w:pPr>
      <w:r w:rsidRPr="00D45B92">
        <w:rPr>
          <w:rStyle w:val="TagStyle"/>
          <w:rtl/>
        </w:rPr>
        <w:t xml:space="preserve"> &lt;&lt; קריאה &gt;&gt;</w:t>
      </w:r>
      <w:r w:rsidRPr="008F4F09">
        <w:rPr>
          <w:rStyle w:val="TagStyle"/>
          <w:rtl/>
        </w:rPr>
        <w:t xml:space="preserve"> </w:t>
      </w:r>
      <w:r>
        <w:rPr>
          <w:rtl/>
        </w:rPr>
        <w:t>גלעד קריב (העבודה):</w:t>
      </w:r>
      <w:r w:rsidRPr="008F4F09">
        <w:rPr>
          <w:rStyle w:val="TagStyle"/>
          <w:rtl/>
        </w:rPr>
        <w:t xml:space="preserve"> </w:t>
      </w:r>
      <w:r w:rsidRPr="00D45B92">
        <w:rPr>
          <w:rStyle w:val="TagStyle"/>
          <w:rtl/>
        </w:rPr>
        <w:t>&lt;&lt; קריאה &gt;&gt;</w:t>
      </w:r>
      <w:r>
        <w:rPr>
          <w:rtl/>
        </w:rPr>
        <w:t xml:space="preserve">   </w:t>
      </w:r>
    </w:p>
    <w:p w:rsidR="004B2B6C" w:rsidRDefault="004B2B6C" w:rsidP="009404D6">
      <w:pPr>
        <w:rPr>
          <w:rtl/>
        </w:rPr>
      </w:pPr>
    </w:p>
    <w:p w:rsidR="004B2B6C" w:rsidRDefault="004B2B6C" w:rsidP="009F7A17">
      <w:pPr>
        <w:rPr>
          <w:rtl/>
        </w:rPr>
      </w:pPr>
      <w:bookmarkStart w:id="9995" w:name="_ETM_Q22_554865"/>
      <w:bookmarkEnd w:id="9995"/>
      <w:r>
        <w:rPr>
          <w:rFonts w:hint="cs"/>
          <w:rtl/>
        </w:rPr>
        <w:t xml:space="preserve">תראה איך </w:t>
      </w:r>
      <w:bookmarkStart w:id="9996" w:name="_ETM_Q22_553230"/>
      <w:bookmarkEnd w:id="9996"/>
      <w:r>
        <w:rPr>
          <w:rFonts w:hint="cs"/>
          <w:rtl/>
        </w:rPr>
        <w:t xml:space="preserve">הם מתנהגים למפלגה שנכנסה איתם לקואליציה </w:t>
      </w:r>
      <w:r w:rsidR="009404D6">
        <w:rPr>
          <w:rFonts w:hint="cs"/>
          <w:rtl/>
        </w:rPr>
        <w:t>– – –</w:t>
      </w:r>
    </w:p>
    <w:p w:rsidR="004B2B6C" w:rsidRDefault="004B2B6C" w:rsidP="009F7A17">
      <w:pPr>
        <w:rPr>
          <w:rtl/>
        </w:rPr>
      </w:pPr>
      <w:bookmarkStart w:id="9997" w:name="_ETM_Q22_558771"/>
      <w:bookmarkStart w:id="9998" w:name="_ETM_Q22_558834"/>
      <w:bookmarkEnd w:id="9997"/>
      <w:bookmarkEnd w:id="9998"/>
    </w:p>
    <w:p w:rsidR="004B2B6C" w:rsidRDefault="004B2B6C" w:rsidP="009F7A17">
      <w:pPr>
        <w:pStyle w:val="af6"/>
        <w:keepNext/>
        <w:rPr>
          <w:rtl/>
        </w:rPr>
      </w:pPr>
      <w:r w:rsidRPr="00D45B92">
        <w:rPr>
          <w:rStyle w:val="TagStyle"/>
          <w:rtl/>
        </w:rPr>
        <w:t xml:space="preserve"> &lt;&lt; יור &gt;&gt;</w:t>
      </w:r>
      <w:r w:rsidRPr="008F4F09">
        <w:rPr>
          <w:rStyle w:val="TagStyle"/>
          <w:rtl/>
        </w:rPr>
        <w:t xml:space="preserve"> </w:t>
      </w:r>
      <w:r>
        <w:rPr>
          <w:rtl/>
        </w:rPr>
        <w:t>היו"ר ארז מלול:</w:t>
      </w:r>
      <w:r w:rsidRPr="008F4F09">
        <w:rPr>
          <w:rStyle w:val="TagStyle"/>
          <w:rtl/>
        </w:rPr>
        <w:t xml:space="preserve"> </w:t>
      </w:r>
      <w:r w:rsidRPr="00D45B92">
        <w:rPr>
          <w:rStyle w:val="TagStyle"/>
          <w:rtl/>
        </w:rPr>
        <w:t>&lt;&lt; יור &gt;&gt;</w:t>
      </w:r>
      <w:r>
        <w:rPr>
          <w:rtl/>
        </w:rPr>
        <w:t xml:space="preserve">   </w:t>
      </w:r>
    </w:p>
    <w:p w:rsidR="004B2B6C" w:rsidRDefault="004B2B6C" w:rsidP="009404D6">
      <w:pPr>
        <w:rPr>
          <w:rtl/>
        </w:rPr>
      </w:pPr>
    </w:p>
    <w:p w:rsidR="004B2B6C" w:rsidRPr="008F4F09" w:rsidRDefault="004B2B6C" w:rsidP="009F7A17">
      <w:pPr>
        <w:rPr>
          <w:rtl/>
        </w:rPr>
      </w:pPr>
      <w:bookmarkStart w:id="9999" w:name="_ETM_Q22_559405"/>
      <w:bookmarkEnd w:id="9999"/>
      <w:r>
        <w:rPr>
          <w:rFonts w:hint="cs"/>
          <w:rtl/>
        </w:rPr>
        <w:t>תודה רבה,</w:t>
      </w:r>
      <w:bookmarkStart w:id="10000" w:name="_ETM_Q22_561091"/>
      <w:bookmarkEnd w:id="10000"/>
      <w:r>
        <w:rPr>
          <w:rFonts w:hint="cs"/>
          <w:rtl/>
        </w:rPr>
        <w:t xml:space="preserve"> חבר הכנסת גלעד קריב. בבקשה.</w:t>
      </w:r>
    </w:p>
    <w:p w:rsidR="004B2B6C" w:rsidRPr="008F4F09" w:rsidRDefault="004B2B6C" w:rsidP="009F7A17">
      <w:pPr>
        <w:rPr>
          <w:rtl/>
        </w:rPr>
      </w:pPr>
      <w:bookmarkStart w:id="10001" w:name="_ETM_Q22_532747"/>
      <w:bookmarkStart w:id="10002" w:name="_ETM_Q22_532812"/>
      <w:bookmarkEnd w:id="10001"/>
      <w:bookmarkEnd w:id="10002"/>
    </w:p>
    <w:p w:rsidR="004B2B6C" w:rsidRPr="008F4F09" w:rsidRDefault="004B2B6C" w:rsidP="009F7A17">
      <w:pPr>
        <w:pStyle w:val="a4"/>
        <w:keepNext/>
        <w:rPr>
          <w:rtl/>
        </w:rPr>
      </w:pPr>
      <w:bookmarkStart w:id="10003" w:name="ET_speaker_6527_26"/>
      <w:r w:rsidRPr="00D45B92">
        <w:rPr>
          <w:rStyle w:val="TagStyle"/>
          <w:rtl/>
        </w:rPr>
        <w:t xml:space="preserve"> &lt;&lt; דובר &gt;&gt;</w:t>
      </w:r>
      <w:r w:rsidRPr="008F4F09">
        <w:rPr>
          <w:rStyle w:val="TagStyle"/>
          <w:rtl/>
        </w:rPr>
        <w:t xml:space="preserve"> </w:t>
      </w:r>
      <w:bookmarkStart w:id="10004" w:name="_Toc152537510"/>
      <w:bookmarkStart w:id="10005" w:name="_Toc152538706"/>
      <w:bookmarkStart w:id="10006" w:name="_Toc152538832"/>
      <w:bookmarkStart w:id="10007" w:name="_Toc170123943"/>
      <w:r>
        <w:rPr>
          <w:rtl/>
        </w:rPr>
        <w:t>צגה מלקו (הליכוד):</w:t>
      </w:r>
      <w:bookmarkEnd w:id="10004"/>
      <w:bookmarkEnd w:id="10005"/>
      <w:bookmarkEnd w:id="10006"/>
      <w:bookmarkEnd w:id="10007"/>
      <w:r w:rsidRPr="008F4F09">
        <w:rPr>
          <w:rStyle w:val="TagStyle"/>
          <w:rtl/>
        </w:rPr>
        <w:t xml:space="preserve"> </w:t>
      </w:r>
      <w:r w:rsidRPr="00D45B92">
        <w:rPr>
          <w:rStyle w:val="TagStyle"/>
          <w:rtl/>
        </w:rPr>
        <w:t>&lt;&lt; דובר &gt;&gt;</w:t>
      </w:r>
      <w:r>
        <w:rPr>
          <w:rtl/>
        </w:rPr>
        <w:t xml:space="preserve">   </w:t>
      </w:r>
      <w:bookmarkEnd w:id="10003"/>
    </w:p>
    <w:p w:rsidR="004B2B6C" w:rsidRDefault="004B2B6C" w:rsidP="009404D6">
      <w:pPr>
        <w:rPr>
          <w:rtl/>
        </w:rPr>
      </w:pPr>
      <w:bookmarkStart w:id="10008" w:name="_ETM_Q22_564950"/>
      <w:bookmarkEnd w:id="10008"/>
    </w:p>
    <w:p w:rsidR="004B2B6C" w:rsidRDefault="004B2B6C" w:rsidP="008A665C">
      <w:pPr>
        <w:rPr>
          <w:rtl/>
        </w:rPr>
      </w:pPr>
      <w:bookmarkStart w:id="10009" w:name="_ETM_Q22_564768"/>
      <w:bookmarkStart w:id="10010" w:name="_ETM_Q22_564836"/>
      <w:bookmarkEnd w:id="10009"/>
      <w:bookmarkEnd w:id="10010"/>
      <w:r>
        <w:rPr>
          <w:rtl/>
        </w:rPr>
        <w:t xml:space="preserve">אדוני </w:t>
      </w:r>
      <w:bookmarkStart w:id="10011" w:name="_ETM_Q22_565399"/>
      <w:bookmarkEnd w:id="10011"/>
      <w:r>
        <w:rPr>
          <w:rtl/>
        </w:rPr>
        <w:t>היושב-ראש</w:t>
      </w:r>
      <w:r>
        <w:rPr>
          <w:rFonts w:hint="cs"/>
          <w:rtl/>
        </w:rPr>
        <w:t>,</w:t>
      </w:r>
      <w:r>
        <w:rPr>
          <w:rtl/>
        </w:rPr>
        <w:t xml:space="preserve"> </w:t>
      </w:r>
      <w:bookmarkStart w:id="10012" w:name="_ETM_Q22_566960"/>
      <w:bookmarkEnd w:id="10012"/>
      <w:r>
        <w:rPr>
          <w:rtl/>
        </w:rPr>
        <w:t xml:space="preserve">חבריי </w:t>
      </w:r>
      <w:bookmarkStart w:id="10013" w:name="_ETM_Q22_567440"/>
      <w:bookmarkEnd w:id="10013"/>
      <w:r>
        <w:rPr>
          <w:rtl/>
        </w:rPr>
        <w:t xml:space="preserve">חברי </w:t>
      </w:r>
      <w:bookmarkStart w:id="10014" w:name="_ETM_Q22_567800"/>
      <w:bookmarkEnd w:id="10014"/>
      <w:r>
        <w:rPr>
          <w:rtl/>
        </w:rPr>
        <w:t>הכנסת</w:t>
      </w:r>
      <w:r>
        <w:rPr>
          <w:rFonts w:hint="cs"/>
          <w:rtl/>
        </w:rPr>
        <w:t>,</w:t>
      </w:r>
      <w:r>
        <w:rPr>
          <w:rtl/>
        </w:rPr>
        <w:t xml:space="preserve"> </w:t>
      </w:r>
      <w:bookmarkStart w:id="10015" w:name="_ETM_Q22_570729"/>
      <w:bookmarkEnd w:id="10015"/>
      <w:r>
        <w:rPr>
          <w:rtl/>
        </w:rPr>
        <w:t xml:space="preserve">כפי </w:t>
      </w:r>
      <w:bookmarkStart w:id="10016" w:name="_ETM_Q22_570969"/>
      <w:bookmarkEnd w:id="10016"/>
      <w:r>
        <w:rPr>
          <w:rtl/>
        </w:rPr>
        <w:t xml:space="preserve">שאתם </w:t>
      </w:r>
      <w:bookmarkStart w:id="10017" w:name="_ETM_Q22_571359"/>
      <w:bookmarkEnd w:id="10017"/>
      <w:r>
        <w:rPr>
          <w:rtl/>
        </w:rPr>
        <w:t xml:space="preserve">רואים </w:t>
      </w:r>
      <w:bookmarkStart w:id="10018" w:name="_ETM_Q22_571630"/>
      <w:bookmarkEnd w:id="10018"/>
      <w:r>
        <w:rPr>
          <w:rtl/>
        </w:rPr>
        <w:t xml:space="preserve">אני </w:t>
      </w:r>
      <w:bookmarkStart w:id="10019" w:name="_ETM_Q22_571869"/>
      <w:bookmarkEnd w:id="10019"/>
      <w:r>
        <w:rPr>
          <w:rtl/>
        </w:rPr>
        <w:t xml:space="preserve">לא </w:t>
      </w:r>
      <w:bookmarkStart w:id="10020" w:name="_ETM_Q22_572079"/>
      <w:bookmarkEnd w:id="10020"/>
      <w:r>
        <w:rPr>
          <w:rtl/>
        </w:rPr>
        <w:t>חרדית</w:t>
      </w:r>
      <w:r>
        <w:rPr>
          <w:rFonts w:hint="cs"/>
          <w:rtl/>
        </w:rPr>
        <w:t>,</w:t>
      </w:r>
      <w:r>
        <w:rPr>
          <w:rtl/>
        </w:rPr>
        <w:t xml:space="preserve"> </w:t>
      </w:r>
      <w:bookmarkStart w:id="10021" w:name="_ETM_Q22_574250"/>
      <w:bookmarkEnd w:id="10021"/>
      <w:r>
        <w:rPr>
          <w:rtl/>
        </w:rPr>
        <w:t xml:space="preserve">אבל </w:t>
      </w:r>
      <w:bookmarkStart w:id="10022" w:name="_ETM_Q22_574610"/>
      <w:bookmarkEnd w:id="10022"/>
      <w:r>
        <w:rPr>
          <w:rtl/>
        </w:rPr>
        <w:t xml:space="preserve">כשאני </w:t>
      </w:r>
      <w:bookmarkStart w:id="10023" w:name="_ETM_Q22_575060"/>
      <w:bookmarkEnd w:id="10023"/>
      <w:r>
        <w:rPr>
          <w:rtl/>
        </w:rPr>
        <w:t xml:space="preserve">שומעת </w:t>
      </w:r>
      <w:bookmarkStart w:id="10024" w:name="_ETM_Q22_575779"/>
      <w:bookmarkEnd w:id="10024"/>
      <w:r>
        <w:rPr>
          <w:rFonts w:hint="cs"/>
          <w:rtl/>
        </w:rPr>
        <w:t>ו</w:t>
      </w:r>
      <w:r>
        <w:rPr>
          <w:rtl/>
        </w:rPr>
        <w:t xml:space="preserve">כשאני </w:t>
      </w:r>
      <w:bookmarkStart w:id="10025" w:name="_ETM_Q22_576380"/>
      <w:bookmarkEnd w:id="10025"/>
      <w:r>
        <w:rPr>
          <w:rtl/>
        </w:rPr>
        <w:t xml:space="preserve">רואה </w:t>
      </w:r>
      <w:bookmarkStart w:id="10026" w:name="_ETM_Q22_577529"/>
      <w:bookmarkEnd w:id="10026"/>
      <w:r>
        <w:rPr>
          <w:rtl/>
        </w:rPr>
        <w:t>אי</w:t>
      </w:r>
      <w:bookmarkStart w:id="10027" w:name="_ETM_Q22_577770"/>
      <w:bookmarkEnd w:id="10027"/>
      <w:r>
        <w:rPr>
          <w:rFonts w:hint="cs"/>
          <w:rtl/>
        </w:rPr>
        <w:t>-</w:t>
      </w:r>
      <w:r>
        <w:rPr>
          <w:rtl/>
        </w:rPr>
        <w:t xml:space="preserve">צדק </w:t>
      </w:r>
      <w:bookmarkStart w:id="10028" w:name="_ETM_Q22_578799"/>
      <w:bookmarkEnd w:id="10028"/>
      <w:r>
        <w:rPr>
          <w:rtl/>
        </w:rPr>
        <w:t xml:space="preserve">זועק </w:t>
      </w:r>
      <w:bookmarkStart w:id="10029" w:name="_ETM_Q22_579189"/>
      <w:bookmarkEnd w:id="10029"/>
      <w:r>
        <w:rPr>
          <w:rtl/>
        </w:rPr>
        <w:t>לשמיים</w:t>
      </w:r>
      <w:r w:rsidR="008A665C">
        <w:rPr>
          <w:rFonts w:hint="cs"/>
          <w:rtl/>
        </w:rPr>
        <w:t>,</w:t>
      </w:r>
      <w:r>
        <w:rPr>
          <w:rtl/>
        </w:rPr>
        <w:t xml:space="preserve"> </w:t>
      </w:r>
      <w:bookmarkStart w:id="10030" w:name="_ETM_Q22_580089"/>
      <w:bookmarkEnd w:id="10030"/>
      <w:r>
        <w:rPr>
          <w:rtl/>
        </w:rPr>
        <w:t xml:space="preserve">זה </w:t>
      </w:r>
      <w:bookmarkStart w:id="10031" w:name="_ETM_Q22_580299"/>
      <w:bookmarkEnd w:id="10031"/>
      <w:r>
        <w:rPr>
          <w:rtl/>
        </w:rPr>
        <w:t xml:space="preserve">כואב </w:t>
      </w:r>
      <w:bookmarkStart w:id="10032" w:name="_ETM_Q22_580689"/>
      <w:bookmarkEnd w:id="10032"/>
      <w:r>
        <w:rPr>
          <w:rtl/>
        </w:rPr>
        <w:t>לי</w:t>
      </w:r>
      <w:r>
        <w:rPr>
          <w:rFonts w:hint="cs"/>
          <w:rtl/>
        </w:rPr>
        <w:t>.</w:t>
      </w:r>
      <w:r>
        <w:rPr>
          <w:rtl/>
        </w:rPr>
        <w:t xml:space="preserve"> </w:t>
      </w:r>
      <w:bookmarkStart w:id="10033" w:name="_ETM_Q22_582450"/>
      <w:bookmarkEnd w:id="10033"/>
      <w:r>
        <w:rPr>
          <w:rtl/>
        </w:rPr>
        <w:t xml:space="preserve">אני </w:t>
      </w:r>
      <w:bookmarkStart w:id="10034" w:name="_ETM_Q22_582810"/>
      <w:bookmarkEnd w:id="10034"/>
      <w:r>
        <w:rPr>
          <w:rtl/>
        </w:rPr>
        <w:t xml:space="preserve">בעבר </w:t>
      </w:r>
      <w:bookmarkStart w:id="10035" w:name="_ETM_Q22_583229"/>
      <w:bookmarkEnd w:id="10035"/>
      <w:r>
        <w:rPr>
          <w:rtl/>
        </w:rPr>
        <w:t xml:space="preserve">לימדתי </w:t>
      </w:r>
      <w:bookmarkStart w:id="10036" w:name="_ETM_Q22_583829"/>
      <w:bookmarkEnd w:id="10036"/>
      <w:r>
        <w:rPr>
          <w:rtl/>
        </w:rPr>
        <w:t xml:space="preserve">בקריה </w:t>
      </w:r>
      <w:bookmarkStart w:id="10037" w:name="_ETM_Q22_584279"/>
      <w:bookmarkEnd w:id="10037"/>
      <w:r>
        <w:rPr>
          <w:rtl/>
        </w:rPr>
        <w:t xml:space="preserve">האקדמית </w:t>
      </w:r>
      <w:bookmarkStart w:id="10038" w:name="_ETM_Q22_584880"/>
      <w:bookmarkEnd w:id="10038"/>
      <w:r>
        <w:rPr>
          <w:rtl/>
        </w:rPr>
        <w:t>אונו</w:t>
      </w:r>
      <w:r>
        <w:rPr>
          <w:rFonts w:hint="cs"/>
          <w:rtl/>
        </w:rPr>
        <w:t>,</w:t>
      </w:r>
      <w:r>
        <w:rPr>
          <w:rtl/>
        </w:rPr>
        <w:t xml:space="preserve"> </w:t>
      </w:r>
      <w:bookmarkStart w:id="10039" w:name="_ETM_Q22_585589"/>
      <w:bookmarkEnd w:id="10039"/>
      <w:r>
        <w:rPr>
          <w:rFonts w:hint="cs"/>
          <w:rtl/>
        </w:rPr>
        <w:t>ב</w:t>
      </w:r>
      <w:r>
        <w:rPr>
          <w:rtl/>
        </w:rPr>
        <w:t xml:space="preserve">קמפוס </w:t>
      </w:r>
      <w:bookmarkStart w:id="10040" w:name="_ETM_Q22_586009"/>
      <w:bookmarkEnd w:id="10040"/>
      <w:r>
        <w:rPr>
          <w:rFonts w:hint="cs"/>
          <w:rtl/>
        </w:rPr>
        <w:t>ה</w:t>
      </w:r>
      <w:r>
        <w:rPr>
          <w:rtl/>
        </w:rPr>
        <w:t>חרדי</w:t>
      </w:r>
      <w:r>
        <w:rPr>
          <w:rFonts w:hint="cs"/>
          <w:rtl/>
        </w:rPr>
        <w:t>,</w:t>
      </w:r>
      <w:r>
        <w:rPr>
          <w:rtl/>
        </w:rPr>
        <w:t xml:space="preserve"> </w:t>
      </w:r>
      <w:bookmarkStart w:id="10041" w:name="_ETM_Q22_586759"/>
      <w:bookmarkEnd w:id="10041"/>
      <w:r>
        <w:rPr>
          <w:rtl/>
        </w:rPr>
        <w:t>חרדיות</w:t>
      </w:r>
      <w:r>
        <w:rPr>
          <w:rFonts w:hint="cs"/>
          <w:rtl/>
        </w:rPr>
        <w:t>.</w:t>
      </w:r>
      <w:r>
        <w:rPr>
          <w:rtl/>
        </w:rPr>
        <w:t xml:space="preserve"> </w:t>
      </w:r>
      <w:bookmarkStart w:id="10042" w:name="_ETM_Q22_588950"/>
      <w:bookmarkEnd w:id="10042"/>
      <w:r>
        <w:rPr>
          <w:rtl/>
        </w:rPr>
        <w:t xml:space="preserve">ראיתי </w:t>
      </w:r>
      <w:bookmarkStart w:id="10043" w:name="_ETM_Q22_589670"/>
      <w:bookmarkEnd w:id="10043"/>
      <w:r>
        <w:rPr>
          <w:rtl/>
        </w:rPr>
        <w:t xml:space="preserve">את </w:t>
      </w:r>
      <w:bookmarkStart w:id="10044" w:name="_ETM_Q22_589759"/>
      <w:bookmarkEnd w:id="10044"/>
      <w:r>
        <w:rPr>
          <w:rtl/>
        </w:rPr>
        <w:t xml:space="preserve">הרצון </w:t>
      </w:r>
      <w:bookmarkStart w:id="10045" w:name="_ETM_Q22_590359"/>
      <w:bookmarkEnd w:id="10045"/>
      <w:r>
        <w:rPr>
          <w:rtl/>
        </w:rPr>
        <w:t>שלה</w:t>
      </w:r>
      <w:r>
        <w:rPr>
          <w:rFonts w:hint="cs"/>
          <w:rtl/>
        </w:rPr>
        <w:t>ן</w:t>
      </w:r>
      <w:r>
        <w:rPr>
          <w:rtl/>
        </w:rPr>
        <w:t xml:space="preserve"> </w:t>
      </w:r>
      <w:bookmarkStart w:id="10046" w:name="_ETM_Q22_590839"/>
      <w:bookmarkEnd w:id="10046"/>
      <w:r>
        <w:rPr>
          <w:rtl/>
        </w:rPr>
        <w:t>להשתלב</w:t>
      </w:r>
      <w:r>
        <w:rPr>
          <w:rFonts w:hint="cs"/>
          <w:rtl/>
        </w:rPr>
        <w:t>,</w:t>
      </w:r>
      <w:r>
        <w:rPr>
          <w:rtl/>
        </w:rPr>
        <w:t xml:space="preserve"> </w:t>
      </w:r>
      <w:bookmarkStart w:id="10047" w:name="_ETM_Q22_592229"/>
      <w:bookmarkEnd w:id="10047"/>
      <w:r>
        <w:rPr>
          <w:rtl/>
        </w:rPr>
        <w:t xml:space="preserve">ראיתי </w:t>
      </w:r>
      <w:bookmarkStart w:id="10048" w:name="_ETM_Q22_592829"/>
      <w:bookmarkStart w:id="10049" w:name="_ETM_Q22_593339"/>
      <w:bookmarkEnd w:id="10048"/>
      <w:bookmarkEnd w:id="10049"/>
      <w:r>
        <w:rPr>
          <w:rtl/>
        </w:rPr>
        <w:t xml:space="preserve">כמה </w:t>
      </w:r>
      <w:bookmarkStart w:id="10050" w:name="_ETM_Q22_593670"/>
      <w:bookmarkEnd w:id="10050"/>
      <w:r>
        <w:rPr>
          <w:rtl/>
        </w:rPr>
        <w:t>ה</w:t>
      </w:r>
      <w:r>
        <w:rPr>
          <w:rFonts w:hint="cs"/>
          <w:rtl/>
        </w:rPr>
        <w:t>ן משקיעות,</w:t>
      </w:r>
      <w:r>
        <w:rPr>
          <w:rtl/>
        </w:rPr>
        <w:t xml:space="preserve"> </w:t>
      </w:r>
      <w:bookmarkStart w:id="10051" w:name="_ETM_Q22_594999"/>
      <w:bookmarkEnd w:id="10051"/>
      <w:r>
        <w:rPr>
          <w:rtl/>
        </w:rPr>
        <w:t>אימ</w:t>
      </w:r>
      <w:r>
        <w:rPr>
          <w:rFonts w:hint="cs"/>
          <w:rtl/>
        </w:rPr>
        <w:t>הות</w:t>
      </w:r>
      <w:r>
        <w:rPr>
          <w:rtl/>
        </w:rPr>
        <w:t xml:space="preserve"> </w:t>
      </w:r>
      <w:bookmarkStart w:id="10052" w:name="_ETM_Q22_595749"/>
      <w:bookmarkEnd w:id="10052"/>
      <w:r>
        <w:rPr>
          <w:rtl/>
        </w:rPr>
        <w:t>לילדים</w:t>
      </w:r>
      <w:r>
        <w:rPr>
          <w:rFonts w:hint="cs"/>
          <w:rtl/>
        </w:rPr>
        <w:t>.</w:t>
      </w:r>
      <w:r>
        <w:rPr>
          <w:rtl/>
        </w:rPr>
        <w:t xml:space="preserve"> </w:t>
      </w:r>
      <w:bookmarkStart w:id="10053" w:name="_ETM_Q22_597259"/>
      <w:bookmarkEnd w:id="10053"/>
      <w:r>
        <w:rPr>
          <w:rtl/>
        </w:rPr>
        <w:t xml:space="preserve">בתקופת </w:t>
      </w:r>
      <w:bookmarkStart w:id="10054" w:name="_ETM_Q22_598009"/>
      <w:bookmarkEnd w:id="10054"/>
      <w:r>
        <w:rPr>
          <w:rFonts w:hint="cs"/>
          <w:rtl/>
        </w:rPr>
        <w:t>ה</w:t>
      </w:r>
      <w:r>
        <w:rPr>
          <w:rtl/>
        </w:rPr>
        <w:t xml:space="preserve">קורונה </w:t>
      </w:r>
      <w:bookmarkStart w:id="10055" w:name="_ETM_Q22_598609"/>
      <w:bookmarkEnd w:id="10055"/>
      <w:r>
        <w:rPr>
          <w:rFonts w:hint="cs"/>
          <w:rtl/>
        </w:rPr>
        <w:t xml:space="preserve">לימדתי אותן </w:t>
      </w:r>
      <w:bookmarkStart w:id="10056" w:name="_ETM_Q22_599119"/>
      <w:bookmarkStart w:id="10057" w:name="_ETM_Q22_601079"/>
      <w:bookmarkEnd w:id="10056"/>
      <w:bookmarkEnd w:id="10057"/>
      <w:r w:rsidR="009404D6">
        <w:rPr>
          <w:rFonts w:hint="cs"/>
          <w:rtl/>
        </w:rPr>
        <w:t>– – –</w:t>
      </w:r>
    </w:p>
    <w:p w:rsidR="004B2B6C" w:rsidRDefault="004B2B6C" w:rsidP="009F7A17">
      <w:pPr>
        <w:rPr>
          <w:rtl/>
        </w:rPr>
      </w:pPr>
      <w:bookmarkStart w:id="10058" w:name="_ETM_Q22_595709"/>
      <w:bookmarkStart w:id="10059" w:name="_ETM_Q22_595768"/>
      <w:bookmarkEnd w:id="10058"/>
      <w:bookmarkEnd w:id="10059"/>
    </w:p>
    <w:p w:rsidR="004B2B6C" w:rsidRDefault="004B2B6C" w:rsidP="009F7A17">
      <w:pPr>
        <w:pStyle w:val="af5"/>
        <w:keepNext/>
        <w:rPr>
          <w:rtl/>
        </w:rPr>
      </w:pPr>
      <w:bookmarkStart w:id="10060" w:name="ET_interruption_6127_33"/>
      <w:r w:rsidRPr="00D45B92">
        <w:rPr>
          <w:rStyle w:val="TagStyle"/>
          <w:rtl/>
        </w:rPr>
        <w:t xml:space="preserve"> &lt;&lt; קריאה &gt;&gt;</w:t>
      </w:r>
      <w:r w:rsidRPr="008F4F09">
        <w:rPr>
          <w:rStyle w:val="TagStyle"/>
          <w:rtl/>
        </w:rPr>
        <w:t xml:space="preserve"> </w:t>
      </w:r>
      <w:r>
        <w:rPr>
          <w:rtl/>
        </w:rPr>
        <w:t>ולדימיר בליאק (יש עתיד):</w:t>
      </w:r>
      <w:r w:rsidRPr="008F4F09">
        <w:rPr>
          <w:rStyle w:val="TagStyle"/>
          <w:rtl/>
        </w:rPr>
        <w:t xml:space="preserve"> </w:t>
      </w:r>
      <w:r w:rsidRPr="00D45B92">
        <w:rPr>
          <w:rStyle w:val="TagStyle"/>
          <w:rtl/>
        </w:rPr>
        <w:t>&lt;&lt; קריאה &gt;&gt;</w:t>
      </w:r>
      <w:r>
        <w:rPr>
          <w:rtl/>
        </w:rPr>
        <w:t xml:space="preserve">   </w:t>
      </w:r>
      <w:bookmarkEnd w:id="10060"/>
    </w:p>
    <w:p w:rsidR="004B2B6C" w:rsidRPr="008F4F09" w:rsidRDefault="004B2B6C" w:rsidP="009404D6">
      <w:pPr>
        <w:rPr>
          <w:rtl/>
        </w:rPr>
      </w:pPr>
      <w:bookmarkStart w:id="10061" w:name="_ETM_Q22_600920"/>
      <w:bookmarkEnd w:id="10061"/>
    </w:p>
    <w:p w:rsidR="004B2B6C" w:rsidRDefault="004B2B6C" w:rsidP="009F7A17">
      <w:pPr>
        <w:rPr>
          <w:rtl/>
        </w:rPr>
      </w:pPr>
      <w:bookmarkStart w:id="10062" w:name="_ETM_Q22_599115"/>
      <w:bookmarkStart w:id="10063" w:name="_ETM_Q22_599170"/>
      <w:bookmarkEnd w:id="10062"/>
      <w:bookmarkEnd w:id="10063"/>
      <w:r>
        <w:rPr>
          <w:rFonts w:hint="cs"/>
          <w:rtl/>
        </w:rPr>
        <w:t>מה זה קשור?</w:t>
      </w:r>
      <w:bookmarkStart w:id="10064" w:name="_ETM_Q22_602855"/>
      <w:bookmarkEnd w:id="10064"/>
    </w:p>
    <w:p w:rsidR="004B2B6C" w:rsidRDefault="004B2B6C" w:rsidP="009F7A17">
      <w:pPr>
        <w:rPr>
          <w:rtl/>
        </w:rPr>
      </w:pPr>
      <w:bookmarkStart w:id="10065" w:name="_ETM_Q22_602915"/>
      <w:bookmarkEnd w:id="10065"/>
    </w:p>
    <w:p w:rsidR="004B2B6C" w:rsidRDefault="004B2B6C" w:rsidP="009F7A17">
      <w:pPr>
        <w:pStyle w:val="af5"/>
        <w:keepNext/>
        <w:rPr>
          <w:rtl/>
        </w:rPr>
      </w:pPr>
      <w:bookmarkStart w:id="10066" w:name="ET_interruption_6255_31"/>
      <w:r w:rsidRPr="00D45B92">
        <w:rPr>
          <w:rStyle w:val="TagStyle"/>
          <w:rtl/>
        </w:rPr>
        <w:t xml:space="preserve"> &lt;&lt; קריאה &gt;&gt;</w:t>
      </w:r>
      <w:r w:rsidRPr="008F4F09">
        <w:rPr>
          <w:rStyle w:val="TagStyle"/>
          <w:rtl/>
        </w:rPr>
        <w:t xml:space="preserve"> </w:t>
      </w:r>
      <w:r>
        <w:rPr>
          <w:rtl/>
        </w:rPr>
        <w:t>סימון דוידסון (יש עתיד):</w:t>
      </w:r>
      <w:r w:rsidRPr="008F4F09">
        <w:rPr>
          <w:rStyle w:val="TagStyle"/>
          <w:rtl/>
        </w:rPr>
        <w:t xml:space="preserve"> </w:t>
      </w:r>
      <w:r w:rsidRPr="00D45B92">
        <w:rPr>
          <w:rStyle w:val="TagStyle"/>
          <w:rtl/>
        </w:rPr>
        <w:t>&lt;&lt; קריאה &gt;&gt;</w:t>
      </w:r>
      <w:r>
        <w:rPr>
          <w:rtl/>
        </w:rPr>
        <w:t xml:space="preserve">   </w:t>
      </w:r>
      <w:bookmarkEnd w:id="10066"/>
    </w:p>
    <w:p w:rsidR="004B2B6C" w:rsidRDefault="004B2B6C" w:rsidP="009404D6">
      <w:pPr>
        <w:rPr>
          <w:rtl/>
        </w:rPr>
      </w:pPr>
    </w:p>
    <w:p w:rsidR="004B2B6C" w:rsidRDefault="004B2B6C" w:rsidP="009F7A17">
      <w:pPr>
        <w:rPr>
          <w:rtl/>
        </w:rPr>
      </w:pPr>
      <w:bookmarkStart w:id="10067" w:name="_ETM_Q22_601316"/>
      <w:bookmarkEnd w:id="10067"/>
      <w:r>
        <w:rPr>
          <w:rFonts w:hint="cs"/>
          <w:rtl/>
        </w:rPr>
        <w:t>אנחנו לא נגד החרדים. מספיק עם זה כבר.</w:t>
      </w:r>
    </w:p>
    <w:p w:rsidR="004B2B6C" w:rsidRDefault="004B2B6C" w:rsidP="009F7A17">
      <w:pPr>
        <w:rPr>
          <w:rtl/>
        </w:rPr>
      </w:pPr>
      <w:bookmarkStart w:id="10068" w:name="_ETM_Q22_597075"/>
      <w:bookmarkStart w:id="10069" w:name="_ETM_Q22_597130"/>
      <w:bookmarkEnd w:id="10068"/>
      <w:bookmarkEnd w:id="10069"/>
    </w:p>
    <w:p w:rsidR="004B2B6C" w:rsidRDefault="004B2B6C" w:rsidP="009F7A17">
      <w:pPr>
        <w:pStyle w:val="-"/>
        <w:keepNext/>
        <w:rPr>
          <w:rtl/>
        </w:rPr>
      </w:pPr>
      <w:bookmarkStart w:id="10070" w:name="ET_speakercontinue_6527_32"/>
      <w:r w:rsidRPr="00D45B92">
        <w:rPr>
          <w:rStyle w:val="TagStyle"/>
          <w:rtl/>
        </w:rPr>
        <w:t xml:space="preserve"> &lt;&lt; דובר_המשך &gt;&gt;</w:t>
      </w:r>
      <w:r w:rsidRPr="008F4F09">
        <w:rPr>
          <w:rStyle w:val="TagStyle"/>
          <w:rtl/>
        </w:rPr>
        <w:t xml:space="preserve"> </w:t>
      </w:r>
      <w:r>
        <w:rPr>
          <w:rtl/>
        </w:rPr>
        <w:t>צגה מלקו (הליכוד):</w:t>
      </w:r>
      <w:r w:rsidRPr="008F4F09">
        <w:rPr>
          <w:rStyle w:val="TagStyle"/>
          <w:rtl/>
        </w:rPr>
        <w:t xml:space="preserve"> </w:t>
      </w:r>
      <w:r w:rsidRPr="00D45B92">
        <w:rPr>
          <w:rStyle w:val="TagStyle"/>
          <w:rtl/>
        </w:rPr>
        <w:t>&lt;&lt; דובר_המשך &gt;&gt;</w:t>
      </w:r>
      <w:r>
        <w:rPr>
          <w:rtl/>
        </w:rPr>
        <w:t xml:space="preserve">   </w:t>
      </w:r>
      <w:bookmarkEnd w:id="10070"/>
    </w:p>
    <w:p w:rsidR="004B2B6C" w:rsidRDefault="004B2B6C" w:rsidP="009404D6">
      <w:pPr>
        <w:rPr>
          <w:rtl/>
        </w:rPr>
      </w:pPr>
    </w:p>
    <w:p w:rsidR="008A665C" w:rsidRDefault="004B2B6C" w:rsidP="008A665C">
      <w:pPr>
        <w:rPr>
          <w:rtl/>
        </w:rPr>
      </w:pPr>
      <w:bookmarkStart w:id="10071" w:name="_ETM_Q22_597703"/>
      <w:bookmarkEnd w:id="10071"/>
      <w:r>
        <w:rPr>
          <w:rtl/>
        </w:rPr>
        <w:t xml:space="preserve">אני </w:t>
      </w:r>
      <w:bookmarkStart w:id="10072" w:name="_ETM_Q22_601430"/>
      <w:bookmarkEnd w:id="10072"/>
      <w:r>
        <w:rPr>
          <w:rtl/>
        </w:rPr>
        <w:t>ל</w:t>
      </w:r>
      <w:r>
        <w:rPr>
          <w:rFonts w:hint="cs"/>
          <w:rtl/>
        </w:rPr>
        <w:t>י</w:t>
      </w:r>
      <w:r>
        <w:rPr>
          <w:rtl/>
        </w:rPr>
        <w:t xml:space="preserve">מדתי </w:t>
      </w:r>
      <w:bookmarkStart w:id="10073" w:name="_ETM_Q22_602090"/>
      <w:bookmarkEnd w:id="10073"/>
      <w:r>
        <w:rPr>
          <w:rtl/>
        </w:rPr>
        <w:t>אות</w:t>
      </w:r>
      <w:r>
        <w:rPr>
          <w:rFonts w:hint="cs"/>
          <w:rtl/>
        </w:rPr>
        <w:t>ן</w:t>
      </w:r>
      <w:r>
        <w:rPr>
          <w:rtl/>
        </w:rPr>
        <w:t xml:space="preserve"> </w:t>
      </w:r>
      <w:bookmarkStart w:id="10074" w:name="_ETM_Q22_603080"/>
      <w:bookmarkEnd w:id="10074"/>
      <w:r>
        <w:rPr>
          <w:rtl/>
        </w:rPr>
        <w:t xml:space="preserve">בתקופה </w:t>
      </w:r>
      <w:bookmarkStart w:id="10075" w:name="_ETM_Q22_603710"/>
      <w:bookmarkEnd w:id="10075"/>
      <w:r>
        <w:rPr>
          <w:rtl/>
        </w:rPr>
        <w:t xml:space="preserve">של </w:t>
      </w:r>
      <w:bookmarkStart w:id="10076" w:name="_ETM_Q22_603950"/>
      <w:bookmarkEnd w:id="10076"/>
      <w:r>
        <w:rPr>
          <w:rFonts w:hint="cs"/>
          <w:rtl/>
        </w:rPr>
        <w:t>ה</w:t>
      </w:r>
      <w:r>
        <w:rPr>
          <w:rtl/>
        </w:rPr>
        <w:t>קורונה</w:t>
      </w:r>
      <w:r>
        <w:rPr>
          <w:rFonts w:hint="cs"/>
          <w:rtl/>
        </w:rPr>
        <w:t>.</w:t>
      </w:r>
      <w:r>
        <w:rPr>
          <w:rtl/>
        </w:rPr>
        <w:t xml:space="preserve"> </w:t>
      </w:r>
      <w:bookmarkStart w:id="10077" w:name="_ETM_Q22_604970"/>
      <w:bookmarkEnd w:id="10077"/>
      <w:r>
        <w:rPr>
          <w:rtl/>
        </w:rPr>
        <w:t xml:space="preserve">ראיתי </w:t>
      </w:r>
      <w:bookmarkStart w:id="10078" w:name="_ETM_Q22_605600"/>
      <w:bookmarkStart w:id="10079" w:name="_ETM_Q22_606140"/>
      <w:bookmarkEnd w:id="10078"/>
      <w:bookmarkEnd w:id="10079"/>
      <w:r>
        <w:rPr>
          <w:rFonts w:hint="cs"/>
          <w:rtl/>
        </w:rPr>
        <w:t xml:space="preserve">כמה </w:t>
      </w:r>
      <w:r>
        <w:rPr>
          <w:rtl/>
        </w:rPr>
        <w:t xml:space="preserve">ילדים </w:t>
      </w:r>
      <w:bookmarkStart w:id="10080" w:name="_ETM_Q22_606680"/>
      <w:bookmarkEnd w:id="10080"/>
      <w:r>
        <w:rPr>
          <w:rtl/>
        </w:rPr>
        <w:t>בבית</w:t>
      </w:r>
      <w:r>
        <w:rPr>
          <w:rFonts w:hint="cs"/>
          <w:rtl/>
        </w:rPr>
        <w:t>,</w:t>
      </w:r>
      <w:r>
        <w:rPr>
          <w:rtl/>
        </w:rPr>
        <w:t xml:space="preserve"> </w:t>
      </w:r>
      <w:bookmarkStart w:id="10081" w:name="_ETM_Q22_607799"/>
      <w:bookmarkEnd w:id="10081"/>
      <w:r>
        <w:rPr>
          <w:rtl/>
        </w:rPr>
        <w:t xml:space="preserve">בלי </w:t>
      </w:r>
      <w:bookmarkStart w:id="10082" w:name="_ETM_Q22_608190"/>
      <w:bookmarkEnd w:id="10082"/>
      <w:r>
        <w:rPr>
          <w:rtl/>
        </w:rPr>
        <w:t>מחשב</w:t>
      </w:r>
      <w:r>
        <w:rPr>
          <w:rFonts w:hint="cs"/>
          <w:rtl/>
        </w:rPr>
        <w:t>,</w:t>
      </w:r>
      <w:r>
        <w:rPr>
          <w:rtl/>
        </w:rPr>
        <w:t xml:space="preserve"> </w:t>
      </w:r>
      <w:bookmarkStart w:id="10083" w:name="_ETM_Q22_609209"/>
      <w:bookmarkEnd w:id="10083"/>
      <w:r>
        <w:rPr>
          <w:rtl/>
        </w:rPr>
        <w:t xml:space="preserve">בלי </w:t>
      </w:r>
      <w:bookmarkStart w:id="10084" w:name="_ETM_Q22_609540"/>
      <w:bookmarkEnd w:id="10084"/>
      <w:r>
        <w:rPr>
          <w:rtl/>
        </w:rPr>
        <w:t>אינטרנט</w:t>
      </w:r>
      <w:r>
        <w:rPr>
          <w:rFonts w:hint="cs"/>
          <w:rtl/>
        </w:rPr>
        <w:t>,</w:t>
      </w:r>
      <w:r>
        <w:rPr>
          <w:rtl/>
        </w:rPr>
        <w:t xml:space="preserve"> </w:t>
      </w:r>
      <w:bookmarkStart w:id="10085" w:name="_ETM_Q22_610760"/>
      <w:bookmarkEnd w:id="10085"/>
      <w:r>
        <w:rPr>
          <w:rtl/>
        </w:rPr>
        <w:t xml:space="preserve">כמה </w:t>
      </w:r>
      <w:bookmarkStart w:id="10086" w:name="_ETM_Q22_611239"/>
      <w:bookmarkEnd w:id="10086"/>
      <w:r w:rsidR="008A665C">
        <w:rPr>
          <w:rFonts w:hint="cs"/>
          <w:rtl/>
        </w:rPr>
        <w:t>הם</w:t>
      </w:r>
      <w:r w:rsidR="008A665C">
        <w:t xml:space="preserve"> </w:t>
      </w:r>
      <w:r>
        <w:rPr>
          <w:rtl/>
        </w:rPr>
        <w:t>ה</w:t>
      </w:r>
      <w:r>
        <w:rPr>
          <w:rFonts w:hint="cs"/>
          <w:rtl/>
        </w:rPr>
        <w:t>שק</w:t>
      </w:r>
      <w:bookmarkStart w:id="10087" w:name="_ETM_Q22_613105"/>
      <w:bookmarkStart w:id="10088" w:name="_ETM_Q22_611450"/>
      <w:bookmarkEnd w:id="10087"/>
      <w:bookmarkEnd w:id="10088"/>
      <w:r>
        <w:rPr>
          <w:rFonts w:hint="cs"/>
          <w:rtl/>
        </w:rPr>
        <w:t>יעו והשתלבו.</w:t>
      </w:r>
      <w:r>
        <w:rPr>
          <w:rtl/>
        </w:rPr>
        <w:t xml:space="preserve"> </w:t>
      </w:r>
      <w:bookmarkStart w:id="10089" w:name="_ETM_Q22_614040"/>
      <w:bookmarkEnd w:id="10089"/>
      <w:r>
        <w:rPr>
          <w:rtl/>
        </w:rPr>
        <w:t xml:space="preserve">אבל </w:t>
      </w:r>
      <w:bookmarkStart w:id="10090" w:name="_ETM_Q22_614430"/>
      <w:bookmarkEnd w:id="10090"/>
      <w:r>
        <w:rPr>
          <w:rtl/>
        </w:rPr>
        <w:t xml:space="preserve">כשאני </w:t>
      </w:r>
      <w:bookmarkStart w:id="10091" w:name="_ETM_Q22_614940"/>
      <w:bookmarkEnd w:id="10091"/>
      <w:r>
        <w:rPr>
          <w:rtl/>
        </w:rPr>
        <w:t xml:space="preserve">שומעת </w:t>
      </w:r>
      <w:bookmarkStart w:id="10092" w:name="_ETM_Q22_615480"/>
      <w:bookmarkEnd w:id="10092"/>
      <w:r>
        <w:rPr>
          <w:rtl/>
        </w:rPr>
        <w:t xml:space="preserve">היום </w:t>
      </w:r>
      <w:bookmarkStart w:id="10093" w:name="_ETM_Q22_616920"/>
      <w:bookmarkEnd w:id="10093"/>
      <w:r>
        <w:rPr>
          <w:rFonts w:hint="cs"/>
          <w:rtl/>
        </w:rPr>
        <w:t xml:space="preserve">שזה הפך </w:t>
      </w:r>
      <w:bookmarkStart w:id="10094" w:name="_ETM_Q22_617160"/>
      <w:bookmarkEnd w:id="10094"/>
      <w:r>
        <w:rPr>
          <w:rtl/>
        </w:rPr>
        <w:t xml:space="preserve">להיות </w:t>
      </w:r>
      <w:bookmarkStart w:id="10095" w:name="_ETM_Q22_617430"/>
      <w:bookmarkEnd w:id="10095"/>
      <w:r>
        <w:rPr>
          <w:rtl/>
        </w:rPr>
        <w:t xml:space="preserve">הספורט </w:t>
      </w:r>
      <w:bookmarkStart w:id="10096" w:name="_ETM_Q22_617880"/>
      <w:bookmarkEnd w:id="10096"/>
      <w:r>
        <w:rPr>
          <w:rFonts w:hint="cs"/>
          <w:rtl/>
        </w:rPr>
        <w:t>ה</w:t>
      </w:r>
      <w:r>
        <w:rPr>
          <w:rtl/>
        </w:rPr>
        <w:t xml:space="preserve">לאומי </w:t>
      </w:r>
      <w:bookmarkStart w:id="10097" w:name="_ETM_Q22_618990"/>
      <w:bookmarkEnd w:id="10097"/>
      <w:r>
        <w:rPr>
          <w:rtl/>
        </w:rPr>
        <w:t xml:space="preserve">לפגוע </w:t>
      </w:r>
      <w:bookmarkStart w:id="10098" w:name="_ETM_Q22_619530"/>
      <w:bookmarkEnd w:id="10098"/>
      <w:r>
        <w:rPr>
          <w:rtl/>
        </w:rPr>
        <w:t>בחרדים</w:t>
      </w:r>
      <w:r>
        <w:rPr>
          <w:rFonts w:hint="cs"/>
          <w:rtl/>
        </w:rPr>
        <w:t>,</w:t>
      </w:r>
      <w:r>
        <w:rPr>
          <w:rtl/>
        </w:rPr>
        <w:t xml:space="preserve"> </w:t>
      </w:r>
      <w:bookmarkStart w:id="10099" w:name="_ETM_Q22_620800"/>
      <w:bookmarkEnd w:id="10099"/>
      <w:r>
        <w:rPr>
          <w:rtl/>
        </w:rPr>
        <w:t xml:space="preserve">אני </w:t>
      </w:r>
      <w:bookmarkStart w:id="10100" w:name="_ETM_Q22_621040"/>
      <w:bookmarkEnd w:id="10100"/>
      <w:r>
        <w:rPr>
          <w:rtl/>
        </w:rPr>
        <w:t xml:space="preserve">לא </w:t>
      </w:r>
      <w:bookmarkStart w:id="10101" w:name="_ETM_Q22_623380"/>
      <w:bookmarkEnd w:id="10101"/>
      <w:r>
        <w:rPr>
          <w:rtl/>
        </w:rPr>
        <w:t>יכול</w:t>
      </w:r>
      <w:r>
        <w:rPr>
          <w:rFonts w:hint="cs"/>
          <w:rtl/>
        </w:rPr>
        <w:t>ה לשבת בשק</w:t>
      </w:r>
      <w:r w:rsidR="008A665C">
        <w:rPr>
          <w:rFonts w:hint="cs"/>
          <w:rtl/>
        </w:rPr>
        <w:t>ט. לא יכול להיות שאוכלוסייה שלמה, נכפיש אותה.</w:t>
      </w:r>
    </w:p>
    <w:p w:rsidR="004B2B6C" w:rsidRDefault="004B2B6C" w:rsidP="009F7A17">
      <w:pPr>
        <w:rPr>
          <w:rtl/>
        </w:rPr>
      </w:pPr>
    </w:p>
    <w:p w:rsidR="007A61E0" w:rsidRDefault="007A61E0" w:rsidP="007A61E0">
      <w:pPr>
        <w:pStyle w:val="af5"/>
        <w:keepNext/>
        <w:rPr>
          <w:rtl/>
        </w:rPr>
      </w:pPr>
      <w:r w:rsidRPr="00D45B92">
        <w:rPr>
          <w:rStyle w:val="TagStyle"/>
          <w:rtl/>
        </w:rPr>
        <w:t>&lt;&lt; קריאה &gt;&gt;</w:t>
      </w:r>
      <w:r w:rsidRPr="00AF049A">
        <w:rPr>
          <w:rStyle w:val="TagStyle"/>
          <w:rtl/>
        </w:rPr>
        <w:t xml:space="preserve"> </w:t>
      </w:r>
      <w:r>
        <w:rPr>
          <w:rtl/>
        </w:rPr>
        <w:t>מיקי לוי (יש עתיד):</w:t>
      </w:r>
      <w:r w:rsidRPr="00AF049A">
        <w:rPr>
          <w:rStyle w:val="TagStyle"/>
          <w:rtl/>
        </w:rPr>
        <w:t xml:space="preserve"> </w:t>
      </w:r>
      <w:r w:rsidRPr="00D45B92">
        <w:rPr>
          <w:rStyle w:val="TagStyle"/>
          <w:rtl/>
        </w:rPr>
        <w:t>&lt;&lt; קריאה &gt;&gt;</w:t>
      </w:r>
      <w:r>
        <w:rPr>
          <w:rtl/>
        </w:rPr>
        <w:t xml:space="preserve">   </w:t>
      </w:r>
    </w:p>
    <w:p w:rsidR="007A61E0" w:rsidRDefault="007A61E0" w:rsidP="009F7A17">
      <w:pPr>
        <w:rPr>
          <w:rtl/>
        </w:rPr>
      </w:pPr>
    </w:p>
    <w:p w:rsidR="007A61E0" w:rsidRDefault="009404D6" w:rsidP="009F7A17">
      <w:pPr>
        <w:rPr>
          <w:rtl/>
        </w:rPr>
      </w:pPr>
      <w:r>
        <w:rPr>
          <w:rFonts w:hint="cs"/>
          <w:rtl/>
        </w:rPr>
        <w:t>– – –</w:t>
      </w:r>
      <w:r w:rsidR="007A61E0">
        <w:rPr>
          <w:rFonts w:hint="cs"/>
          <w:rtl/>
        </w:rPr>
        <w:t xml:space="preserve"> </w:t>
      </w:r>
    </w:p>
    <w:p w:rsidR="007A61E0" w:rsidRDefault="007A61E0" w:rsidP="009F7A17">
      <w:pPr>
        <w:rPr>
          <w:rtl/>
        </w:rPr>
      </w:pPr>
    </w:p>
    <w:p w:rsidR="004B2B6C" w:rsidRDefault="004B2B6C" w:rsidP="009F7A17">
      <w:pPr>
        <w:pStyle w:val="af5"/>
        <w:keepNext/>
        <w:rPr>
          <w:rtl/>
        </w:rPr>
      </w:pPr>
      <w:r w:rsidRPr="00D45B92">
        <w:rPr>
          <w:rStyle w:val="TagStyle"/>
          <w:rtl/>
        </w:rPr>
        <w:t xml:space="preserve"> &lt;&lt; קריאה &gt;&gt;</w:t>
      </w:r>
      <w:r w:rsidRPr="00AF049A">
        <w:rPr>
          <w:rStyle w:val="TagStyle"/>
          <w:rtl/>
        </w:rPr>
        <w:t xml:space="preserve"> </w:t>
      </w:r>
      <w:r>
        <w:rPr>
          <w:rtl/>
        </w:rPr>
        <w:t>ולדימיר בליאק (יש עתיד):</w:t>
      </w:r>
      <w:r w:rsidRPr="00AF049A">
        <w:rPr>
          <w:rStyle w:val="TagStyle"/>
          <w:rtl/>
        </w:rPr>
        <w:t xml:space="preserve"> </w:t>
      </w:r>
      <w:r w:rsidRPr="00D45B92">
        <w:rPr>
          <w:rStyle w:val="TagStyle"/>
          <w:rtl/>
        </w:rPr>
        <w:t>&lt;&lt; קריאה &gt;&gt;</w:t>
      </w:r>
      <w:r>
        <w:rPr>
          <w:rtl/>
        </w:rPr>
        <w:t xml:space="preserve">   </w:t>
      </w:r>
    </w:p>
    <w:p w:rsidR="004B2B6C" w:rsidRDefault="004B2B6C" w:rsidP="009404D6">
      <w:pPr>
        <w:rPr>
          <w:rtl/>
        </w:rPr>
      </w:pPr>
    </w:p>
    <w:p w:rsidR="004B2B6C" w:rsidRDefault="004B2B6C" w:rsidP="009F7A17">
      <w:pPr>
        <w:rPr>
          <w:rtl/>
        </w:rPr>
      </w:pPr>
      <w:r>
        <w:rPr>
          <w:rFonts w:hint="cs"/>
          <w:rtl/>
        </w:rPr>
        <w:t xml:space="preserve">מה זה קשור </w:t>
      </w:r>
      <w:r w:rsidR="009404D6">
        <w:rPr>
          <w:rFonts w:hint="cs"/>
          <w:rtl/>
        </w:rPr>
        <w:t>– – –</w:t>
      </w:r>
      <w:bookmarkStart w:id="10102" w:name="_ETM_Q22_621231"/>
      <w:bookmarkEnd w:id="10102"/>
    </w:p>
    <w:p w:rsidR="004B2B6C" w:rsidRDefault="004B2B6C" w:rsidP="009F7A17">
      <w:pPr>
        <w:rPr>
          <w:rtl/>
        </w:rPr>
      </w:pPr>
      <w:bookmarkStart w:id="10103" w:name="_ETM_Q22_621306"/>
      <w:bookmarkEnd w:id="10103"/>
    </w:p>
    <w:p w:rsidR="004B2B6C" w:rsidRDefault="004B2B6C" w:rsidP="009F7A17">
      <w:pPr>
        <w:pStyle w:val="af6"/>
        <w:keepNext/>
        <w:rPr>
          <w:rtl/>
        </w:rPr>
      </w:pPr>
      <w:r w:rsidRPr="00D45B92">
        <w:rPr>
          <w:rStyle w:val="TagStyle"/>
          <w:rtl/>
        </w:rPr>
        <w:t xml:space="preserve"> &lt;&lt; יור &gt;&gt;</w:t>
      </w:r>
      <w:r w:rsidRPr="00AF049A">
        <w:rPr>
          <w:rStyle w:val="TagStyle"/>
          <w:rtl/>
        </w:rPr>
        <w:t xml:space="preserve"> </w:t>
      </w:r>
      <w:r>
        <w:rPr>
          <w:rtl/>
        </w:rPr>
        <w:t>היו"ר ארז מלול:</w:t>
      </w:r>
      <w:r w:rsidRPr="00AF049A">
        <w:rPr>
          <w:rStyle w:val="TagStyle"/>
          <w:rtl/>
        </w:rPr>
        <w:t xml:space="preserve"> </w:t>
      </w:r>
      <w:r w:rsidRPr="00D45B92">
        <w:rPr>
          <w:rStyle w:val="TagStyle"/>
          <w:rtl/>
        </w:rPr>
        <w:t>&lt;&lt; יור &gt;&gt;</w:t>
      </w:r>
      <w:r>
        <w:rPr>
          <w:rtl/>
        </w:rPr>
        <w:t xml:space="preserve">   </w:t>
      </w:r>
    </w:p>
    <w:p w:rsidR="004B2B6C" w:rsidRDefault="004B2B6C" w:rsidP="009404D6">
      <w:pPr>
        <w:rPr>
          <w:rtl/>
        </w:rPr>
      </w:pPr>
    </w:p>
    <w:p w:rsidR="004B2B6C" w:rsidRDefault="004B2B6C" w:rsidP="009F7A17">
      <w:pPr>
        <w:rPr>
          <w:rtl/>
        </w:rPr>
      </w:pPr>
      <w:r>
        <w:rPr>
          <w:rFonts w:hint="cs"/>
          <w:rtl/>
        </w:rPr>
        <w:t xml:space="preserve">חבר הכנסת, מיקי לוי, לא, לא. </w:t>
      </w:r>
      <w:bookmarkStart w:id="10104" w:name="_ETM_Q22_627199"/>
      <w:bookmarkEnd w:id="10104"/>
      <w:r>
        <w:rPr>
          <w:rFonts w:hint="cs"/>
          <w:rtl/>
        </w:rPr>
        <w:t xml:space="preserve">די. </w:t>
      </w:r>
      <w:bookmarkStart w:id="10105" w:name="_ETM_Q22_628175"/>
      <w:bookmarkEnd w:id="10105"/>
    </w:p>
    <w:p w:rsidR="004B2B6C" w:rsidRDefault="004B2B6C" w:rsidP="009F7A17">
      <w:pPr>
        <w:rPr>
          <w:rtl/>
        </w:rPr>
      </w:pPr>
    </w:p>
    <w:p w:rsidR="004B2B6C" w:rsidRDefault="004B2B6C" w:rsidP="009F7A17">
      <w:pPr>
        <w:pStyle w:val="af5"/>
        <w:keepNext/>
        <w:rPr>
          <w:rtl/>
        </w:rPr>
      </w:pPr>
      <w:bookmarkStart w:id="10106" w:name="_ETM_Q22_628246"/>
      <w:bookmarkStart w:id="10107" w:name="_ETM_Q22_624864"/>
      <w:bookmarkStart w:id="10108" w:name="_ETM_Q22_624927"/>
      <w:bookmarkStart w:id="10109" w:name="ET_interruption_5084_37"/>
      <w:bookmarkEnd w:id="10106"/>
      <w:bookmarkEnd w:id="10107"/>
      <w:bookmarkEnd w:id="10108"/>
      <w:r w:rsidRPr="00D45B92">
        <w:rPr>
          <w:rStyle w:val="TagStyle"/>
          <w:rtl/>
        </w:rPr>
        <w:t xml:space="preserve"> &lt;&lt; קריאה &gt;&gt;</w:t>
      </w:r>
      <w:r w:rsidRPr="00AF049A">
        <w:rPr>
          <w:rStyle w:val="TagStyle"/>
          <w:rtl/>
        </w:rPr>
        <w:t xml:space="preserve"> </w:t>
      </w:r>
      <w:r>
        <w:rPr>
          <w:rtl/>
        </w:rPr>
        <w:t>מיקי לוי (יש עתיד):</w:t>
      </w:r>
      <w:r w:rsidRPr="00AF049A">
        <w:rPr>
          <w:rStyle w:val="TagStyle"/>
          <w:rtl/>
        </w:rPr>
        <w:t xml:space="preserve"> </w:t>
      </w:r>
      <w:r w:rsidRPr="00D45B92">
        <w:rPr>
          <w:rStyle w:val="TagStyle"/>
          <w:rtl/>
        </w:rPr>
        <w:t>&lt;&lt; קריאה &gt;&gt;</w:t>
      </w:r>
      <w:r>
        <w:rPr>
          <w:rtl/>
        </w:rPr>
        <w:t xml:space="preserve">   </w:t>
      </w:r>
      <w:bookmarkEnd w:id="10109"/>
    </w:p>
    <w:p w:rsidR="004B2B6C" w:rsidRDefault="004B2B6C" w:rsidP="009404D6">
      <w:pPr>
        <w:rPr>
          <w:rtl/>
        </w:rPr>
      </w:pPr>
    </w:p>
    <w:p w:rsidR="004B2B6C" w:rsidRDefault="004B2B6C" w:rsidP="009F7A17">
      <w:pPr>
        <w:rPr>
          <w:rtl/>
        </w:rPr>
      </w:pPr>
      <w:bookmarkStart w:id="10110" w:name="_ETM_Q22_632015"/>
      <w:bookmarkEnd w:id="10110"/>
      <w:r>
        <w:rPr>
          <w:rFonts w:hint="cs"/>
          <w:rtl/>
        </w:rPr>
        <w:t>אבל זה לא נכון.</w:t>
      </w:r>
    </w:p>
    <w:p w:rsidR="004B2B6C" w:rsidRDefault="004B2B6C" w:rsidP="009F7A17">
      <w:pPr>
        <w:rPr>
          <w:rtl/>
        </w:rPr>
      </w:pPr>
      <w:bookmarkStart w:id="10111" w:name="_ETM_Q22_629160"/>
      <w:bookmarkStart w:id="10112" w:name="_ETM_Q22_629223"/>
      <w:bookmarkEnd w:id="10111"/>
      <w:bookmarkEnd w:id="10112"/>
    </w:p>
    <w:p w:rsidR="004B2B6C" w:rsidRDefault="004B2B6C" w:rsidP="009F7A17">
      <w:pPr>
        <w:pStyle w:val="-"/>
        <w:keepNext/>
        <w:rPr>
          <w:rtl/>
        </w:rPr>
      </w:pPr>
      <w:bookmarkStart w:id="10113" w:name="ET_speakercontinue_6527_39"/>
      <w:r w:rsidRPr="00D45B92">
        <w:rPr>
          <w:rStyle w:val="TagStyle"/>
          <w:rtl/>
        </w:rPr>
        <w:t xml:space="preserve"> &lt;&lt; דובר_המשך &gt;&gt;</w:t>
      </w:r>
      <w:r w:rsidRPr="00B3414B">
        <w:rPr>
          <w:rStyle w:val="TagStyle"/>
          <w:rtl/>
        </w:rPr>
        <w:t xml:space="preserve"> </w:t>
      </w:r>
      <w:r>
        <w:rPr>
          <w:rtl/>
        </w:rPr>
        <w:t>צגה מלקו (הליכוד):</w:t>
      </w:r>
      <w:r w:rsidRPr="00B3414B">
        <w:rPr>
          <w:rStyle w:val="TagStyle"/>
          <w:rtl/>
        </w:rPr>
        <w:t xml:space="preserve"> </w:t>
      </w:r>
      <w:r w:rsidRPr="00D45B92">
        <w:rPr>
          <w:rStyle w:val="TagStyle"/>
          <w:rtl/>
        </w:rPr>
        <w:t>&lt;&lt; דובר_המשך &gt;&gt;</w:t>
      </w:r>
      <w:r>
        <w:rPr>
          <w:rtl/>
        </w:rPr>
        <w:t xml:space="preserve">   </w:t>
      </w:r>
      <w:bookmarkEnd w:id="10113"/>
    </w:p>
    <w:p w:rsidR="004B2B6C" w:rsidRDefault="004B2B6C" w:rsidP="009404D6">
      <w:pPr>
        <w:rPr>
          <w:rtl/>
        </w:rPr>
      </w:pPr>
    </w:p>
    <w:p w:rsidR="004B2B6C" w:rsidRDefault="004B2B6C" w:rsidP="009F7A17">
      <w:pPr>
        <w:rPr>
          <w:rtl/>
        </w:rPr>
      </w:pPr>
      <w:bookmarkStart w:id="10114" w:name="_ETM_Q22_634573"/>
      <w:bookmarkEnd w:id="10114"/>
      <w:r>
        <w:rPr>
          <w:rFonts w:hint="cs"/>
          <w:rtl/>
        </w:rPr>
        <w:t>אני</w:t>
      </w:r>
      <w:bookmarkStart w:id="10115" w:name="_ETM_Q22_635190"/>
      <w:bookmarkEnd w:id="10115"/>
      <w:r>
        <w:rPr>
          <w:rFonts w:hint="cs"/>
          <w:rtl/>
        </w:rPr>
        <w:t xml:space="preserve"> אומרת את זה.</w:t>
      </w:r>
      <w:bookmarkStart w:id="10116" w:name="_ETM_Q22_636727"/>
      <w:bookmarkEnd w:id="10116"/>
    </w:p>
    <w:p w:rsidR="004B2B6C" w:rsidRPr="00B3414B" w:rsidRDefault="004B2B6C" w:rsidP="009F7A17">
      <w:pPr>
        <w:rPr>
          <w:rtl/>
        </w:rPr>
      </w:pPr>
      <w:bookmarkStart w:id="10117" w:name="_ETM_Q22_636793"/>
      <w:bookmarkEnd w:id="10117"/>
    </w:p>
    <w:p w:rsidR="004B2B6C" w:rsidRDefault="004B2B6C" w:rsidP="009F7A17">
      <w:pPr>
        <w:pStyle w:val="af6"/>
        <w:keepNext/>
        <w:rPr>
          <w:rtl/>
        </w:rPr>
      </w:pPr>
      <w:r w:rsidRPr="00D45B92">
        <w:rPr>
          <w:rStyle w:val="TagStyle"/>
          <w:rtl/>
        </w:rPr>
        <w:t xml:space="preserve"> &lt;&lt; יור &gt;&gt;</w:t>
      </w:r>
      <w:r w:rsidRPr="00B3414B">
        <w:rPr>
          <w:rStyle w:val="TagStyle"/>
          <w:rtl/>
        </w:rPr>
        <w:t xml:space="preserve"> </w:t>
      </w:r>
      <w:r>
        <w:rPr>
          <w:rtl/>
        </w:rPr>
        <w:t>היו"ר ארז מלול:</w:t>
      </w:r>
      <w:r w:rsidRPr="00B3414B">
        <w:rPr>
          <w:rStyle w:val="TagStyle"/>
          <w:rtl/>
        </w:rPr>
        <w:t xml:space="preserve"> </w:t>
      </w:r>
      <w:r w:rsidRPr="00D45B92">
        <w:rPr>
          <w:rStyle w:val="TagStyle"/>
          <w:rtl/>
        </w:rPr>
        <w:t>&lt;&lt; יור &gt;&gt;</w:t>
      </w:r>
      <w:r>
        <w:rPr>
          <w:rtl/>
        </w:rPr>
        <w:t xml:space="preserve">   </w:t>
      </w:r>
    </w:p>
    <w:p w:rsidR="004B2B6C" w:rsidRDefault="004B2B6C" w:rsidP="009404D6">
      <w:pPr>
        <w:rPr>
          <w:rtl/>
        </w:rPr>
      </w:pPr>
    </w:p>
    <w:p w:rsidR="004B2B6C" w:rsidRDefault="004B2B6C" w:rsidP="009F7A17">
      <w:pPr>
        <w:rPr>
          <w:rtl/>
        </w:rPr>
      </w:pPr>
      <w:bookmarkStart w:id="10118" w:name="_ETM_Q22_632057"/>
      <w:bookmarkEnd w:id="10118"/>
      <w:r>
        <w:rPr>
          <w:rFonts w:hint="cs"/>
          <w:rtl/>
        </w:rPr>
        <w:t>חבר הכנסת מיקי לוי, זה לא הוגן. נו, תמשיכי, בבקשה.</w:t>
      </w:r>
      <w:bookmarkStart w:id="10119" w:name="_ETM_Q22_642006"/>
      <w:bookmarkEnd w:id="10119"/>
    </w:p>
    <w:p w:rsidR="004B2B6C" w:rsidRDefault="004B2B6C" w:rsidP="009F7A17">
      <w:pPr>
        <w:rPr>
          <w:rtl/>
        </w:rPr>
      </w:pPr>
      <w:bookmarkStart w:id="10120" w:name="_ETM_Q22_642062"/>
      <w:bookmarkEnd w:id="10120"/>
    </w:p>
    <w:p w:rsidR="004B2B6C" w:rsidRDefault="004B2B6C" w:rsidP="009F7A17">
      <w:pPr>
        <w:pStyle w:val="-"/>
        <w:keepNext/>
        <w:rPr>
          <w:rtl/>
        </w:rPr>
      </w:pPr>
      <w:bookmarkStart w:id="10121" w:name="ET_speakercontinue_6527_40"/>
      <w:r w:rsidRPr="00D45B92">
        <w:rPr>
          <w:rStyle w:val="TagStyle"/>
          <w:rtl/>
        </w:rPr>
        <w:t xml:space="preserve"> &lt;&lt; דובר_המשך &gt;&gt;</w:t>
      </w:r>
      <w:r w:rsidRPr="00B3414B">
        <w:rPr>
          <w:rStyle w:val="TagStyle"/>
          <w:rtl/>
        </w:rPr>
        <w:t xml:space="preserve"> </w:t>
      </w:r>
      <w:r>
        <w:rPr>
          <w:rtl/>
        </w:rPr>
        <w:t>צגה מלקו (הליכוד):</w:t>
      </w:r>
      <w:r w:rsidRPr="00B3414B">
        <w:rPr>
          <w:rStyle w:val="TagStyle"/>
          <w:rtl/>
        </w:rPr>
        <w:t xml:space="preserve"> </w:t>
      </w:r>
      <w:r w:rsidRPr="00D45B92">
        <w:rPr>
          <w:rStyle w:val="TagStyle"/>
          <w:rtl/>
        </w:rPr>
        <w:t>&lt;&lt; דובר_המשך &gt;&gt;</w:t>
      </w:r>
      <w:r>
        <w:rPr>
          <w:rtl/>
        </w:rPr>
        <w:t xml:space="preserve">   </w:t>
      </w:r>
      <w:bookmarkEnd w:id="10121"/>
    </w:p>
    <w:p w:rsidR="004B2B6C" w:rsidRPr="00B3414B" w:rsidRDefault="004B2B6C" w:rsidP="009404D6">
      <w:pPr>
        <w:rPr>
          <w:rtl/>
        </w:rPr>
      </w:pPr>
      <w:bookmarkStart w:id="10122" w:name="_ETM_Q22_642713"/>
      <w:bookmarkEnd w:id="10122"/>
    </w:p>
    <w:p w:rsidR="004B2B6C" w:rsidRDefault="004B2B6C" w:rsidP="007A61E0">
      <w:pPr>
        <w:rPr>
          <w:rtl/>
        </w:rPr>
      </w:pPr>
      <w:bookmarkStart w:id="10123" w:name="_ETM_Q22_631200"/>
      <w:bookmarkStart w:id="10124" w:name="_ETM_Q22_632940"/>
      <w:bookmarkStart w:id="10125" w:name="_ETM_Q22_633300"/>
      <w:bookmarkStart w:id="10126" w:name="_ETM_Q22_633540"/>
      <w:bookmarkStart w:id="10127" w:name="_ETM_Q22_633840"/>
      <w:bookmarkStart w:id="10128" w:name="_ETM_Q22_637659"/>
      <w:bookmarkStart w:id="10129" w:name="_ETM_Q22_638469"/>
      <w:bookmarkStart w:id="10130" w:name="_ETM_Q22_639579"/>
      <w:bookmarkEnd w:id="10123"/>
      <w:bookmarkEnd w:id="10124"/>
      <w:bookmarkEnd w:id="10125"/>
      <w:bookmarkEnd w:id="10126"/>
      <w:bookmarkEnd w:id="10127"/>
      <w:bookmarkEnd w:id="10128"/>
      <w:bookmarkEnd w:id="10129"/>
      <w:bookmarkEnd w:id="10130"/>
      <w:r>
        <w:rPr>
          <w:rtl/>
        </w:rPr>
        <w:t>חברתי</w:t>
      </w:r>
      <w:r>
        <w:rPr>
          <w:rFonts w:hint="cs"/>
          <w:rtl/>
        </w:rPr>
        <w:t>,</w:t>
      </w:r>
      <w:r>
        <w:rPr>
          <w:rtl/>
        </w:rPr>
        <w:t xml:space="preserve"> </w:t>
      </w:r>
      <w:bookmarkStart w:id="10131" w:name="_ETM_Q22_640959"/>
      <w:bookmarkEnd w:id="10131"/>
      <w:r>
        <w:rPr>
          <w:rtl/>
        </w:rPr>
        <w:t xml:space="preserve">אני </w:t>
      </w:r>
      <w:bookmarkStart w:id="10132" w:name="_ETM_Q22_641349"/>
      <w:bookmarkEnd w:id="10132"/>
      <w:r>
        <w:rPr>
          <w:rtl/>
        </w:rPr>
        <w:t xml:space="preserve">מדברת </w:t>
      </w:r>
      <w:bookmarkStart w:id="10133" w:name="_ETM_Q22_642069"/>
      <w:bookmarkEnd w:id="10133"/>
      <w:r>
        <w:rPr>
          <w:rtl/>
        </w:rPr>
        <w:t xml:space="preserve">מדם </w:t>
      </w:r>
      <w:bookmarkStart w:id="10134" w:name="_ETM_Q22_642489"/>
      <w:bookmarkEnd w:id="10134"/>
      <w:r>
        <w:rPr>
          <w:rtl/>
        </w:rPr>
        <w:t>ל</w:t>
      </w:r>
      <w:r>
        <w:rPr>
          <w:rFonts w:hint="cs"/>
          <w:rtl/>
        </w:rPr>
        <w:t>י</w:t>
      </w:r>
      <w:r>
        <w:rPr>
          <w:rtl/>
        </w:rPr>
        <w:t>בי</w:t>
      </w:r>
      <w:r>
        <w:rPr>
          <w:rFonts w:hint="cs"/>
          <w:rtl/>
        </w:rPr>
        <w:t>.</w:t>
      </w:r>
      <w:r>
        <w:rPr>
          <w:rtl/>
        </w:rPr>
        <w:t xml:space="preserve"> </w:t>
      </w:r>
      <w:bookmarkStart w:id="10135" w:name="_ETM_Q22_643290"/>
      <w:bookmarkEnd w:id="10135"/>
      <w:r>
        <w:rPr>
          <w:rtl/>
        </w:rPr>
        <w:t xml:space="preserve">אני </w:t>
      </w:r>
      <w:bookmarkStart w:id="10136" w:name="_ETM_Q22_643560"/>
      <w:bookmarkEnd w:id="10136"/>
      <w:r>
        <w:rPr>
          <w:rtl/>
        </w:rPr>
        <w:t xml:space="preserve">מכירה </w:t>
      </w:r>
      <w:bookmarkStart w:id="10137" w:name="_ETM_Q22_644370"/>
      <w:bookmarkEnd w:id="10137"/>
      <w:r>
        <w:rPr>
          <w:rtl/>
        </w:rPr>
        <w:t xml:space="preserve">את </w:t>
      </w:r>
      <w:bookmarkStart w:id="10138" w:name="_ETM_Q22_644580"/>
      <w:bookmarkEnd w:id="10138"/>
      <w:r>
        <w:rPr>
          <w:rtl/>
        </w:rPr>
        <w:t>הסטודנטי</w:t>
      </w:r>
      <w:r>
        <w:rPr>
          <w:rFonts w:hint="cs"/>
          <w:rtl/>
        </w:rPr>
        <w:t>ות</w:t>
      </w:r>
      <w:r>
        <w:rPr>
          <w:rtl/>
        </w:rPr>
        <w:t xml:space="preserve"> </w:t>
      </w:r>
      <w:bookmarkStart w:id="10139" w:name="_ETM_Q22_645390"/>
      <w:bookmarkEnd w:id="10139"/>
      <w:r>
        <w:rPr>
          <w:rtl/>
        </w:rPr>
        <w:t>שלימדתי</w:t>
      </w:r>
      <w:r>
        <w:rPr>
          <w:rFonts w:hint="cs"/>
          <w:rtl/>
        </w:rPr>
        <w:t>.</w:t>
      </w:r>
      <w:r>
        <w:rPr>
          <w:rtl/>
        </w:rPr>
        <w:t xml:space="preserve"> </w:t>
      </w:r>
      <w:bookmarkStart w:id="10140" w:name="_ETM_Q22_647510"/>
      <w:bookmarkEnd w:id="10140"/>
      <w:r>
        <w:rPr>
          <w:rtl/>
        </w:rPr>
        <w:t>אבל</w:t>
      </w:r>
      <w:r>
        <w:rPr>
          <w:rFonts w:hint="cs"/>
          <w:rtl/>
        </w:rPr>
        <w:t xml:space="preserve"> מצד אחד </w:t>
      </w:r>
      <w:r>
        <w:rPr>
          <w:rFonts w:hint="eastAsia"/>
          <w:rtl/>
        </w:rPr>
        <w:t>–</w:t>
      </w:r>
      <w:r>
        <w:rPr>
          <w:rFonts w:hint="cs"/>
          <w:rtl/>
        </w:rPr>
        <w:t xml:space="preserve"> </w:t>
      </w:r>
      <w:r w:rsidR="007A61E0">
        <w:rPr>
          <w:rFonts w:hint="cs"/>
          <w:rtl/>
        </w:rPr>
        <w:t xml:space="preserve">עם </w:t>
      </w:r>
      <w:r>
        <w:rPr>
          <w:rFonts w:hint="cs"/>
          <w:rtl/>
        </w:rPr>
        <w:t xml:space="preserve">הצביעות אני </w:t>
      </w:r>
      <w:bookmarkStart w:id="10141" w:name="_ETM_Q22_650045"/>
      <w:bookmarkEnd w:id="10141"/>
      <w:r>
        <w:rPr>
          <w:rFonts w:hint="cs"/>
          <w:rtl/>
        </w:rPr>
        <w:t>לא משלימה</w:t>
      </w:r>
      <w:bookmarkStart w:id="10142" w:name="_ETM_Q22_649250"/>
      <w:bookmarkStart w:id="10143" w:name="_ETM_Q22_649400"/>
      <w:bookmarkStart w:id="10144" w:name="_ETM_Q22_649939"/>
      <w:bookmarkStart w:id="10145" w:name="_ETM_Q22_650180"/>
      <w:bookmarkEnd w:id="10142"/>
      <w:bookmarkEnd w:id="10143"/>
      <w:bookmarkEnd w:id="10144"/>
      <w:bookmarkEnd w:id="10145"/>
      <w:r w:rsidR="007A61E0">
        <w:rPr>
          <w:rFonts w:hint="cs"/>
          <w:rtl/>
        </w:rPr>
        <w:t>.</w:t>
      </w:r>
      <w:r>
        <w:rPr>
          <w:rFonts w:hint="cs"/>
          <w:rtl/>
        </w:rPr>
        <w:t xml:space="preserve"> מצד אחד</w:t>
      </w:r>
      <w:r>
        <w:rPr>
          <w:rtl/>
        </w:rPr>
        <w:t xml:space="preserve"> </w:t>
      </w:r>
      <w:bookmarkStart w:id="10146" w:name="_ETM_Q22_651770"/>
      <w:bookmarkEnd w:id="10146"/>
      <w:r>
        <w:rPr>
          <w:rtl/>
        </w:rPr>
        <w:t xml:space="preserve">רצו </w:t>
      </w:r>
      <w:bookmarkStart w:id="10147" w:name="_ETM_Q22_652340"/>
      <w:bookmarkEnd w:id="10147"/>
      <w:r>
        <w:rPr>
          <w:rtl/>
        </w:rPr>
        <w:t>שישתלבו</w:t>
      </w:r>
      <w:r>
        <w:rPr>
          <w:rFonts w:hint="cs"/>
          <w:rtl/>
        </w:rPr>
        <w:t>, ו</w:t>
      </w:r>
      <w:bookmarkStart w:id="10148" w:name="_ETM_Q22_654020"/>
      <w:bookmarkEnd w:id="10148"/>
      <w:r>
        <w:rPr>
          <w:rFonts w:hint="cs"/>
          <w:rtl/>
        </w:rPr>
        <w:t>מה</w:t>
      </w:r>
      <w:r>
        <w:rPr>
          <w:rtl/>
        </w:rPr>
        <w:t xml:space="preserve">צד </w:t>
      </w:r>
      <w:bookmarkStart w:id="10149" w:name="_ETM_Q22_654470"/>
      <w:bookmarkEnd w:id="10149"/>
      <w:r>
        <w:rPr>
          <w:rtl/>
        </w:rPr>
        <w:t xml:space="preserve">השני </w:t>
      </w:r>
      <w:bookmarkStart w:id="10150" w:name="_ETM_Q22_655190"/>
      <w:bookmarkEnd w:id="10150"/>
      <w:r w:rsidR="007A61E0">
        <w:rPr>
          <w:rFonts w:hint="cs"/>
          <w:rtl/>
        </w:rPr>
        <w:t xml:space="preserve">– </w:t>
      </w:r>
      <w:r>
        <w:rPr>
          <w:rtl/>
        </w:rPr>
        <w:t xml:space="preserve">שלא </w:t>
      </w:r>
      <w:bookmarkStart w:id="10151" w:name="_ETM_Q22_655520"/>
      <w:bookmarkEnd w:id="10151"/>
      <w:r>
        <w:rPr>
          <w:rtl/>
        </w:rPr>
        <w:t>ירו</w:t>
      </w:r>
      <w:r>
        <w:rPr>
          <w:rFonts w:hint="cs"/>
          <w:rtl/>
        </w:rPr>
        <w:t>ויחו</w:t>
      </w:r>
      <w:r>
        <w:rPr>
          <w:rtl/>
        </w:rPr>
        <w:t xml:space="preserve"> </w:t>
      </w:r>
      <w:bookmarkStart w:id="10152" w:name="_ETM_Q22_656690"/>
      <w:bookmarkEnd w:id="10152"/>
      <w:r>
        <w:rPr>
          <w:rtl/>
        </w:rPr>
        <w:t xml:space="preserve">כמו </w:t>
      </w:r>
      <w:bookmarkStart w:id="10153" w:name="_ETM_Q22_657140"/>
      <w:bookmarkEnd w:id="10153"/>
      <w:r>
        <w:rPr>
          <w:rtl/>
        </w:rPr>
        <w:t xml:space="preserve">כלל </w:t>
      </w:r>
      <w:bookmarkStart w:id="10154" w:name="_ETM_Q22_658029"/>
      <w:bookmarkEnd w:id="10154"/>
      <w:r>
        <w:rPr>
          <w:rFonts w:hint="cs"/>
          <w:rtl/>
        </w:rPr>
        <w:t>ה</w:t>
      </w:r>
      <w:r>
        <w:rPr>
          <w:rtl/>
        </w:rPr>
        <w:t xml:space="preserve">חברים </w:t>
      </w:r>
      <w:bookmarkStart w:id="10155" w:name="_ETM_Q22_658659"/>
      <w:bookmarkEnd w:id="10155"/>
      <w:r>
        <w:rPr>
          <w:rtl/>
        </w:rPr>
        <w:t xml:space="preserve">שלהם </w:t>
      </w:r>
      <w:bookmarkStart w:id="10156" w:name="_ETM_Q22_659139"/>
      <w:bookmarkEnd w:id="10156"/>
      <w:r>
        <w:rPr>
          <w:rFonts w:hint="cs"/>
          <w:rtl/>
        </w:rPr>
        <w:t>ל</w:t>
      </w:r>
      <w:r>
        <w:rPr>
          <w:rtl/>
        </w:rPr>
        <w:t>מקצוע</w:t>
      </w:r>
      <w:r>
        <w:rPr>
          <w:rFonts w:hint="cs"/>
          <w:rtl/>
        </w:rPr>
        <w:t>.</w:t>
      </w:r>
      <w:r>
        <w:rPr>
          <w:rtl/>
        </w:rPr>
        <w:t xml:space="preserve"> </w:t>
      </w:r>
      <w:bookmarkStart w:id="10157" w:name="_ETM_Q22_660120"/>
      <w:bookmarkEnd w:id="10157"/>
      <w:r>
        <w:rPr>
          <w:rtl/>
        </w:rPr>
        <w:t xml:space="preserve">לא </w:t>
      </w:r>
      <w:bookmarkStart w:id="10158" w:name="_ETM_Q22_660720"/>
      <w:bookmarkEnd w:id="10158"/>
      <w:r>
        <w:rPr>
          <w:rtl/>
        </w:rPr>
        <w:t xml:space="preserve">יכול </w:t>
      </w:r>
      <w:bookmarkStart w:id="10159" w:name="_ETM_Q22_661080"/>
      <w:bookmarkEnd w:id="10159"/>
      <w:r>
        <w:rPr>
          <w:rtl/>
        </w:rPr>
        <w:t xml:space="preserve">להיות </w:t>
      </w:r>
      <w:bookmarkStart w:id="10160" w:name="_ETM_Q22_662680"/>
      <w:bookmarkEnd w:id="10160"/>
      <w:r>
        <w:rPr>
          <w:rFonts w:hint="cs"/>
          <w:rtl/>
        </w:rPr>
        <w:t xml:space="preserve">שמורה </w:t>
      </w:r>
      <w:r>
        <w:rPr>
          <w:rtl/>
        </w:rPr>
        <w:t>חרדי</w:t>
      </w:r>
      <w:r>
        <w:rPr>
          <w:rFonts w:hint="cs"/>
          <w:rtl/>
        </w:rPr>
        <w:t>ת</w:t>
      </w:r>
      <w:r>
        <w:rPr>
          <w:rtl/>
        </w:rPr>
        <w:t xml:space="preserve"> </w:t>
      </w:r>
      <w:bookmarkStart w:id="10161" w:name="_ETM_Q22_663560"/>
      <w:bookmarkEnd w:id="10161"/>
      <w:r>
        <w:rPr>
          <w:rtl/>
        </w:rPr>
        <w:t xml:space="preserve">תרוויח </w:t>
      </w:r>
      <w:bookmarkStart w:id="10162" w:name="_ETM_Q22_664370"/>
      <w:bookmarkEnd w:id="10162"/>
      <w:r>
        <w:rPr>
          <w:rtl/>
        </w:rPr>
        <w:t xml:space="preserve">פחות </w:t>
      </w:r>
      <w:bookmarkStart w:id="10163" w:name="_ETM_Q22_665240"/>
      <w:bookmarkStart w:id="10164" w:name="_ETM_Q0_668929"/>
      <w:bookmarkStart w:id="10165" w:name="_ETM_Q0_669169"/>
      <w:bookmarkEnd w:id="10163"/>
      <w:r>
        <w:rPr>
          <w:rtl/>
        </w:rPr>
        <w:t>מ</w:t>
      </w:r>
      <w:r>
        <w:rPr>
          <w:rFonts w:hint="cs"/>
          <w:rtl/>
        </w:rPr>
        <w:t>מורות</w:t>
      </w:r>
      <w:r>
        <w:rPr>
          <w:rtl/>
        </w:rPr>
        <w:t xml:space="preserve"> </w:t>
      </w:r>
      <w:bookmarkStart w:id="10166" w:name="_ETM_Q22_665870"/>
      <w:bookmarkEnd w:id="10166"/>
      <w:r>
        <w:rPr>
          <w:rtl/>
        </w:rPr>
        <w:t>אחרות</w:t>
      </w:r>
      <w:bookmarkEnd w:id="10164"/>
      <w:bookmarkEnd w:id="10165"/>
      <w:r>
        <w:rPr>
          <w:rFonts w:hint="cs"/>
          <w:rtl/>
        </w:rPr>
        <w:t>,</w:t>
      </w:r>
      <w:r>
        <w:rPr>
          <w:rtl/>
        </w:rPr>
        <w:t xml:space="preserve"> </w:t>
      </w:r>
      <w:bookmarkStart w:id="10167" w:name="_ETM_Q22_667739"/>
      <w:bookmarkEnd w:id="10167"/>
      <w:r w:rsidR="007A61E0">
        <w:rPr>
          <w:rFonts w:hint="cs"/>
          <w:rtl/>
        </w:rPr>
        <w:t>ש</w:t>
      </w:r>
      <w:r>
        <w:rPr>
          <w:rtl/>
        </w:rPr>
        <w:t xml:space="preserve">גננת </w:t>
      </w:r>
      <w:bookmarkStart w:id="10168" w:name="_ETM_Q22_669190"/>
      <w:bookmarkEnd w:id="10168"/>
      <w:r>
        <w:rPr>
          <w:rFonts w:hint="cs"/>
          <w:rtl/>
        </w:rPr>
        <w:t xml:space="preserve">חרדית </w:t>
      </w:r>
      <w:r>
        <w:rPr>
          <w:rtl/>
        </w:rPr>
        <w:t xml:space="preserve">תרוויח </w:t>
      </w:r>
      <w:bookmarkStart w:id="10169" w:name="_ETM_Q22_669790"/>
      <w:bookmarkEnd w:id="10169"/>
      <w:r>
        <w:rPr>
          <w:rtl/>
        </w:rPr>
        <w:t>פחות</w:t>
      </w:r>
      <w:r>
        <w:rPr>
          <w:rFonts w:hint="cs"/>
          <w:rtl/>
        </w:rPr>
        <w:t>.</w:t>
      </w:r>
      <w:r>
        <w:rPr>
          <w:rtl/>
        </w:rPr>
        <w:t xml:space="preserve"> </w:t>
      </w:r>
      <w:bookmarkStart w:id="10170" w:name="_ETM_Q22_670440"/>
      <w:bookmarkEnd w:id="10170"/>
      <w:r>
        <w:rPr>
          <w:rtl/>
        </w:rPr>
        <w:t xml:space="preserve">אולי </w:t>
      </w:r>
      <w:bookmarkStart w:id="10171" w:name="_ETM_Q22_670890"/>
      <w:bookmarkEnd w:id="10171"/>
      <w:r>
        <w:rPr>
          <w:rtl/>
        </w:rPr>
        <w:t xml:space="preserve">בגלל </w:t>
      </w:r>
      <w:bookmarkStart w:id="10172" w:name="_ETM_Q22_671280"/>
      <w:bookmarkEnd w:id="10172"/>
      <w:r>
        <w:rPr>
          <w:rtl/>
        </w:rPr>
        <w:t xml:space="preserve">שהיא </w:t>
      </w:r>
      <w:bookmarkStart w:id="10173" w:name="_ETM_Q22_671610"/>
      <w:bookmarkEnd w:id="10173"/>
      <w:r>
        <w:rPr>
          <w:rtl/>
        </w:rPr>
        <w:t>אישה</w:t>
      </w:r>
      <w:r>
        <w:rPr>
          <w:rFonts w:hint="cs"/>
          <w:rtl/>
        </w:rPr>
        <w:t>?</w:t>
      </w:r>
      <w:r>
        <w:rPr>
          <w:rtl/>
        </w:rPr>
        <w:t xml:space="preserve"> </w:t>
      </w:r>
      <w:bookmarkStart w:id="10174" w:name="_ETM_Q22_672510"/>
      <w:bookmarkEnd w:id="10174"/>
      <w:r>
        <w:rPr>
          <w:rtl/>
        </w:rPr>
        <w:t xml:space="preserve">אולי </w:t>
      </w:r>
      <w:bookmarkStart w:id="10175" w:name="_ETM_Q22_672930"/>
      <w:bookmarkEnd w:id="10175"/>
      <w:r>
        <w:rPr>
          <w:rtl/>
        </w:rPr>
        <w:t xml:space="preserve">בגלל </w:t>
      </w:r>
      <w:bookmarkStart w:id="10176" w:name="_ETM_Q22_675690"/>
      <w:bookmarkEnd w:id="10176"/>
      <w:r>
        <w:rPr>
          <w:rFonts w:hint="cs"/>
          <w:rtl/>
        </w:rPr>
        <w:t xml:space="preserve">שהיא </w:t>
      </w:r>
      <w:bookmarkStart w:id="10177" w:name="_ETM_Q22_674953"/>
      <w:bookmarkEnd w:id="10177"/>
      <w:r>
        <w:rPr>
          <w:rFonts w:hint="cs"/>
          <w:rtl/>
        </w:rPr>
        <w:t xml:space="preserve">אישה? </w:t>
      </w:r>
      <w:bookmarkStart w:id="10178" w:name="_ETM_Q22_674144"/>
      <w:bookmarkEnd w:id="10178"/>
      <w:r w:rsidR="007A61E0">
        <w:rPr>
          <w:rFonts w:hint="cs"/>
          <w:rtl/>
        </w:rPr>
        <w:t xml:space="preserve">אולי בגלל שהיא אוכלוסייה מוחלשת? </w:t>
      </w:r>
    </w:p>
    <w:p w:rsidR="004B2B6C" w:rsidRDefault="004B2B6C" w:rsidP="009F7A17">
      <w:pPr>
        <w:rPr>
          <w:rtl/>
        </w:rPr>
      </w:pPr>
      <w:bookmarkStart w:id="10179" w:name="_ETM_Q22_674192"/>
      <w:bookmarkEnd w:id="10179"/>
    </w:p>
    <w:p w:rsidR="004B2B6C" w:rsidRDefault="004B2B6C" w:rsidP="009F7A17">
      <w:pPr>
        <w:pStyle w:val="af6"/>
        <w:keepNext/>
        <w:rPr>
          <w:rtl/>
        </w:rPr>
      </w:pPr>
      <w:r w:rsidRPr="00D45B92">
        <w:rPr>
          <w:rStyle w:val="TagStyle"/>
          <w:rtl/>
        </w:rPr>
        <w:t xml:space="preserve"> &lt;&lt; יור &gt;&gt;</w:t>
      </w:r>
      <w:r w:rsidRPr="00F936E0">
        <w:rPr>
          <w:rStyle w:val="TagStyle"/>
          <w:rtl/>
        </w:rPr>
        <w:t xml:space="preserve"> </w:t>
      </w:r>
      <w:r>
        <w:rPr>
          <w:rtl/>
        </w:rPr>
        <w:t>היו"ר ארז מלול:</w:t>
      </w:r>
      <w:r w:rsidRPr="00F936E0">
        <w:rPr>
          <w:rStyle w:val="TagStyle"/>
          <w:rtl/>
        </w:rPr>
        <w:t xml:space="preserve"> </w:t>
      </w:r>
      <w:r w:rsidRPr="00D45B92">
        <w:rPr>
          <w:rStyle w:val="TagStyle"/>
          <w:rtl/>
        </w:rPr>
        <w:t>&lt;&lt; יור &gt;&gt;</w:t>
      </w:r>
      <w:r>
        <w:rPr>
          <w:rtl/>
        </w:rPr>
        <w:t xml:space="preserve">   </w:t>
      </w:r>
    </w:p>
    <w:p w:rsidR="004B2B6C" w:rsidRDefault="004B2B6C" w:rsidP="009404D6">
      <w:pPr>
        <w:rPr>
          <w:rtl/>
        </w:rPr>
      </w:pPr>
    </w:p>
    <w:p w:rsidR="004B2B6C" w:rsidRDefault="004B2B6C" w:rsidP="009F7A17">
      <w:pPr>
        <w:rPr>
          <w:rtl/>
        </w:rPr>
      </w:pPr>
      <w:bookmarkStart w:id="10180" w:name="_ETM_Q22_674766"/>
      <w:bookmarkEnd w:id="10180"/>
      <w:r>
        <w:rPr>
          <w:rFonts w:hint="cs"/>
          <w:rtl/>
        </w:rPr>
        <w:t>היא צודקת, מה לעשות? מה לעשות שהיא צודקת?</w:t>
      </w:r>
    </w:p>
    <w:p w:rsidR="004B2B6C" w:rsidRDefault="004B2B6C" w:rsidP="009F7A17">
      <w:pPr>
        <w:rPr>
          <w:rtl/>
        </w:rPr>
      </w:pPr>
      <w:bookmarkStart w:id="10181" w:name="_ETM_Q22_678261"/>
      <w:bookmarkStart w:id="10182" w:name="_ETM_Q22_678320"/>
      <w:bookmarkEnd w:id="10181"/>
      <w:bookmarkEnd w:id="10182"/>
    </w:p>
    <w:p w:rsidR="004B2B6C" w:rsidRDefault="004B2B6C" w:rsidP="009F7A17">
      <w:pPr>
        <w:pStyle w:val="af5"/>
        <w:keepNext/>
        <w:rPr>
          <w:rtl/>
        </w:rPr>
      </w:pPr>
      <w:bookmarkStart w:id="10183" w:name="ET_interruption_6361_42"/>
      <w:r w:rsidRPr="00D45B92">
        <w:rPr>
          <w:rStyle w:val="TagStyle"/>
          <w:rtl/>
        </w:rPr>
        <w:t xml:space="preserve"> &lt;&lt; קריאה &gt;&gt;</w:t>
      </w:r>
      <w:r w:rsidRPr="00F936E0">
        <w:rPr>
          <w:rStyle w:val="TagStyle"/>
          <w:rtl/>
        </w:rPr>
        <w:t xml:space="preserve"> </w:t>
      </w:r>
      <w:r>
        <w:rPr>
          <w:rtl/>
        </w:rPr>
        <w:t>נאור שירי (יש עתיד):</w:t>
      </w:r>
      <w:r w:rsidRPr="00F936E0">
        <w:rPr>
          <w:rStyle w:val="TagStyle"/>
          <w:rtl/>
        </w:rPr>
        <w:t xml:space="preserve"> </w:t>
      </w:r>
      <w:r w:rsidRPr="00D45B92">
        <w:rPr>
          <w:rStyle w:val="TagStyle"/>
          <w:rtl/>
        </w:rPr>
        <w:t>&lt;&lt; קריאה &gt;&gt;</w:t>
      </w:r>
      <w:r>
        <w:rPr>
          <w:rtl/>
        </w:rPr>
        <w:t xml:space="preserve">   </w:t>
      </w:r>
      <w:bookmarkEnd w:id="10183"/>
    </w:p>
    <w:p w:rsidR="004B2B6C" w:rsidRDefault="004B2B6C" w:rsidP="009404D6">
      <w:pPr>
        <w:rPr>
          <w:rtl/>
        </w:rPr>
      </w:pPr>
    </w:p>
    <w:p w:rsidR="004B2B6C" w:rsidRDefault="004B2B6C" w:rsidP="009F7A17">
      <w:pPr>
        <w:rPr>
          <w:rtl/>
        </w:rPr>
      </w:pPr>
      <w:r>
        <w:rPr>
          <w:rFonts w:hint="cs"/>
          <w:rtl/>
        </w:rPr>
        <w:t>אז למה</w:t>
      </w:r>
      <w:bookmarkStart w:id="10184" w:name="_ETM_Q22_674200"/>
      <w:bookmarkEnd w:id="10184"/>
      <w:r>
        <w:rPr>
          <w:rFonts w:hint="cs"/>
          <w:rtl/>
        </w:rPr>
        <w:t xml:space="preserve"> לא שמתם בבסיס התקציב </w:t>
      </w:r>
      <w:r w:rsidR="009404D6">
        <w:rPr>
          <w:rFonts w:hint="cs"/>
          <w:rtl/>
        </w:rPr>
        <w:t>– – –</w:t>
      </w:r>
    </w:p>
    <w:p w:rsidR="004B2B6C" w:rsidRDefault="004B2B6C" w:rsidP="009F7A17">
      <w:pPr>
        <w:rPr>
          <w:rtl/>
        </w:rPr>
      </w:pPr>
      <w:bookmarkStart w:id="10185" w:name="_ETM_Q22_676738"/>
      <w:bookmarkStart w:id="10186" w:name="_ETM_Q22_676792"/>
      <w:bookmarkEnd w:id="10185"/>
      <w:bookmarkEnd w:id="10186"/>
    </w:p>
    <w:p w:rsidR="004B2B6C" w:rsidRDefault="004B2B6C" w:rsidP="009F7A17">
      <w:pPr>
        <w:pStyle w:val="-"/>
        <w:keepNext/>
        <w:rPr>
          <w:rtl/>
        </w:rPr>
      </w:pPr>
      <w:bookmarkStart w:id="10187" w:name="ET_speakercontinue_6527_43"/>
      <w:r w:rsidRPr="00D45B92">
        <w:rPr>
          <w:rStyle w:val="TagStyle"/>
          <w:rtl/>
        </w:rPr>
        <w:t xml:space="preserve"> &lt;&lt; דובר_המשך &gt;&gt;</w:t>
      </w:r>
      <w:r w:rsidRPr="00F936E0">
        <w:rPr>
          <w:rStyle w:val="TagStyle"/>
          <w:rtl/>
        </w:rPr>
        <w:t xml:space="preserve"> </w:t>
      </w:r>
      <w:r>
        <w:rPr>
          <w:rtl/>
        </w:rPr>
        <w:t>צגה מלקו (הליכוד):</w:t>
      </w:r>
      <w:r w:rsidRPr="00F936E0">
        <w:rPr>
          <w:rStyle w:val="TagStyle"/>
          <w:rtl/>
        </w:rPr>
        <w:t xml:space="preserve"> </w:t>
      </w:r>
      <w:r w:rsidRPr="00D45B92">
        <w:rPr>
          <w:rStyle w:val="TagStyle"/>
          <w:rtl/>
        </w:rPr>
        <w:t>&lt;&lt; דובר_המשך &gt;&gt;</w:t>
      </w:r>
      <w:r>
        <w:rPr>
          <w:rtl/>
        </w:rPr>
        <w:t xml:space="preserve">   </w:t>
      </w:r>
      <w:bookmarkEnd w:id="10187"/>
    </w:p>
    <w:p w:rsidR="004B2B6C" w:rsidRDefault="004B2B6C" w:rsidP="009404D6">
      <w:pPr>
        <w:rPr>
          <w:rtl/>
        </w:rPr>
      </w:pPr>
    </w:p>
    <w:p w:rsidR="004B2B6C" w:rsidRDefault="004B2B6C" w:rsidP="009F7A17">
      <w:pPr>
        <w:rPr>
          <w:rtl/>
        </w:rPr>
      </w:pPr>
      <w:bookmarkStart w:id="10188" w:name="_ETM_Q22_677453"/>
      <w:bookmarkEnd w:id="10188"/>
      <w:r>
        <w:rPr>
          <w:rFonts w:hint="cs"/>
          <w:rtl/>
        </w:rPr>
        <w:t xml:space="preserve">אני אומרת לכם, חבר'ה, </w:t>
      </w:r>
      <w:bookmarkStart w:id="10189" w:name="_ETM_Q22_683633"/>
      <w:bookmarkEnd w:id="10189"/>
      <w:r>
        <w:rPr>
          <w:rFonts w:hint="cs"/>
          <w:rtl/>
        </w:rPr>
        <w:t>זה זועק לשמיים. זו צביעות. אתה לא יכול לקבוע</w:t>
      </w:r>
      <w:bookmarkStart w:id="10190" w:name="_ETM_Q22_687160"/>
      <w:bookmarkEnd w:id="10190"/>
      <w:r>
        <w:rPr>
          <w:rFonts w:hint="cs"/>
          <w:rtl/>
        </w:rPr>
        <w:t xml:space="preserve"> </w:t>
      </w:r>
      <w:r w:rsidR="009404D6">
        <w:rPr>
          <w:rFonts w:hint="cs"/>
          <w:rtl/>
        </w:rPr>
        <w:t>– – –</w:t>
      </w:r>
    </w:p>
    <w:p w:rsidR="004B2B6C" w:rsidRDefault="004B2B6C" w:rsidP="009F7A17">
      <w:pPr>
        <w:rPr>
          <w:rtl/>
        </w:rPr>
      </w:pPr>
      <w:bookmarkStart w:id="10191" w:name="_ETM_Q22_688009"/>
      <w:bookmarkStart w:id="10192" w:name="_ETM_Q22_688063"/>
      <w:bookmarkEnd w:id="10191"/>
      <w:bookmarkEnd w:id="10192"/>
    </w:p>
    <w:p w:rsidR="004B2B6C" w:rsidRDefault="004B2B6C" w:rsidP="009F7A17">
      <w:pPr>
        <w:pStyle w:val="af5"/>
        <w:keepNext/>
        <w:rPr>
          <w:rtl/>
        </w:rPr>
      </w:pPr>
      <w:bookmarkStart w:id="10193" w:name="ET_interruption_6361_44"/>
      <w:r w:rsidRPr="00D45B92">
        <w:rPr>
          <w:rStyle w:val="TagStyle"/>
          <w:rtl/>
        </w:rPr>
        <w:t xml:space="preserve"> &lt;&lt; קריאה &gt;&gt;</w:t>
      </w:r>
      <w:r w:rsidRPr="00F936E0">
        <w:rPr>
          <w:rStyle w:val="TagStyle"/>
          <w:rtl/>
        </w:rPr>
        <w:t xml:space="preserve"> </w:t>
      </w:r>
      <w:r>
        <w:rPr>
          <w:rtl/>
        </w:rPr>
        <w:t>נאור שירי (יש עתיד):</w:t>
      </w:r>
      <w:r w:rsidRPr="00F936E0">
        <w:rPr>
          <w:rStyle w:val="TagStyle"/>
          <w:rtl/>
        </w:rPr>
        <w:t xml:space="preserve"> </w:t>
      </w:r>
      <w:r w:rsidRPr="00D45B92">
        <w:rPr>
          <w:rStyle w:val="TagStyle"/>
          <w:rtl/>
        </w:rPr>
        <w:t>&lt;&lt; קריאה &gt;&gt;</w:t>
      </w:r>
      <w:r>
        <w:rPr>
          <w:rtl/>
        </w:rPr>
        <w:t xml:space="preserve">   </w:t>
      </w:r>
      <w:bookmarkEnd w:id="10193"/>
    </w:p>
    <w:p w:rsidR="004B2B6C" w:rsidRDefault="004B2B6C" w:rsidP="009404D6">
      <w:pPr>
        <w:rPr>
          <w:rtl/>
        </w:rPr>
      </w:pPr>
    </w:p>
    <w:p w:rsidR="004B2B6C" w:rsidRDefault="004B2B6C" w:rsidP="009F7A17">
      <w:pPr>
        <w:rPr>
          <w:rtl/>
        </w:rPr>
      </w:pPr>
      <w:bookmarkStart w:id="10194" w:name="_ETM_Q22_690094"/>
      <w:bookmarkEnd w:id="10194"/>
      <w:r>
        <w:rPr>
          <w:rFonts w:hint="cs"/>
          <w:rtl/>
        </w:rPr>
        <w:t xml:space="preserve">אל תטיפי לי על צביעות. כולכם צבועים. </w:t>
      </w:r>
      <w:r w:rsidR="007A61E0">
        <w:rPr>
          <w:rFonts w:hint="cs"/>
          <w:rtl/>
        </w:rPr>
        <w:t xml:space="preserve">כולכם צבועים. </w:t>
      </w:r>
    </w:p>
    <w:p w:rsidR="004B2B6C" w:rsidRDefault="004B2B6C" w:rsidP="009F7A17">
      <w:pPr>
        <w:rPr>
          <w:rtl/>
        </w:rPr>
      </w:pPr>
      <w:bookmarkStart w:id="10195" w:name="_ETM_Q22_689564"/>
      <w:bookmarkStart w:id="10196" w:name="_ETM_Q22_689611"/>
      <w:bookmarkEnd w:id="10195"/>
      <w:bookmarkEnd w:id="10196"/>
    </w:p>
    <w:p w:rsidR="004B2B6C" w:rsidRDefault="004B2B6C" w:rsidP="009F7A17">
      <w:pPr>
        <w:pStyle w:val="af6"/>
        <w:keepNext/>
        <w:rPr>
          <w:rtl/>
        </w:rPr>
      </w:pPr>
      <w:bookmarkStart w:id="10197" w:name="ET_yor_6595_45"/>
      <w:r w:rsidRPr="00D45B92">
        <w:rPr>
          <w:rStyle w:val="TagStyle"/>
          <w:rtl/>
        </w:rPr>
        <w:t xml:space="preserve"> &lt;&lt; יור &gt;&gt;</w:t>
      </w:r>
      <w:r w:rsidRPr="00F936E0">
        <w:rPr>
          <w:rStyle w:val="TagStyle"/>
          <w:rtl/>
        </w:rPr>
        <w:t xml:space="preserve"> </w:t>
      </w:r>
      <w:r>
        <w:rPr>
          <w:rtl/>
        </w:rPr>
        <w:t>היו"ר ארז מלול:</w:t>
      </w:r>
      <w:r w:rsidRPr="00F936E0">
        <w:rPr>
          <w:rStyle w:val="TagStyle"/>
          <w:rtl/>
        </w:rPr>
        <w:t xml:space="preserve"> </w:t>
      </w:r>
      <w:r w:rsidRPr="00D45B92">
        <w:rPr>
          <w:rStyle w:val="TagStyle"/>
          <w:rtl/>
        </w:rPr>
        <w:t>&lt;&lt; יור &gt;&gt;</w:t>
      </w:r>
      <w:r>
        <w:rPr>
          <w:rtl/>
        </w:rPr>
        <w:t xml:space="preserve">   </w:t>
      </w:r>
      <w:bookmarkEnd w:id="10197"/>
    </w:p>
    <w:p w:rsidR="004B2B6C" w:rsidRDefault="004B2B6C" w:rsidP="009404D6">
      <w:pPr>
        <w:rPr>
          <w:rtl/>
        </w:rPr>
      </w:pPr>
    </w:p>
    <w:p w:rsidR="004B2B6C" w:rsidRDefault="004B2B6C" w:rsidP="007A61E0">
      <w:pPr>
        <w:rPr>
          <w:rtl/>
        </w:rPr>
      </w:pPr>
      <w:bookmarkStart w:id="10198" w:name="_ETM_Q22_690217"/>
      <w:bookmarkEnd w:id="10198"/>
      <w:r>
        <w:rPr>
          <w:rFonts w:hint="cs"/>
          <w:rtl/>
        </w:rPr>
        <w:t xml:space="preserve">חבר </w:t>
      </w:r>
      <w:bookmarkStart w:id="10199" w:name="_ETM_Q22_691181"/>
      <w:bookmarkEnd w:id="10199"/>
      <w:r>
        <w:rPr>
          <w:rFonts w:hint="cs"/>
          <w:rtl/>
        </w:rPr>
        <w:t>הכנסת נאור שירי, די.</w:t>
      </w:r>
      <w:bookmarkStart w:id="10200" w:name="_ETM_Q22_694418"/>
      <w:bookmarkStart w:id="10201" w:name="_ETM_Q22_694470"/>
      <w:bookmarkEnd w:id="10200"/>
      <w:bookmarkEnd w:id="10201"/>
      <w:r w:rsidR="007A61E0">
        <w:rPr>
          <w:rFonts w:hint="cs"/>
          <w:rtl/>
        </w:rPr>
        <w:t xml:space="preserve"> </w:t>
      </w:r>
      <w:r>
        <w:rPr>
          <w:rFonts w:hint="cs"/>
          <w:rtl/>
        </w:rPr>
        <w:t>די. תכבד אותה.</w:t>
      </w:r>
    </w:p>
    <w:p w:rsidR="004B2B6C" w:rsidRPr="00F936E0" w:rsidRDefault="004B2B6C" w:rsidP="009F7A17">
      <w:pPr>
        <w:rPr>
          <w:rtl/>
        </w:rPr>
      </w:pPr>
      <w:bookmarkStart w:id="10202" w:name="_ETM_Q22_696104"/>
      <w:bookmarkStart w:id="10203" w:name="_ETM_Q22_696173"/>
      <w:bookmarkEnd w:id="10202"/>
      <w:bookmarkEnd w:id="10203"/>
    </w:p>
    <w:p w:rsidR="004B2B6C" w:rsidRDefault="004B2B6C" w:rsidP="009F7A17">
      <w:pPr>
        <w:pStyle w:val="-"/>
        <w:keepNext/>
        <w:rPr>
          <w:rtl/>
        </w:rPr>
      </w:pPr>
      <w:bookmarkStart w:id="10204" w:name="ET_speakercontinue_6527_46"/>
      <w:r w:rsidRPr="00D45B92">
        <w:rPr>
          <w:rStyle w:val="TagStyle"/>
          <w:rtl/>
        </w:rPr>
        <w:t xml:space="preserve"> &lt;&lt; דובר_המשך &gt;&gt;</w:t>
      </w:r>
      <w:r w:rsidRPr="00F936E0">
        <w:rPr>
          <w:rStyle w:val="TagStyle"/>
          <w:rtl/>
        </w:rPr>
        <w:t xml:space="preserve"> </w:t>
      </w:r>
      <w:r>
        <w:rPr>
          <w:rtl/>
        </w:rPr>
        <w:t>צגה מלקו (הליכוד):</w:t>
      </w:r>
      <w:r w:rsidRPr="00F936E0">
        <w:rPr>
          <w:rStyle w:val="TagStyle"/>
          <w:rtl/>
        </w:rPr>
        <w:t xml:space="preserve"> </w:t>
      </w:r>
      <w:r w:rsidRPr="00D45B92">
        <w:rPr>
          <w:rStyle w:val="TagStyle"/>
          <w:rtl/>
        </w:rPr>
        <w:t>&lt;&lt; דובר_המשך &gt;&gt;</w:t>
      </w:r>
      <w:r>
        <w:rPr>
          <w:rtl/>
        </w:rPr>
        <w:t xml:space="preserve">   </w:t>
      </w:r>
      <w:bookmarkEnd w:id="10204"/>
    </w:p>
    <w:p w:rsidR="004B2B6C" w:rsidRDefault="004B2B6C" w:rsidP="009404D6">
      <w:pPr>
        <w:rPr>
          <w:rtl/>
        </w:rPr>
      </w:pPr>
    </w:p>
    <w:p w:rsidR="004B2B6C" w:rsidRDefault="004B2B6C" w:rsidP="007A61E0">
      <w:pPr>
        <w:rPr>
          <w:rtl/>
        </w:rPr>
      </w:pPr>
      <w:bookmarkStart w:id="10205" w:name="_ETM_Q22_695116"/>
      <w:bookmarkEnd w:id="10205"/>
      <w:r>
        <w:rPr>
          <w:rFonts w:hint="cs"/>
          <w:rtl/>
        </w:rPr>
        <w:t>אני</w:t>
      </w:r>
      <w:r>
        <w:rPr>
          <w:rtl/>
        </w:rPr>
        <w:t xml:space="preserve"> </w:t>
      </w:r>
      <w:bookmarkStart w:id="10206" w:name="_ETM_Q22_700620"/>
      <w:bookmarkEnd w:id="10206"/>
      <w:r>
        <w:rPr>
          <w:rtl/>
        </w:rPr>
        <w:t xml:space="preserve">משתדלת </w:t>
      </w:r>
      <w:bookmarkStart w:id="10207" w:name="_ETM_Q22_702510"/>
      <w:bookmarkEnd w:id="10207"/>
      <w:r>
        <w:rPr>
          <w:rtl/>
        </w:rPr>
        <w:t xml:space="preserve">להגיד </w:t>
      </w:r>
      <w:bookmarkStart w:id="10208" w:name="_ETM_Q22_703139"/>
      <w:bookmarkEnd w:id="10208"/>
      <w:r>
        <w:rPr>
          <w:rtl/>
        </w:rPr>
        <w:t xml:space="preserve">מה </w:t>
      </w:r>
      <w:bookmarkStart w:id="10209" w:name="_ETM_Q22_703319"/>
      <w:bookmarkEnd w:id="10209"/>
      <w:r>
        <w:rPr>
          <w:rtl/>
        </w:rPr>
        <w:t xml:space="preserve">שאני </w:t>
      </w:r>
      <w:bookmarkStart w:id="10210" w:name="_ETM_Q22_703679"/>
      <w:bookmarkEnd w:id="10210"/>
      <w:r>
        <w:rPr>
          <w:rtl/>
        </w:rPr>
        <w:t>מכיר</w:t>
      </w:r>
      <w:r>
        <w:rPr>
          <w:rFonts w:hint="cs"/>
          <w:rtl/>
        </w:rPr>
        <w:t>ה,</w:t>
      </w:r>
      <w:r>
        <w:rPr>
          <w:rtl/>
        </w:rPr>
        <w:t xml:space="preserve"> </w:t>
      </w:r>
      <w:bookmarkStart w:id="10211" w:name="_ETM_Q22_704219"/>
      <w:bookmarkEnd w:id="10211"/>
      <w:r>
        <w:rPr>
          <w:rtl/>
        </w:rPr>
        <w:t xml:space="preserve">מה </w:t>
      </w:r>
      <w:bookmarkStart w:id="10212" w:name="_ETM_Q22_704339"/>
      <w:bookmarkEnd w:id="10212"/>
      <w:r>
        <w:rPr>
          <w:rtl/>
        </w:rPr>
        <w:t xml:space="preserve">שאני </w:t>
      </w:r>
      <w:bookmarkStart w:id="10213" w:name="_ETM_Q22_704639"/>
      <w:bookmarkEnd w:id="10213"/>
      <w:r>
        <w:rPr>
          <w:rtl/>
        </w:rPr>
        <w:t>רואה</w:t>
      </w:r>
      <w:r>
        <w:rPr>
          <w:rFonts w:hint="cs"/>
          <w:rtl/>
        </w:rPr>
        <w:t>.</w:t>
      </w:r>
      <w:r>
        <w:rPr>
          <w:rtl/>
        </w:rPr>
        <w:t xml:space="preserve"> </w:t>
      </w:r>
      <w:bookmarkStart w:id="10214" w:name="_ETM_Q22_705479"/>
      <w:bookmarkEnd w:id="10214"/>
      <w:r>
        <w:rPr>
          <w:rtl/>
        </w:rPr>
        <w:t xml:space="preserve">אני </w:t>
      </w:r>
      <w:bookmarkStart w:id="10215" w:name="_ETM_Q22_705719"/>
      <w:bookmarkEnd w:id="10215"/>
      <w:r>
        <w:rPr>
          <w:rtl/>
        </w:rPr>
        <w:t xml:space="preserve">לימדתי </w:t>
      </w:r>
      <w:bookmarkStart w:id="10216" w:name="_ETM_Q22_706529"/>
      <w:bookmarkEnd w:id="10216"/>
      <w:r>
        <w:rPr>
          <w:rtl/>
        </w:rPr>
        <w:t xml:space="preserve">את </w:t>
      </w:r>
      <w:bookmarkStart w:id="10217" w:name="_ETM_Q22_706650"/>
      <w:bookmarkEnd w:id="10217"/>
      <w:r>
        <w:rPr>
          <w:rtl/>
        </w:rPr>
        <w:t>החרדיות</w:t>
      </w:r>
      <w:r>
        <w:rPr>
          <w:rFonts w:hint="cs"/>
          <w:rtl/>
        </w:rPr>
        <w:t>,</w:t>
      </w:r>
      <w:r>
        <w:rPr>
          <w:rtl/>
        </w:rPr>
        <w:t xml:space="preserve"> </w:t>
      </w:r>
      <w:bookmarkStart w:id="10218" w:name="_ETM_Q22_707830"/>
      <w:bookmarkEnd w:id="10218"/>
      <w:r>
        <w:rPr>
          <w:rtl/>
        </w:rPr>
        <w:t xml:space="preserve">אני </w:t>
      </w:r>
      <w:bookmarkStart w:id="10219" w:name="_ETM_Q22_708069"/>
      <w:bookmarkEnd w:id="10219"/>
      <w:r>
        <w:rPr>
          <w:rFonts w:hint="cs"/>
          <w:rtl/>
        </w:rPr>
        <w:t xml:space="preserve">יודעת </w:t>
      </w:r>
      <w:bookmarkStart w:id="10220" w:name="_ETM_Q22_712167"/>
      <w:bookmarkEnd w:id="10220"/>
      <w:r>
        <w:rPr>
          <w:rFonts w:hint="cs"/>
          <w:rtl/>
        </w:rPr>
        <w:t>איך הן</w:t>
      </w:r>
      <w:r>
        <w:rPr>
          <w:rtl/>
        </w:rPr>
        <w:t xml:space="preserve"> </w:t>
      </w:r>
      <w:bookmarkStart w:id="10221" w:name="_ETM_Q22_708920"/>
      <w:bookmarkEnd w:id="10221"/>
      <w:r>
        <w:rPr>
          <w:rtl/>
        </w:rPr>
        <w:t>משקיע</w:t>
      </w:r>
      <w:r>
        <w:rPr>
          <w:rFonts w:hint="cs"/>
          <w:rtl/>
        </w:rPr>
        <w:t>ות.</w:t>
      </w:r>
      <w:r>
        <w:rPr>
          <w:rtl/>
        </w:rPr>
        <w:t xml:space="preserve"> </w:t>
      </w:r>
      <w:bookmarkStart w:id="10222" w:name="_ETM_Q22_709489"/>
      <w:bookmarkStart w:id="10223" w:name="_ETM_Q22_710239"/>
      <w:bookmarkEnd w:id="10222"/>
      <w:bookmarkEnd w:id="10223"/>
      <w:r>
        <w:rPr>
          <w:rtl/>
        </w:rPr>
        <w:t xml:space="preserve">אני </w:t>
      </w:r>
      <w:bookmarkStart w:id="10224" w:name="_ETM_Q22_710480"/>
      <w:bookmarkEnd w:id="10224"/>
      <w:r>
        <w:rPr>
          <w:rtl/>
        </w:rPr>
        <w:t xml:space="preserve">לימדתי </w:t>
      </w:r>
      <w:bookmarkStart w:id="10225" w:name="_ETM_Q22_711079"/>
      <w:bookmarkEnd w:id="10225"/>
      <w:r>
        <w:rPr>
          <w:rtl/>
        </w:rPr>
        <w:t>אות</w:t>
      </w:r>
      <w:r>
        <w:rPr>
          <w:rFonts w:hint="cs"/>
          <w:rtl/>
        </w:rPr>
        <w:t>ן</w:t>
      </w:r>
      <w:r>
        <w:rPr>
          <w:rtl/>
        </w:rPr>
        <w:t xml:space="preserve"> </w:t>
      </w:r>
      <w:bookmarkStart w:id="10226" w:name="_ETM_Q22_711379"/>
      <w:bookmarkEnd w:id="10226"/>
      <w:r>
        <w:rPr>
          <w:rtl/>
        </w:rPr>
        <w:t xml:space="preserve">בקריית </w:t>
      </w:r>
      <w:bookmarkStart w:id="10227" w:name="_ETM_Q22_711959"/>
      <w:bookmarkEnd w:id="10227"/>
      <w:r>
        <w:rPr>
          <w:rtl/>
        </w:rPr>
        <w:t>א</w:t>
      </w:r>
      <w:r>
        <w:rPr>
          <w:rFonts w:hint="cs"/>
          <w:rtl/>
        </w:rPr>
        <w:t>ונו. חלקן</w:t>
      </w:r>
      <w:r>
        <w:rPr>
          <w:rtl/>
        </w:rPr>
        <w:t xml:space="preserve"> </w:t>
      </w:r>
      <w:bookmarkStart w:id="10228" w:name="_ETM_Q22_713780"/>
      <w:bookmarkEnd w:id="10228"/>
      <w:r>
        <w:rPr>
          <w:rtl/>
        </w:rPr>
        <w:t xml:space="preserve">המשיכו </w:t>
      </w:r>
      <w:bookmarkStart w:id="10229" w:name="_ETM_Q22_714140"/>
      <w:bookmarkEnd w:id="10229"/>
      <w:r>
        <w:rPr>
          <w:rtl/>
        </w:rPr>
        <w:t xml:space="preserve">לתואר </w:t>
      </w:r>
      <w:bookmarkStart w:id="10230" w:name="_ETM_Q22_714559"/>
      <w:bookmarkEnd w:id="10230"/>
      <w:r>
        <w:rPr>
          <w:rtl/>
        </w:rPr>
        <w:t>שני</w:t>
      </w:r>
      <w:r>
        <w:rPr>
          <w:rFonts w:hint="cs"/>
          <w:rtl/>
        </w:rPr>
        <w:t>.</w:t>
      </w:r>
      <w:r>
        <w:rPr>
          <w:rtl/>
        </w:rPr>
        <w:t xml:space="preserve"> </w:t>
      </w:r>
      <w:bookmarkStart w:id="10231" w:name="_ETM_Q22_715309"/>
      <w:bookmarkEnd w:id="10231"/>
      <w:r>
        <w:rPr>
          <w:rtl/>
        </w:rPr>
        <w:t xml:space="preserve">במקום </w:t>
      </w:r>
      <w:bookmarkStart w:id="10232" w:name="_ETM_Q22_715809"/>
      <w:bookmarkEnd w:id="10232"/>
      <w:r>
        <w:rPr>
          <w:rtl/>
        </w:rPr>
        <w:t>ל</w:t>
      </w:r>
      <w:r>
        <w:rPr>
          <w:rFonts w:hint="cs"/>
          <w:rtl/>
        </w:rPr>
        <w:t>עודד</w:t>
      </w:r>
      <w:r>
        <w:rPr>
          <w:rtl/>
        </w:rPr>
        <w:t xml:space="preserve"> </w:t>
      </w:r>
      <w:bookmarkStart w:id="10233" w:name="_ETM_Q22_716349"/>
      <w:bookmarkEnd w:id="10233"/>
      <w:r>
        <w:rPr>
          <w:rtl/>
        </w:rPr>
        <w:t>אות</w:t>
      </w:r>
      <w:r>
        <w:rPr>
          <w:rFonts w:hint="cs"/>
          <w:rtl/>
        </w:rPr>
        <w:t>ן אנחנו נבוא</w:t>
      </w:r>
      <w:r>
        <w:rPr>
          <w:rtl/>
        </w:rPr>
        <w:t xml:space="preserve"> </w:t>
      </w:r>
      <w:bookmarkStart w:id="10234" w:name="_ETM_Q22_718090"/>
      <w:bookmarkEnd w:id="10234"/>
      <w:r>
        <w:rPr>
          <w:rtl/>
        </w:rPr>
        <w:t xml:space="preserve">להתחשבן </w:t>
      </w:r>
      <w:bookmarkStart w:id="10235" w:name="_ETM_Q22_718929"/>
      <w:bookmarkEnd w:id="10235"/>
      <w:r>
        <w:rPr>
          <w:rtl/>
        </w:rPr>
        <w:t>אית</w:t>
      </w:r>
      <w:r>
        <w:rPr>
          <w:rFonts w:hint="cs"/>
          <w:rtl/>
        </w:rPr>
        <w:t>ן,</w:t>
      </w:r>
      <w:r>
        <w:rPr>
          <w:rtl/>
        </w:rPr>
        <w:t xml:space="preserve"> </w:t>
      </w:r>
      <w:bookmarkStart w:id="10236" w:name="_ETM_Q22_719260"/>
      <w:bookmarkEnd w:id="10236"/>
      <w:r>
        <w:rPr>
          <w:rtl/>
        </w:rPr>
        <w:t xml:space="preserve">להוריד </w:t>
      </w:r>
      <w:bookmarkStart w:id="10237" w:name="_ETM_Q22_719620"/>
      <w:bookmarkEnd w:id="10237"/>
      <w:r>
        <w:rPr>
          <w:rtl/>
        </w:rPr>
        <w:t>לה</w:t>
      </w:r>
      <w:r>
        <w:rPr>
          <w:rFonts w:hint="cs"/>
          <w:rtl/>
        </w:rPr>
        <w:t>ן</w:t>
      </w:r>
      <w:r>
        <w:rPr>
          <w:rtl/>
        </w:rPr>
        <w:t xml:space="preserve"> </w:t>
      </w:r>
      <w:bookmarkStart w:id="10238" w:name="_ETM_Q22_719830"/>
      <w:bookmarkEnd w:id="10238"/>
      <w:r>
        <w:rPr>
          <w:rtl/>
        </w:rPr>
        <w:t xml:space="preserve">את </w:t>
      </w:r>
      <w:bookmarkStart w:id="10239" w:name="_ETM_Q22_720000"/>
      <w:bookmarkEnd w:id="10239"/>
      <w:r>
        <w:rPr>
          <w:rFonts w:hint="cs"/>
          <w:rtl/>
        </w:rPr>
        <w:t xml:space="preserve">השכר? </w:t>
      </w:r>
      <w:bookmarkStart w:id="10240" w:name="_ETM_Q22_721200"/>
      <w:bookmarkEnd w:id="10240"/>
      <w:r>
        <w:rPr>
          <w:rFonts w:hint="cs"/>
          <w:rtl/>
        </w:rPr>
        <w:t xml:space="preserve">האם </w:t>
      </w:r>
      <w:r>
        <w:rPr>
          <w:rtl/>
        </w:rPr>
        <w:t xml:space="preserve">זה </w:t>
      </w:r>
      <w:bookmarkStart w:id="10241" w:name="_ETM_Q22_721380"/>
      <w:bookmarkEnd w:id="10241"/>
      <w:r>
        <w:rPr>
          <w:rtl/>
        </w:rPr>
        <w:t xml:space="preserve">אנושי </w:t>
      </w:r>
      <w:bookmarkStart w:id="10242" w:name="_ETM_Q22_722550"/>
      <w:bookmarkEnd w:id="10242"/>
      <w:r>
        <w:rPr>
          <w:rtl/>
        </w:rPr>
        <w:t>באמת</w:t>
      </w:r>
      <w:r>
        <w:rPr>
          <w:rFonts w:hint="cs"/>
          <w:rtl/>
        </w:rPr>
        <w:t>?</w:t>
      </w:r>
      <w:r>
        <w:rPr>
          <w:rtl/>
        </w:rPr>
        <w:t xml:space="preserve"> </w:t>
      </w:r>
      <w:bookmarkStart w:id="10243" w:name="_ETM_Q22_723540"/>
      <w:bookmarkEnd w:id="10243"/>
      <w:r>
        <w:rPr>
          <w:rtl/>
        </w:rPr>
        <w:t xml:space="preserve">האם </w:t>
      </w:r>
      <w:bookmarkStart w:id="10244" w:name="_ETM_Q22_723809"/>
      <w:bookmarkEnd w:id="10244"/>
      <w:r>
        <w:rPr>
          <w:rtl/>
        </w:rPr>
        <w:t xml:space="preserve">זה </w:t>
      </w:r>
      <w:bookmarkStart w:id="10245" w:name="_ETM_Q22_723960"/>
      <w:bookmarkEnd w:id="10245"/>
      <w:r>
        <w:rPr>
          <w:rtl/>
        </w:rPr>
        <w:t xml:space="preserve">נראה </w:t>
      </w:r>
      <w:bookmarkStart w:id="10246" w:name="_ETM_Q22_724200"/>
      <w:bookmarkEnd w:id="10246"/>
      <w:r>
        <w:rPr>
          <w:rtl/>
        </w:rPr>
        <w:t xml:space="preserve">לכם </w:t>
      </w:r>
      <w:bookmarkStart w:id="10247" w:name="_ETM_Q22_724559"/>
      <w:bookmarkEnd w:id="10247"/>
      <w:r>
        <w:rPr>
          <w:rtl/>
        </w:rPr>
        <w:t>נכון</w:t>
      </w:r>
      <w:r>
        <w:rPr>
          <w:rFonts w:hint="cs"/>
          <w:rtl/>
        </w:rPr>
        <w:t>?</w:t>
      </w:r>
      <w:r>
        <w:rPr>
          <w:rtl/>
        </w:rPr>
        <w:t xml:space="preserve"> </w:t>
      </w:r>
      <w:bookmarkStart w:id="10248" w:name="_ETM_Q22_725520"/>
      <w:bookmarkEnd w:id="10248"/>
      <w:r>
        <w:rPr>
          <w:rtl/>
        </w:rPr>
        <w:t xml:space="preserve">מה </w:t>
      </w:r>
      <w:bookmarkStart w:id="10249" w:name="_ETM_Q22_725790"/>
      <w:bookmarkEnd w:id="10249"/>
      <w:r>
        <w:rPr>
          <w:rtl/>
        </w:rPr>
        <w:t xml:space="preserve">זה </w:t>
      </w:r>
      <w:bookmarkStart w:id="10250" w:name="_ETM_Q22_726700"/>
      <w:bookmarkEnd w:id="10250"/>
      <w:r>
        <w:rPr>
          <w:rtl/>
        </w:rPr>
        <w:t>ה</w:t>
      </w:r>
      <w:r>
        <w:rPr>
          <w:rFonts w:hint="cs"/>
          <w:rtl/>
        </w:rPr>
        <w:t>שנאה הזאת</w:t>
      </w:r>
      <w:r>
        <w:rPr>
          <w:rtl/>
        </w:rPr>
        <w:t xml:space="preserve"> </w:t>
      </w:r>
      <w:bookmarkStart w:id="10251" w:name="_ETM_Q22_727150"/>
      <w:bookmarkEnd w:id="10251"/>
      <w:r>
        <w:rPr>
          <w:rtl/>
        </w:rPr>
        <w:t xml:space="preserve">כלפי </w:t>
      </w:r>
      <w:bookmarkStart w:id="10252" w:name="_ETM_Q22_727629"/>
      <w:bookmarkEnd w:id="10252"/>
      <w:r>
        <w:rPr>
          <w:rtl/>
        </w:rPr>
        <w:t>חרדים</w:t>
      </w:r>
      <w:r w:rsidR="007A61E0">
        <w:rPr>
          <w:rFonts w:hint="cs"/>
          <w:rtl/>
        </w:rPr>
        <w:t>,</w:t>
      </w:r>
      <w:r>
        <w:rPr>
          <w:rFonts w:hint="cs"/>
          <w:rtl/>
        </w:rPr>
        <w:t xml:space="preserve"> </w:t>
      </w:r>
      <w:bookmarkStart w:id="10253" w:name="_ETM_Q22_728146"/>
      <w:bookmarkEnd w:id="10253"/>
      <w:r>
        <w:rPr>
          <w:rFonts w:hint="cs"/>
          <w:rtl/>
        </w:rPr>
        <w:t>למה לשנוא אותם? אני לא מבינה את זה.</w:t>
      </w:r>
      <w:r>
        <w:rPr>
          <w:rtl/>
        </w:rPr>
        <w:t xml:space="preserve"> </w:t>
      </w:r>
      <w:bookmarkStart w:id="10254" w:name="_ETM_Q22_731340"/>
      <w:bookmarkStart w:id="10255" w:name="_ETM_Q22_731890"/>
      <w:bookmarkEnd w:id="10254"/>
      <w:bookmarkEnd w:id="10255"/>
      <w:r>
        <w:rPr>
          <w:rtl/>
        </w:rPr>
        <w:t xml:space="preserve">זה </w:t>
      </w:r>
      <w:bookmarkStart w:id="10256" w:name="_ETM_Q22_732040"/>
      <w:bookmarkEnd w:id="10256"/>
      <w:r>
        <w:rPr>
          <w:rtl/>
        </w:rPr>
        <w:t xml:space="preserve">הפך </w:t>
      </w:r>
      <w:bookmarkStart w:id="10257" w:name="_ETM_Q22_732400"/>
      <w:bookmarkEnd w:id="10257"/>
      <w:r>
        <w:rPr>
          <w:rtl/>
        </w:rPr>
        <w:t xml:space="preserve">להיות </w:t>
      </w:r>
      <w:bookmarkStart w:id="10258" w:name="_ETM_Q22_732670"/>
      <w:bookmarkEnd w:id="10258"/>
      <w:r>
        <w:rPr>
          <w:rFonts w:hint="cs"/>
          <w:rtl/>
        </w:rPr>
        <w:t xml:space="preserve">ספורט לאומי. מה, </w:t>
      </w:r>
      <w:bookmarkStart w:id="10259" w:name="_ETM_Q22_733762"/>
      <w:bookmarkEnd w:id="10259"/>
      <w:r>
        <w:rPr>
          <w:rFonts w:hint="cs"/>
          <w:rtl/>
        </w:rPr>
        <w:t>אנחנו לא ביחד? לא יכולים להיות ביחד</w:t>
      </w:r>
      <w:r w:rsidR="007A61E0">
        <w:rPr>
          <w:rFonts w:hint="cs"/>
          <w:rtl/>
        </w:rPr>
        <w:t>?</w:t>
      </w:r>
      <w:r>
        <w:rPr>
          <w:rFonts w:hint="cs"/>
          <w:rtl/>
        </w:rPr>
        <w:t xml:space="preserve"> במיוחד אחרי</w:t>
      </w:r>
      <w:r>
        <w:rPr>
          <w:rtl/>
        </w:rPr>
        <w:t xml:space="preserve"> </w:t>
      </w:r>
      <w:bookmarkStart w:id="10260" w:name="_ETM_Q22_738940"/>
      <w:bookmarkEnd w:id="10260"/>
      <w:r>
        <w:rPr>
          <w:rtl/>
        </w:rPr>
        <w:t xml:space="preserve">מה </w:t>
      </w:r>
      <w:bookmarkStart w:id="10261" w:name="_ETM_Q22_739179"/>
      <w:bookmarkEnd w:id="10261"/>
      <w:r>
        <w:rPr>
          <w:rtl/>
        </w:rPr>
        <w:t xml:space="preserve">שאנחנו </w:t>
      </w:r>
      <w:bookmarkStart w:id="10262" w:name="_ETM_Q22_740200"/>
      <w:bookmarkEnd w:id="10262"/>
      <w:r>
        <w:rPr>
          <w:rtl/>
        </w:rPr>
        <w:t>עברנו</w:t>
      </w:r>
      <w:r>
        <w:rPr>
          <w:rFonts w:hint="cs"/>
          <w:rtl/>
        </w:rPr>
        <w:t>, אחרי</w:t>
      </w:r>
      <w:r>
        <w:rPr>
          <w:rtl/>
        </w:rPr>
        <w:t xml:space="preserve"> </w:t>
      </w:r>
      <w:bookmarkStart w:id="10263" w:name="_ETM_Q22_741670"/>
      <w:bookmarkEnd w:id="10263"/>
      <w:r>
        <w:rPr>
          <w:rtl/>
        </w:rPr>
        <w:t xml:space="preserve">7 </w:t>
      </w:r>
      <w:bookmarkStart w:id="10264" w:name="_ETM_Q22_742120"/>
      <w:bookmarkEnd w:id="10264"/>
      <w:r>
        <w:rPr>
          <w:rFonts w:hint="cs"/>
          <w:rtl/>
        </w:rPr>
        <w:t>ב</w:t>
      </w:r>
      <w:r>
        <w:rPr>
          <w:rtl/>
        </w:rPr>
        <w:t>אוקטובר</w:t>
      </w:r>
      <w:r w:rsidR="007A61E0">
        <w:rPr>
          <w:rFonts w:hint="cs"/>
          <w:rtl/>
        </w:rPr>
        <w:t>,</w:t>
      </w:r>
      <w:r>
        <w:rPr>
          <w:rtl/>
        </w:rPr>
        <w:t xml:space="preserve"> </w:t>
      </w:r>
      <w:bookmarkStart w:id="10265" w:name="_ETM_Q22_743380"/>
      <w:bookmarkEnd w:id="10265"/>
      <w:r>
        <w:rPr>
          <w:rtl/>
        </w:rPr>
        <w:t xml:space="preserve">אנחנו </w:t>
      </w:r>
      <w:bookmarkStart w:id="10266" w:name="_ETM_Q22_743980"/>
      <w:bookmarkEnd w:id="10266"/>
      <w:r>
        <w:rPr>
          <w:rtl/>
        </w:rPr>
        <w:t xml:space="preserve">צריכים </w:t>
      </w:r>
      <w:bookmarkStart w:id="10267" w:name="_ETM_Q22_744340"/>
      <w:bookmarkEnd w:id="10267"/>
      <w:r>
        <w:rPr>
          <w:rtl/>
        </w:rPr>
        <w:t xml:space="preserve">להיות </w:t>
      </w:r>
      <w:bookmarkStart w:id="10268" w:name="_ETM_Q22_744640"/>
      <w:bookmarkEnd w:id="10268"/>
      <w:r>
        <w:rPr>
          <w:rtl/>
        </w:rPr>
        <w:t>ביחד</w:t>
      </w:r>
      <w:r>
        <w:rPr>
          <w:rFonts w:hint="cs"/>
          <w:rtl/>
        </w:rPr>
        <w:t>.</w:t>
      </w:r>
      <w:r>
        <w:rPr>
          <w:rtl/>
        </w:rPr>
        <w:t xml:space="preserve"> </w:t>
      </w:r>
      <w:bookmarkStart w:id="10269" w:name="_ETM_Q22_746020"/>
      <w:bookmarkEnd w:id="10269"/>
    </w:p>
    <w:p w:rsidR="004B2B6C" w:rsidRDefault="004B2B6C" w:rsidP="009F7A17">
      <w:pPr>
        <w:rPr>
          <w:rtl/>
        </w:rPr>
      </w:pPr>
      <w:bookmarkStart w:id="10270" w:name="_ETM_Q22_745358"/>
      <w:bookmarkStart w:id="10271" w:name="_ETM_Q22_745413"/>
      <w:bookmarkEnd w:id="10270"/>
      <w:bookmarkEnd w:id="10271"/>
    </w:p>
    <w:p w:rsidR="004B2B6C" w:rsidRDefault="004B2B6C" w:rsidP="009F7A17">
      <w:pPr>
        <w:pStyle w:val="af6"/>
        <w:keepNext/>
        <w:rPr>
          <w:rtl/>
        </w:rPr>
      </w:pPr>
      <w:r w:rsidRPr="00D45B92">
        <w:rPr>
          <w:rStyle w:val="TagStyle"/>
          <w:rtl/>
        </w:rPr>
        <w:t xml:space="preserve"> &lt;&lt; יור &gt;&gt; </w:t>
      </w:r>
      <w:r>
        <w:rPr>
          <w:rtl/>
        </w:rPr>
        <w:t>היו"ר ארז מלול:</w:t>
      </w:r>
      <w:r w:rsidRPr="00D45B92">
        <w:rPr>
          <w:rStyle w:val="TagStyle"/>
          <w:rtl/>
        </w:rPr>
        <w:t xml:space="preserve"> &lt;&lt; יור &gt;&gt;</w:t>
      </w:r>
      <w:r>
        <w:rPr>
          <w:rtl/>
        </w:rPr>
        <w:t xml:space="preserve">   </w:t>
      </w:r>
    </w:p>
    <w:p w:rsidR="004B2B6C" w:rsidRDefault="004B2B6C" w:rsidP="009404D6">
      <w:pPr>
        <w:rPr>
          <w:rtl/>
        </w:rPr>
      </w:pPr>
    </w:p>
    <w:p w:rsidR="004B2B6C" w:rsidRDefault="004B2B6C" w:rsidP="009F7A17">
      <w:pPr>
        <w:rPr>
          <w:rtl/>
        </w:rPr>
      </w:pPr>
      <w:bookmarkStart w:id="10272" w:name="_ETM_Q22_746070"/>
      <w:bookmarkEnd w:id="10272"/>
      <w:r>
        <w:rPr>
          <w:rFonts w:hint="cs"/>
          <w:rtl/>
        </w:rPr>
        <w:t>תודה רבה.</w:t>
      </w:r>
      <w:bookmarkStart w:id="10273" w:name="_ETM_Q22_747741"/>
      <w:bookmarkEnd w:id="10273"/>
    </w:p>
    <w:p w:rsidR="004B2B6C" w:rsidRDefault="004B2B6C" w:rsidP="009F7A17">
      <w:pPr>
        <w:rPr>
          <w:rtl/>
        </w:rPr>
      </w:pPr>
      <w:bookmarkStart w:id="10274" w:name="_ETM_Q22_747786"/>
      <w:bookmarkEnd w:id="10274"/>
    </w:p>
    <w:p w:rsidR="004B2B6C" w:rsidRDefault="004B2B6C" w:rsidP="009F7A17">
      <w:pPr>
        <w:pStyle w:val="-"/>
        <w:keepNext/>
        <w:rPr>
          <w:rtl/>
        </w:rPr>
      </w:pPr>
      <w:bookmarkStart w:id="10275" w:name="ET_speakercontinue_6527_50"/>
      <w:r w:rsidRPr="00D45B92">
        <w:rPr>
          <w:rStyle w:val="TagStyle"/>
          <w:rtl/>
        </w:rPr>
        <w:t xml:space="preserve"> &lt;&lt; דובר_המשך &gt;&gt; </w:t>
      </w:r>
      <w:r>
        <w:rPr>
          <w:rtl/>
        </w:rPr>
        <w:t>צגה מלקו (הליכוד):</w:t>
      </w:r>
      <w:r w:rsidRPr="00D45B92">
        <w:rPr>
          <w:rStyle w:val="TagStyle"/>
          <w:rtl/>
        </w:rPr>
        <w:t xml:space="preserve"> &lt;&lt; דובר_המשך &gt;&gt;</w:t>
      </w:r>
      <w:r>
        <w:rPr>
          <w:rtl/>
        </w:rPr>
        <w:t xml:space="preserve">   </w:t>
      </w:r>
      <w:bookmarkEnd w:id="10275"/>
    </w:p>
    <w:p w:rsidR="004B2B6C" w:rsidRDefault="004B2B6C" w:rsidP="009404D6">
      <w:pPr>
        <w:rPr>
          <w:rtl/>
        </w:rPr>
      </w:pPr>
    </w:p>
    <w:p w:rsidR="004B2B6C" w:rsidRDefault="004B2B6C" w:rsidP="009F7A17">
      <w:pPr>
        <w:rPr>
          <w:rtl/>
        </w:rPr>
      </w:pPr>
      <w:bookmarkStart w:id="10276" w:name="_ETM_Q22_748346"/>
      <w:bookmarkEnd w:id="10276"/>
      <w:r>
        <w:rPr>
          <w:rtl/>
        </w:rPr>
        <w:t xml:space="preserve">אני </w:t>
      </w:r>
      <w:bookmarkStart w:id="10277" w:name="_ETM_Q22_746439"/>
      <w:bookmarkEnd w:id="10277"/>
      <w:r>
        <w:rPr>
          <w:rtl/>
        </w:rPr>
        <w:t xml:space="preserve">לא </w:t>
      </w:r>
      <w:bookmarkStart w:id="10278" w:name="_ETM_Q22_746590"/>
      <w:bookmarkEnd w:id="10278"/>
      <w:r>
        <w:rPr>
          <w:rFonts w:hint="cs"/>
          <w:rtl/>
        </w:rPr>
        <w:t xml:space="preserve">יכולה </w:t>
      </w:r>
      <w:bookmarkStart w:id="10279" w:name="_ETM_Q22_748345"/>
      <w:bookmarkEnd w:id="10279"/>
      <w:r>
        <w:rPr>
          <w:rFonts w:hint="cs"/>
          <w:rtl/>
        </w:rPr>
        <w:t>להשלים,</w:t>
      </w:r>
      <w:r>
        <w:rPr>
          <w:rtl/>
        </w:rPr>
        <w:t xml:space="preserve"> </w:t>
      </w:r>
      <w:bookmarkStart w:id="10280" w:name="_ETM_Q22_747969"/>
      <w:bookmarkEnd w:id="10280"/>
      <w:r>
        <w:rPr>
          <w:rtl/>
        </w:rPr>
        <w:t xml:space="preserve">אדוני </w:t>
      </w:r>
      <w:bookmarkStart w:id="10281" w:name="_ETM_Q22_748330"/>
      <w:bookmarkEnd w:id="10281"/>
      <w:r>
        <w:rPr>
          <w:rtl/>
        </w:rPr>
        <w:t>היושב-ראש</w:t>
      </w:r>
      <w:r>
        <w:rPr>
          <w:rFonts w:hint="cs"/>
          <w:rtl/>
        </w:rPr>
        <w:t xml:space="preserve">, ולשמוע </w:t>
      </w:r>
      <w:r>
        <w:rPr>
          <w:rFonts w:hint="eastAsia"/>
          <w:rtl/>
        </w:rPr>
        <w:t>–</w:t>
      </w:r>
      <w:r>
        <w:rPr>
          <w:rFonts w:hint="cs"/>
          <w:rtl/>
        </w:rPr>
        <w:t xml:space="preserve"> זו לא רק </w:t>
      </w:r>
      <w:bookmarkStart w:id="10282" w:name="_ETM_Q22_751020"/>
      <w:bookmarkEnd w:id="10282"/>
      <w:r>
        <w:rPr>
          <w:rtl/>
        </w:rPr>
        <w:t xml:space="preserve">צביעות </w:t>
      </w:r>
      <w:bookmarkStart w:id="10283" w:name="_ETM_Q22_751590"/>
      <w:bookmarkEnd w:id="10283"/>
      <w:r>
        <w:rPr>
          <w:rtl/>
        </w:rPr>
        <w:t xml:space="preserve">בלבד </w:t>
      </w:r>
      <w:bookmarkStart w:id="10284" w:name="_ETM_Q22_752490"/>
      <w:bookmarkEnd w:id="10284"/>
      <w:r>
        <w:rPr>
          <w:rFonts w:hint="cs"/>
          <w:rtl/>
        </w:rPr>
        <w:t xml:space="preserve">– </w:t>
      </w:r>
      <w:r>
        <w:rPr>
          <w:rtl/>
        </w:rPr>
        <w:t xml:space="preserve">דבר </w:t>
      </w:r>
      <w:bookmarkStart w:id="10285" w:name="_ETM_Q22_752970"/>
      <w:bookmarkEnd w:id="10285"/>
      <w:r>
        <w:rPr>
          <w:rtl/>
        </w:rPr>
        <w:t xml:space="preserve">שלא </w:t>
      </w:r>
      <w:bookmarkStart w:id="10286" w:name="_ETM_Q22_753270"/>
      <w:bookmarkEnd w:id="10286"/>
      <w:r>
        <w:rPr>
          <w:rtl/>
        </w:rPr>
        <w:t xml:space="preserve">מתקבל </w:t>
      </w:r>
      <w:bookmarkStart w:id="10287" w:name="_ETM_Q22_753840"/>
      <w:bookmarkEnd w:id="10287"/>
      <w:r>
        <w:rPr>
          <w:rtl/>
        </w:rPr>
        <w:t xml:space="preserve">על </w:t>
      </w:r>
      <w:bookmarkStart w:id="10288" w:name="_ETM_Q22_753960"/>
      <w:bookmarkEnd w:id="10288"/>
      <w:r>
        <w:rPr>
          <w:rtl/>
        </w:rPr>
        <w:t>הדעת</w:t>
      </w:r>
      <w:r>
        <w:rPr>
          <w:rFonts w:hint="cs"/>
          <w:rtl/>
        </w:rPr>
        <w:t>.</w:t>
      </w:r>
      <w:r>
        <w:rPr>
          <w:rtl/>
        </w:rPr>
        <w:t xml:space="preserve"> </w:t>
      </w:r>
      <w:bookmarkStart w:id="10289" w:name="_ETM_Q22_754470"/>
      <w:bookmarkEnd w:id="10289"/>
    </w:p>
    <w:p w:rsidR="004B2B6C" w:rsidRDefault="004B2B6C" w:rsidP="009F7A17">
      <w:pPr>
        <w:rPr>
          <w:rtl/>
        </w:rPr>
      </w:pPr>
      <w:bookmarkStart w:id="10290" w:name="_ETM_Q22_749992"/>
      <w:bookmarkStart w:id="10291" w:name="_ETM_Q22_750097"/>
      <w:bookmarkEnd w:id="10290"/>
      <w:bookmarkEnd w:id="10291"/>
    </w:p>
    <w:p w:rsidR="004B2B6C" w:rsidRDefault="004B2B6C" w:rsidP="009F7A17">
      <w:pPr>
        <w:pStyle w:val="af6"/>
        <w:keepNext/>
        <w:rPr>
          <w:rtl/>
        </w:rPr>
      </w:pPr>
      <w:r w:rsidRPr="0053658C">
        <w:rPr>
          <w:rStyle w:val="TagStyle"/>
          <w:rtl/>
        </w:rPr>
        <w:t xml:space="preserve">&lt;&lt; יור &gt;&gt; </w:t>
      </w:r>
      <w:r>
        <w:rPr>
          <w:rtl/>
        </w:rPr>
        <w:t>היו"ר ארז מלול:</w:t>
      </w:r>
      <w:r w:rsidRPr="0053658C">
        <w:rPr>
          <w:rStyle w:val="TagStyle"/>
          <w:rtl/>
        </w:rPr>
        <w:t xml:space="preserve"> &lt;&lt; יור &gt;&gt;</w:t>
      </w:r>
      <w:r>
        <w:rPr>
          <w:rtl/>
        </w:rPr>
        <w:t xml:space="preserve"> </w:t>
      </w:r>
    </w:p>
    <w:p w:rsidR="004B2B6C" w:rsidRDefault="004B2B6C" w:rsidP="009404D6">
      <w:pPr>
        <w:rPr>
          <w:rtl/>
        </w:rPr>
      </w:pPr>
    </w:p>
    <w:p w:rsidR="004B2B6C" w:rsidRDefault="004B2B6C" w:rsidP="009F7A17">
      <w:pPr>
        <w:rPr>
          <w:rtl/>
        </w:rPr>
      </w:pPr>
      <w:r>
        <w:rPr>
          <w:rFonts w:hint="cs"/>
          <w:rtl/>
        </w:rPr>
        <w:t xml:space="preserve">תודה רבה. חברת הכנסת טלי גוטליב. </w:t>
      </w:r>
    </w:p>
    <w:p w:rsidR="004B2B6C" w:rsidRDefault="004B2B6C" w:rsidP="009F7A17">
      <w:pPr>
        <w:rPr>
          <w:rtl/>
        </w:rPr>
      </w:pPr>
      <w:bookmarkStart w:id="10292" w:name="_ETM_Q23_168530"/>
      <w:bookmarkEnd w:id="10292"/>
    </w:p>
    <w:p w:rsidR="004B2B6C" w:rsidRDefault="004B2B6C" w:rsidP="009F7A17">
      <w:pPr>
        <w:pStyle w:val="a4"/>
        <w:keepNext/>
        <w:rPr>
          <w:rtl/>
        </w:rPr>
      </w:pPr>
      <w:bookmarkStart w:id="10293" w:name="ET_speaker_6345_17"/>
      <w:r w:rsidRPr="0053658C">
        <w:rPr>
          <w:rStyle w:val="TagStyle"/>
          <w:rtl/>
        </w:rPr>
        <w:t xml:space="preserve"> &lt;&lt; דובר &gt;&gt; </w:t>
      </w:r>
      <w:bookmarkStart w:id="10294" w:name="_Toc152537511"/>
      <w:bookmarkStart w:id="10295" w:name="_Toc152538707"/>
      <w:bookmarkStart w:id="10296" w:name="_Toc152538833"/>
      <w:bookmarkStart w:id="10297" w:name="_Toc170123944"/>
      <w:r>
        <w:rPr>
          <w:rtl/>
        </w:rPr>
        <w:t>טלי גוטליב (הליכוד):</w:t>
      </w:r>
      <w:bookmarkEnd w:id="10294"/>
      <w:bookmarkEnd w:id="10295"/>
      <w:bookmarkEnd w:id="10296"/>
      <w:bookmarkEnd w:id="10297"/>
      <w:r w:rsidRPr="0053658C">
        <w:rPr>
          <w:rStyle w:val="TagStyle"/>
          <w:rtl/>
        </w:rPr>
        <w:t xml:space="preserve"> &lt;&lt; דובר &gt;&gt;</w:t>
      </w:r>
      <w:r>
        <w:rPr>
          <w:rtl/>
        </w:rPr>
        <w:t xml:space="preserve"> </w:t>
      </w:r>
      <w:bookmarkEnd w:id="10293"/>
    </w:p>
    <w:p w:rsidR="004B2B6C" w:rsidRDefault="004B2B6C" w:rsidP="009404D6">
      <w:pPr>
        <w:rPr>
          <w:rtl/>
        </w:rPr>
      </w:pPr>
    </w:p>
    <w:p w:rsidR="004B2B6C" w:rsidRDefault="004B2B6C" w:rsidP="007A61E0">
      <w:pPr>
        <w:rPr>
          <w:rtl/>
        </w:rPr>
      </w:pPr>
      <w:bookmarkStart w:id="10298" w:name="_ETM_Q23_169100"/>
      <w:bookmarkStart w:id="10299" w:name="_ETM_Q23_169361"/>
      <w:bookmarkStart w:id="10300" w:name="_ETM_Q23_167738"/>
      <w:bookmarkStart w:id="10301" w:name="_ETM_Q23_170688"/>
      <w:bookmarkStart w:id="10302" w:name="_ETM_Q23_171126"/>
      <w:bookmarkStart w:id="10303" w:name="_ETM_Q23_171157"/>
      <w:bookmarkEnd w:id="10298"/>
      <w:bookmarkEnd w:id="10299"/>
      <w:bookmarkEnd w:id="10300"/>
      <w:bookmarkEnd w:id="10301"/>
      <w:bookmarkEnd w:id="10302"/>
      <w:bookmarkEnd w:id="10303"/>
      <w:r>
        <w:rPr>
          <w:rFonts w:hint="cs"/>
          <w:rtl/>
        </w:rPr>
        <w:t xml:space="preserve">עם ישראל, אני קוראת לנאום הזה: נאום השקרנים בכנסת. אחמד טיבי תומך הטרור עומד </w:t>
      </w:r>
      <w:bookmarkStart w:id="10304" w:name="_ETM_Q23_183395"/>
      <w:bookmarkEnd w:id="10304"/>
      <w:r>
        <w:rPr>
          <w:rFonts w:hint="cs"/>
          <w:rtl/>
        </w:rPr>
        <w:t xml:space="preserve">כאן היום </w:t>
      </w:r>
      <w:bookmarkStart w:id="10305" w:name="_ETM_Q23_174182"/>
      <w:bookmarkEnd w:id="10305"/>
      <w:r>
        <w:rPr>
          <w:rFonts w:hint="cs"/>
          <w:rtl/>
        </w:rPr>
        <w:t xml:space="preserve">ונואם, ואני יודעת שאני צריכה לשמוע כל מילה </w:t>
      </w:r>
      <w:bookmarkStart w:id="10306" w:name="_ETM_Q23_182038"/>
      <w:bookmarkEnd w:id="10306"/>
      <w:r>
        <w:rPr>
          <w:rFonts w:hint="cs"/>
          <w:rtl/>
        </w:rPr>
        <w:t xml:space="preserve">ולבדוק כל מילה. עומד פה אחמד טיבי תומך הטרור, יועצו </w:t>
      </w:r>
      <w:bookmarkStart w:id="10307" w:name="_ETM_Q23_182319"/>
      <w:bookmarkEnd w:id="10307"/>
      <w:r>
        <w:rPr>
          <w:rFonts w:hint="cs"/>
          <w:rtl/>
        </w:rPr>
        <w:t xml:space="preserve">של יאסר ערפאת, ואומר שבסוף השבוע נוער הגבעות </w:t>
      </w:r>
      <w:bookmarkStart w:id="10308" w:name="_ETM_Q23_190927"/>
      <w:bookmarkEnd w:id="10308"/>
      <w:r>
        <w:rPr>
          <w:rFonts w:hint="cs"/>
          <w:rtl/>
        </w:rPr>
        <w:t>רצח את מוסטפא עאסי, אבא לשישה ילדים. איך לומר? לא נשמע לי, כי אני עוקבת קשות</w:t>
      </w:r>
      <w:r w:rsidR="007A61E0">
        <w:rPr>
          <w:rFonts w:hint="cs"/>
          <w:rtl/>
        </w:rPr>
        <w:t>,</w:t>
      </w:r>
      <w:r>
        <w:rPr>
          <w:rFonts w:hint="cs"/>
          <w:rtl/>
        </w:rPr>
        <w:t xml:space="preserve"> וכפייתית</w:t>
      </w:r>
      <w:r w:rsidR="007A61E0">
        <w:rPr>
          <w:rFonts w:hint="cs"/>
          <w:rtl/>
        </w:rPr>
        <w:t>,</w:t>
      </w:r>
      <w:r>
        <w:rPr>
          <w:rFonts w:hint="cs"/>
          <w:rtl/>
        </w:rPr>
        <w:t xml:space="preserve"> אחרי החדשות. ביקשתי את </w:t>
      </w:r>
      <w:bookmarkStart w:id="10309" w:name="_ETM_Q23_197693"/>
      <w:bookmarkEnd w:id="10309"/>
      <w:r>
        <w:rPr>
          <w:rFonts w:hint="cs"/>
          <w:rtl/>
        </w:rPr>
        <w:t xml:space="preserve">עזרתה של חברתי לימור, ישבתי פה. </w:t>
      </w:r>
      <w:bookmarkStart w:id="10310" w:name="_ETM_Q23_204294"/>
      <w:bookmarkStart w:id="10311" w:name="_ETM_Q23_204451"/>
      <w:bookmarkStart w:id="10312" w:name="_ETM_Q23_204473"/>
      <w:bookmarkStart w:id="10313" w:name="_ETM_Q23_204510"/>
      <w:bookmarkEnd w:id="10310"/>
      <w:bookmarkEnd w:id="10311"/>
      <w:bookmarkEnd w:id="10312"/>
      <w:bookmarkEnd w:id="10313"/>
      <w:r>
        <w:rPr>
          <w:rFonts w:hint="cs"/>
          <w:rtl/>
        </w:rPr>
        <w:t>מייד הבאנו את העובדות</w:t>
      </w:r>
      <w:bookmarkStart w:id="10314" w:name="_ETM_Q23_202184"/>
      <w:bookmarkEnd w:id="10314"/>
      <w:r>
        <w:rPr>
          <w:rFonts w:hint="cs"/>
          <w:rtl/>
        </w:rPr>
        <w:t xml:space="preserve">, והינה הן העובדות: </w:t>
      </w:r>
      <w:bookmarkStart w:id="10315" w:name="_ETM_Q23_212632"/>
      <w:bookmarkStart w:id="10316" w:name="_ETM_Q23_201748"/>
      <w:bookmarkStart w:id="10317" w:name="_ETM_Q23_201803"/>
      <w:bookmarkStart w:id="10318" w:name="_ETM_Q23_201893"/>
      <w:bookmarkStart w:id="10319" w:name="_ETM_Q23_201930"/>
      <w:bookmarkEnd w:id="10315"/>
      <w:bookmarkEnd w:id="10316"/>
      <w:bookmarkEnd w:id="10317"/>
      <w:bookmarkEnd w:id="10318"/>
      <w:bookmarkEnd w:id="10319"/>
      <w:r>
        <w:rPr>
          <w:rFonts w:hint="cs"/>
          <w:rtl/>
        </w:rPr>
        <w:t xml:space="preserve">מוסטפא עאסי, שבא ככה כשהיד, היום עשו לו </w:t>
      </w:r>
      <w:bookmarkStart w:id="10320" w:name="_ETM_Q23_206870"/>
      <w:bookmarkEnd w:id="10320"/>
      <w:r>
        <w:rPr>
          <w:rFonts w:hint="cs"/>
          <w:rtl/>
        </w:rPr>
        <w:t>את הלוויה עם דגלים של חמאס</w:t>
      </w:r>
      <w:r w:rsidR="007A61E0">
        <w:rPr>
          <w:rFonts w:hint="cs"/>
          <w:rtl/>
        </w:rPr>
        <w:t>;</w:t>
      </w:r>
      <w:r>
        <w:rPr>
          <w:rFonts w:hint="cs"/>
          <w:rtl/>
        </w:rPr>
        <w:t xml:space="preserve"> אותו מוסטפא עאסי דווקא ירה זיקוקים </w:t>
      </w:r>
      <w:bookmarkStart w:id="10321" w:name="_ETM_Q23_221726"/>
      <w:bookmarkStart w:id="10322" w:name="_ETM_Q23_221992"/>
      <w:bookmarkStart w:id="10323" w:name="_ETM_Q23_222039"/>
      <w:bookmarkStart w:id="10324" w:name="_ETM_Q23_180000"/>
      <w:bookmarkStart w:id="10325" w:name="_ETM_Q23_180179"/>
      <w:bookmarkStart w:id="10326" w:name="_ETM_Q23_180599"/>
      <w:bookmarkStart w:id="10327" w:name="_ETM_Q23_180750"/>
      <w:bookmarkStart w:id="10328" w:name="_ETM_Q23_181500"/>
      <w:bookmarkStart w:id="10329" w:name="_ETM_Q23_181770"/>
      <w:bookmarkStart w:id="10330" w:name="_ETM_Q23_181920"/>
      <w:bookmarkStart w:id="10331" w:name="_ETM_Q23_182190"/>
      <w:bookmarkStart w:id="10332" w:name="_ETM_Q23_182460"/>
      <w:bookmarkStart w:id="10333" w:name="_ETM_Q23_182880"/>
      <w:bookmarkStart w:id="10334" w:name="_ETM_Q23_183540"/>
      <w:bookmarkStart w:id="10335" w:name="_ETM_Q23_183870"/>
      <w:bookmarkStart w:id="10336" w:name="_ETM_Q23_184050"/>
      <w:bookmarkStart w:id="10337" w:name="_ETM_Q23_184350"/>
      <w:bookmarkStart w:id="10338" w:name="_ETM_Q23_184740"/>
      <w:bookmarkStart w:id="10339" w:name="_ETM_Q23_185599"/>
      <w:bookmarkStart w:id="10340" w:name="_ETM_Q23_186289"/>
      <w:bookmarkStart w:id="10341" w:name="_ETM_Q23_186979"/>
      <w:bookmarkStart w:id="10342" w:name="_ETM_Q23_187309"/>
      <w:bookmarkStart w:id="10343" w:name="_ETM_Q23_188179"/>
      <w:bookmarkStart w:id="10344" w:name="_ETM_Q23_188599"/>
      <w:bookmarkStart w:id="10345" w:name="_ETM_Q23_188719"/>
      <w:bookmarkStart w:id="10346" w:name="_ETM_Q23_189080"/>
      <w:bookmarkStart w:id="10347" w:name="_ETM_Q23_189619"/>
      <w:bookmarkStart w:id="10348" w:name="_ETM_Q23_189860"/>
      <w:bookmarkStart w:id="10349" w:name="_ETM_Q23_190190"/>
      <w:bookmarkStart w:id="10350" w:name="_ETM_Q23_190610"/>
      <w:bookmarkStart w:id="10351" w:name="_ETM_Q23_190760"/>
      <w:bookmarkStart w:id="10352" w:name="_ETM_Q23_192289"/>
      <w:bookmarkStart w:id="10353" w:name="_ETM_Q23_192530"/>
      <w:bookmarkStart w:id="10354" w:name="_ETM_Q23_193039"/>
      <w:bookmarkStart w:id="10355" w:name="_ETM_Q23_193190"/>
      <w:bookmarkStart w:id="10356" w:name="_ETM_Q23_193369"/>
      <w:bookmarkStart w:id="10357" w:name="_ETM_Q23_193669"/>
      <w:bookmarkStart w:id="10358" w:name="_ETM_Q23_194150"/>
      <w:bookmarkStart w:id="10359" w:name="_ETM_Q23_194629"/>
      <w:bookmarkStart w:id="10360" w:name="_ETM_Q23_195230"/>
      <w:bookmarkStart w:id="10361" w:name="_ETM_Q23_195349"/>
      <w:bookmarkStart w:id="10362" w:name="_ETM_Q23_196320"/>
      <w:bookmarkStart w:id="10363" w:name="_ETM_Q23_196770"/>
      <w:bookmarkStart w:id="10364" w:name="_ETM_Q23_196829"/>
      <w:bookmarkStart w:id="10365" w:name="_ETM_Q23_197250"/>
      <w:bookmarkStart w:id="10366" w:name="_ETM_Q23_197400"/>
      <w:bookmarkStart w:id="10367" w:name="_ETM_Q23_197850"/>
      <w:bookmarkStart w:id="10368" w:name="_ETM_Q23_198390"/>
      <w:bookmarkStart w:id="10369" w:name="_ETM_Q23_198869"/>
      <w:bookmarkStart w:id="10370" w:name="_ETM_Q23_199460"/>
      <w:bookmarkStart w:id="10371" w:name="_ETM_Q23_199880"/>
      <w:bookmarkStart w:id="10372" w:name="_ETM_Q23_200210"/>
      <w:bookmarkStart w:id="10373" w:name="_ETM_Q23_200359"/>
      <w:bookmarkStart w:id="10374" w:name="_ETM_Q23_201050"/>
      <w:bookmarkStart w:id="10375" w:name="_ETM_Q23_201500"/>
      <w:bookmarkStart w:id="10376" w:name="_ETM_Q23_202579"/>
      <w:bookmarkStart w:id="10377" w:name="_ETM_Q23_203659"/>
      <w:bookmarkStart w:id="10378" w:name="_ETM_Q23_204019"/>
      <w:bookmarkStart w:id="10379" w:name="_ETM_Q23_204259"/>
      <w:bookmarkStart w:id="10380" w:name="_ETM_Q23_204829"/>
      <w:bookmarkStart w:id="10381" w:name="_ETM_Q23_205039"/>
      <w:bookmarkStart w:id="10382" w:name="_ETM_Q23_205279"/>
      <w:bookmarkStart w:id="10383" w:name="_ETM_Q23_205460"/>
      <w:bookmarkStart w:id="10384" w:name="_ETM_Q23_205970"/>
      <w:bookmarkStart w:id="10385" w:name="_ETM_Q23_206390"/>
      <w:bookmarkStart w:id="10386" w:name="_ETM_Q23_207230"/>
      <w:bookmarkStart w:id="10387" w:name="_ETM_Q23_209130"/>
      <w:bookmarkStart w:id="10388" w:name="_ETM_Q23_209340"/>
      <w:bookmarkStart w:id="10389" w:name="_ETM_Q23_210339"/>
      <w:bookmarkStart w:id="10390" w:name="_ETM_Q23_210609"/>
      <w:bookmarkStart w:id="10391" w:name="_ETM_Q23_211179"/>
      <w:bookmarkStart w:id="10392" w:name="_ETM_Q23_211599"/>
      <w:bookmarkStart w:id="10393" w:name="_ETM_Q23_211929"/>
      <w:bookmarkStart w:id="10394" w:name="_ETM_Q23_212199"/>
      <w:bookmarkStart w:id="10395" w:name="_ETM_Q23_212710"/>
      <w:bookmarkEnd w:id="10321"/>
      <w:bookmarkEnd w:id="10322"/>
      <w:bookmarkEnd w:id="10323"/>
      <w:bookmarkEnd w:id="10324"/>
      <w:bookmarkEnd w:id="10325"/>
      <w:bookmarkEnd w:id="10326"/>
      <w:bookmarkEnd w:id="10327"/>
      <w:bookmarkEnd w:id="10328"/>
      <w:bookmarkEnd w:id="10329"/>
      <w:bookmarkEnd w:id="10330"/>
      <w:bookmarkEnd w:id="10331"/>
      <w:bookmarkEnd w:id="10332"/>
      <w:bookmarkEnd w:id="10333"/>
      <w:bookmarkEnd w:id="10334"/>
      <w:bookmarkEnd w:id="10335"/>
      <w:bookmarkEnd w:id="10336"/>
      <w:bookmarkEnd w:id="10337"/>
      <w:bookmarkEnd w:id="10338"/>
      <w:bookmarkEnd w:id="10339"/>
      <w:bookmarkEnd w:id="10340"/>
      <w:bookmarkEnd w:id="10341"/>
      <w:bookmarkEnd w:id="10342"/>
      <w:bookmarkEnd w:id="10343"/>
      <w:bookmarkEnd w:id="10344"/>
      <w:bookmarkEnd w:id="10345"/>
      <w:bookmarkEnd w:id="10346"/>
      <w:bookmarkEnd w:id="10347"/>
      <w:bookmarkEnd w:id="10348"/>
      <w:bookmarkEnd w:id="10349"/>
      <w:bookmarkEnd w:id="10350"/>
      <w:bookmarkEnd w:id="10351"/>
      <w:bookmarkEnd w:id="10352"/>
      <w:bookmarkEnd w:id="10353"/>
      <w:bookmarkEnd w:id="10354"/>
      <w:bookmarkEnd w:id="10355"/>
      <w:bookmarkEnd w:id="10356"/>
      <w:bookmarkEnd w:id="10357"/>
      <w:bookmarkEnd w:id="10358"/>
      <w:bookmarkEnd w:id="10359"/>
      <w:bookmarkEnd w:id="10360"/>
      <w:bookmarkEnd w:id="10361"/>
      <w:bookmarkEnd w:id="10362"/>
      <w:bookmarkEnd w:id="10363"/>
      <w:bookmarkEnd w:id="10364"/>
      <w:bookmarkEnd w:id="10365"/>
      <w:bookmarkEnd w:id="10366"/>
      <w:bookmarkEnd w:id="10367"/>
      <w:bookmarkEnd w:id="10368"/>
      <w:bookmarkEnd w:id="10369"/>
      <w:bookmarkEnd w:id="10370"/>
      <w:bookmarkEnd w:id="10371"/>
      <w:bookmarkEnd w:id="10372"/>
      <w:bookmarkEnd w:id="10373"/>
      <w:bookmarkEnd w:id="10374"/>
      <w:bookmarkEnd w:id="10375"/>
      <w:bookmarkEnd w:id="10376"/>
      <w:bookmarkEnd w:id="10377"/>
      <w:bookmarkEnd w:id="10378"/>
      <w:bookmarkEnd w:id="10379"/>
      <w:bookmarkEnd w:id="10380"/>
      <w:bookmarkEnd w:id="10381"/>
      <w:bookmarkEnd w:id="10382"/>
      <w:bookmarkEnd w:id="10383"/>
      <w:bookmarkEnd w:id="10384"/>
      <w:bookmarkEnd w:id="10385"/>
      <w:bookmarkEnd w:id="10386"/>
      <w:bookmarkEnd w:id="10387"/>
      <w:bookmarkEnd w:id="10388"/>
      <w:bookmarkEnd w:id="10389"/>
      <w:bookmarkEnd w:id="10390"/>
      <w:bookmarkEnd w:id="10391"/>
      <w:bookmarkEnd w:id="10392"/>
      <w:bookmarkEnd w:id="10393"/>
      <w:bookmarkEnd w:id="10394"/>
      <w:bookmarkEnd w:id="10395"/>
      <w:r>
        <w:rPr>
          <w:rFonts w:hint="cs"/>
          <w:rtl/>
        </w:rPr>
        <w:t>מ</w:t>
      </w:r>
      <w:r>
        <w:rPr>
          <w:rtl/>
        </w:rPr>
        <w:t xml:space="preserve">תוך </w:t>
      </w:r>
      <w:bookmarkStart w:id="10396" w:name="_ETM_Q23_213219"/>
      <w:bookmarkEnd w:id="10396"/>
      <w:r>
        <w:rPr>
          <w:rtl/>
        </w:rPr>
        <w:t xml:space="preserve">כזה </w:t>
      </w:r>
      <w:bookmarkStart w:id="10397" w:name="_ETM_Q23_213670"/>
      <w:bookmarkEnd w:id="10397"/>
      <w:r>
        <w:rPr>
          <w:rtl/>
        </w:rPr>
        <w:t xml:space="preserve">רובה </w:t>
      </w:r>
      <w:bookmarkStart w:id="10398" w:name="_ETM_Q23_214329"/>
      <w:bookmarkEnd w:id="10398"/>
      <w:r>
        <w:rPr>
          <w:rtl/>
        </w:rPr>
        <w:t xml:space="preserve">לעבר </w:t>
      </w:r>
      <w:bookmarkStart w:id="10399" w:name="_ETM_Q23_214690"/>
      <w:bookmarkEnd w:id="10399"/>
      <w:r>
        <w:rPr>
          <w:rtl/>
        </w:rPr>
        <w:t>חיילי</w:t>
      </w:r>
      <w:r>
        <w:rPr>
          <w:rFonts w:hint="cs"/>
          <w:rtl/>
        </w:rPr>
        <w:t>נו,</w:t>
      </w:r>
      <w:r>
        <w:rPr>
          <w:rtl/>
        </w:rPr>
        <w:t xml:space="preserve"> </w:t>
      </w:r>
      <w:bookmarkStart w:id="10400" w:name="_ETM_Q23_215770"/>
      <w:bookmarkEnd w:id="10400"/>
      <w:r>
        <w:rPr>
          <w:rtl/>
        </w:rPr>
        <w:t xml:space="preserve">וחיילינו </w:t>
      </w:r>
      <w:bookmarkStart w:id="10401" w:name="_ETM_Q23_216880"/>
      <w:bookmarkStart w:id="10402" w:name="_ETM_Q23_217060"/>
      <w:bookmarkEnd w:id="10401"/>
      <w:bookmarkEnd w:id="10402"/>
      <w:r>
        <w:rPr>
          <w:rtl/>
        </w:rPr>
        <w:t xml:space="preserve">חיסלו </w:t>
      </w:r>
      <w:bookmarkStart w:id="10403" w:name="_ETM_Q23_217420"/>
      <w:bookmarkEnd w:id="10403"/>
      <w:r>
        <w:rPr>
          <w:rtl/>
        </w:rPr>
        <w:t>אותו</w:t>
      </w:r>
      <w:r>
        <w:rPr>
          <w:rFonts w:hint="cs"/>
          <w:rtl/>
        </w:rPr>
        <w:t>,</w:t>
      </w:r>
      <w:r>
        <w:rPr>
          <w:rtl/>
        </w:rPr>
        <w:t xml:space="preserve"> </w:t>
      </w:r>
      <w:bookmarkStart w:id="10404" w:name="_ETM_Q23_217750"/>
      <w:bookmarkEnd w:id="10404"/>
      <w:r>
        <w:rPr>
          <w:rtl/>
        </w:rPr>
        <w:t xml:space="preserve">כמובן </w:t>
      </w:r>
      <w:bookmarkStart w:id="10405" w:name="_ETM_Q23_218140"/>
      <w:bookmarkEnd w:id="10405"/>
      <w:r>
        <w:rPr>
          <w:rtl/>
        </w:rPr>
        <w:t xml:space="preserve">בהגנה </w:t>
      </w:r>
      <w:bookmarkStart w:id="10406" w:name="_ETM_Q23_218560"/>
      <w:bookmarkEnd w:id="10406"/>
      <w:r>
        <w:rPr>
          <w:rtl/>
        </w:rPr>
        <w:t>עצמית</w:t>
      </w:r>
      <w:r>
        <w:rPr>
          <w:rFonts w:hint="cs"/>
          <w:rtl/>
        </w:rPr>
        <w:t xml:space="preserve">. זה המוסטפא עאסי שנוער הגבעות חיסל אותו. </w:t>
      </w:r>
      <w:bookmarkStart w:id="10407" w:name="_ETM_Q23_217857"/>
      <w:bookmarkStart w:id="10408" w:name="_ETM_Q23_219290"/>
      <w:bookmarkStart w:id="10409" w:name="_ETM_Q23_219740"/>
      <w:bookmarkStart w:id="10410" w:name="_ETM_Q23_220280"/>
      <w:bookmarkStart w:id="10411" w:name="_ETM_Q23_220550"/>
      <w:bookmarkStart w:id="10412" w:name="_ETM_Q23_221060"/>
      <w:bookmarkStart w:id="10413" w:name="_ETM_Q23_221390"/>
      <w:bookmarkStart w:id="10414" w:name="_ETM_Q23_221899"/>
      <w:bookmarkStart w:id="10415" w:name="_ETM_Q23_222109"/>
      <w:bookmarkStart w:id="10416" w:name="_ETM_Q23_222132"/>
      <w:bookmarkStart w:id="10417" w:name="_ETM_Q23_222164"/>
      <w:bookmarkEnd w:id="10407"/>
      <w:bookmarkEnd w:id="10408"/>
      <w:bookmarkEnd w:id="10409"/>
      <w:bookmarkEnd w:id="10410"/>
      <w:bookmarkEnd w:id="10411"/>
      <w:bookmarkEnd w:id="10412"/>
      <w:bookmarkEnd w:id="10413"/>
      <w:bookmarkEnd w:id="10414"/>
      <w:bookmarkEnd w:id="10415"/>
      <w:bookmarkEnd w:id="10416"/>
      <w:bookmarkEnd w:id="10417"/>
      <w:r>
        <w:rPr>
          <w:rFonts w:hint="cs"/>
          <w:rtl/>
        </w:rPr>
        <w:t xml:space="preserve">הינה דוגמה לשקר כאן בין כותלי הבית. ואנחנו צריכים לבדוק בציציות כל מילה שיוצאת לטיבי מהפה. </w:t>
      </w:r>
    </w:p>
    <w:p w:rsidR="004B2B6C" w:rsidRDefault="004B2B6C" w:rsidP="009F7A17">
      <w:pPr>
        <w:rPr>
          <w:rtl/>
        </w:rPr>
      </w:pPr>
      <w:bookmarkStart w:id="10418" w:name="_ETM_Q23_229186"/>
      <w:bookmarkStart w:id="10419" w:name="_ETM_Q23_229250"/>
      <w:bookmarkEnd w:id="10418"/>
      <w:bookmarkEnd w:id="10419"/>
    </w:p>
    <w:p w:rsidR="004B2B6C" w:rsidRDefault="004B2B6C" w:rsidP="009F7A17">
      <w:pPr>
        <w:rPr>
          <w:rtl/>
        </w:rPr>
      </w:pPr>
      <w:bookmarkStart w:id="10420" w:name="_ETM_Q23_229309"/>
      <w:bookmarkStart w:id="10421" w:name="_ETM_Q23_229352"/>
      <w:bookmarkEnd w:id="10420"/>
      <w:bookmarkEnd w:id="10421"/>
      <w:r>
        <w:rPr>
          <w:rFonts w:hint="cs"/>
          <w:rtl/>
        </w:rPr>
        <w:t xml:space="preserve">אגב, אחמד </w:t>
      </w:r>
      <w:bookmarkStart w:id="10422" w:name="_ETM_Q23_229696"/>
      <w:bookmarkEnd w:id="10422"/>
      <w:r>
        <w:rPr>
          <w:rFonts w:hint="cs"/>
          <w:rtl/>
        </w:rPr>
        <w:t xml:space="preserve">טיבי, שנורא אכפת לו מהתקציב, תגיד לי, </w:t>
      </w:r>
      <w:bookmarkStart w:id="10423" w:name="_ETM_Q23_230834"/>
      <w:bookmarkEnd w:id="10423"/>
      <w:r>
        <w:rPr>
          <w:rFonts w:hint="cs"/>
          <w:rtl/>
        </w:rPr>
        <w:t xml:space="preserve">אדוני, רציתי לשאול אותך: האם אתה מחזיק פרסום ממומן נגדי </w:t>
      </w:r>
      <w:bookmarkStart w:id="10424" w:name="_ETM_Q23_234610"/>
      <w:bookmarkEnd w:id="10424"/>
      <w:r>
        <w:rPr>
          <w:rFonts w:hint="cs"/>
          <w:rtl/>
        </w:rPr>
        <w:t xml:space="preserve">על חשבון הקשר לבוחר? מראה </w:t>
      </w:r>
      <w:bookmarkStart w:id="10425" w:name="_ETM_Q23_237821"/>
      <w:bookmarkEnd w:id="10425"/>
      <w:r>
        <w:rPr>
          <w:rFonts w:hint="cs"/>
          <w:rtl/>
        </w:rPr>
        <w:t xml:space="preserve">לכם מתוך הפלאפון שלי. אחמד טיבי </w:t>
      </w:r>
      <w:r w:rsidR="009404D6">
        <w:rPr>
          <w:rFonts w:hint="cs"/>
          <w:rtl/>
        </w:rPr>
        <w:t>– – –</w:t>
      </w:r>
      <w:r>
        <w:rPr>
          <w:rFonts w:hint="cs"/>
          <w:rtl/>
        </w:rPr>
        <w:t xml:space="preserve"> </w:t>
      </w:r>
    </w:p>
    <w:p w:rsidR="004B2B6C" w:rsidRDefault="004B2B6C" w:rsidP="009F7A17">
      <w:pPr>
        <w:rPr>
          <w:rtl/>
        </w:rPr>
      </w:pPr>
    </w:p>
    <w:p w:rsidR="004B2B6C" w:rsidRDefault="004B2B6C" w:rsidP="009F7A17">
      <w:pPr>
        <w:pStyle w:val="af5"/>
        <w:keepNext/>
        <w:rPr>
          <w:rtl/>
        </w:rPr>
      </w:pPr>
      <w:bookmarkStart w:id="10426" w:name="ET_interruption_6361_18"/>
      <w:r w:rsidRPr="0053658C">
        <w:rPr>
          <w:rStyle w:val="TagStyle"/>
          <w:rtl/>
        </w:rPr>
        <w:t xml:space="preserve"> &lt;&lt; קריאה &gt;&gt; </w:t>
      </w:r>
      <w:r>
        <w:rPr>
          <w:rtl/>
        </w:rPr>
        <w:t>נאור שירי (יש עתיד):</w:t>
      </w:r>
      <w:r w:rsidRPr="0053658C">
        <w:rPr>
          <w:rStyle w:val="TagStyle"/>
          <w:rtl/>
        </w:rPr>
        <w:t xml:space="preserve"> &lt;&lt; קריאה &gt;&gt;</w:t>
      </w:r>
      <w:r>
        <w:rPr>
          <w:rtl/>
        </w:rPr>
        <w:t xml:space="preserve"> </w:t>
      </w:r>
      <w:bookmarkEnd w:id="10426"/>
    </w:p>
    <w:p w:rsidR="004B2B6C" w:rsidRDefault="004B2B6C" w:rsidP="009404D6">
      <w:pPr>
        <w:rPr>
          <w:rtl/>
        </w:rPr>
      </w:pPr>
    </w:p>
    <w:p w:rsidR="004B2B6C" w:rsidRDefault="004B2B6C" w:rsidP="009F7A17">
      <w:pPr>
        <w:rPr>
          <w:rtl/>
        </w:rPr>
      </w:pPr>
      <w:r>
        <w:rPr>
          <w:rFonts w:hint="cs"/>
          <w:rtl/>
        </w:rPr>
        <w:t xml:space="preserve">אסור להוציא חפצים </w:t>
      </w:r>
      <w:r w:rsidR="009404D6">
        <w:rPr>
          <w:rFonts w:hint="cs"/>
          <w:rtl/>
        </w:rPr>
        <w:t>– – –</w:t>
      </w:r>
      <w:r>
        <w:rPr>
          <w:rFonts w:hint="cs"/>
          <w:rtl/>
        </w:rPr>
        <w:t xml:space="preserve"> </w:t>
      </w:r>
    </w:p>
    <w:p w:rsidR="004B2B6C" w:rsidRDefault="004B2B6C" w:rsidP="009F7A17">
      <w:pPr>
        <w:rPr>
          <w:rtl/>
        </w:rPr>
      </w:pPr>
    </w:p>
    <w:p w:rsidR="004B2B6C" w:rsidRDefault="004B2B6C" w:rsidP="009F7A17">
      <w:pPr>
        <w:pStyle w:val="-"/>
        <w:keepNext/>
        <w:rPr>
          <w:rtl/>
        </w:rPr>
      </w:pPr>
      <w:bookmarkStart w:id="10427" w:name="ET_speakercontinue_6345_19"/>
      <w:r w:rsidRPr="0053658C">
        <w:rPr>
          <w:rStyle w:val="TagStyle"/>
          <w:rtl/>
        </w:rPr>
        <w:t xml:space="preserve"> &lt;&lt; דובר_המשך &gt;&gt; </w:t>
      </w:r>
      <w:r>
        <w:rPr>
          <w:rtl/>
        </w:rPr>
        <w:t>טלי גוטליב (הליכוד):</w:t>
      </w:r>
      <w:r w:rsidRPr="0053658C">
        <w:rPr>
          <w:rStyle w:val="TagStyle"/>
          <w:rtl/>
        </w:rPr>
        <w:t xml:space="preserve"> &lt;&lt; דובר_המשך &gt;&gt;</w:t>
      </w:r>
      <w:r>
        <w:rPr>
          <w:rtl/>
        </w:rPr>
        <w:t xml:space="preserve"> </w:t>
      </w:r>
      <w:bookmarkEnd w:id="10427"/>
    </w:p>
    <w:p w:rsidR="004B2B6C" w:rsidRDefault="004B2B6C" w:rsidP="009404D6">
      <w:pPr>
        <w:rPr>
          <w:rtl/>
        </w:rPr>
      </w:pPr>
    </w:p>
    <w:p w:rsidR="004B2B6C" w:rsidRDefault="004B2B6C" w:rsidP="009F7A17">
      <w:pPr>
        <w:rPr>
          <w:rtl/>
        </w:rPr>
      </w:pPr>
      <w:r>
        <w:rPr>
          <w:rFonts w:hint="cs"/>
          <w:rtl/>
        </w:rPr>
        <w:t xml:space="preserve">זה פלאפון, זה כמו מחשב. אחמד </w:t>
      </w:r>
      <w:bookmarkStart w:id="10428" w:name="_ETM_Q23_243771"/>
      <w:bookmarkEnd w:id="10428"/>
      <w:r>
        <w:rPr>
          <w:rFonts w:hint="cs"/>
          <w:rtl/>
        </w:rPr>
        <w:t xml:space="preserve">טיבי מחזיק פרסום ממומן נגדי, תומך הטרור הזה, אני באה </w:t>
      </w:r>
      <w:bookmarkStart w:id="10429" w:name="_ETM_Q23_247818"/>
      <w:bookmarkEnd w:id="10429"/>
      <w:r>
        <w:rPr>
          <w:rFonts w:hint="cs"/>
          <w:rtl/>
        </w:rPr>
        <w:t xml:space="preserve">לו כל כך לא בטוב, על חשבונכם, רבותיי משלמי </w:t>
      </w:r>
      <w:bookmarkStart w:id="10430" w:name="_ETM_Q23_248531"/>
      <w:bookmarkEnd w:id="10430"/>
      <w:r>
        <w:rPr>
          <w:rFonts w:hint="cs"/>
          <w:rtl/>
        </w:rPr>
        <w:t xml:space="preserve">המיסים. </w:t>
      </w:r>
    </w:p>
    <w:p w:rsidR="004B2B6C" w:rsidRDefault="004B2B6C" w:rsidP="009F7A17">
      <w:pPr>
        <w:rPr>
          <w:rtl/>
        </w:rPr>
      </w:pPr>
      <w:bookmarkStart w:id="10431" w:name="_ETM_Q23_250323"/>
      <w:bookmarkStart w:id="10432" w:name="_ETM_Q23_250395"/>
      <w:bookmarkEnd w:id="10431"/>
      <w:bookmarkEnd w:id="10432"/>
    </w:p>
    <w:p w:rsidR="004B2B6C" w:rsidRDefault="004B2B6C" w:rsidP="007A61E0">
      <w:pPr>
        <w:rPr>
          <w:rtl/>
        </w:rPr>
      </w:pPr>
      <w:bookmarkStart w:id="10433" w:name="_ETM_Q23_251475"/>
      <w:bookmarkStart w:id="10434" w:name="_ETM_Q23_251529"/>
      <w:bookmarkEnd w:id="10433"/>
      <w:bookmarkEnd w:id="10434"/>
      <w:r>
        <w:rPr>
          <w:rFonts w:hint="cs"/>
          <w:rtl/>
        </w:rPr>
        <w:t xml:space="preserve">ועוד שקרים שאני רוצה להביא לפתחכם, עוד שקרים. </w:t>
      </w:r>
      <w:bookmarkStart w:id="10435" w:name="_ETM_Q23_256438"/>
      <w:bookmarkEnd w:id="10435"/>
      <w:r>
        <w:rPr>
          <w:rFonts w:hint="cs"/>
          <w:rtl/>
        </w:rPr>
        <w:t xml:space="preserve">במשך חודשיים שלמים ממשיכים לפמפם שקרים לציבור, בין השאר </w:t>
      </w:r>
      <w:bookmarkStart w:id="10436" w:name="_ETM_Q23_260957"/>
      <w:bookmarkEnd w:id="10436"/>
      <w:r>
        <w:rPr>
          <w:rFonts w:hint="cs"/>
          <w:rtl/>
        </w:rPr>
        <w:t xml:space="preserve">גם </w:t>
      </w:r>
      <w:bookmarkStart w:id="10437" w:name="_ETM_Q23_239696"/>
      <w:bookmarkStart w:id="10438" w:name="_ETM_Q23_239743"/>
      <w:bookmarkStart w:id="10439" w:name="_ETM_Q23_222379"/>
      <w:bookmarkStart w:id="10440" w:name="_ETM_Q23_243181"/>
      <w:bookmarkStart w:id="10441" w:name="_ETM_Q23_243212"/>
      <w:bookmarkStart w:id="10442" w:name="_ETM_Q23_240040"/>
      <w:bookmarkEnd w:id="10437"/>
      <w:bookmarkEnd w:id="10438"/>
      <w:bookmarkEnd w:id="10439"/>
      <w:bookmarkEnd w:id="10440"/>
      <w:bookmarkEnd w:id="10441"/>
      <w:bookmarkEnd w:id="10442"/>
      <w:r>
        <w:rPr>
          <w:rFonts w:hint="cs"/>
          <w:rtl/>
        </w:rPr>
        <w:t xml:space="preserve">חברי כנסת </w:t>
      </w:r>
      <w:bookmarkStart w:id="10443" w:name="_ETM_Q23_263633"/>
      <w:bookmarkEnd w:id="10443"/>
      <w:r>
        <w:rPr>
          <w:rFonts w:hint="cs"/>
          <w:rtl/>
        </w:rPr>
        <w:t>חוזרים על זה בוועדות, ולפי השקר הזה הוסטו כוחות צה</w:t>
      </w:r>
      <w:bookmarkStart w:id="10444" w:name="_ETM_Q23_276123"/>
      <w:bookmarkStart w:id="10445" w:name="_ETM_Q23_276325"/>
      <w:bookmarkEnd w:id="10444"/>
      <w:bookmarkEnd w:id="10445"/>
      <w:r>
        <w:rPr>
          <w:rFonts w:hint="cs"/>
          <w:rtl/>
        </w:rPr>
        <w:t xml:space="preserve">"ל, ב-7 באוקטובר הוסטו כוחות צה"ל מהדרום לסוכה ביהודה ושומרון. מפמפמים את זה כל הזמן בטלוויזיה </w:t>
      </w:r>
      <w:bookmarkStart w:id="10446" w:name="_ETM_Q23_279025"/>
      <w:bookmarkEnd w:id="10446"/>
      <w:r>
        <w:rPr>
          <w:rFonts w:hint="cs"/>
          <w:rtl/>
        </w:rPr>
        <w:t xml:space="preserve">וכאן בכנסת. כמה זמן </w:t>
      </w:r>
      <w:bookmarkStart w:id="10447" w:name="_ETM_Q23_279783"/>
      <w:bookmarkEnd w:id="10447"/>
      <w:r>
        <w:rPr>
          <w:rFonts w:hint="cs"/>
          <w:rtl/>
        </w:rPr>
        <w:t>לוקח לדובר צה"ל להוציא הודעת דוברות מסודרת? רק כשערוץ 7 פונה אליו ביום שישי האחרון</w:t>
      </w:r>
      <w:r w:rsidR="007A61E0">
        <w:rPr>
          <w:rFonts w:hint="cs"/>
          <w:rtl/>
        </w:rPr>
        <w:t>,</w:t>
      </w:r>
      <w:r>
        <w:rPr>
          <w:rFonts w:hint="cs"/>
          <w:rtl/>
        </w:rPr>
        <w:t xml:space="preserve"> כמעט </w:t>
      </w:r>
      <w:bookmarkStart w:id="10448" w:name="_ETM_Q23_287479"/>
      <w:bookmarkEnd w:id="10448"/>
      <w:r>
        <w:rPr>
          <w:rFonts w:hint="cs"/>
          <w:rtl/>
        </w:rPr>
        <w:t>חודשיים לאחר מכן</w:t>
      </w:r>
      <w:r w:rsidR="007A61E0">
        <w:rPr>
          <w:rFonts w:hint="cs"/>
          <w:rtl/>
        </w:rPr>
        <w:t>,</w:t>
      </w:r>
      <w:r>
        <w:rPr>
          <w:rFonts w:hint="cs"/>
          <w:rtl/>
        </w:rPr>
        <w:t xml:space="preserve"> דובר צה"ל מודה סוף</w:t>
      </w:r>
      <w:r w:rsidR="007A61E0">
        <w:rPr>
          <w:rFonts w:hint="cs"/>
          <w:rtl/>
        </w:rPr>
        <w:t>-</w:t>
      </w:r>
      <w:r>
        <w:rPr>
          <w:rFonts w:hint="cs"/>
          <w:rtl/>
        </w:rPr>
        <w:t>כל</w:t>
      </w:r>
      <w:r w:rsidR="007A61E0">
        <w:rPr>
          <w:rFonts w:hint="cs"/>
          <w:rtl/>
        </w:rPr>
        <w:t>-</w:t>
      </w:r>
      <w:r>
        <w:rPr>
          <w:rFonts w:hint="cs"/>
          <w:rtl/>
        </w:rPr>
        <w:t xml:space="preserve">סוף בהודעה סדורה שלא </w:t>
      </w:r>
      <w:bookmarkStart w:id="10449" w:name="_ETM_Q23_294292"/>
      <w:bookmarkEnd w:id="10449"/>
      <w:r>
        <w:rPr>
          <w:rFonts w:hint="cs"/>
          <w:rtl/>
        </w:rPr>
        <w:t xml:space="preserve">הייתה הסטת כוחות, לא היה תכנון להסטת כוחות מהדרום ליהודה </w:t>
      </w:r>
      <w:bookmarkStart w:id="10450" w:name="_ETM_Q23_300824"/>
      <w:bookmarkEnd w:id="10450"/>
      <w:r>
        <w:rPr>
          <w:rFonts w:hint="cs"/>
          <w:rtl/>
        </w:rPr>
        <w:t xml:space="preserve">ושומרון. אבל בינתיים השקר הזה, שמפומפם בכל מקום, משרת את הנרטיב הבזוי והמקומם </w:t>
      </w:r>
      <w:bookmarkStart w:id="10451" w:name="_ETM_Q23_308403"/>
      <w:bookmarkEnd w:id="10451"/>
      <w:r>
        <w:rPr>
          <w:rFonts w:hint="cs"/>
          <w:rtl/>
        </w:rPr>
        <w:t xml:space="preserve">שפוגע בכבודם של חיילינו, בכבודם של המתיישבים ובכבודם ובחשיבותם </w:t>
      </w:r>
      <w:bookmarkStart w:id="10452" w:name="_ETM_Q23_316950"/>
      <w:bookmarkEnd w:id="10452"/>
      <w:r>
        <w:rPr>
          <w:rFonts w:hint="cs"/>
          <w:rtl/>
        </w:rPr>
        <w:t xml:space="preserve">של יהודה ושומרון. </w:t>
      </w:r>
    </w:p>
    <w:p w:rsidR="004B2B6C" w:rsidRDefault="004B2B6C" w:rsidP="009F7A17">
      <w:pPr>
        <w:rPr>
          <w:rtl/>
        </w:rPr>
      </w:pPr>
      <w:bookmarkStart w:id="10453" w:name="_ETM_Q23_314913"/>
      <w:bookmarkEnd w:id="10453"/>
    </w:p>
    <w:p w:rsidR="004B2B6C" w:rsidRDefault="004B2B6C" w:rsidP="007A61E0">
      <w:pPr>
        <w:rPr>
          <w:rtl/>
        </w:rPr>
      </w:pPr>
      <w:bookmarkStart w:id="10454" w:name="_ETM_Q23_315080"/>
      <w:bookmarkStart w:id="10455" w:name="_ETM_Q23_315140"/>
      <w:bookmarkStart w:id="10456" w:name="_ETM_Q23_315228"/>
      <w:bookmarkStart w:id="10457" w:name="_ETM_Q23_319419"/>
      <w:bookmarkStart w:id="10458" w:name="_ETM_Q23_319466"/>
      <w:bookmarkStart w:id="10459" w:name="_ETM_Q23_252920"/>
      <w:bookmarkEnd w:id="10454"/>
      <w:bookmarkEnd w:id="10455"/>
      <w:bookmarkEnd w:id="10456"/>
      <w:bookmarkEnd w:id="10457"/>
      <w:bookmarkEnd w:id="10458"/>
      <w:bookmarkEnd w:id="10459"/>
      <w:r>
        <w:rPr>
          <w:rFonts w:hint="cs"/>
          <w:rtl/>
        </w:rPr>
        <w:t xml:space="preserve">השקר הנוסף כאן </w:t>
      </w:r>
      <w:bookmarkStart w:id="10460" w:name="_ETM_Q23_313803"/>
      <w:bookmarkEnd w:id="10460"/>
      <w:r>
        <w:rPr>
          <w:rFonts w:hint="cs"/>
          <w:rtl/>
        </w:rPr>
        <w:t xml:space="preserve">בכנסת – </w:t>
      </w:r>
      <w:bookmarkStart w:id="10461" w:name="_ETM_Q23_253630"/>
      <w:bookmarkEnd w:id="10461"/>
      <w:r>
        <w:rPr>
          <w:rFonts w:hint="cs"/>
          <w:rtl/>
        </w:rPr>
        <w:t xml:space="preserve">הלכתי ללמוד מה זה כספים קואליציוניים. כולם אמרו </w:t>
      </w:r>
      <w:bookmarkStart w:id="10462" w:name="_ETM_Q23_322778"/>
      <w:bookmarkEnd w:id="10462"/>
      <w:r>
        <w:rPr>
          <w:rFonts w:hint="cs"/>
          <w:rtl/>
        </w:rPr>
        <w:t xml:space="preserve">לי: שחיתות, שחיתות, כספיים קואליציוניים. קודם כול, רבותיי עם ישראל, שיהיה כאן ברור: </w:t>
      </w:r>
      <w:bookmarkStart w:id="10463" w:name="_ETM_Q23_319607"/>
      <w:bookmarkStart w:id="10464" w:name="_ETM_Q23_326296"/>
      <w:bookmarkEnd w:id="10463"/>
      <w:bookmarkEnd w:id="10464"/>
      <w:r>
        <w:rPr>
          <w:rFonts w:hint="cs"/>
          <w:rtl/>
        </w:rPr>
        <w:t xml:space="preserve">ההתנגדות כאן של האופוזיציה לתקציב לא רק שלא תוביל </w:t>
      </w:r>
      <w:bookmarkStart w:id="10465" w:name="_ETM_Q23_333671"/>
      <w:bookmarkEnd w:id="10465"/>
      <w:r>
        <w:rPr>
          <w:rFonts w:hint="cs"/>
          <w:rtl/>
        </w:rPr>
        <w:t>להפלת הממשלה, כי יש תקציב שעבר</w:t>
      </w:r>
      <w:r w:rsidR="007A61E0">
        <w:rPr>
          <w:rFonts w:hint="cs"/>
          <w:rtl/>
        </w:rPr>
        <w:t>;</w:t>
      </w:r>
      <w:r>
        <w:rPr>
          <w:rFonts w:hint="cs"/>
          <w:rtl/>
        </w:rPr>
        <w:t xml:space="preserve"> מה שיקרה </w:t>
      </w:r>
      <w:bookmarkStart w:id="10466" w:name="_ETM_Q23_335878"/>
      <w:bookmarkEnd w:id="10466"/>
      <w:r>
        <w:rPr>
          <w:rFonts w:hint="cs"/>
          <w:rtl/>
        </w:rPr>
        <w:t xml:space="preserve">אם חלילה התקציב לא יעבור, זה שפשוט לא יהיה למשרדי הממשלה כסף </w:t>
      </w:r>
      <w:bookmarkStart w:id="10467" w:name="_ETM_Q23_342672"/>
      <w:bookmarkEnd w:id="10467"/>
      <w:r>
        <w:rPr>
          <w:rFonts w:hint="cs"/>
          <w:rtl/>
        </w:rPr>
        <w:t xml:space="preserve">לשלם לחיילי המילואים, כסף לשלם לבתי המלון </w:t>
      </w:r>
      <w:bookmarkStart w:id="10468" w:name="_ETM_Q23_343629"/>
      <w:bookmarkEnd w:id="10468"/>
      <w:r>
        <w:rPr>
          <w:rFonts w:hint="cs"/>
          <w:rtl/>
        </w:rPr>
        <w:t xml:space="preserve">וכסף לשלם למשפחות של מפונים. כי על מה שאתם מצביעים פה </w:t>
      </w:r>
      <w:r>
        <w:rPr>
          <w:rtl/>
        </w:rPr>
        <w:t>–</w:t>
      </w:r>
      <w:r>
        <w:rPr>
          <w:rFonts w:hint="cs"/>
          <w:rtl/>
        </w:rPr>
        <w:t xml:space="preserve"> </w:t>
      </w:r>
      <w:bookmarkStart w:id="10469" w:name="_ETM_Q23_349501"/>
      <w:bookmarkEnd w:id="10469"/>
      <w:r>
        <w:rPr>
          <w:rFonts w:hint="cs"/>
          <w:rtl/>
        </w:rPr>
        <w:t xml:space="preserve">רציתי לעשות לכם סדר, כי כל כך הרשים אותי הפתוס שלכם, שהלכתי ללמוד את הנושא לעומק </w:t>
      </w:r>
      <w:r>
        <w:rPr>
          <w:rFonts w:hint="eastAsia"/>
        </w:rPr>
        <w:t>–</w:t>
      </w:r>
      <w:r>
        <w:rPr>
          <w:rFonts w:hint="cs"/>
          <w:rtl/>
        </w:rPr>
        <w:t xml:space="preserve"> אנחנו מצביעים פה על תוספת תקציב </w:t>
      </w:r>
      <w:bookmarkStart w:id="10470" w:name="_ETM_Q23_356533"/>
      <w:bookmarkEnd w:id="10470"/>
      <w:r>
        <w:rPr>
          <w:rFonts w:hint="cs"/>
          <w:rtl/>
        </w:rPr>
        <w:t xml:space="preserve">של חודש וחצי בלבד, של 31 מיליארד שקלים תוספת לתקציב. </w:t>
      </w:r>
    </w:p>
    <w:p w:rsidR="004B2B6C" w:rsidRDefault="004B2B6C" w:rsidP="009F7A17">
      <w:pPr>
        <w:rPr>
          <w:rtl/>
        </w:rPr>
      </w:pPr>
    </w:p>
    <w:p w:rsidR="004B2B6C" w:rsidRDefault="004B2B6C" w:rsidP="009F7A17">
      <w:pPr>
        <w:pStyle w:val="af6"/>
        <w:keepNext/>
        <w:rPr>
          <w:rtl/>
        </w:rPr>
      </w:pPr>
      <w:r w:rsidRPr="0064748B">
        <w:rPr>
          <w:rStyle w:val="TagStyle"/>
          <w:rtl/>
        </w:rPr>
        <w:t xml:space="preserve"> &lt;&lt; יור &gt;&gt; </w:t>
      </w:r>
      <w:r>
        <w:rPr>
          <w:rtl/>
        </w:rPr>
        <w:t>היו"ר ארז מלול:</w:t>
      </w:r>
      <w:r w:rsidRPr="0064748B">
        <w:rPr>
          <w:rStyle w:val="TagStyle"/>
          <w:rtl/>
        </w:rPr>
        <w:t xml:space="preserve"> &lt;&lt; יור &gt;&gt;</w:t>
      </w:r>
      <w:r>
        <w:rPr>
          <w:rtl/>
        </w:rPr>
        <w:t xml:space="preserve"> </w:t>
      </w:r>
    </w:p>
    <w:p w:rsidR="004B2B6C" w:rsidRDefault="004B2B6C" w:rsidP="009404D6">
      <w:pPr>
        <w:rPr>
          <w:rtl/>
        </w:rPr>
      </w:pPr>
    </w:p>
    <w:p w:rsidR="004B2B6C" w:rsidRDefault="004B2B6C" w:rsidP="009F7A17">
      <w:pPr>
        <w:rPr>
          <w:rtl/>
        </w:rPr>
      </w:pPr>
      <w:r>
        <w:rPr>
          <w:rFonts w:hint="cs"/>
          <w:rtl/>
        </w:rPr>
        <w:t xml:space="preserve">תודה רבה. </w:t>
      </w:r>
    </w:p>
    <w:p w:rsidR="004B2B6C" w:rsidRDefault="004B2B6C" w:rsidP="009F7A17">
      <w:pPr>
        <w:rPr>
          <w:rtl/>
        </w:rPr>
      </w:pPr>
    </w:p>
    <w:p w:rsidR="004B2B6C" w:rsidRDefault="004B2B6C" w:rsidP="009F7A17">
      <w:pPr>
        <w:pStyle w:val="-"/>
        <w:keepNext/>
        <w:rPr>
          <w:rtl/>
        </w:rPr>
      </w:pPr>
      <w:bookmarkStart w:id="10471" w:name="ET_speakercontinue_6345_21"/>
      <w:r w:rsidRPr="0064748B">
        <w:rPr>
          <w:rStyle w:val="TagStyle"/>
          <w:rtl/>
        </w:rPr>
        <w:t xml:space="preserve"> &lt;&lt; דובר_המשך &gt;&gt; </w:t>
      </w:r>
      <w:r>
        <w:rPr>
          <w:rtl/>
        </w:rPr>
        <w:t>טלי גוטליב (הליכוד):</w:t>
      </w:r>
      <w:r w:rsidRPr="0064748B">
        <w:rPr>
          <w:rStyle w:val="TagStyle"/>
          <w:rtl/>
        </w:rPr>
        <w:t xml:space="preserve"> &lt;&lt; דובר_המשך &gt;&gt;</w:t>
      </w:r>
      <w:r>
        <w:rPr>
          <w:rtl/>
        </w:rPr>
        <w:t xml:space="preserve"> </w:t>
      </w:r>
      <w:bookmarkEnd w:id="10471"/>
    </w:p>
    <w:p w:rsidR="004B2B6C" w:rsidRDefault="004B2B6C" w:rsidP="009404D6">
      <w:pPr>
        <w:rPr>
          <w:rtl/>
        </w:rPr>
      </w:pPr>
      <w:bookmarkStart w:id="10472" w:name="_ETM_Q23_357740"/>
      <w:bookmarkEnd w:id="10472"/>
    </w:p>
    <w:p w:rsidR="004B2B6C" w:rsidRDefault="004B2B6C" w:rsidP="009F7A17">
      <w:pPr>
        <w:rPr>
          <w:rtl/>
        </w:rPr>
      </w:pPr>
      <w:bookmarkStart w:id="10473" w:name="_ETM_Q23_357806"/>
      <w:bookmarkEnd w:id="10473"/>
      <w:r>
        <w:rPr>
          <w:rFonts w:hint="cs"/>
          <w:rtl/>
        </w:rPr>
        <w:t xml:space="preserve">רגע, רגע. תוספת לתקציב. </w:t>
      </w:r>
      <w:bookmarkStart w:id="10474" w:name="_ETM_Q23_364890"/>
      <w:bookmarkStart w:id="10475" w:name="_ETM_Q23_364950"/>
      <w:bookmarkStart w:id="10476" w:name="_ETM_Q23_365050"/>
      <w:bookmarkStart w:id="10477" w:name="_ETM_Q23_365119"/>
      <w:bookmarkEnd w:id="10474"/>
      <w:bookmarkEnd w:id="10475"/>
      <w:bookmarkEnd w:id="10476"/>
      <w:bookmarkEnd w:id="10477"/>
      <w:r>
        <w:rPr>
          <w:rFonts w:hint="cs"/>
          <w:rtl/>
        </w:rPr>
        <w:t xml:space="preserve">שיהיה ברור לעם ישראל, הסכומים </w:t>
      </w:r>
      <w:bookmarkStart w:id="10478" w:name="_ETM_Q23_365801"/>
      <w:bookmarkEnd w:id="10478"/>
      <w:r>
        <w:rPr>
          <w:rFonts w:hint="cs"/>
          <w:rtl/>
        </w:rPr>
        <w:t xml:space="preserve">הקואליציוניים, הכספים הללו </w:t>
      </w:r>
      <w:r w:rsidR="009404D6">
        <w:rPr>
          <w:rFonts w:hint="cs"/>
          <w:rtl/>
        </w:rPr>
        <w:t>– –</w:t>
      </w:r>
      <w:r>
        <w:rPr>
          <w:rFonts w:hint="cs"/>
          <w:rtl/>
        </w:rPr>
        <w:t xml:space="preserve"> </w:t>
      </w:r>
    </w:p>
    <w:p w:rsidR="004B2B6C" w:rsidRDefault="004B2B6C" w:rsidP="009F7A17">
      <w:pPr>
        <w:rPr>
          <w:rtl/>
        </w:rPr>
      </w:pPr>
    </w:p>
    <w:p w:rsidR="004B2B6C" w:rsidRDefault="004B2B6C" w:rsidP="009F7A17">
      <w:pPr>
        <w:pStyle w:val="af6"/>
        <w:keepNext/>
        <w:rPr>
          <w:rtl/>
        </w:rPr>
      </w:pPr>
      <w:r w:rsidRPr="0064748B">
        <w:rPr>
          <w:rStyle w:val="TagStyle"/>
          <w:rtl/>
        </w:rPr>
        <w:t xml:space="preserve"> &lt;&lt; יור &gt;&gt; </w:t>
      </w:r>
      <w:r>
        <w:rPr>
          <w:rtl/>
        </w:rPr>
        <w:t>היו"ר ארז מלול:</w:t>
      </w:r>
      <w:r w:rsidRPr="0064748B">
        <w:rPr>
          <w:rStyle w:val="TagStyle"/>
          <w:rtl/>
        </w:rPr>
        <w:t xml:space="preserve"> &lt;&lt; יור &gt;&gt;</w:t>
      </w:r>
      <w:r>
        <w:rPr>
          <w:rtl/>
        </w:rPr>
        <w:t xml:space="preserve"> </w:t>
      </w:r>
    </w:p>
    <w:p w:rsidR="004B2B6C" w:rsidRDefault="004B2B6C" w:rsidP="009404D6">
      <w:pPr>
        <w:rPr>
          <w:rtl/>
        </w:rPr>
      </w:pPr>
    </w:p>
    <w:p w:rsidR="004B2B6C" w:rsidRDefault="004B2B6C" w:rsidP="009F7A17">
      <w:pPr>
        <w:rPr>
          <w:rtl/>
        </w:rPr>
      </w:pPr>
      <w:r>
        <w:rPr>
          <w:rFonts w:hint="cs"/>
          <w:rtl/>
        </w:rPr>
        <w:t xml:space="preserve">תודה רבה. </w:t>
      </w:r>
    </w:p>
    <w:p w:rsidR="004B2B6C" w:rsidRDefault="004B2B6C" w:rsidP="009F7A17">
      <w:pPr>
        <w:rPr>
          <w:rtl/>
        </w:rPr>
      </w:pPr>
    </w:p>
    <w:p w:rsidR="004B2B6C" w:rsidRDefault="004B2B6C" w:rsidP="009F7A17">
      <w:pPr>
        <w:pStyle w:val="-"/>
        <w:keepNext/>
        <w:rPr>
          <w:rtl/>
        </w:rPr>
      </w:pPr>
      <w:bookmarkStart w:id="10479" w:name="ET_speakercontinue_6345_23"/>
      <w:r w:rsidRPr="0064748B">
        <w:rPr>
          <w:rStyle w:val="TagStyle"/>
          <w:rtl/>
        </w:rPr>
        <w:t xml:space="preserve"> &lt;&lt; דובר_המשך &gt;&gt; </w:t>
      </w:r>
      <w:r>
        <w:rPr>
          <w:rtl/>
        </w:rPr>
        <w:t>טלי גוטליב (הליכוד):</w:t>
      </w:r>
      <w:r w:rsidRPr="0064748B">
        <w:rPr>
          <w:rStyle w:val="TagStyle"/>
          <w:rtl/>
        </w:rPr>
        <w:t xml:space="preserve"> &lt;&lt; דובר_המשך &gt;&gt;</w:t>
      </w:r>
      <w:r>
        <w:rPr>
          <w:rtl/>
        </w:rPr>
        <w:t xml:space="preserve"> </w:t>
      </w:r>
      <w:bookmarkEnd w:id="10479"/>
    </w:p>
    <w:p w:rsidR="004B2B6C" w:rsidRDefault="004B2B6C" w:rsidP="009404D6">
      <w:pPr>
        <w:rPr>
          <w:rtl/>
        </w:rPr>
      </w:pPr>
    </w:p>
    <w:p w:rsidR="004B2B6C" w:rsidRDefault="009404D6" w:rsidP="007A61E0">
      <w:pPr>
        <w:rPr>
          <w:rtl/>
        </w:rPr>
      </w:pPr>
      <w:r>
        <w:rPr>
          <w:rFonts w:hint="cs"/>
          <w:rtl/>
        </w:rPr>
        <w:t>– –</w:t>
      </w:r>
      <w:r w:rsidR="004B2B6C">
        <w:rPr>
          <w:rFonts w:hint="cs"/>
          <w:rtl/>
        </w:rPr>
        <w:t xml:space="preserve"> בשנת 2024 </w:t>
      </w:r>
      <w:bookmarkStart w:id="10480" w:name="_ETM_Q23_369893"/>
      <w:bookmarkEnd w:id="10480"/>
      <w:r w:rsidR="004B2B6C">
        <w:rPr>
          <w:rFonts w:hint="cs"/>
          <w:rtl/>
        </w:rPr>
        <w:t xml:space="preserve">יהיו חלק מבסיס התקציב. כרגע, מתוך הכספים האלה מיליוני מיליונים מוסטים לחינוך, לבריאות הנפש, לבתי חולים. אבל מה </w:t>
      </w:r>
      <w:bookmarkStart w:id="10481" w:name="_ETM_Q23_380007"/>
      <w:bookmarkEnd w:id="10481"/>
      <w:r w:rsidR="004B2B6C">
        <w:rPr>
          <w:rFonts w:hint="cs"/>
          <w:rtl/>
        </w:rPr>
        <w:t xml:space="preserve">שאתם רואים פה זה תפארת </w:t>
      </w:r>
      <w:r w:rsidR="007A61E0">
        <w:rPr>
          <w:rFonts w:hint="cs"/>
          <w:rtl/>
        </w:rPr>
        <w:t xml:space="preserve">של </w:t>
      </w:r>
      <w:r w:rsidR="004B2B6C">
        <w:rPr>
          <w:rFonts w:hint="cs"/>
          <w:rtl/>
        </w:rPr>
        <w:t xml:space="preserve">פוליטיקה מכוערת בזמן מלחמה שנועדה להחליש את </w:t>
      </w:r>
      <w:bookmarkStart w:id="10482" w:name="_ETM_Q23_387629"/>
      <w:bookmarkEnd w:id="10482"/>
      <w:r w:rsidR="004B2B6C">
        <w:rPr>
          <w:rFonts w:hint="cs"/>
          <w:rtl/>
        </w:rPr>
        <w:t xml:space="preserve">החברה שלנו. </w:t>
      </w:r>
    </w:p>
    <w:p w:rsidR="004B2B6C" w:rsidRDefault="004B2B6C" w:rsidP="009F7A17">
      <w:pPr>
        <w:rPr>
          <w:rtl/>
        </w:rPr>
      </w:pPr>
      <w:bookmarkStart w:id="10483" w:name="_ETM_Q23_389324"/>
      <w:bookmarkStart w:id="10484" w:name="_ETM_Q23_389389"/>
      <w:bookmarkEnd w:id="10483"/>
      <w:bookmarkEnd w:id="10484"/>
    </w:p>
    <w:p w:rsidR="004B2B6C" w:rsidRDefault="004B2B6C" w:rsidP="009F7A17">
      <w:pPr>
        <w:pStyle w:val="af6"/>
        <w:keepNext/>
        <w:rPr>
          <w:rtl/>
        </w:rPr>
      </w:pPr>
      <w:r w:rsidRPr="00F60A3A">
        <w:rPr>
          <w:rStyle w:val="TagStyle"/>
          <w:rtl/>
        </w:rPr>
        <w:t xml:space="preserve"> &lt;&lt; יור &gt;&gt; </w:t>
      </w:r>
      <w:r>
        <w:rPr>
          <w:rtl/>
        </w:rPr>
        <w:t>היו"ר ארז מלול:</w:t>
      </w:r>
      <w:r w:rsidRPr="00F60A3A">
        <w:rPr>
          <w:rStyle w:val="TagStyle"/>
          <w:rtl/>
        </w:rPr>
        <w:t xml:space="preserve"> &lt;&lt; יור &gt;&gt;</w:t>
      </w:r>
      <w:r>
        <w:rPr>
          <w:rtl/>
        </w:rPr>
        <w:t xml:space="preserve"> </w:t>
      </w:r>
    </w:p>
    <w:p w:rsidR="004B2B6C" w:rsidRDefault="004B2B6C" w:rsidP="009404D6">
      <w:pPr>
        <w:rPr>
          <w:rtl/>
        </w:rPr>
      </w:pPr>
    </w:p>
    <w:p w:rsidR="004B2B6C" w:rsidRDefault="007A61E0" w:rsidP="007A61E0">
      <w:pPr>
        <w:rPr>
          <w:rtl/>
        </w:rPr>
      </w:pPr>
      <w:bookmarkStart w:id="10485" w:name="_ETM_Q23_390516"/>
      <w:bookmarkStart w:id="10486" w:name="_ETM_Q23_381967"/>
      <w:bookmarkEnd w:id="10485"/>
      <w:bookmarkEnd w:id="10486"/>
      <w:r>
        <w:rPr>
          <w:rFonts w:hint="cs"/>
          <w:rtl/>
        </w:rPr>
        <w:t>תודה רבה. חברת הכנסת טלי גוטליב, תודה רבה.</w:t>
      </w:r>
      <w:bookmarkStart w:id="10487" w:name="_ETM_Q23_365989"/>
      <w:bookmarkEnd w:id="10487"/>
      <w:r>
        <w:rPr>
          <w:rFonts w:hint="cs"/>
          <w:rtl/>
        </w:rPr>
        <w:t xml:space="preserve"> </w:t>
      </w:r>
      <w:r w:rsidR="004B2B6C">
        <w:rPr>
          <w:rFonts w:hint="cs"/>
          <w:rtl/>
        </w:rPr>
        <w:t xml:space="preserve">חבר הכנסת עמית הלוי. </w:t>
      </w:r>
    </w:p>
    <w:p w:rsidR="004B2B6C" w:rsidRDefault="004B2B6C" w:rsidP="009F7A17">
      <w:pPr>
        <w:rPr>
          <w:rtl/>
        </w:rPr>
      </w:pPr>
      <w:bookmarkStart w:id="10488" w:name="_ETM_Q23_391839"/>
      <w:bookmarkStart w:id="10489" w:name="_ETM_Q23_391905"/>
      <w:bookmarkEnd w:id="10488"/>
      <w:bookmarkEnd w:id="10489"/>
    </w:p>
    <w:p w:rsidR="004B2B6C" w:rsidRDefault="004B2B6C" w:rsidP="009F7A17">
      <w:pPr>
        <w:pStyle w:val="af5"/>
        <w:keepNext/>
        <w:rPr>
          <w:rtl/>
        </w:rPr>
      </w:pPr>
      <w:bookmarkStart w:id="10490" w:name="ET_interruption_קריאה_40"/>
      <w:r w:rsidRPr="00762CAE">
        <w:rPr>
          <w:rStyle w:val="TagStyle"/>
          <w:rtl/>
        </w:rPr>
        <w:t xml:space="preserve"> &lt;&lt; קריאה &gt;&gt; </w:t>
      </w:r>
      <w:r>
        <w:rPr>
          <w:rtl/>
        </w:rPr>
        <w:t>קריאה:</w:t>
      </w:r>
      <w:r w:rsidRPr="00762CAE">
        <w:rPr>
          <w:rStyle w:val="TagStyle"/>
          <w:rtl/>
        </w:rPr>
        <w:t xml:space="preserve"> &lt;&lt; קריאה &gt;&gt;</w:t>
      </w:r>
      <w:r>
        <w:rPr>
          <w:rtl/>
        </w:rPr>
        <w:t xml:space="preserve"> </w:t>
      </w:r>
      <w:bookmarkEnd w:id="10490"/>
    </w:p>
    <w:p w:rsidR="004B2B6C" w:rsidRDefault="004B2B6C" w:rsidP="009404D6">
      <w:pPr>
        <w:rPr>
          <w:rtl/>
        </w:rPr>
      </w:pPr>
    </w:p>
    <w:p w:rsidR="004B2B6C" w:rsidRDefault="004B2B6C" w:rsidP="009F7A17">
      <w:pPr>
        <w:rPr>
          <w:rtl/>
        </w:rPr>
      </w:pPr>
      <w:bookmarkStart w:id="10491" w:name="_ETM_Q23_393605"/>
      <w:bookmarkStart w:id="10492" w:name="_ETM_Q23_393855"/>
      <w:bookmarkEnd w:id="10491"/>
      <w:bookmarkEnd w:id="10492"/>
      <w:r>
        <w:rPr>
          <w:rFonts w:hint="cs"/>
          <w:rtl/>
        </w:rPr>
        <w:t>ש</w:t>
      </w:r>
      <w:bookmarkStart w:id="10493" w:name="_ETM_Q23_393964"/>
      <w:bookmarkEnd w:id="10493"/>
      <w:r>
        <w:rPr>
          <w:rFonts w:hint="cs"/>
          <w:rtl/>
        </w:rPr>
        <w:t>ר הכלכלה מתנגד.</w:t>
      </w:r>
    </w:p>
    <w:p w:rsidR="004B2B6C" w:rsidRDefault="004B2B6C" w:rsidP="009F7A17">
      <w:pPr>
        <w:rPr>
          <w:rtl/>
        </w:rPr>
      </w:pPr>
      <w:bookmarkStart w:id="10494" w:name="_ETM_Q23_391509"/>
      <w:bookmarkStart w:id="10495" w:name="_ETM_Q23_391596"/>
      <w:bookmarkEnd w:id="10494"/>
      <w:bookmarkEnd w:id="10495"/>
    </w:p>
    <w:p w:rsidR="004B2B6C" w:rsidRDefault="004B2B6C" w:rsidP="009F7A17">
      <w:pPr>
        <w:pStyle w:val="af5"/>
        <w:keepNext/>
        <w:rPr>
          <w:rtl/>
        </w:rPr>
      </w:pPr>
      <w:bookmarkStart w:id="10496" w:name="ET_interruption_6345_41"/>
      <w:r w:rsidRPr="00762CAE">
        <w:rPr>
          <w:rStyle w:val="TagStyle"/>
          <w:rtl/>
        </w:rPr>
        <w:t xml:space="preserve"> &lt;&lt; קריאה &gt;&gt; </w:t>
      </w:r>
      <w:r>
        <w:rPr>
          <w:rtl/>
        </w:rPr>
        <w:t>טלי גוטליב (הליכוד):</w:t>
      </w:r>
      <w:r w:rsidRPr="00762CAE">
        <w:rPr>
          <w:rStyle w:val="TagStyle"/>
          <w:rtl/>
        </w:rPr>
        <w:t xml:space="preserve"> &lt;&lt; קריאה &gt;&gt;</w:t>
      </w:r>
      <w:r>
        <w:rPr>
          <w:rtl/>
        </w:rPr>
        <w:t xml:space="preserve"> </w:t>
      </w:r>
      <w:bookmarkEnd w:id="10496"/>
    </w:p>
    <w:p w:rsidR="004B2B6C" w:rsidRDefault="004B2B6C" w:rsidP="009404D6">
      <w:pPr>
        <w:rPr>
          <w:rtl/>
        </w:rPr>
      </w:pPr>
    </w:p>
    <w:p w:rsidR="004B2B6C" w:rsidRDefault="004B2B6C" w:rsidP="009F7A17">
      <w:pPr>
        <w:rPr>
          <w:rtl/>
        </w:rPr>
      </w:pPr>
      <w:bookmarkStart w:id="10497" w:name="_ETM_Q23_396146"/>
      <w:bookmarkEnd w:id="10497"/>
      <w:r>
        <w:rPr>
          <w:rFonts w:hint="cs"/>
          <w:rtl/>
        </w:rPr>
        <w:t xml:space="preserve">זכותו. אצלנו זה לא </w:t>
      </w:r>
      <w:bookmarkStart w:id="10498" w:name="_ETM_Q23_393253"/>
      <w:bookmarkEnd w:id="10498"/>
      <w:r w:rsidR="009404D6">
        <w:rPr>
          <w:rFonts w:hint="cs"/>
          <w:rtl/>
        </w:rPr>
        <w:t>– – –</w:t>
      </w:r>
      <w:r>
        <w:rPr>
          <w:rFonts w:hint="cs"/>
          <w:rtl/>
        </w:rPr>
        <w:t xml:space="preserve"> מותר לחשוב אחרת.</w:t>
      </w:r>
    </w:p>
    <w:p w:rsidR="004B2B6C" w:rsidRDefault="004B2B6C" w:rsidP="009F7A17">
      <w:pPr>
        <w:rPr>
          <w:rtl/>
        </w:rPr>
      </w:pPr>
      <w:bookmarkStart w:id="10499" w:name="_ETM_Q23_394524"/>
      <w:bookmarkStart w:id="10500" w:name="_ETM_Q23_394650"/>
      <w:bookmarkEnd w:id="10499"/>
      <w:bookmarkEnd w:id="10500"/>
    </w:p>
    <w:p w:rsidR="004B2B6C" w:rsidRDefault="004B2B6C" w:rsidP="009F7A17">
      <w:pPr>
        <w:pStyle w:val="af6"/>
        <w:keepNext/>
        <w:rPr>
          <w:rtl/>
        </w:rPr>
      </w:pPr>
      <w:r w:rsidRPr="00762CAE">
        <w:rPr>
          <w:rStyle w:val="TagStyle"/>
          <w:rtl/>
        </w:rPr>
        <w:t xml:space="preserve"> &lt;&lt; יור &gt;&gt; </w:t>
      </w:r>
      <w:r>
        <w:rPr>
          <w:rtl/>
        </w:rPr>
        <w:t>היו"ר ארז מלול:</w:t>
      </w:r>
      <w:r w:rsidRPr="00762CAE">
        <w:rPr>
          <w:rStyle w:val="TagStyle"/>
          <w:rtl/>
        </w:rPr>
        <w:t xml:space="preserve"> &lt;&lt; יור &gt;&gt;</w:t>
      </w:r>
      <w:r>
        <w:rPr>
          <w:rtl/>
        </w:rPr>
        <w:t xml:space="preserve"> </w:t>
      </w:r>
    </w:p>
    <w:p w:rsidR="004B2B6C" w:rsidRDefault="004B2B6C" w:rsidP="009404D6">
      <w:pPr>
        <w:rPr>
          <w:rtl/>
        </w:rPr>
      </w:pPr>
    </w:p>
    <w:p w:rsidR="004B2B6C" w:rsidRDefault="004B2B6C" w:rsidP="009F7A17">
      <w:pPr>
        <w:rPr>
          <w:rtl/>
        </w:rPr>
      </w:pPr>
      <w:bookmarkStart w:id="10501" w:name="_ETM_Q23_401792"/>
      <w:bookmarkStart w:id="10502" w:name="_ETM_Q23_391957"/>
      <w:bookmarkStart w:id="10503" w:name="_ETM_Q23_392016"/>
      <w:bookmarkEnd w:id="10501"/>
      <w:bookmarkEnd w:id="10502"/>
      <w:bookmarkEnd w:id="10503"/>
      <w:r>
        <w:rPr>
          <w:rFonts w:hint="cs"/>
          <w:rtl/>
        </w:rPr>
        <w:t xml:space="preserve">זה אחרון הנואמים, </w:t>
      </w:r>
      <w:bookmarkStart w:id="10504" w:name="_ETM_Q23_405276"/>
      <w:bookmarkEnd w:id="10504"/>
      <w:r>
        <w:rPr>
          <w:rFonts w:hint="cs"/>
          <w:rtl/>
        </w:rPr>
        <w:t xml:space="preserve">אחרון אחרון חביב. </w:t>
      </w:r>
    </w:p>
    <w:p w:rsidR="004B2B6C" w:rsidRDefault="004B2B6C" w:rsidP="009F7A17">
      <w:pPr>
        <w:rPr>
          <w:rtl/>
        </w:rPr>
      </w:pPr>
      <w:bookmarkStart w:id="10505" w:name="_ETM_Q23_399852"/>
      <w:bookmarkStart w:id="10506" w:name="_ETM_Q23_399910"/>
      <w:bookmarkStart w:id="10507" w:name="_ETM_Q23_414732"/>
      <w:bookmarkEnd w:id="10505"/>
      <w:bookmarkEnd w:id="10506"/>
      <w:bookmarkEnd w:id="10507"/>
    </w:p>
    <w:p w:rsidR="004B2B6C" w:rsidRDefault="004B2B6C" w:rsidP="009F7A17">
      <w:pPr>
        <w:pStyle w:val="a4"/>
        <w:keepNext/>
        <w:rPr>
          <w:rtl/>
        </w:rPr>
      </w:pPr>
      <w:bookmarkStart w:id="10508" w:name="ET_speaker_6164_27"/>
      <w:r w:rsidRPr="00F60A3A">
        <w:rPr>
          <w:rStyle w:val="TagStyle"/>
          <w:rtl/>
        </w:rPr>
        <w:t xml:space="preserve"> &lt;&lt; דובר &gt;&gt; </w:t>
      </w:r>
      <w:bookmarkStart w:id="10509" w:name="_Toc152537512"/>
      <w:bookmarkStart w:id="10510" w:name="_Toc152538708"/>
      <w:bookmarkStart w:id="10511" w:name="_Toc152538834"/>
      <w:bookmarkStart w:id="10512" w:name="_Toc170123945"/>
      <w:r>
        <w:rPr>
          <w:rtl/>
        </w:rPr>
        <w:t>עמית הלוי (הליכוד):</w:t>
      </w:r>
      <w:bookmarkEnd w:id="10509"/>
      <w:bookmarkEnd w:id="10510"/>
      <w:bookmarkEnd w:id="10511"/>
      <w:bookmarkEnd w:id="10512"/>
      <w:r w:rsidRPr="00F60A3A">
        <w:rPr>
          <w:rStyle w:val="TagStyle"/>
          <w:rtl/>
        </w:rPr>
        <w:t xml:space="preserve"> &lt;&lt; דובר &gt;&gt;</w:t>
      </w:r>
      <w:r>
        <w:rPr>
          <w:rtl/>
        </w:rPr>
        <w:t xml:space="preserve"> </w:t>
      </w:r>
      <w:bookmarkEnd w:id="10508"/>
    </w:p>
    <w:p w:rsidR="004B2B6C" w:rsidRDefault="004B2B6C" w:rsidP="009404D6">
      <w:pPr>
        <w:rPr>
          <w:rtl/>
        </w:rPr>
      </w:pPr>
    </w:p>
    <w:p w:rsidR="004B2B6C" w:rsidRDefault="004B2B6C" w:rsidP="007A61E0">
      <w:pPr>
        <w:rPr>
          <w:rtl/>
        </w:rPr>
      </w:pPr>
      <w:bookmarkStart w:id="10513" w:name="_ETM_Q23_415253"/>
      <w:bookmarkStart w:id="10514" w:name="_ETM_Q23_415300"/>
      <w:bookmarkEnd w:id="10513"/>
      <w:bookmarkEnd w:id="10514"/>
      <w:r>
        <w:rPr>
          <w:rFonts w:hint="cs"/>
          <w:rtl/>
        </w:rPr>
        <w:t xml:space="preserve">אדוני היושב בראש, חברותיי וחבריי לכנסת, אזרחי ישראל, </w:t>
      </w:r>
      <w:bookmarkStart w:id="10515" w:name="_ETM_Q23_425676"/>
      <w:bookmarkEnd w:id="10515"/>
      <w:r>
        <w:rPr>
          <w:rFonts w:hint="cs"/>
          <w:rtl/>
        </w:rPr>
        <w:t xml:space="preserve">ביקרתי במעלות אצל גלית בן משה, אימא של אריאל. אריאל </w:t>
      </w:r>
      <w:bookmarkStart w:id="10516" w:name="_ETM_Q23_429415"/>
      <w:bookmarkEnd w:id="10516"/>
      <w:r>
        <w:rPr>
          <w:rFonts w:hint="cs"/>
          <w:rtl/>
        </w:rPr>
        <w:t xml:space="preserve">היה מפקד פלגה בסיירת מטכ"ל. היא סיפרה לי איך הוא נלחם </w:t>
      </w:r>
      <w:bookmarkStart w:id="10517" w:name="_ETM_Q23_438775"/>
      <w:bookmarkEnd w:id="10517"/>
      <w:r>
        <w:rPr>
          <w:rFonts w:hint="cs"/>
          <w:rtl/>
        </w:rPr>
        <w:t xml:space="preserve">בית בית בקיבוץ רעים מהבוקר. בערב הוא הוכרע אחרי שלא </w:t>
      </w:r>
      <w:bookmarkStart w:id="10518" w:name="_ETM_Q23_443393"/>
      <w:bookmarkEnd w:id="10518"/>
      <w:r>
        <w:rPr>
          <w:rFonts w:hint="cs"/>
          <w:rtl/>
        </w:rPr>
        <w:t xml:space="preserve">הסכים שיפוצצו את הבית האחרון, כי אולי יש שם ילד יהודי. </w:t>
      </w:r>
      <w:bookmarkStart w:id="10519" w:name="_ETM_Q23_443794"/>
      <w:bookmarkStart w:id="10520" w:name="_ETM_Q23_443865"/>
      <w:bookmarkStart w:id="10521" w:name="_ETM_Q23_443939"/>
      <w:bookmarkStart w:id="10522" w:name="_ETM_Q23_443995"/>
      <w:bookmarkEnd w:id="10519"/>
      <w:bookmarkEnd w:id="10520"/>
      <w:bookmarkEnd w:id="10521"/>
      <w:bookmarkEnd w:id="10522"/>
      <w:r>
        <w:rPr>
          <w:rFonts w:hint="cs"/>
          <w:rtl/>
        </w:rPr>
        <w:t xml:space="preserve">אח שלו, שביט, המשיך בלחימה. לפנות בוקר הוא צלצל </w:t>
      </w:r>
      <w:bookmarkStart w:id="10523" w:name="_ETM_Q23_453283"/>
      <w:bookmarkEnd w:id="10523"/>
      <w:r>
        <w:rPr>
          <w:rFonts w:hint="cs"/>
          <w:rtl/>
        </w:rPr>
        <w:t xml:space="preserve">אליה, אחרי שהודיעו לה, והוא שואל אותה אם היא רוצה שהוא יחזור. כך אמרה לו אימא גלית: "בשבילי אתה לא חוזר, </w:t>
      </w:r>
      <w:bookmarkStart w:id="10524" w:name="_ETM_Q23_463590"/>
      <w:bookmarkEnd w:id="10524"/>
      <w:r>
        <w:rPr>
          <w:rFonts w:hint="cs"/>
          <w:rtl/>
        </w:rPr>
        <w:t xml:space="preserve">תישאר איפה שהלוחמים". אחר כך, בריאיון לאילנה דיין, כששאלה אותה אם </w:t>
      </w:r>
      <w:bookmarkStart w:id="10525" w:name="_ETM_Q23_468870"/>
      <w:bookmarkEnd w:id="10525"/>
      <w:r>
        <w:rPr>
          <w:rFonts w:hint="cs"/>
          <w:rtl/>
        </w:rPr>
        <w:t xml:space="preserve">יש לה זמן להתאבל, אחרי כל הדברים הגדולים והכלליים הללו, אם יש לה זמן להתאבל על הילד, היא ענתה: "יש זמן </w:t>
      </w:r>
      <w:bookmarkStart w:id="10526" w:name="_ETM_Q23_478039"/>
      <w:bookmarkEnd w:id="10526"/>
      <w:r>
        <w:rPr>
          <w:rFonts w:hint="cs"/>
          <w:rtl/>
        </w:rPr>
        <w:t xml:space="preserve">לכול. יש כל החיים להתאבל. כרגע צריך לנצח, אני </w:t>
      </w:r>
      <w:bookmarkStart w:id="10527" w:name="_ETM_Q23_484039"/>
      <w:bookmarkEnd w:id="10527"/>
      <w:r>
        <w:rPr>
          <w:rFonts w:hint="cs"/>
          <w:rtl/>
        </w:rPr>
        <w:t xml:space="preserve">צריכה כרגע לנצח". </w:t>
      </w:r>
    </w:p>
    <w:p w:rsidR="004B2B6C" w:rsidRDefault="004B2B6C" w:rsidP="009F7A17">
      <w:pPr>
        <w:rPr>
          <w:rtl/>
        </w:rPr>
      </w:pPr>
      <w:bookmarkStart w:id="10528" w:name="_ETM_Q23_486423"/>
      <w:bookmarkStart w:id="10529" w:name="_ETM_Q23_486484"/>
      <w:bookmarkEnd w:id="10528"/>
      <w:bookmarkEnd w:id="10529"/>
    </w:p>
    <w:p w:rsidR="004B2B6C" w:rsidRDefault="004B2B6C" w:rsidP="009F7A17">
      <w:pPr>
        <w:rPr>
          <w:rtl/>
        </w:rPr>
      </w:pPr>
      <w:bookmarkStart w:id="10530" w:name="_ETM_Q23_486551"/>
      <w:bookmarkStart w:id="10531" w:name="_ETM_Q23_486611"/>
      <w:bookmarkEnd w:id="10530"/>
      <w:bookmarkEnd w:id="10531"/>
      <w:r>
        <w:rPr>
          <w:rFonts w:hint="cs"/>
          <w:rtl/>
        </w:rPr>
        <w:t xml:space="preserve">אני פותח בדברים האלה של גלית בן </w:t>
      </w:r>
      <w:bookmarkStart w:id="10532" w:name="_ETM_Q23_484953"/>
      <w:bookmarkEnd w:id="10532"/>
      <w:r>
        <w:rPr>
          <w:rFonts w:hint="cs"/>
          <w:rtl/>
        </w:rPr>
        <w:t xml:space="preserve">משה, האישה הגדולה הזו, כי המחויבות שלה לכלל ולמדינה צריכה </w:t>
      </w:r>
      <w:bookmarkStart w:id="10533" w:name="_ETM_Q23_494601"/>
      <w:bookmarkEnd w:id="10533"/>
      <w:r>
        <w:rPr>
          <w:rFonts w:hint="cs"/>
          <w:rtl/>
        </w:rPr>
        <w:t xml:space="preserve">להיות המופת גם לדיון הזה שלנו, הדיון על התקציב. ואני </w:t>
      </w:r>
      <w:bookmarkStart w:id="10534" w:name="_ETM_Q23_498566"/>
      <w:bookmarkEnd w:id="10534"/>
      <w:r>
        <w:rPr>
          <w:rFonts w:hint="cs"/>
          <w:rtl/>
        </w:rPr>
        <w:t xml:space="preserve">אסביר. אנחנו נדרשים לאשר כאן שינויי תקציב, הגדלת גירעון היום </w:t>
      </w:r>
      <w:bookmarkStart w:id="10535" w:name="_ETM_Q23_503708"/>
      <w:bookmarkEnd w:id="10535"/>
      <w:r>
        <w:rPr>
          <w:rFonts w:hint="cs"/>
          <w:rtl/>
        </w:rPr>
        <w:t xml:space="preserve">ושינויי התקציב בהמשך, בשביל המאמץ הכללי של המלחמה. אני רוצה </w:t>
      </w:r>
      <w:bookmarkStart w:id="10536" w:name="_ETM_Q23_508404"/>
      <w:bookmarkEnd w:id="10536"/>
      <w:r>
        <w:rPr>
          <w:rFonts w:hint="cs"/>
          <w:rtl/>
        </w:rPr>
        <w:t xml:space="preserve">לחזור כאן על מה שדרשתי משר האוצר בוועדת החוץ והביטחון, </w:t>
      </w:r>
      <w:bookmarkStart w:id="10537" w:name="_ETM_Q23_509796"/>
      <w:bookmarkEnd w:id="10537"/>
      <w:r>
        <w:rPr>
          <w:rFonts w:hint="cs"/>
          <w:rtl/>
        </w:rPr>
        <w:t xml:space="preserve">להציג בפנינו ובפני הציבור לשנתיים הקרובות, להציג בפנינו את התוכנית </w:t>
      </w:r>
      <w:bookmarkStart w:id="10538" w:name="_ETM_Q23_520853"/>
      <w:bookmarkEnd w:id="10538"/>
      <w:r>
        <w:rPr>
          <w:rFonts w:hint="cs"/>
          <w:rtl/>
        </w:rPr>
        <w:t xml:space="preserve">שלו, כחלק מהשינויים שהוא מבקש מאיתנו לאשר השבוע, כי אחרת </w:t>
      </w:r>
      <w:bookmarkStart w:id="10539" w:name="_ETM_Q23_523589"/>
      <w:bookmarkEnd w:id="10539"/>
      <w:r>
        <w:rPr>
          <w:rFonts w:hint="cs"/>
          <w:rtl/>
        </w:rPr>
        <w:t>יהיה לנו, גם חברי קואליציה, קשה מאוד להצביע בעד</w:t>
      </w:r>
      <w:bookmarkStart w:id="10540" w:name="_ETM_Q23_526506"/>
      <w:bookmarkEnd w:id="10540"/>
      <w:r>
        <w:rPr>
          <w:rFonts w:hint="cs"/>
          <w:rtl/>
        </w:rPr>
        <w:t xml:space="preserve"> שינויי התקציב האלו. </w:t>
      </w:r>
    </w:p>
    <w:p w:rsidR="004B2B6C" w:rsidRDefault="004B2B6C" w:rsidP="009F7A17">
      <w:pPr>
        <w:rPr>
          <w:rtl/>
        </w:rPr>
      </w:pPr>
      <w:bookmarkStart w:id="10541" w:name="_ETM_Q23_529208"/>
      <w:bookmarkStart w:id="10542" w:name="_ETM_Q23_529271"/>
      <w:bookmarkEnd w:id="10541"/>
      <w:bookmarkEnd w:id="10542"/>
    </w:p>
    <w:p w:rsidR="004B2B6C" w:rsidRDefault="004B2B6C" w:rsidP="009F7A17">
      <w:pPr>
        <w:rPr>
          <w:rtl/>
        </w:rPr>
      </w:pPr>
      <w:bookmarkStart w:id="10543" w:name="_ETM_Q23_529337"/>
      <w:bookmarkStart w:id="10544" w:name="_ETM_Q23_529404"/>
      <w:bookmarkEnd w:id="10543"/>
      <w:bookmarkEnd w:id="10544"/>
      <w:r>
        <w:rPr>
          <w:rFonts w:hint="cs"/>
          <w:rtl/>
        </w:rPr>
        <w:t xml:space="preserve">המלחמה הזאת היא לא קורונה. ההוצאות של המלחמה הזאת הן לא הוצאות חד-פעמיות. נחשפנו כולנו במלחמה </w:t>
      </w:r>
      <w:bookmarkStart w:id="10545" w:name="_ETM_Q23_535055"/>
      <w:bookmarkEnd w:id="10545"/>
      <w:r>
        <w:rPr>
          <w:rFonts w:hint="cs"/>
          <w:rtl/>
        </w:rPr>
        <w:t xml:space="preserve">הזאת לכך שחסרים לנו דברים קבועים. אם אנחנו רוצים שהצבא </w:t>
      </w:r>
      <w:bookmarkStart w:id="10546" w:name="_ETM_Q23_541904"/>
      <w:bookmarkEnd w:id="10546"/>
      <w:r>
        <w:rPr>
          <w:rFonts w:hint="cs"/>
          <w:rtl/>
        </w:rPr>
        <w:t xml:space="preserve">שלנו לא יהיה, כמו שמישהו פעם קרא, קטן ולא מתמרן, </w:t>
      </w:r>
      <w:bookmarkStart w:id="10547" w:name="_ETM_Q23_544877"/>
      <w:bookmarkEnd w:id="10547"/>
      <w:r>
        <w:rPr>
          <w:rFonts w:hint="cs"/>
          <w:rtl/>
        </w:rPr>
        <w:t xml:space="preserve">אלא צבא שיש לו יכולת תמרון, צבא גדול וחכם, בשביל </w:t>
      </w:r>
      <w:bookmarkStart w:id="10548" w:name="_ETM_Q23_550048"/>
      <w:bookmarkEnd w:id="10548"/>
      <w:r>
        <w:rPr>
          <w:rFonts w:hint="cs"/>
          <w:rtl/>
        </w:rPr>
        <w:t xml:space="preserve">זה אנחנו צריכים קווי ייצור נוספים, חימושים נוספים, סד"כ נוסף. </w:t>
      </w:r>
      <w:bookmarkStart w:id="10549" w:name="_ETM_Q23_554336"/>
      <w:bookmarkEnd w:id="10549"/>
      <w:r>
        <w:rPr>
          <w:rFonts w:hint="cs"/>
          <w:rtl/>
        </w:rPr>
        <w:t xml:space="preserve">את כל זה אי-אפשר לכסות בהלוואה אלא בשינוי יסודי של </w:t>
      </w:r>
      <w:bookmarkStart w:id="10550" w:name="_ETM_Q23_556155"/>
      <w:bookmarkEnd w:id="10550"/>
      <w:r>
        <w:rPr>
          <w:rFonts w:hint="cs"/>
          <w:rtl/>
        </w:rPr>
        <w:t xml:space="preserve">התקציב. </w:t>
      </w:r>
    </w:p>
    <w:p w:rsidR="004B2B6C" w:rsidRDefault="004B2B6C" w:rsidP="009F7A17">
      <w:pPr>
        <w:rPr>
          <w:rtl/>
        </w:rPr>
      </w:pPr>
      <w:bookmarkStart w:id="10551" w:name="_ETM_Q23_557212"/>
      <w:bookmarkStart w:id="10552" w:name="_ETM_Q23_557275"/>
      <w:bookmarkEnd w:id="10551"/>
      <w:bookmarkEnd w:id="10552"/>
    </w:p>
    <w:p w:rsidR="004B2B6C" w:rsidRDefault="004B2B6C" w:rsidP="007A61E0">
      <w:pPr>
        <w:rPr>
          <w:rtl/>
        </w:rPr>
      </w:pPr>
      <w:bookmarkStart w:id="10553" w:name="_ETM_Q23_557339"/>
      <w:bookmarkEnd w:id="10553"/>
      <w:r>
        <w:rPr>
          <w:rFonts w:hint="cs"/>
          <w:rtl/>
        </w:rPr>
        <w:t>א</w:t>
      </w:r>
      <w:bookmarkStart w:id="10554" w:name="_ETM_Q23_557409"/>
      <w:bookmarkEnd w:id="10554"/>
      <w:r>
        <w:rPr>
          <w:rFonts w:hint="cs"/>
          <w:rtl/>
        </w:rPr>
        <w:t xml:space="preserve">ני רוצה למנות כאן שלושה שינויים, אדוני היושב בראש, שחייבים </w:t>
      </w:r>
      <w:bookmarkStart w:id="10555" w:name="_ETM_Q23_560301"/>
      <w:bookmarkEnd w:id="10555"/>
      <w:r>
        <w:rPr>
          <w:rFonts w:hint="cs"/>
          <w:rtl/>
        </w:rPr>
        <w:t xml:space="preserve">להיות מבחינתי חלק מהתקציב של השנה הבאה, 2024, </w:t>
      </w:r>
      <w:bookmarkStart w:id="10556" w:name="_ETM_Q23_561746"/>
      <w:bookmarkEnd w:id="10556"/>
      <w:r>
        <w:rPr>
          <w:rFonts w:hint="cs"/>
          <w:rtl/>
        </w:rPr>
        <w:t xml:space="preserve">שלא לומר גם 2025: </w:t>
      </w:r>
      <w:bookmarkStart w:id="10557" w:name="_ETM_Q23_568598"/>
      <w:bookmarkStart w:id="10558" w:name="_ETM_Q23_568850"/>
      <w:bookmarkStart w:id="10559" w:name="_ETM_Q23_568917"/>
      <w:bookmarkStart w:id="10560" w:name="_ETM_Q23_568978"/>
      <w:bookmarkStart w:id="10561" w:name="_ETM_Q23_569054"/>
      <w:bookmarkEnd w:id="10557"/>
      <w:bookmarkEnd w:id="10558"/>
      <w:bookmarkEnd w:id="10559"/>
      <w:bookmarkEnd w:id="10560"/>
      <w:bookmarkEnd w:id="10561"/>
      <w:r w:rsidR="007A61E0">
        <w:rPr>
          <w:rFonts w:hint="cs"/>
          <w:rtl/>
        </w:rPr>
        <w:t>1.</w:t>
      </w:r>
      <w:r>
        <w:rPr>
          <w:rFonts w:hint="cs"/>
          <w:rtl/>
        </w:rPr>
        <w:t xml:space="preserve"> קיצוץ. קיצוץ בשכר, סוג של היטל </w:t>
      </w:r>
      <w:bookmarkStart w:id="10562" w:name="_ETM_Q23_574274"/>
      <w:bookmarkEnd w:id="10562"/>
      <w:r>
        <w:rPr>
          <w:rFonts w:hint="cs"/>
          <w:rtl/>
        </w:rPr>
        <w:t xml:space="preserve">מלחמה זמני, כמו שהיה בעבר. קיצוץ בהוצאות של הסקטור הציבורי, </w:t>
      </w:r>
      <w:bookmarkStart w:id="10563" w:name="_ETM_Q23_579067"/>
      <w:bookmarkEnd w:id="10563"/>
      <w:r>
        <w:rPr>
          <w:rFonts w:hint="cs"/>
          <w:rtl/>
        </w:rPr>
        <w:t xml:space="preserve">קיצוץ פרוגרסיבי. אני אומר את זה על השכר שלנו, חברי </w:t>
      </w:r>
      <w:bookmarkStart w:id="10564" w:name="_ETM_Q23_581448"/>
      <w:bookmarkEnd w:id="10564"/>
      <w:r>
        <w:rPr>
          <w:rFonts w:hint="cs"/>
          <w:rtl/>
        </w:rPr>
        <w:t xml:space="preserve">הכנסת, על השכר של כל עובדי המגזר הציבורי. </w:t>
      </w:r>
    </w:p>
    <w:p w:rsidR="004B2B6C" w:rsidRDefault="004B2B6C" w:rsidP="009F7A17">
      <w:pPr>
        <w:rPr>
          <w:rtl/>
        </w:rPr>
      </w:pPr>
    </w:p>
    <w:p w:rsidR="004B2B6C" w:rsidRDefault="004B2B6C" w:rsidP="009F7A17">
      <w:pPr>
        <w:pStyle w:val="af5"/>
        <w:keepNext/>
        <w:rPr>
          <w:rtl/>
        </w:rPr>
      </w:pPr>
      <w:bookmarkStart w:id="10565" w:name="ET_interruption_6156_28"/>
      <w:r w:rsidRPr="00AA41D6">
        <w:rPr>
          <w:rStyle w:val="TagStyle"/>
          <w:rtl/>
        </w:rPr>
        <w:t xml:space="preserve"> &lt;&lt; קריאה &gt;&gt; </w:t>
      </w:r>
      <w:r>
        <w:rPr>
          <w:rtl/>
        </w:rPr>
        <w:t>גלעד קריב (העבודה):</w:t>
      </w:r>
      <w:r w:rsidRPr="00AA41D6">
        <w:rPr>
          <w:rStyle w:val="TagStyle"/>
          <w:rtl/>
        </w:rPr>
        <w:t xml:space="preserve"> &lt;&lt; קריאה &gt;&gt;</w:t>
      </w:r>
      <w:r>
        <w:rPr>
          <w:rtl/>
        </w:rPr>
        <w:t xml:space="preserve"> </w:t>
      </w:r>
      <w:bookmarkEnd w:id="10565"/>
    </w:p>
    <w:p w:rsidR="004B2B6C" w:rsidRDefault="004B2B6C" w:rsidP="009404D6">
      <w:pPr>
        <w:rPr>
          <w:rtl/>
        </w:rPr>
      </w:pPr>
    </w:p>
    <w:p w:rsidR="004B2B6C" w:rsidRDefault="004B2B6C" w:rsidP="009F7A17">
      <w:pPr>
        <w:rPr>
          <w:rtl/>
        </w:rPr>
      </w:pPr>
      <w:r>
        <w:rPr>
          <w:rFonts w:hint="cs"/>
          <w:rtl/>
        </w:rPr>
        <w:t xml:space="preserve">של העובדים הסוציאליים. </w:t>
      </w:r>
    </w:p>
    <w:p w:rsidR="004B2B6C" w:rsidRDefault="004B2B6C" w:rsidP="009F7A17">
      <w:pPr>
        <w:rPr>
          <w:rtl/>
        </w:rPr>
      </w:pPr>
    </w:p>
    <w:p w:rsidR="004B2B6C" w:rsidRDefault="004B2B6C" w:rsidP="009F7A17">
      <w:pPr>
        <w:pStyle w:val="-"/>
        <w:keepNext/>
        <w:rPr>
          <w:rtl/>
        </w:rPr>
      </w:pPr>
      <w:bookmarkStart w:id="10566" w:name="ET_speakercontinue_6164_29"/>
      <w:r w:rsidRPr="00AA41D6">
        <w:rPr>
          <w:rStyle w:val="TagStyle"/>
          <w:rtl/>
        </w:rPr>
        <w:t xml:space="preserve"> &lt;&lt; דובר_המשך &gt;&gt; </w:t>
      </w:r>
      <w:r>
        <w:rPr>
          <w:rtl/>
        </w:rPr>
        <w:t>עמית הלוי (הליכוד):</w:t>
      </w:r>
      <w:r w:rsidRPr="00AA41D6">
        <w:rPr>
          <w:rStyle w:val="TagStyle"/>
          <w:rtl/>
        </w:rPr>
        <w:t xml:space="preserve"> &lt;&lt; דובר_המשך &gt;&gt;</w:t>
      </w:r>
      <w:r>
        <w:rPr>
          <w:rtl/>
        </w:rPr>
        <w:t xml:space="preserve"> </w:t>
      </w:r>
      <w:bookmarkEnd w:id="10566"/>
    </w:p>
    <w:p w:rsidR="004B2B6C" w:rsidRDefault="004B2B6C" w:rsidP="009404D6">
      <w:pPr>
        <w:rPr>
          <w:rtl/>
        </w:rPr>
      </w:pPr>
    </w:p>
    <w:p w:rsidR="004B2B6C" w:rsidRDefault="004B2B6C" w:rsidP="009F7A17">
      <w:pPr>
        <w:rPr>
          <w:rtl/>
        </w:rPr>
      </w:pPr>
      <w:r>
        <w:rPr>
          <w:rFonts w:hint="cs"/>
          <w:rtl/>
        </w:rPr>
        <w:t xml:space="preserve">ח"כים, שרים, כל עובדי השירות הציבורי. חבר הכנסת קריב, </w:t>
      </w:r>
      <w:bookmarkStart w:id="10567" w:name="_ETM_Q23_584634"/>
      <w:bookmarkEnd w:id="10567"/>
      <w:r>
        <w:rPr>
          <w:rFonts w:hint="cs"/>
          <w:rtl/>
        </w:rPr>
        <w:t xml:space="preserve">באופן פרוגרסיבי. כל אחד ייתן משהו. כל אברך ייתן משהו, </w:t>
      </w:r>
      <w:bookmarkStart w:id="10568" w:name="_ETM_Q23_595624"/>
      <w:bookmarkEnd w:id="10568"/>
      <w:r>
        <w:rPr>
          <w:rFonts w:hint="cs"/>
          <w:rtl/>
        </w:rPr>
        <w:t xml:space="preserve">כל מלגה, כל עמותה. </w:t>
      </w:r>
    </w:p>
    <w:p w:rsidR="004B2B6C" w:rsidRDefault="004B2B6C" w:rsidP="009F7A17">
      <w:pPr>
        <w:rPr>
          <w:rtl/>
        </w:rPr>
      </w:pPr>
    </w:p>
    <w:p w:rsidR="004B2B6C" w:rsidRDefault="004B2B6C" w:rsidP="009F7A17">
      <w:pPr>
        <w:pStyle w:val="af6"/>
        <w:keepNext/>
        <w:rPr>
          <w:rtl/>
        </w:rPr>
      </w:pPr>
      <w:r w:rsidRPr="00AA41D6">
        <w:rPr>
          <w:rStyle w:val="TagStyle"/>
          <w:rtl/>
        </w:rPr>
        <w:t xml:space="preserve"> &lt;&lt; יור &gt;&gt; </w:t>
      </w:r>
      <w:r>
        <w:rPr>
          <w:rtl/>
        </w:rPr>
        <w:t>היו"ר ארז מלול:</w:t>
      </w:r>
      <w:r w:rsidRPr="00AA41D6">
        <w:rPr>
          <w:rStyle w:val="TagStyle"/>
          <w:rtl/>
        </w:rPr>
        <w:t xml:space="preserve"> &lt;&lt; יור &gt;&gt;</w:t>
      </w:r>
      <w:r>
        <w:rPr>
          <w:rtl/>
        </w:rPr>
        <w:t xml:space="preserve"> </w:t>
      </w:r>
    </w:p>
    <w:p w:rsidR="004B2B6C" w:rsidRDefault="004B2B6C" w:rsidP="009404D6">
      <w:pPr>
        <w:rPr>
          <w:rtl/>
        </w:rPr>
      </w:pPr>
    </w:p>
    <w:p w:rsidR="004B2B6C" w:rsidRDefault="004B2B6C" w:rsidP="009F7A17">
      <w:pPr>
        <w:rPr>
          <w:rtl/>
        </w:rPr>
      </w:pPr>
      <w:r>
        <w:rPr>
          <w:rFonts w:hint="cs"/>
          <w:rtl/>
        </w:rPr>
        <w:t xml:space="preserve">תודה רבה. </w:t>
      </w:r>
    </w:p>
    <w:p w:rsidR="004B2B6C" w:rsidRDefault="004B2B6C" w:rsidP="009F7A17">
      <w:pPr>
        <w:rPr>
          <w:rtl/>
        </w:rPr>
      </w:pPr>
    </w:p>
    <w:p w:rsidR="004B2B6C" w:rsidRDefault="004B2B6C" w:rsidP="009F7A17">
      <w:pPr>
        <w:pStyle w:val="-"/>
        <w:keepNext/>
        <w:rPr>
          <w:rtl/>
        </w:rPr>
      </w:pPr>
      <w:bookmarkStart w:id="10569" w:name="ET_speakercontinue_6164_31"/>
      <w:r w:rsidRPr="00AA41D6">
        <w:rPr>
          <w:rStyle w:val="TagStyle"/>
          <w:rtl/>
        </w:rPr>
        <w:t xml:space="preserve"> &lt;&lt; דובר_המשך &gt;&gt; </w:t>
      </w:r>
      <w:r>
        <w:rPr>
          <w:rtl/>
        </w:rPr>
        <w:t>עמית הלוי (הליכוד):</w:t>
      </w:r>
      <w:r w:rsidRPr="00AA41D6">
        <w:rPr>
          <w:rStyle w:val="TagStyle"/>
          <w:rtl/>
        </w:rPr>
        <w:t xml:space="preserve"> &lt;&lt; דובר_המשך &gt;&gt;</w:t>
      </w:r>
      <w:r>
        <w:rPr>
          <w:rtl/>
        </w:rPr>
        <w:t xml:space="preserve"> </w:t>
      </w:r>
      <w:bookmarkEnd w:id="10569"/>
    </w:p>
    <w:p w:rsidR="004B2B6C" w:rsidRDefault="004B2B6C" w:rsidP="009404D6">
      <w:pPr>
        <w:rPr>
          <w:rtl/>
        </w:rPr>
      </w:pPr>
    </w:p>
    <w:p w:rsidR="004B2B6C" w:rsidRDefault="004B2B6C" w:rsidP="007A61E0">
      <w:pPr>
        <w:rPr>
          <w:rtl/>
        </w:rPr>
      </w:pPr>
      <w:r>
        <w:rPr>
          <w:rFonts w:hint="cs"/>
          <w:rtl/>
        </w:rPr>
        <w:t xml:space="preserve">שנייה, רק עוד שני משפטים. כל עמותה, כל הוצאות. כל אחד ייתן משהו. </w:t>
      </w:r>
      <w:bookmarkStart w:id="10570" w:name="_ETM_Q23_598942"/>
      <w:bookmarkStart w:id="10571" w:name="_ETM_Q23_599013"/>
      <w:bookmarkStart w:id="10572" w:name="_ETM_Q23_599071"/>
      <w:bookmarkStart w:id="10573" w:name="_ETM_Q23_599132"/>
      <w:bookmarkEnd w:id="10570"/>
      <w:bookmarkEnd w:id="10571"/>
      <w:bookmarkEnd w:id="10572"/>
      <w:bookmarkEnd w:id="10573"/>
    </w:p>
    <w:p w:rsidR="004B2B6C" w:rsidRDefault="004B2B6C" w:rsidP="009F7A17">
      <w:pPr>
        <w:rPr>
          <w:rtl/>
        </w:rPr>
      </w:pPr>
    </w:p>
    <w:p w:rsidR="004B2B6C" w:rsidRDefault="004B2B6C" w:rsidP="009F7A17">
      <w:pPr>
        <w:rPr>
          <w:rtl/>
        </w:rPr>
      </w:pPr>
      <w:r>
        <w:rPr>
          <w:rFonts w:hint="cs"/>
          <w:rtl/>
        </w:rPr>
        <w:t xml:space="preserve">דבר שני – ביטול יחידות ממשלתיות. מה שקרא פעם ראש הממשלה: האיש השמן שיושב על האיש הרזה. להקים </w:t>
      </w:r>
      <w:bookmarkStart w:id="10574" w:name="_ETM_Q23_613022"/>
      <w:bookmarkEnd w:id="10574"/>
      <w:r>
        <w:rPr>
          <w:rFonts w:hint="cs"/>
          <w:rtl/>
        </w:rPr>
        <w:t xml:space="preserve">ועדה חיצונית שתעבור משרד-משרד, ועדה שתקום עוד השבוע, כמו שביקשתי משר האוצר. </w:t>
      </w:r>
      <w:r w:rsidR="007A61E0">
        <w:rPr>
          <w:rFonts w:hint="cs"/>
          <w:rtl/>
        </w:rPr>
        <w:t>יש הרבה מאוד יחידות ממשלתיות שאפשר לבטל.</w:t>
      </w:r>
    </w:p>
    <w:p w:rsidR="004B2B6C" w:rsidRDefault="004B2B6C" w:rsidP="009F7A17">
      <w:pPr>
        <w:rPr>
          <w:rtl/>
        </w:rPr>
      </w:pPr>
    </w:p>
    <w:p w:rsidR="004B2B6C" w:rsidRDefault="004B2B6C" w:rsidP="009F7A17">
      <w:pPr>
        <w:pStyle w:val="af5"/>
        <w:keepNext/>
        <w:rPr>
          <w:rtl/>
        </w:rPr>
      </w:pPr>
      <w:bookmarkStart w:id="10575" w:name="ET_interruption_6156_34"/>
      <w:r w:rsidRPr="00AA41D6">
        <w:rPr>
          <w:rStyle w:val="TagStyle"/>
          <w:rtl/>
        </w:rPr>
        <w:t xml:space="preserve"> &lt;&lt; קריאה &gt;&gt; </w:t>
      </w:r>
      <w:r>
        <w:rPr>
          <w:rtl/>
        </w:rPr>
        <w:t>גלעד קריב (העבודה):</w:t>
      </w:r>
      <w:r w:rsidRPr="00AA41D6">
        <w:rPr>
          <w:rStyle w:val="TagStyle"/>
          <w:rtl/>
        </w:rPr>
        <w:t xml:space="preserve"> &lt;&lt; קריאה &gt;&gt;</w:t>
      </w:r>
      <w:r>
        <w:rPr>
          <w:rtl/>
        </w:rPr>
        <w:t xml:space="preserve"> </w:t>
      </w:r>
      <w:bookmarkEnd w:id="10575"/>
    </w:p>
    <w:p w:rsidR="004B2B6C" w:rsidRDefault="004B2B6C" w:rsidP="009404D6">
      <w:pPr>
        <w:rPr>
          <w:rtl/>
        </w:rPr>
      </w:pPr>
    </w:p>
    <w:p w:rsidR="004B2B6C" w:rsidRDefault="009404D6" w:rsidP="009F7A17">
      <w:pPr>
        <w:rPr>
          <w:rtl/>
        </w:rPr>
      </w:pPr>
      <w:r>
        <w:rPr>
          <w:rFonts w:hint="cs"/>
          <w:rtl/>
        </w:rPr>
        <w:t>– – –</w:t>
      </w:r>
      <w:r w:rsidR="004B2B6C">
        <w:rPr>
          <w:rFonts w:hint="cs"/>
          <w:rtl/>
        </w:rPr>
        <w:t xml:space="preserve"> </w:t>
      </w:r>
    </w:p>
    <w:p w:rsidR="004B2B6C" w:rsidRDefault="004B2B6C" w:rsidP="009F7A17">
      <w:pPr>
        <w:rPr>
          <w:rtl/>
        </w:rPr>
      </w:pPr>
      <w:bookmarkStart w:id="10576" w:name="_ETM_Q23_613367"/>
      <w:bookmarkStart w:id="10577" w:name="_ETM_Q23_613464"/>
      <w:bookmarkEnd w:id="10576"/>
      <w:bookmarkEnd w:id="10577"/>
    </w:p>
    <w:p w:rsidR="004B2B6C" w:rsidRDefault="004B2B6C" w:rsidP="009F7A17">
      <w:pPr>
        <w:pStyle w:val="af6"/>
        <w:keepNext/>
        <w:rPr>
          <w:rtl/>
        </w:rPr>
      </w:pPr>
      <w:bookmarkStart w:id="10578" w:name="_ETM_Q23_621092"/>
      <w:bookmarkStart w:id="10579" w:name="_ETM_Q23_621162"/>
      <w:bookmarkEnd w:id="10578"/>
      <w:bookmarkEnd w:id="10579"/>
      <w:r w:rsidRPr="00AA41D6">
        <w:rPr>
          <w:rStyle w:val="TagStyle"/>
          <w:rtl/>
        </w:rPr>
        <w:t xml:space="preserve"> &lt;&lt; יור &gt;&gt; </w:t>
      </w:r>
      <w:r>
        <w:rPr>
          <w:rtl/>
        </w:rPr>
        <w:t>היו"ר ארז מלול:</w:t>
      </w:r>
      <w:r w:rsidRPr="00AA41D6">
        <w:rPr>
          <w:rStyle w:val="TagStyle"/>
          <w:rtl/>
        </w:rPr>
        <w:t xml:space="preserve"> &lt;&lt; יור &gt;&gt;</w:t>
      </w:r>
      <w:r>
        <w:rPr>
          <w:rtl/>
        </w:rPr>
        <w:t xml:space="preserve"> </w:t>
      </w:r>
    </w:p>
    <w:p w:rsidR="004B2B6C" w:rsidRDefault="004B2B6C" w:rsidP="009404D6">
      <w:pPr>
        <w:rPr>
          <w:rtl/>
        </w:rPr>
      </w:pPr>
    </w:p>
    <w:p w:rsidR="004B2B6C" w:rsidRDefault="004B2B6C" w:rsidP="009F7A17">
      <w:pPr>
        <w:rPr>
          <w:rtl/>
        </w:rPr>
      </w:pPr>
      <w:bookmarkStart w:id="10580" w:name="_ETM_Q23_622084"/>
      <w:bookmarkEnd w:id="10580"/>
      <w:r>
        <w:rPr>
          <w:rFonts w:hint="cs"/>
          <w:rtl/>
        </w:rPr>
        <w:t xml:space="preserve">תודה רבה. </w:t>
      </w:r>
    </w:p>
    <w:p w:rsidR="004B2B6C" w:rsidRDefault="004B2B6C" w:rsidP="009F7A17">
      <w:pPr>
        <w:rPr>
          <w:rtl/>
        </w:rPr>
      </w:pPr>
    </w:p>
    <w:p w:rsidR="004B2B6C" w:rsidRDefault="004B2B6C" w:rsidP="009F7A17">
      <w:pPr>
        <w:pStyle w:val="-"/>
        <w:keepNext/>
        <w:rPr>
          <w:rtl/>
        </w:rPr>
      </w:pPr>
      <w:bookmarkStart w:id="10581" w:name="ET_speakercontinue_6164_37"/>
      <w:r w:rsidRPr="00AA41D6">
        <w:rPr>
          <w:rStyle w:val="TagStyle"/>
          <w:rtl/>
        </w:rPr>
        <w:t xml:space="preserve"> &lt;&lt; דובר_המשך &gt;&gt; </w:t>
      </w:r>
      <w:r>
        <w:rPr>
          <w:rtl/>
        </w:rPr>
        <w:t>עמית הלוי (הליכוד):</w:t>
      </w:r>
      <w:r w:rsidRPr="00AA41D6">
        <w:rPr>
          <w:rStyle w:val="TagStyle"/>
          <w:rtl/>
        </w:rPr>
        <w:t xml:space="preserve"> &lt;&lt; דובר_המשך &gt;&gt;</w:t>
      </w:r>
      <w:r>
        <w:rPr>
          <w:rtl/>
        </w:rPr>
        <w:t xml:space="preserve"> </w:t>
      </w:r>
      <w:bookmarkEnd w:id="10581"/>
    </w:p>
    <w:p w:rsidR="004B2B6C" w:rsidRDefault="004B2B6C" w:rsidP="009404D6">
      <w:pPr>
        <w:rPr>
          <w:rtl/>
        </w:rPr>
      </w:pPr>
    </w:p>
    <w:p w:rsidR="004B2B6C" w:rsidRDefault="004B2B6C" w:rsidP="009F7A17">
      <w:pPr>
        <w:rPr>
          <w:rtl/>
        </w:rPr>
      </w:pPr>
      <w:r>
        <w:rPr>
          <w:rFonts w:hint="cs"/>
          <w:rtl/>
        </w:rPr>
        <w:t xml:space="preserve">לעשות זאת אחד-אחד. </w:t>
      </w:r>
      <w:bookmarkStart w:id="10582" w:name="_ETM_Q23_625298"/>
      <w:bookmarkStart w:id="10583" w:name="_ETM_Q23_625360"/>
      <w:bookmarkStart w:id="10584" w:name="_ETM_Q23_625506"/>
      <w:bookmarkStart w:id="10585" w:name="_ETM_Q23_625570"/>
      <w:bookmarkEnd w:id="10582"/>
      <w:bookmarkEnd w:id="10583"/>
      <w:bookmarkEnd w:id="10584"/>
      <w:bookmarkEnd w:id="10585"/>
      <w:r>
        <w:rPr>
          <w:rFonts w:hint="cs"/>
          <w:rtl/>
        </w:rPr>
        <w:t xml:space="preserve">דבר </w:t>
      </w:r>
      <w:bookmarkStart w:id="10586" w:name="_ETM_Q23_626403"/>
      <w:bookmarkEnd w:id="10586"/>
      <w:r>
        <w:rPr>
          <w:rFonts w:hint="cs"/>
          <w:rtl/>
        </w:rPr>
        <w:t xml:space="preserve">אחרון. </w:t>
      </w:r>
    </w:p>
    <w:p w:rsidR="004B2B6C" w:rsidRDefault="004B2B6C" w:rsidP="009F7A17">
      <w:pPr>
        <w:rPr>
          <w:rtl/>
        </w:rPr>
      </w:pPr>
    </w:p>
    <w:p w:rsidR="004B2B6C" w:rsidRDefault="004B2B6C" w:rsidP="009F7A17">
      <w:pPr>
        <w:pStyle w:val="af5"/>
        <w:keepNext/>
        <w:rPr>
          <w:rtl/>
        </w:rPr>
      </w:pPr>
      <w:r w:rsidRPr="00AA41D6">
        <w:rPr>
          <w:rStyle w:val="TagStyle"/>
          <w:rtl/>
        </w:rPr>
        <w:t xml:space="preserve"> &lt;&lt; קריאה &gt;&gt; </w:t>
      </w:r>
      <w:r>
        <w:rPr>
          <w:rtl/>
        </w:rPr>
        <w:t>גלעד קריב (העבודה):</w:t>
      </w:r>
      <w:r w:rsidRPr="00AA41D6">
        <w:rPr>
          <w:rStyle w:val="TagStyle"/>
          <w:rtl/>
        </w:rPr>
        <w:t xml:space="preserve"> &lt;&lt; קריאה &gt;&gt;</w:t>
      </w:r>
      <w:r>
        <w:rPr>
          <w:rtl/>
        </w:rPr>
        <w:t xml:space="preserve"> </w:t>
      </w:r>
    </w:p>
    <w:p w:rsidR="004B2B6C" w:rsidRDefault="004B2B6C" w:rsidP="009404D6">
      <w:pPr>
        <w:rPr>
          <w:rtl/>
        </w:rPr>
      </w:pPr>
    </w:p>
    <w:p w:rsidR="004B2B6C" w:rsidRDefault="009404D6" w:rsidP="009F7A17">
      <w:pPr>
        <w:rPr>
          <w:rtl/>
        </w:rPr>
      </w:pPr>
      <w:r>
        <w:rPr>
          <w:rFonts w:hint="cs"/>
          <w:rtl/>
        </w:rPr>
        <w:t>– – –</w:t>
      </w:r>
      <w:r w:rsidR="004B2B6C">
        <w:rPr>
          <w:rFonts w:hint="cs"/>
          <w:rtl/>
        </w:rPr>
        <w:t xml:space="preserve"> </w:t>
      </w:r>
    </w:p>
    <w:p w:rsidR="004B2B6C" w:rsidRDefault="004B2B6C" w:rsidP="009F7A17">
      <w:pPr>
        <w:rPr>
          <w:rtl/>
        </w:rPr>
      </w:pPr>
    </w:p>
    <w:p w:rsidR="004B2B6C" w:rsidRDefault="004B2B6C" w:rsidP="009F7A17">
      <w:pPr>
        <w:pStyle w:val="-"/>
        <w:keepNext/>
        <w:rPr>
          <w:rtl/>
        </w:rPr>
      </w:pPr>
      <w:bookmarkStart w:id="10587" w:name="ET_speakercontinue_6164_39"/>
      <w:r w:rsidRPr="00AA41D6">
        <w:rPr>
          <w:rStyle w:val="TagStyle"/>
          <w:rtl/>
        </w:rPr>
        <w:t xml:space="preserve"> &lt;&lt; דובר_המשך &gt;&gt; </w:t>
      </w:r>
      <w:r>
        <w:rPr>
          <w:rtl/>
        </w:rPr>
        <w:t>עמית הלוי (הליכוד):</w:t>
      </w:r>
      <w:r w:rsidRPr="00AA41D6">
        <w:rPr>
          <w:rStyle w:val="TagStyle"/>
          <w:rtl/>
        </w:rPr>
        <w:t xml:space="preserve"> &lt;&lt; דובר_המשך &gt;&gt;</w:t>
      </w:r>
      <w:r>
        <w:rPr>
          <w:rtl/>
        </w:rPr>
        <w:t xml:space="preserve"> </w:t>
      </w:r>
      <w:bookmarkEnd w:id="10587"/>
    </w:p>
    <w:p w:rsidR="004B2B6C" w:rsidRDefault="004B2B6C" w:rsidP="009404D6">
      <w:pPr>
        <w:rPr>
          <w:rtl/>
        </w:rPr>
      </w:pPr>
    </w:p>
    <w:p w:rsidR="004B2B6C" w:rsidRDefault="004B2B6C" w:rsidP="009F7A17">
      <w:pPr>
        <w:rPr>
          <w:rtl/>
        </w:rPr>
      </w:pPr>
      <w:r>
        <w:rPr>
          <w:rFonts w:hint="cs"/>
          <w:rtl/>
        </w:rPr>
        <w:t xml:space="preserve">דבר אחרון – חילוט כספי הטרור של הרשות הפלסטינית. </w:t>
      </w:r>
      <w:bookmarkStart w:id="10588" w:name="_ETM_Q23_635014"/>
      <w:bookmarkEnd w:id="10588"/>
      <w:r>
        <w:rPr>
          <w:rFonts w:hint="cs"/>
          <w:rtl/>
        </w:rPr>
        <w:t xml:space="preserve">רשות הטרור הזאת, שמכחישה לא רק את השואה, מכחישה גם את הטבח. </w:t>
      </w:r>
    </w:p>
    <w:p w:rsidR="004B2B6C" w:rsidRDefault="004B2B6C" w:rsidP="009F7A17">
      <w:pPr>
        <w:rPr>
          <w:rtl/>
        </w:rPr>
      </w:pPr>
    </w:p>
    <w:p w:rsidR="004B2B6C" w:rsidRDefault="004B2B6C" w:rsidP="009F7A17">
      <w:pPr>
        <w:pStyle w:val="af6"/>
        <w:keepNext/>
        <w:rPr>
          <w:rtl/>
        </w:rPr>
      </w:pPr>
      <w:r w:rsidRPr="00AA41D6">
        <w:rPr>
          <w:rStyle w:val="TagStyle"/>
          <w:rtl/>
        </w:rPr>
        <w:t xml:space="preserve"> &lt;&lt; יור &gt;&gt; </w:t>
      </w:r>
      <w:r>
        <w:rPr>
          <w:rtl/>
        </w:rPr>
        <w:t>היו"ר ארז מלול:</w:t>
      </w:r>
      <w:r w:rsidRPr="00AA41D6">
        <w:rPr>
          <w:rStyle w:val="TagStyle"/>
          <w:rtl/>
        </w:rPr>
        <w:t xml:space="preserve"> &lt;&lt; יור &gt;&gt;</w:t>
      </w:r>
      <w:r>
        <w:rPr>
          <w:rtl/>
        </w:rPr>
        <w:t xml:space="preserve"> </w:t>
      </w:r>
    </w:p>
    <w:p w:rsidR="004B2B6C" w:rsidRDefault="004B2B6C" w:rsidP="009404D6">
      <w:pPr>
        <w:rPr>
          <w:rtl/>
        </w:rPr>
      </w:pPr>
    </w:p>
    <w:p w:rsidR="004B2B6C" w:rsidRDefault="004B2B6C" w:rsidP="009F7A17">
      <w:pPr>
        <w:rPr>
          <w:rtl/>
        </w:rPr>
      </w:pPr>
      <w:r>
        <w:rPr>
          <w:rFonts w:hint="cs"/>
          <w:rtl/>
        </w:rPr>
        <w:t xml:space="preserve">תודה רבה. </w:t>
      </w:r>
    </w:p>
    <w:p w:rsidR="004B2B6C" w:rsidRDefault="004B2B6C" w:rsidP="009F7A17">
      <w:pPr>
        <w:rPr>
          <w:rtl/>
        </w:rPr>
      </w:pPr>
    </w:p>
    <w:p w:rsidR="004B2B6C" w:rsidRDefault="004B2B6C" w:rsidP="009F7A17">
      <w:pPr>
        <w:pStyle w:val="-"/>
        <w:keepNext/>
        <w:rPr>
          <w:rtl/>
        </w:rPr>
      </w:pPr>
      <w:bookmarkStart w:id="10589" w:name="ET_speakercontinue_6164_43"/>
      <w:r w:rsidRPr="00AA41D6">
        <w:rPr>
          <w:rStyle w:val="TagStyle"/>
          <w:rtl/>
        </w:rPr>
        <w:t xml:space="preserve"> &lt;&lt; דובר_המשך &gt;&gt; </w:t>
      </w:r>
      <w:r>
        <w:rPr>
          <w:rtl/>
        </w:rPr>
        <w:t>עמית הלוי (הליכוד):</w:t>
      </w:r>
      <w:r w:rsidRPr="00AA41D6">
        <w:rPr>
          <w:rStyle w:val="TagStyle"/>
          <w:rtl/>
        </w:rPr>
        <w:t xml:space="preserve"> &lt;&lt; דובר_המשך &gt;&gt;</w:t>
      </w:r>
      <w:r>
        <w:rPr>
          <w:rtl/>
        </w:rPr>
        <w:t xml:space="preserve"> </w:t>
      </w:r>
      <w:bookmarkEnd w:id="10589"/>
    </w:p>
    <w:p w:rsidR="004B2B6C" w:rsidRDefault="004B2B6C" w:rsidP="009404D6">
      <w:pPr>
        <w:rPr>
          <w:rtl/>
        </w:rPr>
      </w:pPr>
    </w:p>
    <w:p w:rsidR="004B2B6C" w:rsidRDefault="004B2B6C" w:rsidP="007A61E0">
      <w:pPr>
        <w:rPr>
          <w:rtl/>
        </w:rPr>
      </w:pPr>
      <w:r>
        <w:rPr>
          <w:rFonts w:hint="cs"/>
          <w:rtl/>
        </w:rPr>
        <w:t xml:space="preserve">לא לקזז רק, </w:t>
      </w:r>
      <w:bookmarkStart w:id="10590" w:name="_ETM_Q23_647773"/>
      <w:bookmarkEnd w:id="10590"/>
      <w:r>
        <w:rPr>
          <w:rFonts w:hint="cs"/>
          <w:rtl/>
        </w:rPr>
        <w:t>לא להשאיר את הכספים האלה, אדוני היושב-ראש, מוקפאים</w:t>
      </w:r>
      <w:r w:rsidR="007A61E0">
        <w:rPr>
          <w:rFonts w:hint="cs"/>
          <w:rtl/>
        </w:rPr>
        <w:t>,</w:t>
      </w:r>
      <w:r>
        <w:rPr>
          <w:rFonts w:hint="cs"/>
          <w:rtl/>
        </w:rPr>
        <w:t xml:space="preserve"> ואחרי זה להחזיר אותם</w:t>
      </w:r>
      <w:bookmarkStart w:id="10591" w:name="_ETM_Q23_647250"/>
      <w:bookmarkEnd w:id="10591"/>
      <w:r>
        <w:rPr>
          <w:rFonts w:hint="cs"/>
          <w:rtl/>
        </w:rPr>
        <w:t xml:space="preserve">, כמו שעשה השר גנץ. לחלט אותם. </w:t>
      </w:r>
    </w:p>
    <w:p w:rsidR="004B2B6C" w:rsidRDefault="004B2B6C" w:rsidP="009F7A17">
      <w:pPr>
        <w:rPr>
          <w:rtl/>
        </w:rPr>
      </w:pPr>
      <w:bookmarkStart w:id="10592" w:name="_ETM_Q23_645535"/>
      <w:bookmarkStart w:id="10593" w:name="_ETM_Q23_645596"/>
      <w:bookmarkEnd w:id="10592"/>
      <w:bookmarkEnd w:id="10593"/>
    </w:p>
    <w:p w:rsidR="004B2B6C" w:rsidRDefault="004B2B6C" w:rsidP="009F7A17">
      <w:pPr>
        <w:pStyle w:val="af6"/>
        <w:keepNext/>
        <w:rPr>
          <w:rtl/>
        </w:rPr>
      </w:pPr>
      <w:r w:rsidRPr="00AA41D6">
        <w:rPr>
          <w:rStyle w:val="TagStyle"/>
          <w:rtl/>
        </w:rPr>
        <w:t xml:space="preserve"> &lt;&lt; יור &gt;&gt; </w:t>
      </w:r>
      <w:r>
        <w:rPr>
          <w:rtl/>
        </w:rPr>
        <w:t>היו"ר ארז מלול:</w:t>
      </w:r>
      <w:r w:rsidRPr="00AA41D6">
        <w:rPr>
          <w:rStyle w:val="TagStyle"/>
          <w:rtl/>
        </w:rPr>
        <w:t xml:space="preserve"> &lt;&lt; יור &gt;&gt;</w:t>
      </w:r>
      <w:r>
        <w:rPr>
          <w:rtl/>
        </w:rPr>
        <w:t xml:space="preserve"> </w:t>
      </w:r>
    </w:p>
    <w:p w:rsidR="004B2B6C" w:rsidRDefault="004B2B6C" w:rsidP="009404D6">
      <w:pPr>
        <w:rPr>
          <w:rtl/>
        </w:rPr>
      </w:pPr>
    </w:p>
    <w:p w:rsidR="004B2B6C" w:rsidRDefault="004B2B6C" w:rsidP="009F7A17">
      <w:pPr>
        <w:rPr>
          <w:rtl/>
        </w:rPr>
      </w:pPr>
      <w:bookmarkStart w:id="10594" w:name="_ETM_Q23_646376"/>
      <w:bookmarkEnd w:id="10594"/>
      <w:r>
        <w:rPr>
          <w:rFonts w:hint="cs"/>
          <w:rtl/>
        </w:rPr>
        <w:t xml:space="preserve">תודה רבה. </w:t>
      </w:r>
    </w:p>
    <w:p w:rsidR="004B2B6C" w:rsidRDefault="004B2B6C" w:rsidP="009F7A17">
      <w:pPr>
        <w:rPr>
          <w:rtl/>
        </w:rPr>
      </w:pPr>
      <w:bookmarkStart w:id="10595" w:name="_ETM_Q23_648207"/>
      <w:bookmarkStart w:id="10596" w:name="_ETM_Q23_648267"/>
      <w:bookmarkEnd w:id="10595"/>
      <w:bookmarkEnd w:id="10596"/>
    </w:p>
    <w:p w:rsidR="004B2B6C" w:rsidRDefault="004B2B6C" w:rsidP="009F7A17">
      <w:pPr>
        <w:pStyle w:val="-"/>
        <w:keepNext/>
        <w:rPr>
          <w:rtl/>
        </w:rPr>
      </w:pPr>
      <w:bookmarkStart w:id="10597" w:name="ET_speakercontinue_6164_47"/>
      <w:r w:rsidRPr="00AA41D6">
        <w:rPr>
          <w:rStyle w:val="TagStyle"/>
          <w:rtl/>
        </w:rPr>
        <w:t xml:space="preserve"> &lt;&lt; דובר_המשך &gt;&gt; </w:t>
      </w:r>
      <w:r>
        <w:rPr>
          <w:rtl/>
        </w:rPr>
        <w:t>עמית הלוי (הליכוד):</w:t>
      </w:r>
      <w:r w:rsidRPr="00AA41D6">
        <w:rPr>
          <w:rStyle w:val="TagStyle"/>
          <w:rtl/>
        </w:rPr>
        <w:t xml:space="preserve"> &lt;&lt; דובר_המשך &gt;&gt;</w:t>
      </w:r>
      <w:r>
        <w:rPr>
          <w:rtl/>
        </w:rPr>
        <w:t xml:space="preserve"> </w:t>
      </w:r>
      <w:bookmarkEnd w:id="10597"/>
    </w:p>
    <w:p w:rsidR="004B2B6C" w:rsidRDefault="004B2B6C" w:rsidP="009404D6">
      <w:pPr>
        <w:rPr>
          <w:rtl/>
        </w:rPr>
      </w:pPr>
    </w:p>
    <w:p w:rsidR="004B2B6C" w:rsidRDefault="004B2B6C" w:rsidP="009F7A17">
      <w:pPr>
        <w:rPr>
          <w:rtl/>
        </w:rPr>
      </w:pPr>
      <w:bookmarkStart w:id="10598" w:name="_ETM_Q23_649051"/>
      <w:bookmarkEnd w:id="10598"/>
      <w:r>
        <w:rPr>
          <w:rFonts w:hint="cs"/>
          <w:rtl/>
        </w:rPr>
        <w:t xml:space="preserve">אם </w:t>
      </w:r>
      <w:bookmarkStart w:id="10599" w:name="_ETM_Q23_649791"/>
      <w:bookmarkEnd w:id="10599"/>
      <w:r>
        <w:rPr>
          <w:rFonts w:hint="cs"/>
          <w:rtl/>
        </w:rPr>
        <w:t xml:space="preserve">נעשה את הצעדים הללו, אלו יהיו צעדים ראשונים שיסמלו שאנחנו </w:t>
      </w:r>
      <w:bookmarkStart w:id="10600" w:name="_ETM_Q23_656015"/>
      <w:bookmarkEnd w:id="10600"/>
      <w:r>
        <w:rPr>
          <w:rFonts w:hint="cs"/>
          <w:rtl/>
        </w:rPr>
        <w:t xml:space="preserve">בדרך נכונה של מחויבות לכלל, מחויבות אליכם, אזרחי ישראל. תודה רבה. </w:t>
      </w:r>
    </w:p>
    <w:p w:rsidR="004B2B6C" w:rsidRDefault="004B2B6C" w:rsidP="009F7A17">
      <w:pPr>
        <w:rPr>
          <w:rtl/>
        </w:rPr>
      </w:pPr>
    </w:p>
    <w:p w:rsidR="004B2B6C" w:rsidRDefault="004B2B6C" w:rsidP="009F7A17">
      <w:pPr>
        <w:pStyle w:val="af5"/>
        <w:keepNext/>
        <w:rPr>
          <w:rtl/>
        </w:rPr>
      </w:pPr>
      <w:bookmarkStart w:id="10601" w:name="ET_interruption_6156_48"/>
      <w:r w:rsidRPr="00AA41D6">
        <w:rPr>
          <w:rStyle w:val="TagStyle"/>
          <w:rtl/>
        </w:rPr>
        <w:t xml:space="preserve"> &lt;&lt; קריאה &gt;&gt; </w:t>
      </w:r>
      <w:r>
        <w:rPr>
          <w:rtl/>
        </w:rPr>
        <w:t>גלעד קריב (העבודה):</w:t>
      </w:r>
      <w:r w:rsidRPr="00AA41D6">
        <w:rPr>
          <w:rStyle w:val="TagStyle"/>
          <w:rtl/>
        </w:rPr>
        <w:t xml:space="preserve"> &lt;&lt; קריאה &gt;&gt;</w:t>
      </w:r>
      <w:r>
        <w:rPr>
          <w:rtl/>
        </w:rPr>
        <w:t xml:space="preserve"> </w:t>
      </w:r>
      <w:bookmarkEnd w:id="10601"/>
    </w:p>
    <w:p w:rsidR="004B2B6C" w:rsidRDefault="004B2B6C" w:rsidP="009404D6">
      <w:pPr>
        <w:rPr>
          <w:rtl/>
        </w:rPr>
      </w:pPr>
    </w:p>
    <w:p w:rsidR="004B2B6C" w:rsidRDefault="009404D6" w:rsidP="009F7A17">
      <w:pPr>
        <w:rPr>
          <w:rtl/>
        </w:rPr>
      </w:pPr>
      <w:r>
        <w:rPr>
          <w:rFonts w:hint="cs"/>
          <w:rtl/>
        </w:rPr>
        <w:t>– – –</w:t>
      </w:r>
      <w:r w:rsidR="004B2B6C">
        <w:rPr>
          <w:rFonts w:hint="cs"/>
          <w:rtl/>
        </w:rPr>
        <w:t xml:space="preserve"> </w:t>
      </w:r>
    </w:p>
    <w:p w:rsidR="004B2B6C" w:rsidRDefault="004B2B6C" w:rsidP="009F7A17">
      <w:pPr>
        <w:rPr>
          <w:rtl/>
        </w:rPr>
      </w:pPr>
    </w:p>
    <w:p w:rsidR="004B2B6C" w:rsidRDefault="004B2B6C" w:rsidP="009F7A17">
      <w:pPr>
        <w:pStyle w:val="af6"/>
        <w:keepNext/>
        <w:rPr>
          <w:rtl/>
        </w:rPr>
      </w:pPr>
      <w:r w:rsidRPr="00AA41D6">
        <w:rPr>
          <w:rStyle w:val="TagStyle"/>
          <w:rtl/>
        </w:rPr>
        <w:t xml:space="preserve"> &lt;&lt; יור &gt;&gt; </w:t>
      </w:r>
      <w:r>
        <w:rPr>
          <w:rtl/>
        </w:rPr>
        <w:t>היו"ר ארז מלול:</w:t>
      </w:r>
      <w:r w:rsidRPr="00AA41D6">
        <w:rPr>
          <w:rStyle w:val="TagStyle"/>
          <w:rtl/>
        </w:rPr>
        <w:t xml:space="preserve"> &lt;&lt; יור &gt;&gt;</w:t>
      </w:r>
      <w:r>
        <w:rPr>
          <w:rtl/>
        </w:rPr>
        <w:t xml:space="preserve"> </w:t>
      </w:r>
    </w:p>
    <w:p w:rsidR="004B2B6C" w:rsidRDefault="004B2B6C" w:rsidP="009404D6">
      <w:pPr>
        <w:rPr>
          <w:rtl/>
        </w:rPr>
      </w:pPr>
    </w:p>
    <w:p w:rsidR="004B2B6C" w:rsidRDefault="004B2B6C" w:rsidP="009F7A17">
      <w:pPr>
        <w:rPr>
          <w:rtl/>
        </w:rPr>
      </w:pPr>
      <w:r>
        <w:rPr>
          <w:rFonts w:hint="cs"/>
          <w:rtl/>
        </w:rPr>
        <w:t xml:space="preserve">תודה רבה. אני מזמין את השרה אורית סטרוק </w:t>
      </w:r>
      <w:bookmarkStart w:id="10602" w:name="_ETM_Q23_666581"/>
      <w:bookmarkEnd w:id="10602"/>
      <w:r>
        <w:rPr>
          <w:rFonts w:hint="cs"/>
          <w:rtl/>
        </w:rPr>
        <w:t xml:space="preserve">לסכם את הדיון, בבקשה. </w:t>
      </w:r>
    </w:p>
    <w:p w:rsidR="004B2B6C" w:rsidRDefault="004B2B6C" w:rsidP="009F7A17">
      <w:pPr>
        <w:rPr>
          <w:rtl/>
        </w:rPr>
      </w:pPr>
      <w:bookmarkStart w:id="10603" w:name="_ETM_Q23_667744"/>
      <w:bookmarkStart w:id="10604" w:name="_ETM_Q23_667800"/>
      <w:bookmarkEnd w:id="10603"/>
      <w:bookmarkEnd w:id="10604"/>
    </w:p>
    <w:p w:rsidR="004B2B6C" w:rsidRDefault="004B2B6C" w:rsidP="009F7A17">
      <w:pPr>
        <w:pStyle w:val="af5"/>
        <w:keepNext/>
        <w:rPr>
          <w:rtl/>
        </w:rPr>
      </w:pPr>
      <w:r w:rsidRPr="00AA41D6">
        <w:rPr>
          <w:rStyle w:val="TagStyle"/>
          <w:rtl/>
        </w:rPr>
        <w:t xml:space="preserve"> &lt;&lt; קריאה &gt;&gt; </w:t>
      </w:r>
      <w:r>
        <w:rPr>
          <w:rtl/>
        </w:rPr>
        <w:t>גלעד קריב (העבודה):</w:t>
      </w:r>
      <w:r w:rsidRPr="00AA41D6">
        <w:rPr>
          <w:rStyle w:val="TagStyle"/>
          <w:rtl/>
        </w:rPr>
        <w:t xml:space="preserve"> &lt;&lt; קריאה &gt;&gt;</w:t>
      </w:r>
      <w:r>
        <w:rPr>
          <w:rtl/>
        </w:rPr>
        <w:t xml:space="preserve"> </w:t>
      </w:r>
    </w:p>
    <w:p w:rsidR="004B2B6C" w:rsidRDefault="004B2B6C" w:rsidP="009404D6">
      <w:pPr>
        <w:rPr>
          <w:rtl/>
        </w:rPr>
      </w:pPr>
    </w:p>
    <w:p w:rsidR="004B2B6C" w:rsidRDefault="004B2B6C" w:rsidP="009F7A17">
      <w:pPr>
        <w:rPr>
          <w:rtl/>
        </w:rPr>
      </w:pPr>
      <w:r>
        <w:rPr>
          <w:rFonts w:hint="cs"/>
          <w:rtl/>
        </w:rPr>
        <w:t xml:space="preserve">לא ייאמן, האיש השמן. זה האיש </w:t>
      </w:r>
      <w:bookmarkStart w:id="10605" w:name="_ETM_Q23_673446"/>
      <w:bookmarkEnd w:id="10605"/>
      <w:r>
        <w:rPr>
          <w:rFonts w:hint="cs"/>
          <w:rtl/>
        </w:rPr>
        <w:t xml:space="preserve">השמן. מה התעצבנתי? האיש השמן זה החברים של ראש הממשלה. </w:t>
      </w:r>
      <w:bookmarkStart w:id="10606" w:name="_ETM_Q23_672969"/>
      <w:bookmarkStart w:id="10607" w:name="_ETM_Q23_675817"/>
      <w:bookmarkEnd w:id="10606"/>
      <w:bookmarkEnd w:id="10607"/>
      <w:r>
        <w:rPr>
          <w:rFonts w:hint="cs"/>
          <w:rtl/>
        </w:rPr>
        <w:t xml:space="preserve">הטייקונים </w:t>
      </w:r>
      <w:r w:rsidR="009404D6">
        <w:rPr>
          <w:rFonts w:hint="cs"/>
          <w:rtl/>
        </w:rPr>
        <w:t>– – –</w:t>
      </w:r>
      <w:r>
        <w:rPr>
          <w:rFonts w:hint="cs"/>
          <w:rtl/>
        </w:rPr>
        <w:t xml:space="preserve"> אין לו שום גבולות </w:t>
      </w:r>
      <w:r w:rsidR="009404D6">
        <w:rPr>
          <w:rFonts w:hint="cs"/>
          <w:rtl/>
        </w:rPr>
        <w:t>– – –</w:t>
      </w:r>
      <w:r>
        <w:rPr>
          <w:rFonts w:hint="cs"/>
          <w:rtl/>
        </w:rPr>
        <w:t xml:space="preserve">  </w:t>
      </w:r>
    </w:p>
    <w:p w:rsidR="004B2B6C" w:rsidRDefault="004B2B6C" w:rsidP="009F7A17">
      <w:pPr>
        <w:rPr>
          <w:rtl/>
        </w:rPr>
      </w:pPr>
      <w:bookmarkStart w:id="10608" w:name="_ETM_Q23_701994"/>
      <w:bookmarkStart w:id="10609" w:name="_ETM_Q23_702058"/>
      <w:bookmarkEnd w:id="10608"/>
      <w:bookmarkEnd w:id="10609"/>
    </w:p>
    <w:p w:rsidR="004B2B6C" w:rsidRDefault="004B2B6C" w:rsidP="009F7A17">
      <w:pPr>
        <w:pStyle w:val="af6"/>
        <w:keepNext/>
        <w:rPr>
          <w:rtl/>
        </w:rPr>
      </w:pPr>
      <w:r w:rsidRPr="007A380A">
        <w:rPr>
          <w:rStyle w:val="TagStyle"/>
          <w:rtl/>
        </w:rPr>
        <w:t xml:space="preserve"> &lt;&lt; יור &gt;&gt; </w:t>
      </w:r>
      <w:r>
        <w:rPr>
          <w:rtl/>
        </w:rPr>
        <w:t>היו"ר ארז מלול:</w:t>
      </w:r>
      <w:r w:rsidRPr="007A380A">
        <w:rPr>
          <w:rStyle w:val="TagStyle"/>
          <w:rtl/>
        </w:rPr>
        <w:t xml:space="preserve"> &lt;&lt; יור &gt;&gt;</w:t>
      </w:r>
      <w:r>
        <w:rPr>
          <w:rtl/>
        </w:rPr>
        <w:t xml:space="preserve"> </w:t>
      </w:r>
    </w:p>
    <w:p w:rsidR="004B2B6C" w:rsidRDefault="004B2B6C" w:rsidP="009404D6">
      <w:pPr>
        <w:rPr>
          <w:rtl/>
        </w:rPr>
      </w:pPr>
    </w:p>
    <w:p w:rsidR="004B2B6C" w:rsidRDefault="004B2B6C" w:rsidP="009F7A17">
      <w:pPr>
        <w:rPr>
          <w:rtl/>
        </w:rPr>
      </w:pPr>
      <w:r>
        <w:rPr>
          <w:rFonts w:hint="cs"/>
          <w:rtl/>
        </w:rPr>
        <w:t xml:space="preserve">חבר הכנסת גלעד קריב, השרה </w:t>
      </w:r>
      <w:bookmarkStart w:id="10610" w:name="_ETM_Q23_708555"/>
      <w:bookmarkEnd w:id="10610"/>
      <w:r>
        <w:rPr>
          <w:rFonts w:hint="cs"/>
          <w:rtl/>
        </w:rPr>
        <w:t>רוצה להתחיל.</w:t>
      </w:r>
      <w:r w:rsidR="007A61E0">
        <w:rPr>
          <w:rFonts w:hint="cs"/>
          <w:rtl/>
        </w:rPr>
        <w:t xml:space="preserve"> </w:t>
      </w:r>
    </w:p>
    <w:p w:rsidR="004B2B6C" w:rsidRDefault="004B2B6C" w:rsidP="009F7A17">
      <w:pPr>
        <w:rPr>
          <w:rtl/>
        </w:rPr>
      </w:pPr>
    </w:p>
    <w:p w:rsidR="004B2B6C" w:rsidRDefault="004B2B6C" w:rsidP="009F7A17">
      <w:pPr>
        <w:pStyle w:val="a4"/>
        <w:keepNext/>
        <w:rPr>
          <w:rtl/>
        </w:rPr>
      </w:pPr>
      <w:bookmarkStart w:id="10611" w:name="_ETM_Q23_722170"/>
      <w:bookmarkStart w:id="10612" w:name="_ETM_Q23_725942"/>
      <w:bookmarkStart w:id="10613" w:name="_ETM_Q23_726006"/>
      <w:bookmarkStart w:id="10614" w:name="ET_speaker_6451_51"/>
      <w:bookmarkEnd w:id="10611"/>
      <w:bookmarkEnd w:id="10612"/>
      <w:bookmarkEnd w:id="10613"/>
      <w:r w:rsidRPr="009047E6">
        <w:rPr>
          <w:rStyle w:val="TagStyle"/>
          <w:rtl/>
        </w:rPr>
        <w:t xml:space="preserve"> &lt;&lt; דובר &gt;&gt; </w:t>
      </w:r>
      <w:bookmarkStart w:id="10615" w:name="_Toc152537513"/>
      <w:bookmarkStart w:id="10616" w:name="_Toc152538709"/>
      <w:bookmarkStart w:id="10617" w:name="_Toc152538835"/>
      <w:bookmarkStart w:id="10618" w:name="_Toc170123946"/>
      <w:r>
        <w:rPr>
          <w:rtl/>
        </w:rPr>
        <w:t>השרה להתיישבות ומשימות לאומיות אורית מלכה סטרוק:</w:t>
      </w:r>
      <w:bookmarkEnd w:id="10615"/>
      <w:bookmarkEnd w:id="10616"/>
      <w:bookmarkEnd w:id="10617"/>
      <w:bookmarkEnd w:id="10618"/>
      <w:r w:rsidRPr="009047E6">
        <w:rPr>
          <w:rStyle w:val="TagStyle"/>
          <w:rtl/>
        </w:rPr>
        <w:t xml:space="preserve"> &lt;&lt; דובר &gt;&gt;</w:t>
      </w:r>
      <w:r>
        <w:rPr>
          <w:rtl/>
        </w:rPr>
        <w:t xml:space="preserve"> </w:t>
      </w:r>
      <w:bookmarkEnd w:id="10614"/>
    </w:p>
    <w:p w:rsidR="004B2B6C" w:rsidRDefault="004B2B6C" w:rsidP="009404D6">
      <w:pPr>
        <w:rPr>
          <w:rtl/>
        </w:rPr>
      </w:pPr>
    </w:p>
    <w:p w:rsidR="004B2B6C" w:rsidRDefault="004B2B6C" w:rsidP="009F7A17">
      <w:pPr>
        <w:rPr>
          <w:rtl/>
          <w:lang w:eastAsia="he-IL"/>
        </w:rPr>
      </w:pPr>
      <w:bookmarkStart w:id="10619" w:name="_ETM_Q23_677793"/>
      <w:bookmarkStart w:id="10620" w:name="_ETM_Q23_677880"/>
      <w:bookmarkEnd w:id="10619"/>
      <w:bookmarkEnd w:id="10620"/>
      <w:r>
        <w:rPr>
          <w:rFonts w:hint="cs"/>
          <w:rtl/>
        </w:rPr>
        <w:t xml:space="preserve">מכובדי היושב-ראש, חבריי וחברותיי, אחיי ואחיותיי חברי </w:t>
      </w:r>
      <w:bookmarkStart w:id="10621" w:name="_ETM_Q23_731283"/>
      <w:bookmarkEnd w:id="10621"/>
      <w:r>
        <w:rPr>
          <w:rFonts w:hint="cs"/>
          <w:rtl/>
        </w:rPr>
        <w:t xml:space="preserve">הכנסת, </w:t>
      </w:r>
      <w:r w:rsidR="007A61E0">
        <w:rPr>
          <w:rFonts w:hint="cs"/>
          <w:rtl/>
        </w:rPr>
        <w:t>"</w:t>
      </w:r>
      <w:r>
        <w:rPr>
          <w:rFonts w:hint="cs"/>
          <w:rtl/>
        </w:rPr>
        <w:t xml:space="preserve">כשנפגשנו בפעם האחרונה היית קצת מבואס שאתה בצבא ולא </w:t>
      </w:r>
      <w:bookmarkStart w:id="10622" w:name="_ETM_Q23_744498"/>
      <w:bookmarkEnd w:id="10622"/>
      <w:r>
        <w:rPr>
          <w:rFonts w:hint="cs"/>
          <w:rtl/>
        </w:rPr>
        <w:t>יכול לחזור לישיבה</w:t>
      </w:r>
      <w:r w:rsidR="007A61E0">
        <w:rPr>
          <w:rFonts w:hint="cs"/>
          <w:rtl/>
        </w:rPr>
        <w:t>"</w:t>
      </w:r>
      <w:r>
        <w:rPr>
          <w:rFonts w:hint="cs"/>
          <w:rtl/>
        </w:rPr>
        <w:t xml:space="preserve">. </w:t>
      </w:r>
      <w:bookmarkStart w:id="10623" w:name="_ETM_Q23_436881"/>
      <w:bookmarkStart w:id="10624" w:name="_ETM_Q23_436949"/>
      <w:bookmarkStart w:id="10625" w:name="_ETM_Q23_706774"/>
      <w:bookmarkStart w:id="10626" w:name="_ETM_Q23_706805"/>
      <w:bookmarkStart w:id="10627" w:name="TOR_Q24"/>
      <w:bookmarkEnd w:id="10623"/>
      <w:bookmarkEnd w:id="10624"/>
      <w:bookmarkEnd w:id="10625"/>
      <w:bookmarkEnd w:id="10626"/>
      <w:bookmarkEnd w:id="10627"/>
      <w:r>
        <w:rPr>
          <w:rFonts w:hint="cs"/>
          <w:rtl/>
          <w:lang w:eastAsia="he-IL"/>
        </w:rPr>
        <w:t xml:space="preserve">אני אגיד את זה שוב: </w:t>
      </w:r>
      <w:r w:rsidR="007A61E0">
        <w:rPr>
          <w:rFonts w:hint="cs"/>
          <w:rtl/>
          <w:lang w:eastAsia="he-IL"/>
        </w:rPr>
        <w:t>"</w:t>
      </w:r>
      <w:r>
        <w:rPr>
          <w:rFonts w:hint="cs"/>
          <w:rtl/>
          <w:lang w:eastAsia="he-IL"/>
        </w:rPr>
        <w:t xml:space="preserve">כשנפגשנו בפעם האחרונה, היית קצת מבואס שאתה בצבא ולא </w:t>
      </w:r>
      <w:bookmarkStart w:id="10628" w:name="_ETM_Q24_161520"/>
      <w:bookmarkEnd w:id="10628"/>
      <w:r>
        <w:rPr>
          <w:rFonts w:hint="cs"/>
          <w:rtl/>
          <w:lang w:eastAsia="he-IL"/>
        </w:rPr>
        <w:t>יכול לחזור לישיבה</w:t>
      </w:r>
      <w:r w:rsidR="007A61E0">
        <w:rPr>
          <w:rFonts w:hint="cs"/>
          <w:rtl/>
          <w:lang w:eastAsia="he-IL"/>
        </w:rPr>
        <w:t>"</w:t>
      </w:r>
      <w:r>
        <w:rPr>
          <w:rFonts w:hint="cs"/>
          <w:rtl/>
          <w:lang w:eastAsia="he-IL"/>
        </w:rPr>
        <w:t xml:space="preserve">. במילים האלה התחיל להיפרד אבא עוזי </w:t>
      </w:r>
      <w:bookmarkStart w:id="10629" w:name="_ETM_Q24_167411"/>
      <w:bookmarkEnd w:id="10629"/>
      <w:r>
        <w:rPr>
          <w:rFonts w:hint="cs"/>
          <w:rtl/>
          <w:lang w:eastAsia="he-IL"/>
        </w:rPr>
        <w:t xml:space="preserve">רוזנצוויג מבנו הגיבור סמל ראשון איתן דב, השם ייקום דמו. </w:t>
      </w:r>
      <w:bookmarkStart w:id="10630" w:name="_ETM_Q24_179859"/>
      <w:bookmarkEnd w:id="10630"/>
      <w:r w:rsidR="007A61E0">
        <w:rPr>
          <w:rFonts w:hint="cs"/>
          <w:rtl/>
          <w:lang w:eastAsia="he-IL"/>
        </w:rPr>
        <w:t>"</w:t>
      </w:r>
      <w:r>
        <w:rPr>
          <w:rFonts w:hint="cs"/>
          <w:rtl/>
          <w:lang w:eastAsia="he-IL"/>
        </w:rPr>
        <w:t xml:space="preserve">אמרתי לך שאתה חלק מכתיבת ההיסטוריה של עם ישראל. ישר </w:t>
      </w:r>
      <w:bookmarkStart w:id="10631" w:name="_ETM_Q24_188787"/>
      <w:bookmarkEnd w:id="10631"/>
      <w:r>
        <w:rPr>
          <w:rFonts w:hint="cs"/>
          <w:rtl/>
          <w:lang w:eastAsia="he-IL"/>
        </w:rPr>
        <w:t xml:space="preserve">אמרת לי: אני יודע, ואני רוצה להיות חלק מכל </w:t>
      </w:r>
      <w:bookmarkStart w:id="10632" w:name="_ETM_Q24_195459"/>
      <w:bookmarkEnd w:id="10632"/>
      <w:r>
        <w:rPr>
          <w:rFonts w:hint="cs"/>
          <w:rtl/>
          <w:lang w:eastAsia="he-IL"/>
        </w:rPr>
        <w:t>זה. גיבור שלי</w:t>
      </w:r>
      <w:r w:rsidR="007A61E0">
        <w:rPr>
          <w:rFonts w:hint="cs"/>
          <w:rtl/>
          <w:lang w:eastAsia="he-IL"/>
        </w:rPr>
        <w:t>"</w:t>
      </w:r>
      <w:r>
        <w:rPr>
          <w:rFonts w:hint="cs"/>
          <w:rtl/>
          <w:lang w:eastAsia="he-IL"/>
        </w:rPr>
        <w:t xml:space="preserve">. </w:t>
      </w:r>
    </w:p>
    <w:p w:rsidR="004B2B6C" w:rsidRDefault="004B2B6C" w:rsidP="009F7A17">
      <w:pPr>
        <w:ind w:firstLine="0"/>
        <w:rPr>
          <w:rtl/>
          <w:lang w:eastAsia="he-IL"/>
        </w:rPr>
      </w:pPr>
      <w:bookmarkStart w:id="10633" w:name="_ETM_Q24_203786"/>
      <w:bookmarkStart w:id="10634" w:name="_ETM_Q24_203907"/>
      <w:bookmarkEnd w:id="10633"/>
      <w:bookmarkEnd w:id="10634"/>
    </w:p>
    <w:p w:rsidR="004B2B6C" w:rsidRDefault="004B2B6C" w:rsidP="009F7A17">
      <w:pPr>
        <w:rPr>
          <w:rtl/>
          <w:lang w:eastAsia="he-IL"/>
        </w:rPr>
      </w:pPr>
      <w:bookmarkStart w:id="10635" w:name="_ETM_Q24_203946"/>
      <w:bookmarkStart w:id="10636" w:name="_ETM_Q24_204021"/>
      <w:bookmarkEnd w:id="10635"/>
      <w:bookmarkEnd w:id="10636"/>
      <w:r>
        <w:rPr>
          <w:rFonts w:hint="cs"/>
          <w:rtl/>
          <w:lang w:eastAsia="he-IL"/>
        </w:rPr>
        <w:t xml:space="preserve">כאלה הם הבנים שלנו שלוחמים עכשיו בעזה; </w:t>
      </w:r>
      <w:bookmarkStart w:id="10637" w:name="_ETM_Q24_208819"/>
      <w:bookmarkEnd w:id="10637"/>
      <w:r>
        <w:rPr>
          <w:rFonts w:hint="cs"/>
          <w:rtl/>
          <w:lang w:eastAsia="he-IL"/>
        </w:rPr>
        <w:t xml:space="preserve">כאלה הם מאות אלפי החיילים שלנו, שלוחמים בגבורה מופלאה, במסירות, </w:t>
      </w:r>
      <w:bookmarkStart w:id="10638" w:name="_ETM_Q24_219235"/>
      <w:bookmarkEnd w:id="10638"/>
      <w:r>
        <w:rPr>
          <w:rFonts w:hint="cs"/>
          <w:rtl/>
          <w:lang w:eastAsia="he-IL"/>
        </w:rPr>
        <w:t xml:space="preserve">בידיעה ברורה שהם עשויים לשלם בחייהם, כפי שאיתן דב רוזנצוויג, </w:t>
      </w:r>
      <w:bookmarkStart w:id="10639" w:name="_ETM_Q24_231395"/>
      <w:bookmarkEnd w:id="10639"/>
      <w:r>
        <w:rPr>
          <w:rFonts w:hint="cs"/>
          <w:rtl/>
          <w:lang w:eastAsia="he-IL"/>
        </w:rPr>
        <w:t xml:space="preserve">השם ייקום דמו, שילם בחייו. הם עושים את זה באהבה </w:t>
      </w:r>
      <w:bookmarkStart w:id="10640" w:name="_ETM_Q24_238697"/>
      <w:bookmarkEnd w:id="10640"/>
      <w:r>
        <w:rPr>
          <w:rFonts w:hint="cs"/>
          <w:rtl/>
          <w:lang w:eastAsia="he-IL"/>
        </w:rPr>
        <w:t xml:space="preserve">מופלאה לעם הזה, לארץ הזו, למדינה הזו, והם עושים את </w:t>
      </w:r>
      <w:bookmarkStart w:id="10641" w:name="_ETM_Q24_244055"/>
      <w:bookmarkEnd w:id="10641"/>
      <w:r>
        <w:rPr>
          <w:rFonts w:hint="cs"/>
          <w:rtl/>
          <w:lang w:eastAsia="he-IL"/>
        </w:rPr>
        <w:t xml:space="preserve">זה מתוך אחדות גדולה מאוד. ובאחדות הזו כולנו מחויבים. כולנו. </w:t>
      </w:r>
      <w:bookmarkStart w:id="10642" w:name="_ETM_Q24_255543"/>
      <w:bookmarkStart w:id="10643" w:name="_ETM_Q24_258792"/>
      <w:bookmarkStart w:id="10644" w:name="_ETM_Q24_258932"/>
      <w:bookmarkStart w:id="10645" w:name="_ETM_Q24_258952"/>
      <w:bookmarkStart w:id="10646" w:name="_ETM_Q24_259077"/>
      <w:bookmarkEnd w:id="10642"/>
      <w:bookmarkEnd w:id="10643"/>
      <w:bookmarkEnd w:id="10644"/>
      <w:bookmarkEnd w:id="10645"/>
      <w:bookmarkEnd w:id="10646"/>
      <w:r>
        <w:rPr>
          <w:rFonts w:hint="cs"/>
          <w:rtl/>
          <w:lang w:eastAsia="he-IL"/>
        </w:rPr>
        <w:t xml:space="preserve">ובתוך האחדות הגדולה הזו, שבגללה, השר בני גנץ, בגללה אנחנו </w:t>
      </w:r>
      <w:bookmarkStart w:id="10647" w:name="_ETM_Q24_269465"/>
      <w:bookmarkEnd w:id="10647"/>
      <w:r>
        <w:rPr>
          <w:rFonts w:hint="cs"/>
          <w:rtl/>
          <w:lang w:eastAsia="he-IL"/>
        </w:rPr>
        <w:t xml:space="preserve">הסכמנו לפנות לך ולחבריך מקום בקבינט המלחמה – כן, </w:t>
      </w:r>
      <w:bookmarkStart w:id="10648" w:name="_ETM_Q24_279688"/>
      <w:bookmarkEnd w:id="10648"/>
      <w:r>
        <w:rPr>
          <w:rFonts w:hint="cs"/>
          <w:rtl/>
          <w:lang w:eastAsia="he-IL"/>
        </w:rPr>
        <w:t xml:space="preserve">השר גדי איזנקוט, בשביל האחדות הסכמנו, והלוואי שגם </w:t>
      </w:r>
      <w:bookmarkStart w:id="10649" w:name="_ETM_Q24_286394"/>
      <w:bookmarkEnd w:id="10649"/>
      <w:r>
        <w:rPr>
          <w:rFonts w:hint="cs"/>
          <w:rtl/>
          <w:lang w:eastAsia="he-IL"/>
        </w:rPr>
        <w:t xml:space="preserve">מאיר כהן, חברך, היה בא יחד איתך – בשביל האחדות הזו </w:t>
      </w:r>
      <w:bookmarkStart w:id="10650" w:name="_ETM_Q24_292825"/>
      <w:bookmarkEnd w:id="10650"/>
      <w:r>
        <w:rPr>
          <w:rFonts w:hint="cs"/>
          <w:rtl/>
          <w:lang w:eastAsia="he-IL"/>
        </w:rPr>
        <w:t xml:space="preserve">אנחנו מוותרים על לא מעט, ואנחנו מחויבים באחדות הזו, כי </w:t>
      </w:r>
      <w:bookmarkStart w:id="10651" w:name="_ETM_Q24_300553"/>
      <w:bookmarkEnd w:id="10651"/>
      <w:r>
        <w:rPr>
          <w:rFonts w:hint="cs"/>
          <w:rtl/>
          <w:lang w:eastAsia="he-IL"/>
        </w:rPr>
        <w:t xml:space="preserve">היא המסר המרכזי של שמחת תורה. </w:t>
      </w:r>
    </w:p>
    <w:p w:rsidR="004B2B6C" w:rsidRDefault="004B2B6C" w:rsidP="009F7A17">
      <w:pPr>
        <w:rPr>
          <w:rtl/>
          <w:lang w:eastAsia="he-IL"/>
        </w:rPr>
      </w:pPr>
    </w:p>
    <w:p w:rsidR="004B2B6C" w:rsidRDefault="004B2B6C" w:rsidP="009F7A17">
      <w:pPr>
        <w:pStyle w:val="af5"/>
        <w:keepNext/>
        <w:rPr>
          <w:rtl/>
        </w:rPr>
      </w:pPr>
      <w:bookmarkStart w:id="10652" w:name="ET_interruption_6151_5"/>
      <w:r w:rsidRPr="00F40200">
        <w:rPr>
          <w:rStyle w:val="TagStyle"/>
          <w:rtl/>
        </w:rPr>
        <w:t xml:space="preserve"> &lt;&lt; קריאה &gt;&gt;</w:t>
      </w:r>
      <w:r w:rsidRPr="00D95C26">
        <w:rPr>
          <w:rStyle w:val="TagStyle"/>
          <w:rtl/>
        </w:rPr>
        <w:t xml:space="preserve"> </w:t>
      </w:r>
      <w:r>
        <w:rPr>
          <w:rtl/>
        </w:rPr>
        <w:t>רון כץ (יש עתיד):</w:t>
      </w:r>
      <w:r w:rsidRPr="00D95C26">
        <w:rPr>
          <w:rStyle w:val="TagStyle"/>
          <w:rtl/>
        </w:rPr>
        <w:t xml:space="preserve"> </w:t>
      </w:r>
      <w:r w:rsidRPr="00F40200">
        <w:rPr>
          <w:rStyle w:val="TagStyle"/>
          <w:rtl/>
        </w:rPr>
        <w:t>&lt;&lt; קריאה &gt;&gt;</w:t>
      </w:r>
      <w:r>
        <w:rPr>
          <w:rtl/>
        </w:rPr>
        <w:t xml:space="preserve">   </w:t>
      </w:r>
      <w:bookmarkEnd w:id="10652"/>
    </w:p>
    <w:p w:rsidR="004B2B6C" w:rsidRDefault="004B2B6C" w:rsidP="009404D6">
      <w:pPr>
        <w:rPr>
          <w:rtl/>
          <w:lang w:eastAsia="he-IL"/>
        </w:rPr>
      </w:pPr>
    </w:p>
    <w:p w:rsidR="004B2B6C" w:rsidRDefault="009404D6" w:rsidP="009F7A17">
      <w:pPr>
        <w:rPr>
          <w:rtl/>
          <w:lang w:eastAsia="he-IL"/>
        </w:rPr>
      </w:pPr>
      <w:bookmarkStart w:id="10653" w:name="_ETM_Q24_303334"/>
      <w:bookmarkStart w:id="10654" w:name="_ETM_Q24_303498"/>
      <w:bookmarkEnd w:id="10653"/>
      <w:bookmarkEnd w:id="10654"/>
      <w:r>
        <w:rPr>
          <w:rFonts w:hint="cs"/>
          <w:rtl/>
          <w:lang w:eastAsia="he-IL"/>
        </w:rPr>
        <w:t>– – –</w:t>
      </w:r>
      <w:r w:rsidR="004B2B6C">
        <w:rPr>
          <w:rFonts w:hint="cs"/>
          <w:rtl/>
          <w:lang w:eastAsia="he-IL"/>
        </w:rPr>
        <w:t xml:space="preserve"> </w:t>
      </w:r>
    </w:p>
    <w:p w:rsidR="004B2B6C" w:rsidRDefault="004B2B6C" w:rsidP="009F7A17">
      <w:pPr>
        <w:rPr>
          <w:rtl/>
          <w:lang w:eastAsia="he-IL"/>
        </w:rPr>
      </w:pPr>
      <w:bookmarkStart w:id="10655" w:name="_ETM_Q24_308023"/>
      <w:bookmarkStart w:id="10656" w:name="_ETM_Q24_308176"/>
      <w:bookmarkStart w:id="10657" w:name="_ETM_Q24_308256"/>
      <w:bookmarkStart w:id="10658" w:name="_ETM_Q24_308319"/>
      <w:bookmarkEnd w:id="10655"/>
      <w:bookmarkEnd w:id="10656"/>
      <w:bookmarkEnd w:id="10657"/>
      <w:bookmarkEnd w:id="10658"/>
    </w:p>
    <w:p w:rsidR="004B2B6C" w:rsidRDefault="004B2B6C" w:rsidP="009F7A17">
      <w:pPr>
        <w:pStyle w:val="-"/>
        <w:keepNext/>
        <w:rPr>
          <w:rtl/>
        </w:rPr>
      </w:pPr>
      <w:bookmarkStart w:id="10659" w:name="ET_speakercontinue_6451_3"/>
      <w:r w:rsidRPr="00F40200">
        <w:rPr>
          <w:rStyle w:val="TagStyle"/>
          <w:rtl/>
        </w:rPr>
        <w:t xml:space="preserve"> &lt;&lt; דובר_המשך &gt;&gt;</w:t>
      </w:r>
      <w:r w:rsidRPr="00003DBE">
        <w:rPr>
          <w:rStyle w:val="TagStyle"/>
          <w:rtl/>
        </w:rPr>
        <w:t xml:space="preserve"> </w:t>
      </w:r>
      <w:r>
        <w:rPr>
          <w:rtl/>
        </w:rPr>
        <w:t>השרה להתיישבות ומשימות לאומיות אורית מלכה סטרוק:</w:t>
      </w:r>
      <w:r w:rsidRPr="00003DBE">
        <w:rPr>
          <w:rStyle w:val="TagStyle"/>
          <w:rtl/>
        </w:rPr>
        <w:t xml:space="preserve"> </w:t>
      </w:r>
      <w:r w:rsidRPr="00F40200">
        <w:rPr>
          <w:rStyle w:val="TagStyle"/>
          <w:rtl/>
        </w:rPr>
        <w:t>&lt;&lt; דובר_המשך &gt;&gt;</w:t>
      </w:r>
      <w:r>
        <w:rPr>
          <w:rtl/>
        </w:rPr>
        <w:t xml:space="preserve">   </w:t>
      </w:r>
      <w:bookmarkEnd w:id="10659"/>
    </w:p>
    <w:p w:rsidR="004B2B6C" w:rsidRDefault="004B2B6C" w:rsidP="009404D6">
      <w:pPr>
        <w:rPr>
          <w:rtl/>
          <w:lang w:eastAsia="he-IL"/>
        </w:rPr>
      </w:pPr>
    </w:p>
    <w:p w:rsidR="004B2B6C" w:rsidRDefault="004B2B6C" w:rsidP="009F7A17">
      <w:pPr>
        <w:rPr>
          <w:rtl/>
          <w:lang w:eastAsia="he-IL"/>
        </w:rPr>
      </w:pPr>
      <w:r>
        <w:rPr>
          <w:rFonts w:hint="cs"/>
          <w:rtl/>
          <w:lang w:eastAsia="he-IL"/>
        </w:rPr>
        <w:t xml:space="preserve">רון, אני </w:t>
      </w:r>
      <w:bookmarkStart w:id="10660" w:name="_ETM_Q24_305690"/>
      <w:bookmarkEnd w:id="10660"/>
      <w:r>
        <w:rPr>
          <w:rFonts w:hint="cs"/>
          <w:rtl/>
          <w:lang w:eastAsia="he-IL"/>
        </w:rPr>
        <w:t xml:space="preserve">מציעה שתיתן לי לדבר. </w:t>
      </w:r>
    </w:p>
    <w:p w:rsidR="004B2B6C" w:rsidRDefault="004B2B6C" w:rsidP="009F7A17">
      <w:pPr>
        <w:rPr>
          <w:rtl/>
          <w:lang w:eastAsia="he-IL"/>
        </w:rPr>
      </w:pPr>
      <w:bookmarkStart w:id="10661" w:name="_ETM_Q24_310557"/>
      <w:bookmarkStart w:id="10662" w:name="_ETM_Q24_310685"/>
      <w:bookmarkStart w:id="10663" w:name="_ETM_Q24_310749"/>
      <w:bookmarkStart w:id="10664" w:name="_ETM_Q24_310845"/>
      <w:bookmarkEnd w:id="10661"/>
      <w:bookmarkEnd w:id="10662"/>
      <w:bookmarkEnd w:id="10663"/>
      <w:bookmarkEnd w:id="10664"/>
    </w:p>
    <w:p w:rsidR="004B2B6C" w:rsidRDefault="004B2B6C" w:rsidP="009F7A17">
      <w:pPr>
        <w:rPr>
          <w:rtl/>
          <w:lang w:eastAsia="he-IL"/>
        </w:rPr>
      </w:pPr>
      <w:bookmarkStart w:id="10665" w:name="_ETM_Q24_307527"/>
      <w:bookmarkStart w:id="10666" w:name="_ETM_Q24_307640"/>
      <w:bookmarkStart w:id="10667" w:name="_ETM_Q24_310904"/>
      <w:bookmarkStart w:id="10668" w:name="_ETM_Q24_311003"/>
      <w:bookmarkStart w:id="10669" w:name="_ETM_Q24_311083"/>
      <w:bookmarkStart w:id="10670" w:name="_ETM_Q24_311167"/>
      <w:bookmarkEnd w:id="10665"/>
      <w:bookmarkEnd w:id="10666"/>
      <w:bookmarkEnd w:id="10667"/>
      <w:bookmarkEnd w:id="10668"/>
      <w:bookmarkEnd w:id="10669"/>
      <w:bookmarkEnd w:id="10670"/>
      <w:r>
        <w:rPr>
          <w:rFonts w:hint="cs"/>
          <w:rtl/>
          <w:lang w:eastAsia="he-IL"/>
        </w:rPr>
        <w:t>והינה, מה קורה בתוך האחדות</w:t>
      </w:r>
      <w:bookmarkStart w:id="10671" w:name="_ETM_Q24_314131"/>
      <w:bookmarkEnd w:id="10671"/>
      <w:r>
        <w:rPr>
          <w:rFonts w:hint="cs"/>
          <w:rtl/>
          <w:lang w:eastAsia="he-IL"/>
        </w:rPr>
        <w:t xml:space="preserve"> המופלאה הזו שכולנו מחויבים לה, </w:t>
      </w:r>
      <w:bookmarkStart w:id="10672" w:name="_ETM_Q24_304455"/>
      <w:bookmarkEnd w:id="10672"/>
      <w:r>
        <w:rPr>
          <w:rFonts w:hint="cs"/>
          <w:rtl/>
          <w:lang w:eastAsia="he-IL"/>
        </w:rPr>
        <w:t xml:space="preserve">בזמן שארבעה ילדים שלי </w:t>
      </w:r>
      <w:r w:rsidR="009404D6">
        <w:rPr>
          <w:rFonts w:hint="cs"/>
          <w:rtl/>
          <w:lang w:eastAsia="he-IL"/>
        </w:rPr>
        <w:t>– – –</w:t>
      </w:r>
    </w:p>
    <w:p w:rsidR="004B2B6C" w:rsidRDefault="004B2B6C" w:rsidP="009F7A17">
      <w:pPr>
        <w:rPr>
          <w:rtl/>
          <w:lang w:eastAsia="he-IL"/>
        </w:rPr>
      </w:pPr>
      <w:bookmarkStart w:id="10673" w:name="_ETM_Q24_326357"/>
      <w:bookmarkStart w:id="10674" w:name="_ETM_Q24_326490"/>
      <w:bookmarkStart w:id="10675" w:name="_ETM_Q24_326517"/>
      <w:bookmarkStart w:id="10676" w:name="_ETM_Q24_326638"/>
      <w:bookmarkEnd w:id="10673"/>
      <w:bookmarkEnd w:id="10674"/>
      <w:bookmarkEnd w:id="10675"/>
      <w:bookmarkEnd w:id="10676"/>
    </w:p>
    <w:p w:rsidR="004B2B6C" w:rsidRDefault="004B2B6C" w:rsidP="009F7A17">
      <w:pPr>
        <w:pStyle w:val="af5"/>
        <w:keepNext/>
        <w:rPr>
          <w:rtl/>
        </w:rPr>
      </w:pPr>
      <w:bookmarkStart w:id="10677" w:name="ET_interruption_6151_10"/>
      <w:r w:rsidRPr="00F40200">
        <w:rPr>
          <w:rStyle w:val="TagStyle"/>
          <w:rtl/>
        </w:rPr>
        <w:t xml:space="preserve"> &lt;&lt; קריאה &gt;&gt;</w:t>
      </w:r>
      <w:r w:rsidRPr="00D95C26">
        <w:rPr>
          <w:rStyle w:val="TagStyle"/>
          <w:rtl/>
        </w:rPr>
        <w:t xml:space="preserve"> </w:t>
      </w:r>
      <w:r>
        <w:rPr>
          <w:rtl/>
        </w:rPr>
        <w:t>רון כץ (יש עתיד):</w:t>
      </w:r>
      <w:r w:rsidRPr="00D95C26">
        <w:rPr>
          <w:rStyle w:val="TagStyle"/>
          <w:rtl/>
        </w:rPr>
        <w:t xml:space="preserve"> </w:t>
      </w:r>
      <w:r w:rsidRPr="00F40200">
        <w:rPr>
          <w:rStyle w:val="TagStyle"/>
          <w:rtl/>
        </w:rPr>
        <w:t>&lt;&lt; קריאה &gt;&gt;</w:t>
      </w:r>
      <w:bookmarkEnd w:id="10677"/>
      <w:r>
        <w:rPr>
          <w:rtl/>
        </w:rPr>
        <w:t xml:space="preserve">   </w:t>
      </w:r>
    </w:p>
    <w:p w:rsidR="004B2B6C" w:rsidRDefault="004B2B6C" w:rsidP="009404D6">
      <w:pPr>
        <w:rPr>
          <w:rtl/>
          <w:lang w:eastAsia="he-IL"/>
        </w:rPr>
      </w:pPr>
    </w:p>
    <w:p w:rsidR="004B2B6C" w:rsidRDefault="009404D6" w:rsidP="009F7A17">
      <w:pPr>
        <w:rPr>
          <w:rtl/>
          <w:lang w:eastAsia="he-IL"/>
        </w:rPr>
      </w:pPr>
      <w:r>
        <w:rPr>
          <w:rFonts w:hint="cs"/>
          <w:rtl/>
          <w:lang w:eastAsia="he-IL"/>
        </w:rPr>
        <w:t>– – –</w:t>
      </w:r>
      <w:r w:rsidR="004B2B6C">
        <w:rPr>
          <w:rFonts w:hint="cs"/>
          <w:rtl/>
          <w:lang w:eastAsia="he-IL"/>
        </w:rPr>
        <w:t xml:space="preserve"> </w:t>
      </w:r>
    </w:p>
    <w:p w:rsidR="004B2B6C" w:rsidRDefault="004B2B6C" w:rsidP="009F7A17">
      <w:pPr>
        <w:rPr>
          <w:rtl/>
          <w:lang w:eastAsia="he-IL"/>
        </w:rPr>
      </w:pPr>
    </w:p>
    <w:p w:rsidR="004B2B6C" w:rsidRDefault="004B2B6C" w:rsidP="009F7A17">
      <w:pPr>
        <w:pStyle w:val="-"/>
        <w:keepNext/>
        <w:rPr>
          <w:rtl/>
        </w:rPr>
      </w:pPr>
      <w:bookmarkStart w:id="10678" w:name="ET_speakercontinue_6451_11"/>
      <w:r w:rsidRPr="00F40200">
        <w:rPr>
          <w:rStyle w:val="TagStyle"/>
          <w:rtl/>
        </w:rPr>
        <w:t xml:space="preserve"> &lt;&lt; דובר_המשך &gt;&gt;</w:t>
      </w:r>
      <w:r w:rsidRPr="00003DBE">
        <w:rPr>
          <w:rStyle w:val="TagStyle"/>
          <w:rtl/>
        </w:rPr>
        <w:t xml:space="preserve"> </w:t>
      </w:r>
      <w:r>
        <w:rPr>
          <w:rtl/>
        </w:rPr>
        <w:t>השרה להתיישבות ומשימות לאומיות אורית מלכה סטרוק:</w:t>
      </w:r>
      <w:r w:rsidRPr="00003DBE">
        <w:rPr>
          <w:rStyle w:val="TagStyle"/>
          <w:rtl/>
        </w:rPr>
        <w:t xml:space="preserve"> </w:t>
      </w:r>
      <w:r w:rsidRPr="00F40200">
        <w:rPr>
          <w:rStyle w:val="TagStyle"/>
          <w:rtl/>
        </w:rPr>
        <w:t>&lt;&lt; דובר_המשך &gt;&gt;</w:t>
      </w:r>
      <w:bookmarkEnd w:id="10678"/>
      <w:r>
        <w:rPr>
          <w:rtl/>
        </w:rPr>
        <w:t xml:space="preserve">   </w:t>
      </w:r>
    </w:p>
    <w:p w:rsidR="004B2B6C" w:rsidRDefault="004B2B6C" w:rsidP="009404D6">
      <w:pPr>
        <w:rPr>
          <w:rtl/>
          <w:lang w:eastAsia="he-IL"/>
        </w:rPr>
      </w:pPr>
    </w:p>
    <w:p w:rsidR="004B2B6C" w:rsidRDefault="004B2B6C" w:rsidP="009F7A17">
      <w:pPr>
        <w:rPr>
          <w:rtl/>
          <w:lang w:eastAsia="he-IL"/>
        </w:rPr>
      </w:pPr>
      <w:bookmarkStart w:id="10679" w:name="_ETM_Q24_329747"/>
      <w:bookmarkStart w:id="10680" w:name="_ETM_Q24_329880"/>
      <w:bookmarkEnd w:id="10679"/>
      <w:bookmarkEnd w:id="10680"/>
      <w:r>
        <w:rPr>
          <w:rFonts w:hint="cs"/>
          <w:rtl/>
          <w:lang w:eastAsia="he-IL"/>
        </w:rPr>
        <w:t xml:space="preserve">אני מבקשת שתקשיב לי. אני מדברת מדם ליבי, ואני </w:t>
      </w:r>
      <w:bookmarkStart w:id="10681" w:name="_ETM_Q24_332687"/>
      <w:bookmarkEnd w:id="10681"/>
      <w:r>
        <w:rPr>
          <w:rFonts w:hint="cs"/>
          <w:rtl/>
          <w:lang w:eastAsia="he-IL"/>
        </w:rPr>
        <w:t xml:space="preserve">מאוד אודה שתקשיב לי. מאוד, באמת. תודה. אני מעריכה את </w:t>
      </w:r>
      <w:bookmarkStart w:id="10682" w:name="_ETM_Q24_340099"/>
      <w:bookmarkEnd w:id="10682"/>
      <w:r>
        <w:rPr>
          <w:rFonts w:hint="cs"/>
          <w:rtl/>
          <w:lang w:eastAsia="he-IL"/>
        </w:rPr>
        <w:t xml:space="preserve">זה מאוד. תודה, אני מעריכה את זה מאוד. </w:t>
      </w:r>
    </w:p>
    <w:p w:rsidR="004B2B6C" w:rsidRDefault="004B2B6C" w:rsidP="009F7A17">
      <w:pPr>
        <w:rPr>
          <w:rtl/>
          <w:lang w:eastAsia="he-IL"/>
        </w:rPr>
      </w:pPr>
    </w:p>
    <w:p w:rsidR="004B2B6C" w:rsidRDefault="004B2B6C" w:rsidP="009F7A17">
      <w:pPr>
        <w:rPr>
          <w:rtl/>
          <w:lang w:eastAsia="he-IL"/>
        </w:rPr>
      </w:pPr>
      <w:r>
        <w:rPr>
          <w:rFonts w:hint="cs"/>
          <w:rtl/>
          <w:lang w:eastAsia="he-IL"/>
        </w:rPr>
        <w:t xml:space="preserve">בזמן שארבעה </w:t>
      </w:r>
      <w:bookmarkStart w:id="10683" w:name="_ETM_Q24_347044"/>
      <w:bookmarkEnd w:id="10683"/>
      <w:r>
        <w:rPr>
          <w:rFonts w:hint="cs"/>
          <w:rtl/>
          <w:lang w:eastAsia="he-IL"/>
        </w:rPr>
        <w:t xml:space="preserve">ילדים שלי וארבעה חתנים שלי מגויסים ונמצאים בחזית, אני מקבלת </w:t>
      </w:r>
      <w:bookmarkStart w:id="10684" w:name="_ETM_Q24_355071"/>
      <w:bookmarkEnd w:id="10684"/>
      <w:r>
        <w:rPr>
          <w:rFonts w:hint="cs"/>
          <w:rtl/>
          <w:lang w:eastAsia="he-IL"/>
        </w:rPr>
        <w:t xml:space="preserve">מבול של הודעות למכשיר הזה, מבול, אלפי הודעות, כולן באותו </w:t>
      </w:r>
      <w:bookmarkStart w:id="10685" w:name="_ETM_Q24_363293"/>
      <w:bookmarkEnd w:id="10685"/>
      <w:r>
        <w:rPr>
          <w:rFonts w:hint="cs"/>
          <w:rtl/>
          <w:lang w:eastAsia="he-IL"/>
        </w:rPr>
        <w:t xml:space="preserve">נוסח, ששואלים אותי: איך את מסתכלת לילדים שלך בעיניים </w:t>
      </w:r>
      <w:bookmarkStart w:id="10686" w:name="_ETM_Q24_368054"/>
      <w:bookmarkEnd w:id="10686"/>
      <w:r>
        <w:rPr>
          <w:rFonts w:hint="cs"/>
          <w:rtl/>
          <w:lang w:eastAsia="he-IL"/>
        </w:rPr>
        <w:t xml:space="preserve">בשעה שאתה בוזזת את תקציב המדינה על חשבון המפונים וכו' </w:t>
      </w:r>
      <w:bookmarkStart w:id="10687" w:name="_ETM_Q24_377014"/>
      <w:bookmarkEnd w:id="10687"/>
      <w:r>
        <w:rPr>
          <w:rFonts w:hint="cs"/>
          <w:rtl/>
          <w:lang w:eastAsia="he-IL"/>
        </w:rPr>
        <w:t xml:space="preserve">וכו'? הלוואי שיכולתי להסתכל לילדים שלי בעיניים. הלוואי. אני </w:t>
      </w:r>
      <w:bookmarkStart w:id="10688" w:name="_ETM_Q24_379733"/>
      <w:bookmarkEnd w:id="10688"/>
      <w:r>
        <w:rPr>
          <w:rFonts w:hint="cs"/>
          <w:rtl/>
          <w:lang w:eastAsia="he-IL"/>
        </w:rPr>
        <w:t xml:space="preserve">מתגעגעת אליהם מאוד. הם רחוקים ממני. </w:t>
      </w:r>
    </w:p>
    <w:p w:rsidR="004B2B6C" w:rsidRDefault="004B2B6C" w:rsidP="009F7A17">
      <w:pPr>
        <w:rPr>
          <w:rtl/>
          <w:lang w:eastAsia="he-IL"/>
        </w:rPr>
      </w:pPr>
      <w:bookmarkStart w:id="10689" w:name="_ETM_Q24_390328"/>
      <w:bookmarkStart w:id="10690" w:name="_ETM_Q24_390467"/>
      <w:bookmarkStart w:id="10691" w:name="_ETM_Q24_390528"/>
      <w:bookmarkStart w:id="10692" w:name="_ETM_Q24_390610"/>
      <w:bookmarkEnd w:id="10689"/>
      <w:bookmarkEnd w:id="10690"/>
      <w:bookmarkEnd w:id="10691"/>
      <w:bookmarkEnd w:id="10692"/>
    </w:p>
    <w:p w:rsidR="004B2B6C" w:rsidRDefault="004B2B6C" w:rsidP="009F7A17">
      <w:pPr>
        <w:pStyle w:val="af5"/>
        <w:keepNext/>
        <w:rPr>
          <w:rtl/>
        </w:rPr>
      </w:pPr>
      <w:bookmarkStart w:id="10693" w:name="ET_interruption_6151_12"/>
      <w:r w:rsidRPr="00F40200">
        <w:rPr>
          <w:rStyle w:val="TagStyle"/>
          <w:rtl/>
        </w:rPr>
        <w:t xml:space="preserve"> &lt;&lt; קריאה &gt;&gt;</w:t>
      </w:r>
      <w:r w:rsidRPr="00D95C26">
        <w:rPr>
          <w:rStyle w:val="TagStyle"/>
          <w:rtl/>
        </w:rPr>
        <w:t xml:space="preserve"> </w:t>
      </w:r>
      <w:r>
        <w:rPr>
          <w:rtl/>
        </w:rPr>
        <w:t>רון כץ (יש עתיד):</w:t>
      </w:r>
      <w:r w:rsidRPr="00D95C26">
        <w:rPr>
          <w:rStyle w:val="TagStyle"/>
          <w:rtl/>
        </w:rPr>
        <w:t xml:space="preserve"> </w:t>
      </w:r>
      <w:r w:rsidRPr="00F40200">
        <w:rPr>
          <w:rStyle w:val="TagStyle"/>
          <w:rtl/>
        </w:rPr>
        <w:t>&lt;&lt; קריאה &gt;&gt;</w:t>
      </w:r>
      <w:bookmarkEnd w:id="10693"/>
      <w:r>
        <w:rPr>
          <w:rtl/>
        </w:rPr>
        <w:t xml:space="preserve">   </w:t>
      </w:r>
    </w:p>
    <w:p w:rsidR="004B2B6C" w:rsidRDefault="004B2B6C" w:rsidP="009404D6">
      <w:pPr>
        <w:rPr>
          <w:rtl/>
          <w:lang w:eastAsia="he-IL"/>
        </w:rPr>
      </w:pPr>
    </w:p>
    <w:p w:rsidR="004B2B6C" w:rsidRDefault="009404D6" w:rsidP="009F7A17">
      <w:pPr>
        <w:rPr>
          <w:rtl/>
          <w:lang w:eastAsia="he-IL"/>
        </w:rPr>
      </w:pPr>
      <w:r>
        <w:rPr>
          <w:rFonts w:hint="cs"/>
          <w:rtl/>
          <w:lang w:eastAsia="he-IL"/>
        </w:rPr>
        <w:t>– – –</w:t>
      </w:r>
      <w:r w:rsidR="004B2B6C">
        <w:rPr>
          <w:rFonts w:hint="cs"/>
          <w:rtl/>
          <w:lang w:eastAsia="he-IL"/>
        </w:rPr>
        <w:t xml:space="preserve"> </w:t>
      </w:r>
    </w:p>
    <w:p w:rsidR="004B2B6C" w:rsidRDefault="004B2B6C" w:rsidP="009F7A17">
      <w:pPr>
        <w:rPr>
          <w:rtl/>
          <w:lang w:eastAsia="he-IL"/>
        </w:rPr>
      </w:pPr>
    </w:p>
    <w:p w:rsidR="004B2B6C" w:rsidRDefault="004B2B6C" w:rsidP="009F7A17">
      <w:pPr>
        <w:pStyle w:val="-"/>
        <w:keepNext/>
        <w:rPr>
          <w:rtl/>
        </w:rPr>
      </w:pPr>
      <w:bookmarkStart w:id="10694" w:name="ET_speakercontinue_6451_13"/>
      <w:r w:rsidRPr="00F40200">
        <w:rPr>
          <w:rStyle w:val="TagStyle"/>
          <w:rtl/>
        </w:rPr>
        <w:t xml:space="preserve"> &lt;&lt; דובר_המשך &gt;&gt;</w:t>
      </w:r>
      <w:r w:rsidRPr="00003DBE">
        <w:rPr>
          <w:rStyle w:val="TagStyle"/>
          <w:rtl/>
        </w:rPr>
        <w:t xml:space="preserve"> </w:t>
      </w:r>
      <w:r>
        <w:rPr>
          <w:rtl/>
        </w:rPr>
        <w:t>השרה להתיישבות ומשימות לאומיות אורית מלכה סטרוק:</w:t>
      </w:r>
      <w:r w:rsidRPr="00003DBE">
        <w:rPr>
          <w:rStyle w:val="TagStyle"/>
          <w:rtl/>
        </w:rPr>
        <w:t xml:space="preserve"> </w:t>
      </w:r>
      <w:r w:rsidRPr="00F40200">
        <w:rPr>
          <w:rStyle w:val="TagStyle"/>
          <w:rtl/>
        </w:rPr>
        <w:t>&lt;&lt; דובר_המשך &gt;&gt;</w:t>
      </w:r>
      <w:bookmarkEnd w:id="10694"/>
      <w:r>
        <w:rPr>
          <w:rtl/>
        </w:rPr>
        <w:t xml:space="preserve">   </w:t>
      </w:r>
    </w:p>
    <w:p w:rsidR="004B2B6C" w:rsidRDefault="004B2B6C" w:rsidP="009404D6">
      <w:pPr>
        <w:rPr>
          <w:rtl/>
          <w:lang w:eastAsia="he-IL"/>
        </w:rPr>
      </w:pPr>
    </w:p>
    <w:p w:rsidR="004B2B6C" w:rsidRDefault="004B2B6C" w:rsidP="009F7A17">
      <w:pPr>
        <w:rPr>
          <w:rtl/>
          <w:lang w:eastAsia="he-IL"/>
        </w:rPr>
      </w:pPr>
      <w:bookmarkStart w:id="10695" w:name="_ETM_Q24_385682"/>
      <w:bookmarkStart w:id="10696" w:name="_ETM_Q24_385817"/>
      <w:bookmarkEnd w:id="10695"/>
      <w:bookmarkEnd w:id="10696"/>
      <w:r>
        <w:rPr>
          <w:rFonts w:hint="cs"/>
          <w:rtl/>
          <w:lang w:eastAsia="he-IL"/>
        </w:rPr>
        <w:t>ובזמן שהמשרד שלי מתקצב</w:t>
      </w:r>
      <w:bookmarkStart w:id="10697" w:name="_ETM_Q24_393987"/>
      <w:bookmarkEnd w:id="10697"/>
      <w:r>
        <w:rPr>
          <w:rFonts w:hint="cs"/>
          <w:rtl/>
          <w:lang w:eastAsia="he-IL"/>
        </w:rPr>
        <w:t xml:space="preserve"> מלווים קהילתיים לכל יישובי העוטף, ומתקצב עבורם, ומשנע </w:t>
      </w:r>
      <w:bookmarkStart w:id="10698" w:name="_ETM_Q24_406322"/>
      <w:bookmarkEnd w:id="10698"/>
      <w:r w:rsidR="009404D6">
        <w:rPr>
          <w:rFonts w:hint="cs"/>
          <w:rtl/>
          <w:lang w:eastAsia="he-IL"/>
        </w:rPr>
        <w:t>– – –</w:t>
      </w:r>
    </w:p>
    <w:p w:rsidR="004B2B6C" w:rsidRDefault="004B2B6C" w:rsidP="009F7A17">
      <w:pPr>
        <w:ind w:firstLine="0"/>
        <w:rPr>
          <w:rtl/>
          <w:lang w:eastAsia="he-IL"/>
        </w:rPr>
      </w:pPr>
      <w:bookmarkStart w:id="10699" w:name="_ETM_Q24_402470"/>
      <w:bookmarkStart w:id="10700" w:name="_ETM_Q24_402603"/>
      <w:bookmarkEnd w:id="10699"/>
      <w:bookmarkEnd w:id="10700"/>
    </w:p>
    <w:p w:rsidR="004B2B6C" w:rsidRDefault="004B2B6C" w:rsidP="009F7A17">
      <w:pPr>
        <w:pStyle w:val="af5"/>
        <w:keepNext/>
        <w:rPr>
          <w:rtl/>
        </w:rPr>
      </w:pPr>
      <w:bookmarkStart w:id="10701" w:name="ET_interruption_6151_14"/>
      <w:r w:rsidRPr="00F40200">
        <w:rPr>
          <w:rStyle w:val="TagStyle"/>
          <w:rtl/>
        </w:rPr>
        <w:t xml:space="preserve"> &lt;&lt; קריאה &gt;&gt;</w:t>
      </w:r>
      <w:r w:rsidRPr="00D95C26">
        <w:rPr>
          <w:rStyle w:val="TagStyle"/>
          <w:rtl/>
        </w:rPr>
        <w:t xml:space="preserve"> </w:t>
      </w:r>
      <w:r>
        <w:rPr>
          <w:rtl/>
        </w:rPr>
        <w:t>רון כץ (יש עתיד):</w:t>
      </w:r>
      <w:r w:rsidRPr="00D95C26">
        <w:rPr>
          <w:rStyle w:val="TagStyle"/>
          <w:rtl/>
        </w:rPr>
        <w:t xml:space="preserve"> </w:t>
      </w:r>
      <w:r w:rsidRPr="00F40200">
        <w:rPr>
          <w:rStyle w:val="TagStyle"/>
          <w:rtl/>
        </w:rPr>
        <w:t>&lt;&lt; קריאה &gt;&gt;</w:t>
      </w:r>
      <w:bookmarkEnd w:id="10701"/>
      <w:r>
        <w:rPr>
          <w:rtl/>
        </w:rPr>
        <w:t xml:space="preserve">   </w:t>
      </w:r>
    </w:p>
    <w:p w:rsidR="004B2B6C" w:rsidRDefault="004B2B6C" w:rsidP="009404D6">
      <w:pPr>
        <w:rPr>
          <w:rtl/>
          <w:lang w:eastAsia="he-IL"/>
        </w:rPr>
      </w:pPr>
    </w:p>
    <w:p w:rsidR="004B2B6C" w:rsidRDefault="009404D6" w:rsidP="009F7A17">
      <w:pPr>
        <w:rPr>
          <w:rtl/>
          <w:lang w:eastAsia="he-IL"/>
        </w:rPr>
      </w:pPr>
      <w:r>
        <w:rPr>
          <w:rFonts w:hint="cs"/>
          <w:rtl/>
          <w:lang w:eastAsia="he-IL"/>
        </w:rPr>
        <w:t>– – –</w:t>
      </w:r>
      <w:r w:rsidR="004B2B6C">
        <w:rPr>
          <w:rFonts w:hint="cs"/>
          <w:rtl/>
          <w:lang w:eastAsia="he-IL"/>
        </w:rPr>
        <w:t xml:space="preserve"> </w:t>
      </w:r>
    </w:p>
    <w:p w:rsidR="004B2B6C" w:rsidRDefault="004B2B6C" w:rsidP="009F7A17">
      <w:pPr>
        <w:rPr>
          <w:rtl/>
          <w:lang w:eastAsia="he-IL"/>
        </w:rPr>
      </w:pPr>
    </w:p>
    <w:p w:rsidR="004B2B6C" w:rsidRDefault="004B2B6C" w:rsidP="009F7A17">
      <w:pPr>
        <w:pStyle w:val="-"/>
        <w:keepNext/>
        <w:rPr>
          <w:rtl/>
        </w:rPr>
      </w:pPr>
      <w:bookmarkStart w:id="10702" w:name="ET_speakercontinue_6451_15"/>
      <w:r w:rsidRPr="00F40200">
        <w:rPr>
          <w:rStyle w:val="TagStyle"/>
          <w:rtl/>
        </w:rPr>
        <w:t xml:space="preserve"> &lt;&lt; דובר_המשך &gt;&gt;</w:t>
      </w:r>
      <w:r w:rsidRPr="00003DBE">
        <w:rPr>
          <w:rStyle w:val="TagStyle"/>
          <w:rtl/>
        </w:rPr>
        <w:t xml:space="preserve"> </w:t>
      </w:r>
      <w:r>
        <w:rPr>
          <w:rtl/>
        </w:rPr>
        <w:t>השרה להתיישבות ומשימות לאומיות אורית מלכה סטרוק:</w:t>
      </w:r>
      <w:r w:rsidRPr="00003DBE">
        <w:rPr>
          <w:rStyle w:val="TagStyle"/>
          <w:rtl/>
        </w:rPr>
        <w:t xml:space="preserve"> </w:t>
      </w:r>
      <w:r w:rsidRPr="00F40200">
        <w:rPr>
          <w:rStyle w:val="TagStyle"/>
          <w:rtl/>
        </w:rPr>
        <w:t>&lt;&lt; דובר_המשך &gt;&gt;</w:t>
      </w:r>
      <w:bookmarkEnd w:id="10702"/>
      <w:r>
        <w:rPr>
          <w:rtl/>
        </w:rPr>
        <w:t xml:space="preserve">   </w:t>
      </w:r>
    </w:p>
    <w:p w:rsidR="004B2B6C" w:rsidRDefault="004B2B6C" w:rsidP="009404D6">
      <w:pPr>
        <w:rPr>
          <w:rtl/>
          <w:lang w:eastAsia="he-IL"/>
        </w:rPr>
      </w:pPr>
    </w:p>
    <w:p w:rsidR="004B2B6C" w:rsidRDefault="004B2B6C" w:rsidP="009F7A17">
      <w:pPr>
        <w:rPr>
          <w:rtl/>
          <w:lang w:eastAsia="he-IL"/>
        </w:rPr>
      </w:pPr>
      <w:bookmarkStart w:id="10703" w:name="_ETM_Q24_402631"/>
      <w:bookmarkStart w:id="10704" w:name="_ETM_Q24_402735"/>
      <w:bookmarkEnd w:id="10703"/>
      <w:bookmarkEnd w:id="10704"/>
      <w:r>
        <w:rPr>
          <w:rFonts w:hint="cs"/>
          <w:rtl/>
          <w:lang w:eastAsia="he-IL"/>
        </w:rPr>
        <w:t>אני מבקשת שתקשיב לי. אני מדברת. לך היה תור לדבר. עכשיו תורי. אני לא הפרעתי לך.</w:t>
      </w:r>
    </w:p>
    <w:p w:rsidR="004B2B6C" w:rsidRDefault="004B2B6C" w:rsidP="009F7A17">
      <w:pPr>
        <w:rPr>
          <w:rtl/>
          <w:lang w:eastAsia="he-IL"/>
        </w:rPr>
      </w:pPr>
      <w:bookmarkStart w:id="10705" w:name="_ETM_Q24_413734"/>
      <w:bookmarkEnd w:id="10705"/>
    </w:p>
    <w:p w:rsidR="004B2B6C" w:rsidRDefault="004B2B6C" w:rsidP="004F631E">
      <w:pPr>
        <w:rPr>
          <w:rtl/>
          <w:lang w:eastAsia="he-IL"/>
        </w:rPr>
      </w:pPr>
      <w:bookmarkStart w:id="10706" w:name="_ETM_Q24_413882"/>
      <w:bookmarkStart w:id="10707" w:name="_ETM_Q24_413914"/>
      <w:bookmarkStart w:id="10708" w:name="_ETM_Q24_413975"/>
      <w:bookmarkEnd w:id="10706"/>
      <w:bookmarkEnd w:id="10707"/>
      <w:bookmarkEnd w:id="10708"/>
      <w:r>
        <w:rPr>
          <w:rFonts w:hint="cs"/>
          <w:rtl/>
          <w:lang w:eastAsia="he-IL"/>
        </w:rPr>
        <w:t xml:space="preserve">בזמן </w:t>
      </w:r>
      <w:bookmarkStart w:id="10709" w:name="_ETM_Q24_413790"/>
      <w:bookmarkEnd w:id="10709"/>
      <w:r>
        <w:rPr>
          <w:rFonts w:hint="cs"/>
          <w:rtl/>
          <w:lang w:eastAsia="he-IL"/>
        </w:rPr>
        <w:t xml:space="preserve">שהמשרד שלי מתקצב ומשנע קרווילות לטובת </w:t>
      </w:r>
      <w:bookmarkStart w:id="10710" w:name="_ETM_Q24_419666"/>
      <w:bookmarkEnd w:id="10710"/>
      <w:r>
        <w:rPr>
          <w:rFonts w:hint="cs"/>
          <w:rtl/>
          <w:lang w:eastAsia="he-IL"/>
        </w:rPr>
        <w:t xml:space="preserve">פתרון ביניים למפונים, בזמן הזה ממש, תוך כדי שהעובדים שלי </w:t>
      </w:r>
      <w:bookmarkStart w:id="10711" w:name="_ETM_Q24_429505"/>
      <w:bookmarkEnd w:id="10711"/>
      <w:r>
        <w:rPr>
          <w:rFonts w:hint="cs"/>
          <w:rtl/>
          <w:lang w:eastAsia="he-IL"/>
        </w:rPr>
        <w:t xml:space="preserve">עובדים על הקרווילות האלה ועל המלווים הקהילתיים האלה, אני </w:t>
      </w:r>
      <w:bookmarkStart w:id="10712" w:name="_ETM_Q24_434941"/>
      <w:bookmarkEnd w:id="10712"/>
      <w:r>
        <w:rPr>
          <w:rFonts w:hint="cs"/>
          <w:rtl/>
          <w:lang w:eastAsia="he-IL"/>
        </w:rPr>
        <w:t xml:space="preserve">מקבלת הודעות: מה את עושה לעזאזל לטובת המפונים? בזמן </w:t>
      </w:r>
      <w:bookmarkStart w:id="10713" w:name="_ETM_Q24_436486"/>
      <w:bookmarkEnd w:id="10713"/>
      <w:r>
        <w:rPr>
          <w:rFonts w:hint="cs"/>
          <w:rtl/>
          <w:lang w:eastAsia="he-IL"/>
        </w:rPr>
        <w:t>שבנות השירות הלאומ</w:t>
      </w:r>
      <w:r w:rsidR="004F631E">
        <w:rPr>
          <w:rFonts w:hint="cs"/>
          <w:rtl/>
          <w:lang w:eastAsia="he-IL"/>
        </w:rPr>
        <w:t>י</w:t>
      </w:r>
      <w:r>
        <w:rPr>
          <w:rFonts w:hint="cs"/>
          <w:rtl/>
          <w:lang w:eastAsia="he-IL"/>
        </w:rPr>
        <w:t xml:space="preserve"> </w:t>
      </w:r>
      <w:r w:rsidR="004F631E">
        <w:rPr>
          <w:rFonts w:hint="eastAsia"/>
          <w:rtl/>
          <w:lang w:eastAsia="he-IL"/>
        </w:rPr>
        <w:t>–</w:t>
      </w:r>
      <w:r w:rsidR="004F631E">
        <w:rPr>
          <w:rFonts w:hint="cs"/>
          <w:rtl/>
          <w:lang w:eastAsia="he-IL"/>
        </w:rPr>
        <w:t xml:space="preserve"> </w:t>
      </w:r>
      <w:r>
        <w:rPr>
          <w:rFonts w:hint="cs"/>
          <w:rtl/>
          <w:lang w:eastAsia="he-IL"/>
        </w:rPr>
        <w:t xml:space="preserve">שאני שלחתי אותן מהיום הראשון למלחמה לעזוב </w:t>
      </w:r>
      <w:bookmarkStart w:id="10714" w:name="_ETM_Q24_445803"/>
      <w:bookmarkEnd w:id="10714"/>
      <w:r>
        <w:rPr>
          <w:rFonts w:hint="cs"/>
          <w:rtl/>
          <w:lang w:eastAsia="he-IL"/>
        </w:rPr>
        <w:t xml:space="preserve">את התפקידים המקוריים שלהן וללכת לבתי המלון, ואומרות לי המפקחות </w:t>
      </w:r>
      <w:bookmarkStart w:id="10715" w:name="_ETM_Q24_456271"/>
      <w:bookmarkEnd w:id="10715"/>
      <w:r>
        <w:rPr>
          <w:rFonts w:hint="cs"/>
          <w:rtl/>
          <w:lang w:eastAsia="he-IL"/>
        </w:rPr>
        <w:t xml:space="preserve">מטעם משרד החינוך: אנחנו לא יודעות מה היינו עושים </w:t>
      </w:r>
      <w:bookmarkStart w:id="10716" w:name="_ETM_Q24_455211"/>
      <w:bookmarkEnd w:id="10716"/>
      <w:r>
        <w:rPr>
          <w:rFonts w:hint="cs"/>
          <w:rtl/>
          <w:lang w:eastAsia="he-IL"/>
        </w:rPr>
        <w:t xml:space="preserve">בלעדיהן, בלי הבנות הנפלאות האלה, שמחזיקות לנו את הילדים – </w:t>
      </w:r>
      <w:bookmarkStart w:id="10717" w:name="_ETM_Q24_465368"/>
      <w:bookmarkEnd w:id="10717"/>
      <w:r>
        <w:rPr>
          <w:rFonts w:hint="cs"/>
          <w:rtl/>
          <w:lang w:eastAsia="he-IL"/>
        </w:rPr>
        <w:t xml:space="preserve">בזמן שהן עוסקות במצווה הגדולה הזו של הטיפול במפונים, באותו </w:t>
      </w:r>
      <w:bookmarkStart w:id="10718" w:name="_ETM_Q24_470245"/>
      <w:bookmarkEnd w:id="10718"/>
      <w:r>
        <w:rPr>
          <w:rFonts w:hint="cs"/>
          <w:rtl/>
          <w:lang w:eastAsia="he-IL"/>
        </w:rPr>
        <w:t xml:space="preserve">זמן, אני מקבלת הודעות נאצה גועליות לטלפון שלי: </w:t>
      </w:r>
      <w:bookmarkStart w:id="10719" w:name="_ETM_Q24_472964"/>
      <w:bookmarkEnd w:id="10719"/>
      <w:r>
        <w:rPr>
          <w:rFonts w:hint="cs"/>
          <w:rtl/>
          <w:lang w:eastAsia="he-IL"/>
        </w:rPr>
        <w:t xml:space="preserve">איך את ישנה בלילה בלי לדאוג למפונים? אני לא דואגת </w:t>
      </w:r>
      <w:bookmarkStart w:id="10720" w:name="_ETM_Q24_478383"/>
      <w:bookmarkEnd w:id="10720"/>
      <w:r>
        <w:rPr>
          <w:rFonts w:hint="cs"/>
          <w:rtl/>
          <w:lang w:eastAsia="he-IL"/>
        </w:rPr>
        <w:t xml:space="preserve">למפונים? תגידו, איפה אתם חיים? את מי אתם מנסים להסית ונגד מה? </w:t>
      </w:r>
      <w:bookmarkStart w:id="10721" w:name="_ETM_Q24_489633"/>
      <w:bookmarkStart w:id="10722" w:name="_ETM_Q24_489707"/>
      <w:bookmarkStart w:id="10723" w:name="_ETM_Q24_489757"/>
      <w:bookmarkStart w:id="10724" w:name="_ETM_Q24_489802"/>
      <w:bookmarkEnd w:id="10721"/>
      <w:bookmarkEnd w:id="10722"/>
      <w:bookmarkEnd w:id="10723"/>
      <w:bookmarkEnd w:id="10724"/>
      <w:r>
        <w:rPr>
          <w:rFonts w:hint="cs"/>
          <w:rtl/>
          <w:lang w:eastAsia="he-IL"/>
        </w:rPr>
        <w:t>בזמן שחניכי ה</w:t>
      </w:r>
      <w:r w:rsidR="004F631E">
        <w:rPr>
          <w:rFonts w:hint="cs"/>
          <w:rtl/>
          <w:lang w:eastAsia="he-IL"/>
        </w:rPr>
        <w:t>מכינות</w:t>
      </w:r>
      <w:r>
        <w:rPr>
          <w:rFonts w:hint="cs"/>
          <w:rtl/>
          <w:lang w:eastAsia="he-IL"/>
        </w:rPr>
        <w:t xml:space="preserve"> הקדם-צבאיות מנקים, משפצים</w:t>
      </w:r>
      <w:bookmarkStart w:id="10725" w:name="_ETM_Q24_501777"/>
      <w:bookmarkEnd w:id="10725"/>
      <w:r>
        <w:rPr>
          <w:rFonts w:hint="cs"/>
          <w:rtl/>
          <w:lang w:eastAsia="he-IL"/>
        </w:rPr>
        <w:t xml:space="preserve"> ומכשירים אלפי מקלטים בכל רחבי הארץ בהוראה, בהנחיה שלי, יש מי שטורח לשלוח לפלאפון הזה אלפי הודעות:</w:t>
      </w:r>
      <w:bookmarkStart w:id="10726" w:name="_ETM_Q24_516713"/>
      <w:bookmarkEnd w:id="10726"/>
      <w:r>
        <w:rPr>
          <w:rFonts w:hint="cs"/>
          <w:rtl/>
          <w:lang w:eastAsia="he-IL"/>
        </w:rPr>
        <w:t xml:space="preserve"> למה את לא דואגת לעורף? אני לא דואגת לעורף? מי הכשיר אלפי מקלטים בעורף אם לא האנשים שפעלו בשליחותי? </w:t>
      </w:r>
      <w:bookmarkStart w:id="10727" w:name="_ETM_Q24_521678"/>
      <w:bookmarkEnd w:id="10727"/>
      <w:r>
        <w:rPr>
          <w:rFonts w:hint="cs"/>
          <w:rtl/>
          <w:lang w:eastAsia="he-IL"/>
        </w:rPr>
        <w:t xml:space="preserve">מאיפה מגיע הרוע הזה? </w:t>
      </w:r>
    </w:p>
    <w:p w:rsidR="004B2B6C" w:rsidRDefault="004B2B6C" w:rsidP="009F7A17">
      <w:pPr>
        <w:rPr>
          <w:rtl/>
          <w:lang w:eastAsia="he-IL"/>
        </w:rPr>
      </w:pPr>
      <w:bookmarkStart w:id="10728" w:name="_ETM_Q24_531054"/>
      <w:bookmarkStart w:id="10729" w:name="_ETM_Q24_531118"/>
      <w:bookmarkEnd w:id="10728"/>
      <w:bookmarkEnd w:id="10729"/>
    </w:p>
    <w:p w:rsidR="004B2B6C" w:rsidRDefault="004B2B6C" w:rsidP="009F7A17">
      <w:pPr>
        <w:rPr>
          <w:rtl/>
          <w:lang w:eastAsia="he-IL"/>
        </w:rPr>
      </w:pPr>
      <w:bookmarkStart w:id="10730" w:name="_ETM_Q24_531179"/>
      <w:bookmarkStart w:id="10731" w:name="_ETM_Q24_531236"/>
      <w:bookmarkEnd w:id="10730"/>
      <w:bookmarkEnd w:id="10731"/>
      <w:r>
        <w:rPr>
          <w:rFonts w:hint="cs"/>
          <w:rtl/>
          <w:lang w:eastAsia="he-IL"/>
        </w:rPr>
        <w:t xml:space="preserve">ואני מסתכלת בפנים של שולחי ההודעות, </w:t>
      </w:r>
      <w:bookmarkStart w:id="10732" w:name="_ETM_Q24_534977"/>
      <w:bookmarkEnd w:id="10732"/>
      <w:r>
        <w:rPr>
          <w:rFonts w:hint="cs"/>
          <w:rtl/>
          <w:lang w:eastAsia="he-IL"/>
        </w:rPr>
        <w:t xml:space="preserve">אני מסתכלת בווטסאפ על התמונות שלהם, על תמונות הפרופיל </w:t>
      </w:r>
      <w:bookmarkStart w:id="10733" w:name="_ETM_Q24_538100"/>
      <w:bookmarkEnd w:id="10733"/>
      <w:r>
        <w:rPr>
          <w:rFonts w:hint="cs"/>
          <w:rtl/>
          <w:lang w:eastAsia="he-IL"/>
        </w:rPr>
        <w:t xml:space="preserve">שלהם, ואני אומרת: אלוקים אדירים, מי בחר להסית אלפי </w:t>
      </w:r>
      <w:bookmarkStart w:id="10734" w:name="_ETM_Q24_542359"/>
      <w:bookmarkEnd w:id="10734"/>
      <w:r>
        <w:rPr>
          <w:rFonts w:hint="cs"/>
          <w:rtl/>
          <w:lang w:eastAsia="he-IL"/>
        </w:rPr>
        <w:t xml:space="preserve">אנשים במסרים של שנאה, של שטנה, של שקר, של </w:t>
      </w:r>
      <w:bookmarkStart w:id="10735" w:name="_ETM_Q24_553451"/>
      <w:bookmarkEnd w:id="10735"/>
      <w:r>
        <w:rPr>
          <w:rFonts w:hint="cs"/>
          <w:rtl/>
          <w:lang w:eastAsia="he-IL"/>
        </w:rPr>
        <w:t xml:space="preserve">כזב, של סכסוך, על כלום, נגד משרד שפועל כל הזמן </w:t>
      </w:r>
      <w:bookmarkStart w:id="10736" w:name="_ETM_Q24_563341"/>
      <w:bookmarkEnd w:id="10736"/>
      <w:r>
        <w:rPr>
          <w:rFonts w:hint="cs"/>
          <w:rtl/>
          <w:lang w:eastAsia="he-IL"/>
        </w:rPr>
        <w:t>לטובת המפונים, לטובת שיקום יישובי העוטף, לטובת אלה שבמלונות</w:t>
      </w:r>
      <w:bookmarkStart w:id="10737" w:name="_ETM_Q24_573072"/>
      <w:bookmarkEnd w:id="10737"/>
      <w:r>
        <w:rPr>
          <w:rFonts w:hint="cs"/>
          <w:rtl/>
          <w:lang w:eastAsia="he-IL"/>
        </w:rPr>
        <w:t xml:space="preserve"> ולטובת הקשישים, לכל הדברים האלה?</w:t>
      </w:r>
    </w:p>
    <w:p w:rsidR="004B2B6C" w:rsidRDefault="004B2B6C" w:rsidP="009F7A17">
      <w:pPr>
        <w:rPr>
          <w:rtl/>
          <w:lang w:eastAsia="he-IL"/>
        </w:rPr>
      </w:pPr>
      <w:bookmarkStart w:id="10738" w:name="_ETM_Q24_569709"/>
      <w:bookmarkStart w:id="10739" w:name="_ETM_Q24_569813"/>
      <w:bookmarkStart w:id="10740" w:name="_ETM_Q24_571567"/>
      <w:bookmarkEnd w:id="10738"/>
      <w:bookmarkEnd w:id="10739"/>
      <w:bookmarkEnd w:id="10740"/>
    </w:p>
    <w:p w:rsidR="004B2B6C" w:rsidRDefault="004B2B6C" w:rsidP="009F7A17">
      <w:pPr>
        <w:pStyle w:val="af5"/>
        <w:keepNext/>
        <w:rPr>
          <w:rtl/>
        </w:rPr>
      </w:pPr>
      <w:bookmarkStart w:id="10741" w:name="ET_interruption_6151_16"/>
      <w:r w:rsidRPr="00B33639">
        <w:rPr>
          <w:rStyle w:val="TagStyle"/>
          <w:rtl/>
        </w:rPr>
        <w:t xml:space="preserve"> &lt;&lt; קריאה &gt;&gt;</w:t>
      </w:r>
      <w:r w:rsidRPr="00501202">
        <w:rPr>
          <w:rStyle w:val="TagStyle"/>
          <w:rtl/>
        </w:rPr>
        <w:t xml:space="preserve"> </w:t>
      </w:r>
      <w:r>
        <w:rPr>
          <w:rtl/>
        </w:rPr>
        <w:t>רון כץ (יש עתיד):</w:t>
      </w:r>
      <w:r w:rsidRPr="00501202">
        <w:rPr>
          <w:rStyle w:val="TagStyle"/>
          <w:rtl/>
        </w:rPr>
        <w:t xml:space="preserve"> </w:t>
      </w:r>
      <w:r w:rsidRPr="00B33639">
        <w:rPr>
          <w:rStyle w:val="TagStyle"/>
          <w:rtl/>
        </w:rPr>
        <w:t xml:space="preserve">&lt;&lt; קריאה &gt;&gt; </w:t>
      </w:r>
      <w:r>
        <w:rPr>
          <w:rtl/>
        </w:rPr>
        <w:t xml:space="preserve">   </w:t>
      </w:r>
      <w:bookmarkEnd w:id="10741"/>
    </w:p>
    <w:p w:rsidR="004B2B6C" w:rsidRDefault="004B2B6C" w:rsidP="009404D6">
      <w:pPr>
        <w:rPr>
          <w:rtl/>
          <w:lang w:eastAsia="he-IL"/>
        </w:rPr>
      </w:pPr>
    </w:p>
    <w:p w:rsidR="004B2B6C" w:rsidRDefault="004B2B6C" w:rsidP="009F7A17">
      <w:pPr>
        <w:rPr>
          <w:rtl/>
          <w:lang w:eastAsia="he-IL"/>
        </w:rPr>
      </w:pPr>
      <w:bookmarkStart w:id="10742" w:name="_ETM_Q24_573050"/>
      <w:bookmarkStart w:id="10743" w:name="_ETM_Q24_573080"/>
      <w:bookmarkEnd w:id="10742"/>
      <w:bookmarkEnd w:id="10743"/>
      <w:r>
        <w:rPr>
          <w:rFonts w:hint="cs"/>
          <w:rtl/>
          <w:lang w:eastAsia="he-IL"/>
        </w:rPr>
        <w:t xml:space="preserve">את יודעת </w:t>
      </w:r>
      <w:bookmarkStart w:id="10744" w:name="_ETM_Q24_574149"/>
      <w:bookmarkEnd w:id="10744"/>
      <w:r>
        <w:rPr>
          <w:rFonts w:hint="cs"/>
          <w:rtl/>
          <w:lang w:eastAsia="he-IL"/>
        </w:rPr>
        <w:t xml:space="preserve">מי פועל לטובת המפונים? השר </w:t>
      </w:r>
      <w:bookmarkStart w:id="10745" w:name="_ETM_Q24_573397"/>
      <w:bookmarkEnd w:id="10745"/>
      <w:r>
        <w:rPr>
          <w:rFonts w:hint="cs"/>
          <w:rtl/>
          <w:lang w:eastAsia="he-IL"/>
        </w:rPr>
        <w:t>וסרלאוף. הוא עו</w:t>
      </w:r>
      <w:bookmarkStart w:id="10746" w:name="_ETM_Q24_574154"/>
      <w:bookmarkEnd w:id="10746"/>
      <w:r>
        <w:rPr>
          <w:rFonts w:hint="cs"/>
          <w:rtl/>
          <w:lang w:eastAsia="he-IL"/>
        </w:rPr>
        <w:t>בד לטובת המפונים, ומגיע לו.</w:t>
      </w:r>
      <w:bookmarkStart w:id="10747" w:name="_ETM_Q24_577634"/>
      <w:bookmarkStart w:id="10748" w:name="_ETM_Q24_577713"/>
      <w:bookmarkEnd w:id="10747"/>
      <w:bookmarkEnd w:id="10748"/>
      <w:r>
        <w:rPr>
          <w:rFonts w:hint="cs"/>
          <w:rtl/>
          <w:lang w:eastAsia="he-IL"/>
        </w:rPr>
        <w:t xml:space="preserve"> תסגרו את המשרד, תעבירו לו את הכסף.</w:t>
      </w:r>
    </w:p>
    <w:p w:rsidR="004B2B6C" w:rsidRDefault="004B2B6C" w:rsidP="009F7A17">
      <w:pPr>
        <w:keepNext/>
        <w:rPr>
          <w:b/>
          <w:bCs/>
          <w:u w:val="single"/>
          <w:rtl/>
          <w:lang w:eastAsia="he-IL"/>
        </w:rPr>
      </w:pPr>
      <w:bookmarkStart w:id="10749" w:name="_ETM_Q24_573828"/>
      <w:bookmarkStart w:id="10750" w:name="_ETM_Q24_573918"/>
      <w:bookmarkEnd w:id="10749"/>
      <w:bookmarkEnd w:id="10750"/>
    </w:p>
    <w:p w:rsidR="004B2B6C" w:rsidRDefault="004B2B6C" w:rsidP="009F7A17">
      <w:pPr>
        <w:pStyle w:val="-"/>
        <w:keepNext/>
        <w:rPr>
          <w:rtl/>
        </w:rPr>
      </w:pPr>
      <w:bookmarkStart w:id="10751" w:name="ET_speakercontinue_6451_18"/>
      <w:r w:rsidRPr="00B33639">
        <w:rPr>
          <w:rStyle w:val="TagStyle"/>
          <w:rtl/>
        </w:rPr>
        <w:t xml:space="preserve"> &lt;&lt; דובר_המשך &gt;&gt; </w:t>
      </w:r>
      <w:r>
        <w:rPr>
          <w:rtl/>
        </w:rPr>
        <w:t>השרה להתיישבות ומשימות לאומיות אורית מלכה סטרוק:</w:t>
      </w:r>
      <w:r w:rsidRPr="00B33639">
        <w:rPr>
          <w:rStyle w:val="TagStyle"/>
          <w:rtl/>
        </w:rPr>
        <w:t xml:space="preserve"> &lt;&lt; דובר_המשך &gt;&gt; </w:t>
      </w:r>
      <w:r>
        <w:rPr>
          <w:rtl/>
        </w:rPr>
        <w:t xml:space="preserve">   </w:t>
      </w:r>
      <w:bookmarkEnd w:id="10751"/>
    </w:p>
    <w:p w:rsidR="004B2B6C" w:rsidRPr="00B33639" w:rsidRDefault="004B2B6C" w:rsidP="009F7A17">
      <w:pPr>
        <w:rPr>
          <w:rtl/>
          <w:lang w:eastAsia="he-IL"/>
        </w:rPr>
      </w:pPr>
      <w:bookmarkStart w:id="10752" w:name="_ETM_Q24_576054"/>
      <w:bookmarkEnd w:id="10752"/>
    </w:p>
    <w:p w:rsidR="004B2B6C" w:rsidRDefault="004B2B6C" w:rsidP="009F7A17">
      <w:pPr>
        <w:rPr>
          <w:rtl/>
          <w:lang w:eastAsia="he-IL"/>
        </w:rPr>
      </w:pPr>
      <w:bookmarkStart w:id="10753" w:name="_ETM_Q24_569842"/>
      <w:bookmarkStart w:id="10754" w:name="_ETM_Q24_569908"/>
      <w:bookmarkEnd w:id="10753"/>
      <w:bookmarkEnd w:id="10754"/>
      <w:r>
        <w:rPr>
          <w:rFonts w:hint="cs"/>
          <w:rtl/>
          <w:lang w:eastAsia="he-IL"/>
        </w:rPr>
        <w:t xml:space="preserve"> אתה פשוט </w:t>
      </w:r>
      <w:bookmarkStart w:id="10755" w:name="_ETM_Q24_577942"/>
      <w:bookmarkEnd w:id="10755"/>
      <w:r>
        <w:rPr>
          <w:rFonts w:hint="cs"/>
          <w:rtl/>
          <w:lang w:eastAsia="he-IL"/>
        </w:rPr>
        <w:t xml:space="preserve">לא יודע. תבוא ותבדוק. תבוא ותבדוק, חבר הכנסת רון כץ. </w:t>
      </w:r>
      <w:bookmarkStart w:id="10756" w:name="_ETM_Q24_587685"/>
      <w:bookmarkEnd w:id="10756"/>
      <w:r>
        <w:rPr>
          <w:rFonts w:hint="cs"/>
          <w:rtl/>
          <w:lang w:eastAsia="he-IL"/>
        </w:rPr>
        <w:t xml:space="preserve">אז אני אומרת לך שראשי ערים פנו בפנייה נרגשת </w:t>
      </w:r>
      <w:r>
        <w:rPr>
          <w:rtl/>
          <w:lang w:eastAsia="he-IL"/>
        </w:rPr>
        <w:t>–</w:t>
      </w:r>
      <w:r>
        <w:rPr>
          <w:rFonts w:hint="cs"/>
          <w:rtl/>
          <w:lang w:eastAsia="he-IL"/>
        </w:rPr>
        <w:t xml:space="preserve"> נו, </w:t>
      </w:r>
      <w:bookmarkStart w:id="10757" w:name="_ETM_Q24_596004"/>
      <w:bookmarkEnd w:id="10757"/>
      <w:r>
        <w:rPr>
          <w:rFonts w:hint="cs"/>
          <w:rtl/>
          <w:lang w:eastAsia="he-IL"/>
        </w:rPr>
        <w:t xml:space="preserve">באמת. </w:t>
      </w:r>
    </w:p>
    <w:p w:rsidR="004B2B6C" w:rsidRDefault="004B2B6C" w:rsidP="009F7A17">
      <w:pPr>
        <w:rPr>
          <w:rtl/>
          <w:lang w:eastAsia="he-IL"/>
        </w:rPr>
      </w:pPr>
    </w:p>
    <w:p w:rsidR="004B2B6C" w:rsidRDefault="004B2B6C" w:rsidP="004F631E">
      <w:pPr>
        <w:rPr>
          <w:rtl/>
          <w:lang w:eastAsia="he-IL"/>
        </w:rPr>
      </w:pPr>
      <w:bookmarkStart w:id="10758" w:name="_ETM_Q24_591788"/>
      <w:bookmarkEnd w:id="10758"/>
      <w:r>
        <w:rPr>
          <w:rFonts w:hint="cs"/>
          <w:rtl/>
          <w:lang w:eastAsia="he-IL"/>
        </w:rPr>
        <w:t xml:space="preserve">השיא של השיאים, שאני מקבלת הודעה מחברה, חברת ילדות, </w:t>
      </w:r>
      <w:bookmarkStart w:id="10759" w:name="_ETM_Q24_604732"/>
      <w:bookmarkEnd w:id="10759"/>
      <w:r>
        <w:rPr>
          <w:rFonts w:hint="cs"/>
          <w:rtl/>
          <w:lang w:eastAsia="he-IL"/>
        </w:rPr>
        <w:t xml:space="preserve">שאני </w:t>
      </w:r>
      <w:r>
        <w:rPr>
          <w:rFonts w:hint="eastAsia"/>
          <w:rtl/>
          <w:lang w:eastAsia="he-IL"/>
        </w:rPr>
        <w:t xml:space="preserve">– </w:t>
      </w:r>
      <w:r>
        <w:rPr>
          <w:rFonts w:hint="cs"/>
          <w:rtl/>
          <w:lang w:eastAsia="he-IL"/>
        </w:rPr>
        <w:t xml:space="preserve">אני לא יודעת אם אתם יודעים את זה, אבל </w:t>
      </w:r>
      <w:bookmarkStart w:id="10760" w:name="_ETM_Q24_607897"/>
      <w:bookmarkEnd w:id="10760"/>
      <w:r>
        <w:rPr>
          <w:rFonts w:hint="cs"/>
          <w:rtl/>
          <w:lang w:eastAsia="he-IL"/>
        </w:rPr>
        <w:t xml:space="preserve">אני נולדתי בשמאל, עברתי לימין. אז אני מקבלת הודעה מחברת </w:t>
      </w:r>
      <w:bookmarkStart w:id="10761" w:name="_ETM_Q24_611053"/>
      <w:bookmarkEnd w:id="10761"/>
      <w:r>
        <w:rPr>
          <w:rFonts w:hint="cs"/>
          <w:rtl/>
          <w:lang w:eastAsia="he-IL"/>
        </w:rPr>
        <w:t xml:space="preserve">ילדות, </w:t>
      </w:r>
      <w:r w:rsidR="004F631E">
        <w:rPr>
          <w:rFonts w:hint="cs"/>
          <w:rtl/>
          <w:lang w:eastAsia="he-IL"/>
        </w:rPr>
        <w:t>ו</w:t>
      </w:r>
      <w:r>
        <w:rPr>
          <w:rFonts w:hint="cs"/>
          <w:rtl/>
          <w:lang w:eastAsia="he-IL"/>
        </w:rPr>
        <w:t xml:space="preserve">היא כותבת לי באופן נרגש: תשמעי, אני לא יכולה </w:t>
      </w:r>
      <w:bookmarkStart w:id="10762" w:name="_ETM_Q24_617328"/>
      <w:bookmarkEnd w:id="10762"/>
      <w:r>
        <w:rPr>
          <w:rFonts w:hint="cs"/>
          <w:rtl/>
          <w:lang w:eastAsia="he-IL"/>
        </w:rPr>
        <w:t xml:space="preserve">לעמוד בזה, אני רואה את גדי ירקוני, והוא בוכה מרה </w:t>
      </w:r>
      <w:bookmarkStart w:id="10763" w:name="_ETM_Q24_624468"/>
      <w:bookmarkEnd w:id="10763"/>
      <w:r>
        <w:rPr>
          <w:rFonts w:hint="cs"/>
          <w:rtl/>
          <w:lang w:eastAsia="he-IL"/>
        </w:rPr>
        <w:t xml:space="preserve">למה אין לו תקציב. ואתם יודעים למה אין לו תקציב? </w:t>
      </w:r>
      <w:bookmarkStart w:id="10764" w:name="_ETM_Q24_629293"/>
      <w:bookmarkEnd w:id="10764"/>
      <w:r>
        <w:rPr>
          <w:rFonts w:hint="cs"/>
          <w:rtl/>
          <w:lang w:eastAsia="he-IL"/>
        </w:rPr>
        <w:t>אני, את המעט שיכולתי לגרד מתקציב 2022 גירדתי והעברתי לו</w:t>
      </w:r>
      <w:r w:rsidR="004F631E">
        <w:rPr>
          <w:rFonts w:hint="cs"/>
          <w:rtl/>
          <w:lang w:eastAsia="he-IL"/>
        </w:rPr>
        <w:t>,</w:t>
      </w:r>
      <w:r>
        <w:rPr>
          <w:rFonts w:hint="cs"/>
          <w:rtl/>
          <w:lang w:eastAsia="he-IL"/>
        </w:rPr>
        <w:t xml:space="preserve"> </w:t>
      </w:r>
      <w:bookmarkStart w:id="10765" w:name="_ETM_Q24_629587"/>
      <w:bookmarkEnd w:id="10765"/>
      <w:r>
        <w:rPr>
          <w:rFonts w:hint="cs"/>
          <w:rtl/>
          <w:lang w:eastAsia="he-IL"/>
        </w:rPr>
        <w:t xml:space="preserve">אבל למה אין לו עוד תקציב? כי פה מעכבים את </w:t>
      </w:r>
      <w:bookmarkStart w:id="10766" w:name="_ETM_Q24_639491"/>
      <w:bookmarkEnd w:id="10766"/>
      <w:r>
        <w:rPr>
          <w:rFonts w:hint="cs"/>
          <w:rtl/>
          <w:lang w:eastAsia="he-IL"/>
        </w:rPr>
        <w:t>התקציב שלי</w:t>
      </w:r>
      <w:r w:rsidR="004F631E">
        <w:rPr>
          <w:rFonts w:hint="cs"/>
          <w:rtl/>
          <w:lang w:eastAsia="he-IL"/>
        </w:rPr>
        <w:t>,</w:t>
      </w:r>
      <w:r>
        <w:rPr>
          <w:rFonts w:hint="cs"/>
          <w:rtl/>
          <w:lang w:eastAsia="he-IL"/>
        </w:rPr>
        <w:t xml:space="preserve"> שאמור להגיע אליו. </w:t>
      </w:r>
    </w:p>
    <w:p w:rsidR="004B2B6C" w:rsidRDefault="004B2B6C" w:rsidP="009F7A17">
      <w:pPr>
        <w:rPr>
          <w:rtl/>
          <w:lang w:eastAsia="he-IL"/>
        </w:rPr>
      </w:pPr>
      <w:bookmarkStart w:id="10767" w:name="_ETM_Q24_643355"/>
      <w:bookmarkStart w:id="10768" w:name="_ETM_Q24_643437"/>
      <w:bookmarkEnd w:id="10767"/>
      <w:bookmarkEnd w:id="10768"/>
    </w:p>
    <w:p w:rsidR="004F631E" w:rsidRDefault="004B2B6C" w:rsidP="009F7A17">
      <w:pPr>
        <w:rPr>
          <w:rtl/>
          <w:lang w:eastAsia="he-IL"/>
        </w:rPr>
      </w:pPr>
      <w:bookmarkStart w:id="10769" w:name="_ETM_Q24_643473"/>
      <w:bookmarkStart w:id="10770" w:name="_ETM_Q24_643548"/>
      <w:bookmarkEnd w:id="10769"/>
      <w:bookmarkEnd w:id="10770"/>
      <w:r>
        <w:rPr>
          <w:rFonts w:hint="cs"/>
          <w:rtl/>
          <w:lang w:eastAsia="he-IL"/>
        </w:rPr>
        <w:t xml:space="preserve">אז ההתנהלות הזו של הסכסוך, של </w:t>
      </w:r>
      <w:bookmarkStart w:id="10771" w:name="_ETM_Q24_650641"/>
      <w:bookmarkEnd w:id="10771"/>
      <w:r>
        <w:rPr>
          <w:rFonts w:hint="cs"/>
          <w:rtl/>
          <w:lang w:eastAsia="he-IL"/>
        </w:rPr>
        <w:t xml:space="preserve">זריית הרעל, של הכנסת אלפי אנשים לפניקה על כלום ושום </w:t>
      </w:r>
      <w:bookmarkStart w:id="10772" w:name="_ETM_Q24_658943"/>
      <w:bookmarkEnd w:id="10772"/>
      <w:r>
        <w:rPr>
          <w:rFonts w:hint="cs"/>
          <w:rtl/>
          <w:lang w:eastAsia="he-IL"/>
        </w:rPr>
        <w:t xml:space="preserve">דבר, מתוך רצון לפלג, לשסות ולהרעיל </w:t>
      </w:r>
      <w:r>
        <w:rPr>
          <w:rtl/>
          <w:lang w:eastAsia="he-IL"/>
        </w:rPr>
        <w:t>–</w:t>
      </w:r>
      <w:r>
        <w:rPr>
          <w:rFonts w:hint="cs"/>
          <w:rtl/>
          <w:lang w:eastAsia="he-IL"/>
        </w:rPr>
        <w:t xml:space="preserve"> אי-אפשר להבין </w:t>
      </w:r>
      <w:bookmarkStart w:id="10773" w:name="_ETM_Q24_671364"/>
      <w:bookmarkEnd w:id="10773"/>
      <w:r>
        <w:rPr>
          <w:rFonts w:hint="cs"/>
          <w:rtl/>
          <w:lang w:eastAsia="he-IL"/>
        </w:rPr>
        <w:t>את זה, באמת. הייתי אצל בנות הש</w:t>
      </w:r>
      <w:r w:rsidR="004F631E">
        <w:rPr>
          <w:rFonts w:hint="cs"/>
          <w:rtl/>
          <w:lang w:eastAsia="he-IL"/>
        </w:rPr>
        <w:t>י</w:t>
      </w:r>
      <w:r>
        <w:rPr>
          <w:rFonts w:hint="cs"/>
          <w:rtl/>
          <w:lang w:eastAsia="he-IL"/>
        </w:rPr>
        <w:t xml:space="preserve">רות הלאומי ביום חמישי </w:t>
      </w:r>
      <w:bookmarkStart w:id="10774" w:name="_ETM_Q24_674587"/>
      <w:bookmarkEnd w:id="10774"/>
      <w:r>
        <w:rPr>
          <w:rFonts w:hint="cs"/>
          <w:rtl/>
          <w:lang w:eastAsia="he-IL"/>
        </w:rPr>
        <w:t xml:space="preserve">האחרון, שמעתי על הפעילות המדהימה שהן עושות עם הילדים באשקלון. </w:t>
      </w:r>
      <w:bookmarkStart w:id="10775" w:name="_ETM_Q24_678672"/>
      <w:bookmarkEnd w:id="10775"/>
      <w:r>
        <w:rPr>
          <w:rFonts w:hint="cs"/>
          <w:rtl/>
          <w:lang w:eastAsia="he-IL"/>
        </w:rPr>
        <w:t xml:space="preserve">פעילות מדהימה. אומרים לי אנשי החינוך שאחראים לילדים </w:t>
      </w:r>
      <w:bookmarkStart w:id="10776" w:name="_ETM_Q24_687020"/>
      <w:bookmarkEnd w:id="10776"/>
      <w:r>
        <w:rPr>
          <w:rFonts w:hint="cs"/>
          <w:rtl/>
          <w:lang w:eastAsia="he-IL"/>
        </w:rPr>
        <w:t xml:space="preserve">עם קשיים נפשיים, לילדים עם מוגבלות שכלית, לילדים </w:t>
      </w:r>
      <w:bookmarkStart w:id="10777" w:name="_ETM_Q24_696509"/>
      <w:bookmarkEnd w:id="10777"/>
      <w:r>
        <w:rPr>
          <w:rFonts w:hint="cs"/>
          <w:rtl/>
          <w:lang w:eastAsia="he-IL"/>
        </w:rPr>
        <w:t xml:space="preserve">עם טראומות: אנחנו לא יודעים מה היינו עושים בלי הבנות </w:t>
      </w:r>
      <w:bookmarkStart w:id="10778" w:name="_ETM_Q24_698024"/>
      <w:bookmarkEnd w:id="10778"/>
      <w:r>
        <w:rPr>
          <w:rFonts w:hint="cs"/>
          <w:rtl/>
          <w:lang w:eastAsia="he-IL"/>
        </w:rPr>
        <w:t xml:space="preserve">הנהדרות האלה, שעוזרות לילדים האלה בזמן החירום הזה. אומרים לי </w:t>
      </w:r>
      <w:bookmarkStart w:id="10779" w:name="_ETM_Q24_707878"/>
      <w:bookmarkEnd w:id="10779"/>
      <w:r>
        <w:rPr>
          <w:rFonts w:hint="cs"/>
          <w:rtl/>
          <w:lang w:eastAsia="he-IL"/>
        </w:rPr>
        <w:t xml:space="preserve">מנהלי מחלקות הרווחה: אנחנו לא יודעים איך היינו מטפלים </w:t>
      </w:r>
      <w:bookmarkStart w:id="10780" w:name="_ETM_Q24_711407"/>
      <w:bookmarkEnd w:id="10780"/>
      <w:r>
        <w:rPr>
          <w:rFonts w:hint="cs"/>
          <w:rtl/>
          <w:lang w:eastAsia="he-IL"/>
        </w:rPr>
        <w:t xml:space="preserve">בקשישים בלי הבנות האלה שמטפלות בקשישים האלה. </w:t>
      </w:r>
    </w:p>
    <w:p w:rsidR="004F631E" w:rsidRDefault="004F631E" w:rsidP="009F7A17">
      <w:pPr>
        <w:rPr>
          <w:rtl/>
          <w:lang w:eastAsia="he-IL"/>
        </w:rPr>
      </w:pPr>
    </w:p>
    <w:p w:rsidR="004B2B6C" w:rsidRDefault="004B2B6C" w:rsidP="009F7A17">
      <w:pPr>
        <w:rPr>
          <w:rtl/>
          <w:lang w:eastAsia="he-IL"/>
        </w:rPr>
      </w:pPr>
      <w:r>
        <w:rPr>
          <w:rFonts w:hint="cs"/>
          <w:rtl/>
          <w:lang w:eastAsia="he-IL"/>
        </w:rPr>
        <w:t xml:space="preserve">במקום זה הקימו </w:t>
      </w:r>
      <w:bookmarkStart w:id="10781" w:name="_ETM_Q24_720993"/>
      <w:bookmarkEnd w:id="10781"/>
      <w:r>
        <w:rPr>
          <w:rFonts w:hint="cs"/>
          <w:rtl/>
          <w:lang w:eastAsia="he-IL"/>
        </w:rPr>
        <w:t xml:space="preserve">אתר, אתר מיוחד, שכל מה שהוא מתפקד זה לשלוח </w:t>
      </w:r>
      <w:bookmarkStart w:id="10782" w:name="_ETM_Q24_723644"/>
      <w:bookmarkEnd w:id="10782"/>
      <w:r>
        <w:rPr>
          <w:rFonts w:hint="cs"/>
          <w:rtl/>
          <w:lang w:eastAsia="he-IL"/>
        </w:rPr>
        <w:t xml:space="preserve">הודעות נאצה. </w:t>
      </w:r>
      <w:bookmarkStart w:id="10783" w:name="_ETM_Q24_729723"/>
      <w:bookmarkStart w:id="10784" w:name="_ETM_Q24_729867"/>
      <w:bookmarkStart w:id="10785" w:name="_ETM_Q24_729902"/>
      <w:bookmarkStart w:id="10786" w:name="_ETM_Q24_729970"/>
      <w:bookmarkEnd w:id="10783"/>
      <w:bookmarkEnd w:id="10784"/>
      <w:bookmarkEnd w:id="10785"/>
      <w:bookmarkEnd w:id="10786"/>
      <w:r>
        <w:rPr>
          <w:rFonts w:hint="cs"/>
          <w:rtl/>
          <w:lang w:eastAsia="he-IL"/>
        </w:rPr>
        <w:t xml:space="preserve">דרך אגב, אני יכולה לספוג הודעות נאצה בלי </w:t>
      </w:r>
      <w:bookmarkStart w:id="10787" w:name="_ETM_Q24_732432"/>
      <w:bookmarkEnd w:id="10787"/>
      <w:r>
        <w:rPr>
          <w:rFonts w:hint="cs"/>
          <w:rtl/>
          <w:lang w:eastAsia="he-IL"/>
        </w:rPr>
        <w:t xml:space="preserve">סוף, אני התרגלתי, אתם יודעים.  </w:t>
      </w:r>
    </w:p>
    <w:p w:rsidR="004B2B6C" w:rsidRDefault="004B2B6C" w:rsidP="009F7A17">
      <w:pPr>
        <w:ind w:firstLine="0"/>
        <w:rPr>
          <w:rtl/>
          <w:lang w:eastAsia="he-IL"/>
        </w:rPr>
      </w:pPr>
      <w:bookmarkStart w:id="10788" w:name="_ETM_Q24_483432"/>
      <w:bookmarkStart w:id="10789" w:name="_ETM_Q24_308838"/>
      <w:bookmarkStart w:id="10790" w:name="_ETM_Q24_308956"/>
      <w:bookmarkStart w:id="10791" w:name="_ETM_Q24_735502"/>
      <w:bookmarkStart w:id="10792" w:name="_ETM_Q24_735621"/>
      <w:bookmarkEnd w:id="10788"/>
      <w:bookmarkEnd w:id="10789"/>
      <w:bookmarkEnd w:id="10790"/>
      <w:bookmarkEnd w:id="10791"/>
      <w:bookmarkEnd w:id="10792"/>
    </w:p>
    <w:p w:rsidR="004B2B6C" w:rsidRDefault="004B2B6C" w:rsidP="009F7A17">
      <w:pPr>
        <w:pStyle w:val="af5"/>
        <w:keepNext/>
        <w:rPr>
          <w:rtl/>
        </w:rPr>
      </w:pPr>
      <w:bookmarkStart w:id="10793" w:name="ET_interruption_5787_5"/>
      <w:r w:rsidRPr="00F40200">
        <w:rPr>
          <w:rStyle w:val="TagStyle"/>
          <w:rtl/>
        </w:rPr>
        <w:t xml:space="preserve"> &lt;&lt; קריאה &gt;&gt;</w:t>
      </w:r>
      <w:r w:rsidRPr="00576B8D">
        <w:rPr>
          <w:rStyle w:val="TagStyle"/>
          <w:rtl/>
        </w:rPr>
        <w:t xml:space="preserve"> </w:t>
      </w:r>
      <w:r>
        <w:rPr>
          <w:rtl/>
        </w:rPr>
        <w:t>יוראי להב הרצנו (יש עתיד):</w:t>
      </w:r>
      <w:r w:rsidRPr="00576B8D">
        <w:rPr>
          <w:rStyle w:val="TagStyle"/>
          <w:rtl/>
        </w:rPr>
        <w:t xml:space="preserve"> </w:t>
      </w:r>
      <w:r w:rsidRPr="00F40200">
        <w:rPr>
          <w:rStyle w:val="TagStyle"/>
          <w:rtl/>
        </w:rPr>
        <w:t>&lt;&lt; קריאה &gt;&gt;</w:t>
      </w:r>
      <w:r>
        <w:rPr>
          <w:rtl/>
        </w:rPr>
        <w:t xml:space="preserve">   </w:t>
      </w:r>
      <w:bookmarkEnd w:id="10793"/>
    </w:p>
    <w:p w:rsidR="004B2B6C" w:rsidRDefault="004B2B6C" w:rsidP="009404D6">
      <w:pPr>
        <w:rPr>
          <w:rtl/>
          <w:lang w:eastAsia="he-IL"/>
        </w:rPr>
      </w:pPr>
    </w:p>
    <w:p w:rsidR="004B2B6C" w:rsidRDefault="004B2B6C" w:rsidP="009F7A17">
      <w:pPr>
        <w:rPr>
          <w:rtl/>
          <w:lang w:eastAsia="he-IL"/>
        </w:rPr>
      </w:pPr>
      <w:bookmarkStart w:id="10794" w:name="_ETM_Q24_734682"/>
      <w:bookmarkEnd w:id="10794"/>
      <w:r>
        <w:rPr>
          <w:rFonts w:hint="cs"/>
          <w:rtl/>
          <w:lang w:eastAsia="he-IL"/>
        </w:rPr>
        <w:t>א</w:t>
      </w:r>
      <w:bookmarkStart w:id="10795" w:name="_ETM_Q24_734994"/>
      <w:bookmarkEnd w:id="10795"/>
      <w:r>
        <w:rPr>
          <w:rFonts w:hint="cs"/>
          <w:rtl/>
          <w:lang w:eastAsia="he-IL"/>
        </w:rPr>
        <w:t>ת</w:t>
      </w:r>
      <w:bookmarkStart w:id="10796" w:name="_ETM_Q24_735137"/>
      <w:bookmarkEnd w:id="10796"/>
      <w:r>
        <w:rPr>
          <w:rFonts w:hint="cs"/>
          <w:rtl/>
          <w:lang w:eastAsia="he-IL"/>
        </w:rPr>
        <w:t xml:space="preserve"> לא הנושא. </w:t>
      </w:r>
      <w:r w:rsidR="004F631E">
        <w:rPr>
          <w:rFonts w:hint="cs"/>
          <w:rtl/>
          <w:lang w:eastAsia="he-IL"/>
        </w:rPr>
        <w:t xml:space="preserve">אני מצטער, המפונים הם הנושא. </w:t>
      </w:r>
    </w:p>
    <w:p w:rsidR="004B2B6C" w:rsidRDefault="004B2B6C" w:rsidP="009F7A17">
      <w:pPr>
        <w:rPr>
          <w:rtl/>
          <w:lang w:eastAsia="he-IL"/>
        </w:rPr>
      </w:pPr>
      <w:bookmarkStart w:id="10797" w:name="_ETM_Q24_738101"/>
      <w:bookmarkStart w:id="10798" w:name="_ETM_Q24_738218"/>
      <w:bookmarkStart w:id="10799" w:name="_ETM_Q24_738243"/>
      <w:bookmarkStart w:id="10800" w:name="_ETM_Q24_738357"/>
      <w:bookmarkEnd w:id="10797"/>
      <w:bookmarkEnd w:id="10798"/>
      <w:bookmarkEnd w:id="10799"/>
      <w:bookmarkEnd w:id="10800"/>
    </w:p>
    <w:p w:rsidR="004B2B6C" w:rsidRDefault="004B2B6C" w:rsidP="009F7A17">
      <w:pPr>
        <w:pStyle w:val="-"/>
        <w:keepNext/>
        <w:rPr>
          <w:rtl/>
        </w:rPr>
      </w:pPr>
      <w:bookmarkStart w:id="10801" w:name="ET_speakercontinue_6451_6"/>
      <w:r w:rsidRPr="00F40200">
        <w:rPr>
          <w:rStyle w:val="TagStyle"/>
          <w:rtl/>
        </w:rPr>
        <w:t xml:space="preserve"> &lt;&lt; דובר_המשך &gt;&gt;</w:t>
      </w:r>
      <w:r w:rsidRPr="00576B8D">
        <w:rPr>
          <w:rStyle w:val="TagStyle"/>
          <w:rtl/>
        </w:rPr>
        <w:t xml:space="preserve"> </w:t>
      </w:r>
      <w:r>
        <w:rPr>
          <w:rtl/>
        </w:rPr>
        <w:t>השרה להתיישבות ומשימות לאומיות אורית מלכה סטרוק:</w:t>
      </w:r>
      <w:r w:rsidRPr="00576B8D">
        <w:rPr>
          <w:rStyle w:val="TagStyle"/>
          <w:rtl/>
        </w:rPr>
        <w:t xml:space="preserve"> </w:t>
      </w:r>
      <w:r w:rsidRPr="00F40200">
        <w:rPr>
          <w:rStyle w:val="TagStyle"/>
          <w:rtl/>
        </w:rPr>
        <w:t>&lt;&lt; דובר_המשך &gt;&gt;</w:t>
      </w:r>
      <w:r>
        <w:rPr>
          <w:rtl/>
        </w:rPr>
        <w:t xml:space="preserve">   </w:t>
      </w:r>
      <w:bookmarkEnd w:id="10801"/>
    </w:p>
    <w:p w:rsidR="004B2B6C" w:rsidRDefault="004B2B6C" w:rsidP="009404D6">
      <w:pPr>
        <w:rPr>
          <w:rtl/>
          <w:lang w:eastAsia="he-IL"/>
        </w:rPr>
      </w:pPr>
    </w:p>
    <w:p w:rsidR="009A1A86" w:rsidRDefault="004B2B6C" w:rsidP="004F631E">
      <w:pPr>
        <w:rPr>
          <w:rtl/>
        </w:rPr>
      </w:pPr>
      <w:bookmarkStart w:id="10802" w:name="_ETM_Q24_739449"/>
      <w:bookmarkEnd w:id="10802"/>
      <w:r>
        <w:rPr>
          <w:rFonts w:hint="cs"/>
          <w:rtl/>
          <w:lang w:eastAsia="he-IL"/>
        </w:rPr>
        <w:t xml:space="preserve">אני יודעת. </w:t>
      </w:r>
      <w:bookmarkStart w:id="10803" w:name="_ETM_Q24_736537"/>
      <w:bookmarkEnd w:id="10803"/>
      <w:r>
        <w:rPr>
          <w:rFonts w:hint="cs"/>
          <w:rtl/>
          <w:lang w:eastAsia="he-IL"/>
        </w:rPr>
        <w:t xml:space="preserve">הנושא הוא </w:t>
      </w:r>
      <w:bookmarkStart w:id="10804" w:name="_ETM_Q24_309030"/>
      <w:bookmarkStart w:id="10805" w:name="_ETM_Q24_309150"/>
      <w:bookmarkEnd w:id="10804"/>
      <w:bookmarkEnd w:id="10805"/>
      <w:r w:rsidR="004F631E">
        <w:rPr>
          <w:rFonts w:hint="eastAsia"/>
          <w:rtl/>
          <w:lang w:eastAsia="he-IL"/>
        </w:rPr>
        <w:t>–</w:t>
      </w:r>
      <w:r w:rsidR="004F631E">
        <w:rPr>
          <w:rFonts w:hint="cs"/>
          <w:rtl/>
          <w:lang w:eastAsia="he-IL"/>
        </w:rPr>
        <w:t xml:space="preserve"> </w:t>
      </w:r>
      <w:r>
        <w:rPr>
          <w:rFonts w:hint="cs"/>
          <w:rtl/>
          <w:lang w:eastAsia="he-IL"/>
        </w:rPr>
        <w:t xml:space="preserve">אבל אנחנו עוזרים למפונים. הנושא הוא אלפי אנשים שמישהו </w:t>
      </w:r>
      <w:bookmarkStart w:id="10806" w:name="_ETM_Q24_745204"/>
      <w:bookmarkEnd w:id="10806"/>
      <w:r>
        <w:rPr>
          <w:rFonts w:hint="cs"/>
          <w:rtl/>
          <w:lang w:eastAsia="he-IL"/>
        </w:rPr>
        <w:t xml:space="preserve">מרעיל להם את המוח וגורם להם לחשוב שיש כאן שוד </w:t>
      </w:r>
      <w:bookmarkStart w:id="10807" w:name="_ETM_Q24_753815"/>
      <w:bookmarkEnd w:id="10807"/>
      <w:r>
        <w:rPr>
          <w:rFonts w:hint="cs"/>
          <w:rtl/>
          <w:lang w:eastAsia="he-IL"/>
        </w:rPr>
        <w:t xml:space="preserve">וביזה כשאין. יש אנשים מסורים שנותנים מענה ונותנים שירות נהדר </w:t>
      </w:r>
      <w:bookmarkStart w:id="10808" w:name="_ETM_Q24_762897"/>
      <w:bookmarkEnd w:id="10808"/>
      <w:r>
        <w:rPr>
          <w:rFonts w:hint="cs"/>
          <w:rtl/>
          <w:lang w:eastAsia="he-IL"/>
        </w:rPr>
        <w:t xml:space="preserve">מהיום הראשון של המלחמה, ויש כאן אחדות, אחדות גדולה </w:t>
      </w:r>
      <w:bookmarkStart w:id="10809" w:name="_ETM_Q24_766347"/>
      <w:bookmarkEnd w:id="10809"/>
      <w:r>
        <w:rPr>
          <w:rFonts w:hint="cs"/>
          <w:rtl/>
          <w:lang w:eastAsia="he-IL"/>
        </w:rPr>
        <w:t xml:space="preserve">מאוד, שכולנו מחויבים אליה, שאנחנו צריכים אותה בשביל להצליח במלחמה </w:t>
      </w:r>
      <w:bookmarkStart w:id="10810" w:name="_ETM_Q24_777864"/>
      <w:bookmarkEnd w:id="10810"/>
      <w:r>
        <w:rPr>
          <w:rFonts w:hint="cs"/>
          <w:rtl/>
          <w:lang w:eastAsia="he-IL"/>
        </w:rPr>
        <w:t xml:space="preserve">מול אויב אכזר שלא מבדיל בינינו בכלל. מבחינתו אין ימין </w:t>
      </w:r>
      <w:bookmarkStart w:id="10811" w:name="_ETM_Q24_781516"/>
      <w:bookmarkEnd w:id="10811"/>
      <w:r>
        <w:rPr>
          <w:rFonts w:hint="cs"/>
          <w:rtl/>
          <w:lang w:eastAsia="he-IL"/>
        </w:rPr>
        <w:t>ואין שמאל, אין דתיים</w:t>
      </w:r>
      <w:bookmarkStart w:id="10812" w:name="_ETM_Q24_785799"/>
      <w:bookmarkEnd w:id="10812"/>
      <w:r>
        <w:rPr>
          <w:rFonts w:hint="cs"/>
          <w:rtl/>
          <w:lang w:eastAsia="he-IL"/>
        </w:rPr>
        <w:t xml:space="preserve"> ואין חילונים.</w:t>
      </w:r>
      <w:bookmarkStart w:id="10813" w:name="TOR_Q25"/>
      <w:bookmarkStart w:id="10814" w:name="_ETM_Q25_176648"/>
      <w:bookmarkStart w:id="10815" w:name="_ETM_Q25_176745"/>
      <w:bookmarkStart w:id="10816" w:name="_ETM_Q25_178210"/>
      <w:bookmarkStart w:id="10817" w:name="_ETM_Q25_178284"/>
      <w:bookmarkEnd w:id="10813"/>
      <w:bookmarkEnd w:id="10814"/>
      <w:bookmarkEnd w:id="10815"/>
      <w:bookmarkEnd w:id="10816"/>
      <w:bookmarkEnd w:id="10817"/>
      <w:r w:rsidR="00976B90">
        <w:rPr>
          <w:rFonts w:hint="cs"/>
          <w:rtl/>
          <w:lang w:eastAsia="he-IL"/>
        </w:rPr>
        <w:t xml:space="preserve"> </w:t>
      </w:r>
      <w:r w:rsidR="009A1A86">
        <w:rPr>
          <w:rFonts w:hint="cs"/>
          <w:rtl/>
          <w:lang w:eastAsia="he-IL"/>
        </w:rPr>
        <w:t>מבחינתו כולנו בני מוות</w:t>
      </w:r>
      <w:r w:rsidR="004F631E">
        <w:rPr>
          <w:rFonts w:hint="cs"/>
          <w:rtl/>
          <w:lang w:eastAsia="he-IL"/>
        </w:rPr>
        <w:t>,</w:t>
      </w:r>
      <w:r w:rsidR="009A1A86">
        <w:rPr>
          <w:rFonts w:hint="cs"/>
          <w:rtl/>
          <w:lang w:eastAsia="he-IL"/>
        </w:rPr>
        <w:t xml:space="preserve"> וכולנו בני התעללות, וכולנו בני </w:t>
      </w:r>
      <w:bookmarkStart w:id="10818" w:name="_ETM_Q25_192951"/>
      <w:bookmarkStart w:id="10819" w:name="_ETM_Q25_193025"/>
      <w:bookmarkStart w:id="10820" w:name="_ETM_Q25_180000"/>
      <w:bookmarkStart w:id="10821" w:name="_ETM_Q25_194719"/>
      <w:bookmarkEnd w:id="10818"/>
      <w:bookmarkEnd w:id="10819"/>
      <w:bookmarkEnd w:id="10820"/>
      <w:bookmarkEnd w:id="10821"/>
      <w:r w:rsidR="009A1A86" w:rsidRPr="00AD7550">
        <w:rPr>
          <w:rtl/>
        </w:rPr>
        <w:t>התאכזרות</w:t>
      </w:r>
      <w:bookmarkStart w:id="10822" w:name="_ETM_Q25_196989"/>
      <w:bookmarkEnd w:id="10822"/>
      <w:r w:rsidR="009A1A86">
        <w:rPr>
          <w:rFonts w:hint="cs"/>
          <w:rtl/>
        </w:rPr>
        <w:t xml:space="preserve">, </w:t>
      </w:r>
      <w:r w:rsidR="009A1A86" w:rsidRPr="00AD7550">
        <w:rPr>
          <w:rtl/>
        </w:rPr>
        <w:t>ומולו</w:t>
      </w:r>
      <w:bookmarkStart w:id="10823" w:name="_ETM_Q25_197680"/>
      <w:bookmarkEnd w:id="10823"/>
      <w:r w:rsidR="009A1A86">
        <w:rPr>
          <w:rFonts w:hint="cs"/>
          <w:rtl/>
        </w:rPr>
        <w:t xml:space="preserve"> </w:t>
      </w:r>
      <w:r w:rsidR="009A1A86" w:rsidRPr="00AD7550">
        <w:rPr>
          <w:rtl/>
        </w:rPr>
        <w:t xml:space="preserve">כולנו </w:t>
      </w:r>
      <w:bookmarkStart w:id="10824" w:name="_ETM_Q25_199090"/>
      <w:bookmarkEnd w:id="10824"/>
      <w:r w:rsidR="009A1A86" w:rsidRPr="00AD7550">
        <w:rPr>
          <w:rtl/>
        </w:rPr>
        <w:t xml:space="preserve">יצאנו </w:t>
      </w:r>
      <w:bookmarkStart w:id="10825" w:name="_ETM_Q25_199930"/>
      <w:bookmarkEnd w:id="10825"/>
      <w:r w:rsidR="009A1A86" w:rsidRPr="00D01140">
        <w:rPr>
          <w:rtl/>
        </w:rPr>
        <w:t>להי</w:t>
      </w:r>
      <w:r w:rsidR="009A1A86" w:rsidRPr="00D01140">
        <w:rPr>
          <w:rFonts w:hint="cs"/>
          <w:rtl/>
        </w:rPr>
        <w:t>ל</w:t>
      </w:r>
      <w:r w:rsidR="009A1A86" w:rsidRPr="00D01140">
        <w:rPr>
          <w:rtl/>
        </w:rPr>
        <w:t>חם</w:t>
      </w:r>
      <w:r w:rsidR="009A1A86" w:rsidRPr="00AD7550">
        <w:rPr>
          <w:rtl/>
        </w:rPr>
        <w:t xml:space="preserve"> </w:t>
      </w:r>
      <w:bookmarkStart w:id="10826" w:name="_ETM_Q25_203980"/>
      <w:bookmarkEnd w:id="10826"/>
      <w:r w:rsidR="009404D6">
        <w:rPr>
          <w:rFonts w:hint="cs"/>
          <w:rtl/>
        </w:rPr>
        <w:t>– – –</w:t>
      </w:r>
    </w:p>
    <w:p w:rsidR="009A1A86" w:rsidRDefault="009A1A86" w:rsidP="0036074F">
      <w:pPr>
        <w:ind w:firstLine="0"/>
        <w:rPr>
          <w:b/>
          <w:bCs/>
          <w:u w:val="single"/>
          <w:rtl/>
          <w:lang w:eastAsia="he-IL"/>
        </w:rPr>
      </w:pPr>
    </w:p>
    <w:p w:rsidR="009A1A86" w:rsidRDefault="009A1A86" w:rsidP="0036074F">
      <w:pPr>
        <w:pStyle w:val="af5"/>
        <w:keepNext/>
        <w:rPr>
          <w:rtl/>
        </w:rPr>
      </w:pPr>
      <w:bookmarkStart w:id="10827" w:name="ET_interruption_6127_12"/>
      <w:r w:rsidRPr="003A55FA">
        <w:rPr>
          <w:rStyle w:val="TagStyle"/>
          <w:rtl/>
        </w:rPr>
        <w:t xml:space="preserve"> &lt;&lt; קריאה &gt;&gt; </w:t>
      </w:r>
      <w:r>
        <w:rPr>
          <w:rtl/>
        </w:rPr>
        <w:t>ולדימיר בליאק (יש עתיד):</w:t>
      </w:r>
      <w:r w:rsidRPr="003A55FA">
        <w:rPr>
          <w:rStyle w:val="TagStyle"/>
          <w:rtl/>
        </w:rPr>
        <w:t xml:space="preserve"> &lt;&lt; קריאה &gt;&gt;</w:t>
      </w:r>
      <w:r>
        <w:rPr>
          <w:rtl/>
        </w:rPr>
        <w:t xml:space="preserve"> </w:t>
      </w:r>
      <w:bookmarkEnd w:id="10827"/>
    </w:p>
    <w:p w:rsidR="009A1A86" w:rsidRPr="003A55FA" w:rsidRDefault="009A1A86" w:rsidP="0036074F">
      <w:pPr>
        <w:ind w:firstLine="0"/>
        <w:rPr>
          <w:rtl/>
        </w:rPr>
      </w:pPr>
    </w:p>
    <w:p w:rsidR="009A1A86" w:rsidRDefault="009404D6" w:rsidP="0036074F">
      <w:bookmarkStart w:id="10828" w:name="_ETM_Q25_196533"/>
      <w:bookmarkEnd w:id="10828"/>
      <w:r>
        <w:rPr>
          <w:rFonts w:hint="cs"/>
          <w:rtl/>
        </w:rPr>
        <w:t>– – –</w:t>
      </w:r>
      <w:r w:rsidR="009A1A86">
        <w:rPr>
          <w:rFonts w:hint="cs"/>
          <w:rtl/>
        </w:rPr>
        <w:t xml:space="preserve"> אז עכשיו הכול נעלם. </w:t>
      </w:r>
    </w:p>
    <w:p w:rsidR="009A1A86" w:rsidRDefault="009A1A86" w:rsidP="0036074F">
      <w:pPr>
        <w:rPr>
          <w:rtl/>
        </w:rPr>
      </w:pPr>
    </w:p>
    <w:p w:rsidR="009A1A86" w:rsidRDefault="009A1A86" w:rsidP="0036074F">
      <w:pPr>
        <w:pStyle w:val="-"/>
        <w:keepNext/>
        <w:rPr>
          <w:rtl/>
        </w:rPr>
      </w:pPr>
      <w:r w:rsidRPr="00234A8E">
        <w:rPr>
          <w:rStyle w:val="TagStyle"/>
          <w:rtl/>
        </w:rPr>
        <w:t xml:space="preserve">&lt;&lt; דובר_המשך &gt;&gt; </w:t>
      </w:r>
      <w:r>
        <w:rPr>
          <w:rtl/>
        </w:rPr>
        <w:t>השרה להתיישבות ומשימות לאומיות אורית מלכה סטרוק:</w:t>
      </w:r>
      <w:r w:rsidRPr="00234A8E">
        <w:rPr>
          <w:rStyle w:val="TagStyle"/>
          <w:rtl/>
        </w:rPr>
        <w:t xml:space="preserve"> &lt;&lt; דובר_המשך &gt;&gt;</w:t>
      </w:r>
      <w:r>
        <w:rPr>
          <w:rtl/>
        </w:rPr>
        <w:t xml:space="preserve"> </w:t>
      </w:r>
    </w:p>
    <w:p w:rsidR="009A1A86" w:rsidRDefault="009A1A86" w:rsidP="0036074F">
      <w:pPr>
        <w:rPr>
          <w:rtl/>
        </w:rPr>
      </w:pPr>
    </w:p>
    <w:p w:rsidR="009A1A86" w:rsidRDefault="009A1A86" w:rsidP="0036074F">
      <w:pPr>
        <w:rPr>
          <w:rtl/>
        </w:rPr>
      </w:pPr>
      <w:bookmarkStart w:id="10829" w:name="_ETM_Q25_204699"/>
      <w:bookmarkEnd w:id="10829"/>
      <w:r w:rsidRPr="00AD7550">
        <w:rPr>
          <w:rtl/>
        </w:rPr>
        <w:t xml:space="preserve">לא </w:t>
      </w:r>
      <w:bookmarkStart w:id="10830" w:name="_ETM_Q25_204939"/>
      <w:bookmarkEnd w:id="10830"/>
      <w:r w:rsidRPr="00AD7550">
        <w:rPr>
          <w:rtl/>
        </w:rPr>
        <w:t xml:space="preserve">נעלם </w:t>
      </w:r>
      <w:bookmarkStart w:id="10831" w:name="_ETM_Q25_205359"/>
      <w:bookmarkEnd w:id="10831"/>
      <w:r w:rsidRPr="00AD7550">
        <w:rPr>
          <w:rtl/>
        </w:rPr>
        <w:t>כלום</w:t>
      </w:r>
      <w:r>
        <w:rPr>
          <w:rFonts w:hint="cs"/>
          <w:rtl/>
        </w:rPr>
        <w:t>.</w:t>
      </w:r>
      <w:r w:rsidRPr="00AD7550">
        <w:rPr>
          <w:rtl/>
        </w:rPr>
        <w:t xml:space="preserve"> </w:t>
      </w:r>
      <w:bookmarkStart w:id="10832" w:name="_ETM_Q25_205689"/>
      <w:bookmarkEnd w:id="10832"/>
      <w:r w:rsidRPr="00AD7550">
        <w:rPr>
          <w:rtl/>
        </w:rPr>
        <w:t xml:space="preserve">יש </w:t>
      </w:r>
      <w:bookmarkStart w:id="10833" w:name="_ETM_Q25_205840"/>
      <w:bookmarkEnd w:id="10833"/>
      <w:r w:rsidRPr="00AD7550">
        <w:rPr>
          <w:rtl/>
        </w:rPr>
        <w:t xml:space="preserve">חילוקי </w:t>
      </w:r>
      <w:bookmarkStart w:id="10834" w:name="_ETM_Q25_206289"/>
      <w:bookmarkEnd w:id="10834"/>
      <w:r w:rsidRPr="00AD7550">
        <w:rPr>
          <w:rtl/>
        </w:rPr>
        <w:t>דעות</w:t>
      </w:r>
      <w:r>
        <w:rPr>
          <w:rFonts w:hint="cs"/>
          <w:rtl/>
        </w:rPr>
        <w:t>,</w:t>
      </w:r>
      <w:r w:rsidRPr="00AD7550">
        <w:rPr>
          <w:rtl/>
        </w:rPr>
        <w:t xml:space="preserve"> </w:t>
      </w:r>
      <w:bookmarkStart w:id="10835" w:name="_ETM_Q25_206679"/>
      <w:bookmarkEnd w:id="10835"/>
      <w:r w:rsidRPr="00AD7550">
        <w:rPr>
          <w:rtl/>
        </w:rPr>
        <w:t xml:space="preserve">וזה </w:t>
      </w:r>
      <w:bookmarkStart w:id="10836" w:name="_ETM_Q25_206980"/>
      <w:bookmarkEnd w:id="10836"/>
      <w:r w:rsidRPr="00AD7550">
        <w:rPr>
          <w:rtl/>
        </w:rPr>
        <w:t>בסדר</w:t>
      </w:r>
      <w:r>
        <w:rPr>
          <w:rFonts w:hint="cs"/>
          <w:rtl/>
        </w:rPr>
        <w:t>.</w:t>
      </w:r>
      <w:r w:rsidRPr="00AD7550">
        <w:rPr>
          <w:rtl/>
        </w:rPr>
        <w:t xml:space="preserve"> </w:t>
      </w:r>
      <w:bookmarkStart w:id="10837" w:name="_ETM_Q25_207789"/>
      <w:bookmarkEnd w:id="10837"/>
      <w:r w:rsidRPr="00AD7550">
        <w:rPr>
          <w:rtl/>
        </w:rPr>
        <w:t xml:space="preserve">אבל </w:t>
      </w:r>
      <w:bookmarkStart w:id="10838" w:name="_ETM_Q25_208119"/>
      <w:bookmarkEnd w:id="10838"/>
      <w:r w:rsidRPr="00AD7550">
        <w:rPr>
          <w:rtl/>
        </w:rPr>
        <w:t xml:space="preserve">בין </w:t>
      </w:r>
      <w:bookmarkStart w:id="10839" w:name="_ETM_Q25_208329"/>
      <w:bookmarkEnd w:id="10839"/>
      <w:r w:rsidRPr="00AD7550">
        <w:rPr>
          <w:rtl/>
        </w:rPr>
        <w:t xml:space="preserve">חילוקי </w:t>
      </w:r>
      <w:bookmarkStart w:id="10840" w:name="_ETM_Q25_208869"/>
      <w:bookmarkEnd w:id="10840"/>
      <w:r w:rsidRPr="00AD7550">
        <w:rPr>
          <w:rtl/>
        </w:rPr>
        <w:t xml:space="preserve">דעות </w:t>
      </w:r>
      <w:bookmarkStart w:id="10841" w:name="_ETM_Q25_209320"/>
      <w:bookmarkEnd w:id="10841"/>
      <w:r w:rsidRPr="00AD7550">
        <w:rPr>
          <w:rtl/>
        </w:rPr>
        <w:t xml:space="preserve">לבין </w:t>
      </w:r>
      <w:bookmarkStart w:id="10842" w:name="_ETM_Q25_210039"/>
      <w:bookmarkEnd w:id="10842"/>
      <w:r w:rsidRPr="00AD7550">
        <w:rPr>
          <w:rtl/>
        </w:rPr>
        <w:t>שנאה</w:t>
      </w:r>
      <w:bookmarkStart w:id="10843" w:name="_ETM_Q25_211199"/>
      <w:bookmarkEnd w:id="10843"/>
      <w:r>
        <w:rPr>
          <w:rFonts w:hint="cs"/>
          <w:rtl/>
        </w:rPr>
        <w:t xml:space="preserve">, </w:t>
      </w:r>
      <w:r w:rsidRPr="00AD7550">
        <w:rPr>
          <w:rtl/>
        </w:rPr>
        <w:t xml:space="preserve">בין חילוקי דעות </w:t>
      </w:r>
      <w:r>
        <w:rPr>
          <w:rFonts w:hint="cs"/>
          <w:rtl/>
        </w:rPr>
        <w:t>ל</w:t>
      </w:r>
      <w:r w:rsidRPr="00AD7550">
        <w:rPr>
          <w:rtl/>
        </w:rPr>
        <w:t>בין</w:t>
      </w:r>
      <w:bookmarkStart w:id="10844" w:name="_ETM_Q25_215190"/>
      <w:bookmarkEnd w:id="10844"/>
      <w:r>
        <w:rPr>
          <w:rFonts w:hint="cs"/>
          <w:rtl/>
        </w:rPr>
        <w:t xml:space="preserve"> לבוא ל</w:t>
      </w:r>
      <w:r w:rsidRPr="00AD7550">
        <w:rPr>
          <w:rtl/>
        </w:rPr>
        <w:t xml:space="preserve">אימא </w:t>
      </w:r>
      <w:bookmarkStart w:id="10845" w:name="_ETM_Q25_215880"/>
      <w:bookmarkStart w:id="10846" w:name="_ETM_Q25_219390"/>
      <w:bookmarkEnd w:id="10845"/>
      <w:bookmarkEnd w:id="10846"/>
      <w:r w:rsidRPr="00AD7550">
        <w:rPr>
          <w:rtl/>
        </w:rPr>
        <w:t xml:space="preserve">שיש </w:t>
      </w:r>
      <w:bookmarkStart w:id="10847" w:name="_ETM_Q25_219750"/>
      <w:bookmarkEnd w:id="10847"/>
      <w:r w:rsidRPr="00AD7550">
        <w:rPr>
          <w:rtl/>
        </w:rPr>
        <w:t xml:space="preserve">לה </w:t>
      </w:r>
      <w:bookmarkStart w:id="10848" w:name="_ETM_Q25_219900"/>
      <w:bookmarkEnd w:id="10848"/>
      <w:r>
        <w:rPr>
          <w:rFonts w:hint="cs"/>
          <w:rtl/>
        </w:rPr>
        <w:t>שמונה</w:t>
      </w:r>
      <w:r w:rsidRPr="00AD7550">
        <w:rPr>
          <w:rtl/>
        </w:rPr>
        <w:t xml:space="preserve"> </w:t>
      </w:r>
      <w:bookmarkStart w:id="10849" w:name="_ETM_Q25_220320"/>
      <w:bookmarkEnd w:id="10849"/>
      <w:r w:rsidRPr="00AD7550">
        <w:rPr>
          <w:rtl/>
        </w:rPr>
        <w:t xml:space="preserve">ילדים </w:t>
      </w:r>
      <w:bookmarkStart w:id="10850" w:name="_ETM_Q25_220890"/>
      <w:bookmarkEnd w:id="10850"/>
      <w:r w:rsidRPr="00AD7550">
        <w:rPr>
          <w:rtl/>
        </w:rPr>
        <w:t>בחזית</w:t>
      </w:r>
      <w:r>
        <w:rPr>
          <w:rFonts w:hint="cs"/>
          <w:rtl/>
        </w:rPr>
        <w:t>,</w:t>
      </w:r>
      <w:r w:rsidRPr="00AD7550">
        <w:rPr>
          <w:rtl/>
        </w:rPr>
        <w:t xml:space="preserve"> </w:t>
      </w:r>
      <w:bookmarkStart w:id="10851" w:name="_ETM_Q25_221960"/>
      <w:bookmarkEnd w:id="10851"/>
      <w:r>
        <w:rPr>
          <w:rFonts w:hint="cs"/>
          <w:rtl/>
        </w:rPr>
        <w:t>ולשאול</w:t>
      </w:r>
      <w:r w:rsidRPr="00AD7550">
        <w:rPr>
          <w:rtl/>
        </w:rPr>
        <w:t xml:space="preserve"> </w:t>
      </w:r>
      <w:bookmarkStart w:id="10852" w:name="_ETM_Q25_222769"/>
      <w:bookmarkEnd w:id="10852"/>
      <w:r w:rsidRPr="00AD7550">
        <w:rPr>
          <w:rtl/>
        </w:rPr>
        <w:t xml:space="preserve">אותה </w:t>
      </w:r>
      <w:bookmarkStart w:id="10853" w:name="_ETM_Q25_223159"/>
      <w:bookmarkEnd w:id="10853"/>
      <w:r w:rsidRPr="00AD7550">
        <w:rPr>
          <w:rtl/>
        </w:rPr>
        <w:t xml:space="preserve">איך </w:t>
      </w:r>
      <w:bookmarkStart w:id="10854" w:name="_ETM_Q25_223399"/>
      <w:bookmarkEnd w:id="10854"/>
      <w:r w:rsidRPr="00AD7550">
        <w:rPr>
          <w:rtl/>
        </w:rPr>
        <w:t xml:space="preserve">היא </w:t>
      </w:r>
      <w:bookmarkStart w:id="10855" w:name="_ETM_Q25_223519"/>
      <w:bookmarkEnd w:id="10855"/>
      <w:r w:rsidRPr="00AD7550">
        <w:rPr>
          <w:rtl/>
        </w:rPr>
        <w:t xml:space="preserve">ישנה </w:t>
      </w:r>
      <w:bookmarkStart w:id="10856" w:name="_ETM_Q25_224120"/>
      <w:bookmarkEnd w:id="10856"/>
      <w:r w:rsidRPr="00AD7550">
        <w:rPr>
          <w:rtl/>
        </w:rPr>
        <w:t>בלילה</w:t>
      </w:r>
      <w:bookmarkStart w:id="10857" w:name="_ETM_Q25_220245"/>
      <w:bookmarkStart w:id="10858" w:name="_ETM_Q25_220339"/>
      <w:bookmarkEnd w:id="10857"/>
      <w:bookmarkEnd w:id="10858"/>
      <w:r>
        <w:rPr>
          <w:rFonts w:hint="cs"/>
          <w:rtl/>
        </w:rPr>
        <w:t>,</w:t>
      </w:r>
      <w:r w:rsidRPr="00AD7550">
        <w:rPr>
          <w:rtl/>
        </w:rPr>
        <w:t xml:space="preserve"> </w:t>
      </w:r>
      <w:bookmarkStart w:id="10859" w:name="_ETM_Q25_226600"/>
      <w:bookmarkEnd w:id="10859"/>
      <w:r w:rsidRPr="00AD7550">
        <w:rPr>
          <w:rtl/>
        </w:rPr>
        <w:t xml:space="preserve">אז </w:t>
      </w:r>
      <w:bookmarkStart w:id="10860" w:name="_ETM_Q25_227590"/>
      <w:bookmarkStart w:id="10861" w:name="_ETM_Q25_228280"/>
      <w:bookmarkEnd w:id="10860"/>
      <w:bookmarkEnd w:id="10861"/>
      <w:r w:rsidR="009404D6">
        <w:rPr>
          <w:rFonts w:hint="cs"/>
          <w:rtl/>
        </w:rPr>
        <w:t>– – –</w:t>
      </w:r>
    </w:p>
    <w:p w:rsidR="009A1A86" w:rsidRDefault="009A1A86" w:rsidP="0036074F">
      <w:pPr>
        <w:rPr>
          <w:rtl/>
        </w:rPr>
      </w:pPr>
    </w:p>
    <w:p w:rsidR="009A1A86" w:rsidRDefault="009A1A86" w:rsidP="0036074F">
      <w:pPr>
        <w:pStyle w:val="af5"/>
        <w:keepNext/>
        <w:rPr>
          <w:rtl/>
        </w:rPr>
      </w:pPr>
      <w:r w:rsidRPr="003A55FA">
        <w:rPr>
          <w:rStyle w:val="TagStyle"/>
          <w:rtl/>
        </w:rPr>
        <w:t xml:space="preserve">&lt;&lt; קריאה &gt;&gt; </w:t>
      </w:r>
      <w:r>
        <w:rPr>
          <w:rtl/>
        </w:rPr>
        <w:t>ולדימיר בליאק (יש עתיד):</w:t>
      </w:r>
      <w:r w:rsidRPr="003A55FA">
        <w:rPr>
          <w:rStyle w:val="TagStyle"/>
          <w:rtl/>
        </w:rPr>
        <w:t xml:space="preserve"> &lt;&lt; קריאה &gt;&gt;</w:t>
      </w:r>
      <w:r>
        <w:rPr>
          <w:rtl/>
        </w:rPr>
        <w:t xml:space="preserve"> </w:t>
      </w:r>
    </w:p>
    <w:p w:rsidR="009A1A86" w:rsidRPr="003A55FA" w:rsidRDefault="009A1A86" w:rsidP="0036074F">
      <w:pPr>
        <w:ind w:firstLine="0"/>
        <w:rPr>
          <w:rtl/>
        </w:rPr>
      </w:pPr>
    </w:p>
    <w:p w:rsidR="009A1A86" w:rsidRDefault="009A1A86" w:rsidP="0036074F">
      <w:r>
        <w:rPr>
          <w:rFonts w:hint="cs"/>
          <w:rtl/>
        </w:rPr>
        <w:t>אני רק אומר: תסגרי את המשרד ותחזירי את הכסף. זה כל מה שאני אומר. בלי שנאה. תסגרי את המשרד.</w:t>
      </w:r>
    </w:p>
    <w:p w:rsidR="009A1A86" w:rsidRPr="0065647E" w:rsidRDefault="009A1A86" w:rsidP="0036074F">
      <w:pPr>
        <w:rPr>
          <w:rtl/>
        </w:rPr>
      </w:pPr>
    </w:p>
    <w:p w:rsidR="009A1A86" w:rsidRDefault="009A1A86" w:rsidP="0036074F">
      <w:pPr>
        <w:pStyle w:val="-"/>
        <w:keepNext/>
        <w:rPr>
          <w:rtl/>
        </w:rPr>
      </w:pPr>
      <w:r w:rsidRPr="00234A8E">
        <w:rPr>
          <w:rStyle w:val="TagStyle"/>
          <w:rtl/>
        </w:rPr>
        <w:t xml:space="preserve">&lt;&lt; דובר_המשך &gt;&gt; </w:t>
      </w:r>
      <w:r>
        <w:rPr>
          <w:rtl/>
        </w:rPr>
        <w:t>השרה להתיישבות ומשימות לאומיות אורית מלכה סטרוק:</w:t>
      </w:r>
      <w:r w:rsidRPr="00234A8E">
        <w:rPr>
          <w:rStyle w:val="TagStyle"/>
          <w:rtl/>
        </w:rPr>
        <w:t xml:space="preserve"> &lt;&lt; דובר_המשך &gt;&gt;</w:t>
      </w:r>
      <w:r>
        <w:rPr>
          <w:rtl/>
        </w:rPr>
        <w:t xml:space="preserve"> </w:t>
      </w:r>
    </w:p>
    <w:p w:rsidR="009A1A86" w:rsidRPr="003A55FA" w:rsidRDefault="009A1A86" w:rsidP="0036074F">
      <w:pPr>
        <w:rPr>
          <w:rtl/>
        </w:rPr>
      </w:pPr>
    </w:p>
    <w:p w:rsidR="009A1A86" w:rsidRDefault="009A1A86" w:rsidP="0036074F">
      <w:pPr>
        <w:rPr>
          <w:rtl/>
        </w:rPr>
      </w:pPr>
      <w:r w:rsidRPr="00AD7550">
        <w:rPr>
          <w:rtl/>
        </w:rPr>
        <w:t xml:space="preserve">אני </w:t>
      </w:r>
      <w:bookmarkStart w:id="10862" w:name="_ETM_Q25_228520"/>
      <w:bookmarkEnd w:id="10862"/>
      <w:r w:rsidRPr="00AD7550">
        <w:rPr>
          <w:rtl/>
        </w:rPr>
        <w:t xml:space="preserve">חושבת </w:t>
      </w:r>
      <w:bookmarkStart w:id="10863" w:name="_ETM_Q25_229180"/>
      <w:bookmarkEnd w:id="10863"/>
      <w:r w:rsidRPr="00AD7550">
        <w:rPr>
          <w:rtl/>
        </w:rPr>
        <w:t xml:space="preserve">שזה </w:t>
      </w:r>
      <w:bookmarkStart w:id="10864" w:name="_ETM_Q25_229659"/>
      <w:bookmarkEnd w:id="10864"/>
      <w:r w:rsidRPr="00AD7550">
        <w:rPr>
          <w:rtl/>
        </w:rPr>
        <w:t xml:space="preserve">מעשה </w:t>
      </w:r>
      <w:bookmarkStart w:id="10865" w:name="_ETM_Q25_230890"/>
      <w:bookmarkEnd w:id="10865"/>
      <w:r w:rsidRPr="00AD7550">
        <w:rPr>
          <w:rtl/>
        </w:rPr>
        <w:t>נבלה</w:t>
      </w:r>
      <w:r>
        <w:rPr>
          <w:rFonts w:hint="cs"/>
          <w:rtl/>
        </w:rPr>
        <w:t>.</w:t>
      </w:r>
      <w:r w:rsidRPr="00AD7550">
        <w:rPr>
          <w:rtl/>
        </w:rPr>
        <w:t xml:space="preserve"> </w:t>
      </w:r>
      <w:bookmarkStart w:id="10866" w:name="_ETM_Q25_231580"/>
      <w:bookmarkEnd w:id="10866"/>
      <w:r w:rsidRPr="00AD7550">
        <w:rPr>
          <w:rtl/>
        </w:rPr>
        <w:t xml:space="preserve">לא </w:t>
      </w:r>
      <w:bookmarkStart w:id="10867" w:name="_ETM_Q25_231729"/>
      <w:bookmarkEnd w:id="10867"/>
      <w:r w:rsidRPr="00AD7550">
        <w:rPr>
          <w:rtl/>
        </w:rPr>
        <w:t>כלפיי</w:t>
      </w:r>
      <w:r>
        <w:rPr>
          <w:rFonts w:hint="cs"/>
          <w:rtl/>
        </w:rPr>
        <w:t>.</w:t>
      </w:r>
      <w:r w:rsidRPr="00AD7550">
        <w:rPr>
          <w:rtl/>
        </w:rPr>
        <w:t xml:space="preserve"> </w:t>
      </w:r>
      <w:bookmarkStart w:id="10868" w:name="_ETM_Q25_232450"/>
      <w:bookmarkEnd w:id="10868"/>
      <w:r w:rsidRPr="00AD7550">
        <w:rPr>
          <w:rtl/>
        </w:rPr>
        <w:t xml:space="preserve">אני </w:t>
      </w:r>
      <w:bookmarkStart w:id="10869" w:name="_ETM_Q25_232659"/>
      <w:bookmarkEnd w:id="10869"/>
      <w:r w:rsidRPr="00AD7550">
        <w:rPr>
          <w:rtl/>
        </w:rPr>
        <w:t xml:space="preserve">אומרת </w:t>
      </w:r>
      <w:bookmarkStart w:id="10870" w:name="_ETM_Q25_233020"/>
      <w:bookmarkEnd w:id="10870"/>
      <w:r w:rsidRPr="00AD7550">
        <w:rPr>
          <w:rtl/>
        </w:rPr>
        <w:t>שוב</w:t>
      </w:r>
      <w:r>
        <w:rPr>
          <w:rFonts w:hint="cs"/>
          <w:rtl/>
        </w:rPr>
        <w:t>:</w:t>
      </w:r>
      <w:r w:rsidRPr="00AD7550">
        <w:rPr>
          <w:rtl/>
        </w:rPr>
        <w:t xml:space="preserve"> </w:t>
      </w:r>
      <w:bookmarkStart w:id="10871" w:name="_ETM_Q25_233260"/>
      <w:bookmarkEnd w:id="10871"/>
      <w:r w:rsidRPr="00AD7550">
        <w:rPr>
          <w:rtl/>
        </w:rPr>
        <w:t xml:space="preserve">אני </w:t>
      </w:r>
      <w:bookmarkStart w:id="10872" w:name="_ETM_Q25_233440"/>
      <w:bookmarkEnd w:id="10872"/>
      <w:r w:rsidRPr="00AD7550">
        <w:rPr>
          <w:rtl/>
        </w:rPr>
        <w:t xml:space="preserve">יכולה </w:t>
      </w:r>
      <w:bookmarkStart w:id="10873" w:name="_ETM_Q25_233800"/>
      <w:bookmarkEnd w:id="10873"/>
      <w:r w:rsidRPr="00AD7550">
        <w:rPr>
          <w:rtl/>
        </w:rPr>
        <w:t xml:space="preserve">לשרוד </w:t>
      </w:r>
      <w:bookmarkStart w:id="10874" w:name="_ETM_Q25_235010"/>
      <w:bookmarkEnd w:id="10874"/>
      <w:r w:rsidRPr="00AD7550">
        <w:rPr>
          <w:rtl/>
        </w:rPr>
        <w:t xml:space="preserve">את </w:t>
      </w:r>
      <w:bookmarkStart w:id="10875" w:name="_ETM_Q25_235219"/>
      <w:bookmarkEnd w:id="10875"/>
      <w:r w:rsidRPr="00AD7550">
        <w:rPr>
          <w:rtl/>
        </w:rPr>
        <w:t xml:space="preserve">כל </w:t>
      </w:r>
      <w:bookmarkStart w:id="10876" w:name="_ETM_Q25_236310"/>
      <w:bookmarkEnd w:id="10876"/>
      <w:r>
        <w:rPr>
          <w:rFonts w:hint="cs"/>
          <w:rtl/>
        </w:rPr>
        <w:t>השנאה</w:t>
      </w:r>
      <w:r w:rsidRPr="00AD7550">
        <w:rPr>
          <w:rtl/>
        </w:rPr>
        <w:t xml:space="preserve"> </w:t>
      </w:r>
      <w:bookmarkStart w:id="10877" w:name="_ETM_Q25_236820"/>
      <w:bookmarkEnd w:id="10877"/>
      <w:r w:rsidRPr="00AD7550">
        <w:rPr>
          <w:rtl/>
        </w:rPr>
        <w:t>הזו</w:t>
      </w:r>
      <w:r>
        <w:rPr>
          <w:rFonts w:hint="cs"/>
          <w:rtl/>
        </w:rPr>
        <w:t>.</w:t>
      </w:r>
      <w:r w:rsidRPr="00AD7550">
        <w:rPr>
          <w:rtl/>
        </w:rPr>
        <w:t xml:space="preserve"> </w:t>
      </w:r>
      <w:bookmarkStart w:id="10878" w:name="_ETM_Q25_237539"/>
      <w:bookmarkEnd w:id="10878"/>
      <w:r w:rsidRPr="00AD7550">
        <w:rPr>
          <w:rtl/>
        </w:rPr>
        <w:t xml:space="preserve">אבל </w:t>
      </w:r>
      <w:bookmarkStart w:id="10879" w:name="_ETM_Q25_237870"/>
      <w:bookmarkEnd w:id="10879"/>
      <w:r w:rsidRPr="00AD7550">
        <w:rPr>
          <w:rtl/>
        </w:rPr>
        <w:t xml:space="preserve">העם </w:t>
      </w:r>
      <w:bookmarkStart w:id="10880" w:name="_ETM_Q25_238260"/>
      <w:bookmarkEnd w:id="10880"/>
      <w:r w:rsidRPr="00AD7550">
        <w:rPr>
          <w:rtl/>
        </w:rPr>
        <w:t xml:space="preserve">שלנו </w:t>
      </w:r>
      <w:bookmarkStart w:id="10881" w:name="_ETM_Q25_238709"/>
      <w:bookmarkEnd w:id="10881"/>
      <w:r w:rsidRPr="00AD7550">
        <w:rPr>
          <w:rtl/>
        </w:rPr>
        <w:t xml:space="preserve">לא </w:t>
      </w:r>
      <w:bookmarkStart w:id="10882" w:name="_ETM_Q25_238859"/>
      <w:bookmarkEnd w:id="10882"/>
      <w:r w:rsidRPr="00AD7550">
        <w:rPr>
          <w:rtl/>
        </w:rPr>
        <w:t xml:space="preserve">שורד </w:t>
      </w:r>
      <w:bookmarkStart w:id="10883" w:name="_ETM_Q25_239280"/>
      <w:bookmarkEnd w:id="10883"/>
      <w:r w:rsidRPr="00AD7550">
        <w:rPr>
          <w:rtl/>
        </w:rPr>
        <w:t>אותה</w:t>
      </w:r>
      <w:r>
        <w:rPr>
          <w:rFonts w:hint="cs"/>
          <w:rtl/>
        </w:rPr>
        <w:t>.</w:t>
      </w:r>
      <w:r w:rsidRPr="00AD7550">
        <w:rPr>
          <w:rtl/>
        </w:rPr>
        <w:t xml:space="preserve"> </w:t>
      </w:r>
      <w:bookmarkStart w:id="10884" w:name="_ETM_Q25_239670"/>
      <w:bookmarkEnd w:id="10884"/>
      <w:r w:rsidRPr="00AD7550">
        <w:rPr>
          <w:rtl/>
        </w:rPr>
        <w:t xml:space="preserve">העם </w:t>
      </w:r>
      <w:bookmarkStart w:id="10885" w:name="_ETM_Q25_240030"/>
      <w:bookmarkEnd w:id="10885"/>
      <w:r w:rsidRPr="00AD7550">
        <w:rPr>
          <w:rtl/>
        </w:rPr>
        <w:t xml:space="preserve">שלנו </w:t>
      </w:r>
      <w:bookmarkStart w:id="10886" w:name="_ETM_Q25_240449"/>
      <w:bookmarkEnd w:id="10886"/>
      <w:r w:rsidRPr="00AD7550">
        <w:rPr>
          <w:rtl/>
        </w:rPr>
        <w:t xml:space="preserve">זקוק </w:t>
      </w:r>
      <w:bookmarkStart w:id="10887" w:name="_ETM_Q25_241170"/>
      <w:bookmarkEnd w:id="10887"/>
      <w:r w:rsidRPr="00AD7550">
        <w:rPr>
          <w:rtl/>
        </w:rPr>
        <w:t xml:space="preserve">לעין </w:t>
      </w:r>
      <w:bookmarkStart w:id="10888" w:name="_ETM_Q25_241679"/>
      <w:bookmarkEnd w:id="10888"/>
      <w:r w:rsidRPr="00AD7550">
        <w:rPr>
          <w:rtl/>
        </w:rPr>
        <w:t>טובה</w:t>
      </w:r>
      <w:r>
        <w:rPr>
          <w:rFonts w:hint="cs"/>
          <w:rtl/>
        </w:rPr>
        <w:t>,</w:t>
      </w:r>
      <w:r w:rsidRPr="00AD7550">
        <w:rPr>
          <w:rtl/>
        </w:rPr>
        <w:t xml:space="preserve"> </w:t>
      </w:r>
      <w:bookmarkStart w:id="10889" w:name="_ETM_Q25_242579"/>
      <w:bookmarkEnd w:id="10889"/>
      <w:r>
        <w:rPr>
          <w:rFonts w:hint="cs"/>
          <w:rtl/>
        </w:rPr>
        <w:t>לרוח</w:t>
      </w:r>
      <w:r w:rsidRPr="00AD7550">
        <w:rPr>
          <w:rtl/>
        </w:rPr>
        <w:t xml:space="preserve"> </w:t>
      </w:r>
      <w:bookmarkStart w:id="10890" w:name="_ETM_Q25_243329"/>
      <w:bookmarkEnd w:id="10890"/>
      <w:r w:rsidRPr="00AD7550">
        <w:rPr>
          <w:rtl/>
        </w:rPr>
        <w:t xml:space="preserve">טובה </w:t>
      </w:r>
      <w:bookmarkStart w:id="10891" w:name="_ETM_Q25_245610"/>
      <w:bookmarkEnd w:id="10891"/>
      <w:r w:rsidR="009404D6">
        <w:rPr>
          <w:rFonts w:hint="cs"/>
          <w:rtl/>
        </w:rPr>
        <w:t>– –</w:t>
      </w:r>
      <w:r>
        <w:rPr>
          <w:rFonts w:hint="cs"/>
          <w:rtl/>
        </w:rPr>
        <w:t xml:space="preserve"> </w:t>
      </w:r>
    </w:p>
    <w:p w:rsidR="009A1A86" w:rsidRDefault="009A1A86" w:rsidP="0036074F">
      <w:pPr>
        <w:rPr>
          <w:rtl/>
        </w:rPr>
      </w:pPr>
    </w:p>
    <w:p w:rsidR="009A1A86" w:rsidRDefault="009A1A86" w:rsidP="0036074F">
      <w:pPr>
        <w:pStyle w:val="af5"/>
        <w:keepNext/>
        <w:rPr>
          <w:rtl/>
        </w:rPr>
      </w:pPr>
      <w:bookmarkStart w:id="10892" w:name="ET_interruption_6156_14"/>
      <w:r w:rsidRPr="003A55FA">
        <w:rPr>
          <w:rStyle w:val="TagStyle"/>
          <w:rtl/>
        </w:rPr>
        <w:t xml:space="preserve"> &lt;&lt; קריאה &gt;&gt; </w:t>
      </w:r>
      <w:r>
        <w:rPr>
          <w:rtl/>
        </w:rPr>
        <w:t>גלעד קריב (העבודה):</w:t>
      </w:r>
      <w:r w:rsidRPr="003A55FA">
        <w:rPr>
          <w:rStyle w:val="TagStyle"/>
          <w:rtl/>
        </w:rPr>
        <w:t xml:space="preserve"> &lt;&lt; קריאה &gt;&gt;</w:t>
      </w:r>
      <w:r>
        <w:rPr>
          <w:rtl/>
        </w:rPr>
        <w:t xml:space="preserve"> </w:t>
      </w:r>
      <w:bookmarkEnd w:id="10892"/>
    </w:p>
    <w:p w:rsidR="009A1A86" w:rsidRDefault="009A1A86" w:rsidP="009404D6">
      <w:pPr>
        <w:rPr>
          <w:rtl/>
        </w:rPr>
      </w:pPr>
    </w:p>
    <w:p w:rsidR="009A1A86" w:rsidRDefault="009404D6" w:rsidP="0036074F">
      <w:r>
        <w:rPr>
          <w:rFonts w:hint="cs"/>
          <w:rtl/>
        </w:rPr>
        <w:t>– – –</w:t>
      </w:r>
    </w:p>
    <w:p w:rsidR="009A1A86" w:rsidRPr="003A55FA" w:rsidRDefault="009A1A86" w:rsidP="0036074F">
      <w:pPr>
        <w:rPr>
          <w:rtl/>
        </w:rPr>
      </w:pPr>
    </w:p>
    <w:p w:rsidR="009A1A86" w:rsidRDefault="009A1A86" w:rsidP="0036074F">
      <w:pPr>
        <w:pStyle w:val="-"/>
        <w:keepNext/>
        <w:rPr>
          <w:rtl/>
        </w:rPr>
      </w:pPr>
      <w:r w:rsidRPr="00234A8E">
        <w:rPr>
          <w:rStyle w:val="TagStyle"/>
          <w:rtl/>
        </w:rPr>
        <w:t xml:space="preserve">&lt;&lt; דובר_המשך &gt;&gt; </w:t>
      </w:r>
      <w:r>
        <w:rPr>
          <w:rtl/>
        </w:rPr>
        <w:t>השרה להתיישבות ומשימות לאומיות אורית מלכה סטרוק:</w:t>
      </w:r>
      <w:r w:rsidRPr="00234A8E">
        <w:rPr>
          <w:rStyle w:val="TagStyle"/>
          <w:rtl/>
        </w:rPr>
        <w:t xml:space="preserve"> &lt;&lt; דובר_המשך &gt;&gt;</w:t>
      </w:r>
      <w:r>
        <w:rPr>
          <w:rtl/>
        </w:rPr>
        <w:t xml:space="preserve"> </w:t>
      </w:r>
    </w:p>
    <w:p w:rsidR="009A1A86" w:rsidRPr="003A55FA" w:rsidRDefault="009A1A86" w:rsidP="0036074F">
      <w:pPr>
        <w:rPr>
          <w:rtl/>
        </w:rPr>
      </w:pPr>
    </w:p>
    <w:p w:rsidR="009A1A86" w:rsidRDefault="009404D6" w:rsidP="0036074F">
      <w:pPr>
        <w:rPr>
          <w:rtl/>
        </w:rPr>
      </w:pPr>
      <w:r>
        <w:rPr>
          <w:rFonts w:hint="cs"/>
          <w:rtl/>
        </w:rPr>
        <w:t>– –</w:t>
      </w:r>
      <w:r w:rsidR="009A1A86">
        <w:rPr>
          <w:rFonts w:hint="cs"/>
          <w:rtl/>
        </w:rPr>
        <w:t xml:space="preserve"> ל</w:t>
      </w:r>
      <w:r w:rsidR="009A1A86" w:rsidRPr="00AD7550">
        <w:rPr>
          <w:rtl/>
        </w:rPr>
        <w:t>אהבה</w:t>
      </w:r>
      <w:bookmarkStart w:id="10893" w:name="_ETM_Q25_246990"/>
      <w:bookmarkEnd w:id="10893"/>
      <w:r w:rsidR="009A1A86">
        <w:rPr>
          <w:rFonts w:hint="cs"/>
          <w:rtl/>
        </w:rPr>
        <w:t>, ל</w:t>
      </w:r>
      <w:r w:rsidR="009A1A86" w:rsidRPr="00AD7550">
        <w:rPr>
          <w:rtl/>
        </w:rPr>
        <w:t>אחווה</w:t>
      </w:r>
      <w:r w:rsidR="009A1A86">
        <w:rPr>
          <w:rFonts w:hint="cs"/>
          <w:rtl/>
        </w:rPr>
        <w:t>,</w:t>
      </w:r>
      <w:r w:rsidR="009A1A86" w:rsidRPr="00AD7550">
        <w:rPr>
          <w:rtl/>
        </w:rPr>
        <w:t xml:space="preserve"> </w:t>
      </w:r>
      <w:bookmarkStart w:id="10894" w:name="_ETM_Q25_248310"/>
      <w:bookmarkEnd w:id="10894"/>
      <w:r w:rsidR="009A1A86" w:rsidRPr="00AD7550">
        <w:rPr>
          <w:rtl/>
        </w:rPr>
        <w:t>לאחדות</w:t>
      </w:r>
      <w:r w:rsidR="009A1A86">
        <w:rPr>
          <w:rFonts w:hint="cs"/>
          <w:rtl/>
        </w:rPr>
        <w:t>,</w:t>
      </w:r>
      <w:r w:rsidR="009A1A86" w:rsidRPr="00AD7550">
        <w:rPr>
          <w:rtl/>
        </w:rPr>
        <w:t xml:space="preserve"> </w:t>
      </w:r>
      <w:bookmarkStart w:id="10895" w:name="_ETM_Q25_249819"/>
      <w:bookmarkEnd w:id="10895"/>
      <w:r w:rsidR="009A1A86" w:rsidRPr="00AD7550">
        <w:rPr>
          <w:rtl/>
        </w:rPr>
        <w:t xml:space="preserve">ולא </w:t>
      </w:r>
      <w:bookmarkStart w:id="10896" w:name="_ETM_Q25_250390"/>
      <w:bookmarkEnd w:id="10896"/>
      <w:r w:rsidR="009A1A86" w:rsidRPr="00AD7550">
        <w:rPr>
          <w:rtl/>
        </w:rPr>
        <w:t xml:space="preserve">להסתה </w:t>
      </w:r>
      <w:bookmarkStart w:id="10897" w:name="_ETM_Q25_252130"/>
      <w:bookmarkEnd w:id="10897"/>
      <w:r w:rsidR="009A1A86" w:rsidRPr="00AD7550">
        <w:rPr>
          <w:rtl/>
        </w:rPr>
        <w:t xml:space="preserve">איש </w:t>
      </w:r>
      <w:bookmarkStart w:id="10898" w:name="_ETM_Q25_252490"/>
      <w:bookmarkEnd w:id="10898"/>
      <w:r w:rsidR="009A1A86" w:rsidRPr="00AD7550">
        <w:rPr>
          <w:rtl/>
        </w:rPr>
        <w:t xml:space="preserve">כנגד </w:t>
      </w:r>
      <w:bookmarkStart w:id="10899" w:name="_ETM_Q25_253030"/>
      <w:bookmarkEnd w:id="10899"/>
      <w:r w:rsidR="009A1A86" w:rsidRPr="00AD7550">
        <w:rPr>
          <w:rtl/>
        </w:rPr>
        <w:t>רעהו</w:t>
      </w:r>
      <w:r w:rsidR="009A1A86">
        <w:rPr>
          <w:rFonts w:hint="cs"/>
          <w:rtl/>
        </w:rPr>
        <w:t>.</w:t>
      </w:r>
      <w:r w:rsidR="009A1A86" w:rsidRPr="00AD7550">
        <w:rPr>
          <w:rtl/>
        </w:rPr>
        <w:t xml:space="preserve"> </w:t>
      </w:r>
      <w:bookmarkStart w:id="10900" w:name="_ETM_Q25_254170"/>
      <w:bookmarkEnd w:id="10900"/>
    </w:p>
    <w:p w:rsidR="009A1A86" w:rsidRDefault="009A1A86" w:rsidP="0036074F">
      <w:pPr>
        <w:rPr>
          <w:rtl/>
        </w:rPr>
      </w:pPr>
    </w:p>
    <w:p w:rsidR="009A1A86" w:rsidRDefault="009A1A86" w:rsidP="0036074F">
      <w:pPr>
        <w:rPr>
          <w:rtl/>
        </w:rPr>
      </w:pPr>
      <w:r>
        <w:rPr>
          <w:rFonts w:hint="cs"/>
          <w:rtl/>
        </w:rPr>
        <w:t>חבר הכנסת</w:t>
      </w:r>
      <w:r w:rsidRPr="00AD7550">
        <w:rPr>
          <w:rtl/>
        </w:rPr>
        <w:t xml:space="preserve"> </w:t>
      </w:r>
      <w:bookmarkStart w:id="10901" w:name="_ETM_Q25_257520"/>
      <w:bookmarkEnd w:id="10901"/>
      <w:r w:rsidRPr="00AD7550">
        <w:rPr>
          <w:rtl/>
        </w:rPr>
        <w:t xml:space="preserve">גלעד </w:t>
      </w:r>
      <w:bookmarkStart w:id="10902" w:name="_ETM_Q25_257909"/>
      <w:bookmarkEnd w:id="10902"/>
      <w:r w:rsidRPr="00AD7550">
        <w:rPr>
          <w:rtl/>
        </w:rPr>
        <w:t>קריב</w:t>
      </w:r>
      <w:r>
        <w:rPr>
          <w:rFonts w:hint="cs"/>
          <w:rtl/>
        </w:rPr>
        <w:t>,</w:t>
      </w:r>
      <w:r w:rsidRPr="00AD7550">
        <w:rPr>
          <w:rtl/>
        </w:rPr>
        <w:t xml:space="preserve"> </w:t>
      </w:r>
      <w:bookmarkStart w:id="10903" w:name="_ETM_Q25_258569"/>
      <w:bookmarkEnd w:id="10903"/>
      <w:r w:rsidRPr="00AD7550">
        <w:rPr>
          <w:rtl/>
        </w:rPr>
        <w:t xml:space="preserve">אתה </w:t>
      </w:r>
      <w:bookmarkStart w:id="10904" w:name="_ETM_Q25_258709"/>
      <w:bookmarkStart w:id="10905" w:name="_ETM_Q25_258860"/>
      <w:bookmarkEnd w:id="10904"/>
      <w:bookmarkEnd w:id="10905"/>
      <w:r w:rsidRPr="00AD7550">
        <w:rPr>
          <w:rtl/>
        </w:rPr>
        <w:t xml:space="preserve">ניגשת </w:t>
      </w:r>
      <w:bookmarkStart w:id="10906" w:name="_ETM_Q25_259549"/>
      <w:bookmarkEnd w:id="10906"/>
      <w:r w:rsidRPr="00AD7550">
        <w:rPr>
          <w:rtl/>
        </w:rPr>
        <w:t>אלי</w:t>
      </w:r>
      <w:r>
        <w:rPr>
          <w:rFonts w:hint="cs"/>
          <w:rtl/>
        </w:rPr>
        <w:t>י.</w:t>
      </w:r>
      <w:r w:rsidRPr="00AD7550">
        <w:rPr>
          <w:rtl/>
        </w:rPr>
        <w:t xml:space="preserve"> </w:t>
      </w:r>
      <w:bookmarkStart w:id="10907" w:name="_ETM_Q25_260730"/>
      <w:bookmarkEnd w:id="10907"/>
      <w:r>
        <w:rPr>
          <w:rFonts w:hint="cs"/>
          <w:rtl/>
        </w:rPr>
        <w:t>אתה</w:t>
      </w:r>
      <w:r w:rsidRPr="00AD7550">
        <w:rPr>
          <w:rtl/>
        </w:rPr>
        <w:t xml:space="preserve"> </w:t>
      </w:r>
      <w:bookmarkStart w:id="10908" w:name="_ETM_Q25_262220"/>
      <w:bookmarkEnd w:id="10908"/>
      <w:r w:rsidRPr="00AD7550">
        <w:rPr>
          <w:rtl/>
        </w:rPr>
        <w:t xml:space="preserve">אמרת </w:t>
      </w:r>
      <w:bookmarkStart w:id="10909" w:name="_ETM_Q25_262700"/>
      <w:bookmarkEnd w:id="10909"/>
      <w:r w:rsidRPr="00AD7550">
        <w:rPr>
          <w:rtl/>
        </w:rPr>
        <w:t>לי</w:t>
      </w:r>
      <w:r>
        <w:rPr>
          <w:rFonts w:hint="cs"/>
          <w:rtl/>
        </w:rPr>
        <w:t>:</w:t>
      </w:r>
      <w:r w:rsidRPr="00AD7550">
        <w:rPr>
          <w:rtl/>
        </w:rPr>
        <w:t xml:space="preserve"> </w:t>
      </w:r>
      <w:bookmarkStart w:id="10910" w:name="_ETM_Q25_263090"/>
      <w:bookmarkEnd w:id="10910"/>
      <w:r w:rsidRPr="003A55FA">
        <w:rPr>
          <w:rtl/>
        </w:rPr>
        <w:t>הגרעינים המשימתיים</w:t>
      </w:r>
      <w:r>
        <w:rPr>
          <w:rFonts w:hint="cs"/>
          <w:rtl/>
        </w:rPr>
        <w:t xml:space="preserve"> </w:t>
      </w:r>
      <w:r>
        <w:rPr>
          <w:rFonts w:hint="eastAsia"/>
          <w:rtl/>
        </w:rPr>
        <w:t>–</w:t>
      </w:r>
      <w:r>
        <w:rPr>
          <w:rFonts w:hint="cs"/>
          <w:rtl/>
        </w:rPr>
        <w:t xml:space="preserve"> אסור לגעת בהם. הם עושים עבודת קודש.</w:t>
      </w:r>
    </w:p>
    <w:p w:rsidR="009A1A86" w:rsidRDefault="009A1A86" w:rsidP="0036074F">
      <w:pPr>
        <w:rPr>
          <w:rtl/>
        </w:rPr>
      </w:pPr>
    </w:p>
    <w:p w:rsidR="009A1A86" w:rsidRDefault="009A1A86" w:rsidP="0036074F">
      <w:pPr>
        <w:pStyle w:val="af5"/>
        <w:keepNext/>
        <w:rPr>
          <w:rtl/>
        </w:rPr>
      </w:pPr>
      <w:bookmarkStart w:id="10911" w:name="_ETM_Q25_268810"/>
      <w:bookmarkStart w:id="10912" w:name="_ETM_Q25_268897"/>
      <w:bookmarkEnd w:id="10911"/>
      <w:bookmarkEnd w:id="10912"/>
      <w:r w:rsidRPr="003A55FA">
        <w:rPr>
          <w:rStyle w:val="TagStyle"/>
          <w:rtl/>
        </w:rPr>
        <w:t xml:space="preserve">&lt;&lt; קריאה &gt;&gt; </w:t>
      </w:r>
      <w:r>
        <w:rPr>
          <w:rtl/>
        </w:rPr>
        <w:t>גלעד קריב (העבודה):</w:t>
      </w:r>
      <w:r w:rsidRPr="003A55FA">
        <w:rPr>
          <w:rStyle w:val="TagStyle"/>
          <w:rtl/>
        </w:rPr>
        <w:t xml:space="preserve"> &lt;&lt; קריאה &gt;&gt;</w:t>
      </w:r>
      <w:r>
        <w:rPr>
          <w:rtl/>
        </w:rPr>
        <w:t xml:space="preserve"> </w:t>
      </w:r>
    </w:p>
    <w:p w:rsidR="009A1A86" w:rsidRDefault="009A1A86" w:rsidP="009404D6">
      <w:pPr>
        <w:rPr>
          <w:rtl/>
        </w:rPr>
      </w:pPr>
    </w:p>
    <w:p w:rsidR="009A1A86" w:rsidRDefault="009404D6" w:rsidP="0036074F">
      <w:r>
        <w:rPr>
          <w:rFonts w:hint="cs"/>
          <w:rtl/>
        </w:rPr>
        <w:t>– – –</w:t>
      </w:r>
    </w:p>
    <w:p w:rsidR="009A1A86" w:rsidRDefault="009A1A86" w:rsidP="0036074F">
      <w:pPr>
        <w:rPr>
          <w:rtl/>
        </w:rPr>
      </w:pPr>
    </w:p>
    <w:p w:rsidR="009A1A86" w:rsidRDefault="009A1A86" w:rsidP="0036074F">
      <w:pPr>
        <w:pStyle w:val="-"/>
        <w:keepNext/>
        <w:rPr>
          <w:rtl/>
        </w:rPr>
      </w:pPr>
      <w:r w:rsidRPr="00234A8E">
        <w:rPr>
          <w:rStyle w:val="TagStyle"/>
          <w:rtl/>
        </w:rPr>
        <w:t xml:space="preserve">&lt;&lt; דובר_המשך &gt;&gt; </w:t>
      </w:r>
      <w:r>
        <w:rPr>
          <w:rtl/>
        </w:rPr>
        <w:t>השרה להתיישבות ומשימות לאומיות אורית מלכה סטרוק:</w:t>
      </w:r>
      <w:r w:rsidRPr="00234A8E">
        <w:rPr>
          <w:rStyle w:val="TagStyle"/>
          <w:rtl/>
        </w:rPr>
        <w:t xml:space="preserve"> &lt;&lt; דובר_המשך &gt;&gt;</w:t>
      </w:r>
      <w:r>
        <w:rPr>
          <w:rtl/>
        </w:rPr>
        <w:t xml:space="preserve"> </w:t>
      </w:r>
    </w:p>
    <w:p w:rsidR="009A1A86" w:rsidRPr="003A55FA" w:rsidRDefault="009A1A86" w:rsidP="0036074F">
      <w:pPr>
        <w:rPr>
          <w:rtl/>
        </w:rPr>
      </w:pPr>
    </w:p>
    <w:p w:rsidR="009A1A86" w:rsidRDefault="009A1A86" w:rsidP="0036074F">
      <w:pPr>
        <w:rPr>
          <w:rtl/>
        </w:rPr>
      </w:pPr>
      <w:bookmarkStart w:id="10913" w:name="_ETM_Q25_264569"/>
      <w:bookmarkStart w:id="10914" w:name="_ETM_Q25_270909"/>
      <w:bookmarkEnd w:id="10913"/>
      <w:bookmarkEnd w:id="10914"/>
      <w:r w:rsidRPr="00AD7550">
        <w:rPr>
          <w:rtl/>
        </w:rPr>
        <w:t xml:space="preserve">אז </w:t>
      </w:r>
      <w:bookmarkStart w:id="10915" w:name="_ETM_Q25_271119"/>
      <w:bookmarkEnd w:id="10915"/>
      <w:r w:rsidRPr="00AD7550">
        <w:rPr>
          <w:rtl/>
        </w:rPr>
        <w:t xml:space="preserve">אתה </w:t>
      </w:r>
      <w:bookmarkStart w:id="10916" w:name="_ETM_Q25_271479"/>
      <w:bookmarkStart w:id="10917" w:name="_ETM_Q25_271540"/>
      <w:bookmarkEnd w:id="10916"/>
      <w:bookmarkEnd w:id="10917"/>
      <w:r w:rsidRPr="00AD7550">
        <w:rPr>
          <w:rtl/>
        </w:rPr>
        <w:t xml:space="preserve">יודע </w:t>
      </w:r>
      <w:bookmarkStart w:id="10918" w:name="_ETM_Q25_273700"/>
      <w:bookmarkEnd w:id="10918"/>
      <w:r>
        <w:rPr>
          <w:rFonts w:hint="cs"/>
          <w:rtl/>
        </w:rPr>
        <w:t xml:space="preserve">מצוין. </w:t>
      </w:r>
      <w:r w:rsidRPr="00AD7550">
        <w:rPr>
          <w:rtl/>
        </w:rPr>
        <w:t xml:space="preserve">אז </w:t>
      </w:r>
      <w:bookmarkStart w:id="10919" w:name="_ETM_Q25_275900"/>
      <w:bookmarkEnd w:id="10919"/>
      <w:r>
        <w:rPr>
          <w:rFonts w:hint="cs"/>
          <w:rtl/>
        </w:rPr>
        <w:t xml:space="preserve">איך אפשר לבוא </w:t>
      </w:r>
      <w:r w:rsidRPr="00AD7550">
        <w:rPr>
          <w:rtl/>
        </w:rPr>
        <w:t xml:space="preserve">בזמן </w:t>
      </w:r>
      <w:bookmarkStart w:id="10920" w:name="_ETM_Q25_276560"/>
      <w:bookmarkEnd w:id="10920"/>
      <w:r w:rsidRPr="00AD7550">
        <w:rPr>
          <w:rtl/>
        </w:rPr>
        <w:t xml:space="preserve">כזה </w:t>
      </w:r>
      <w:bookmarkStart w:id="10921" w:name="_ETM_Q25_277700"/>
      <w:bookmarkEnd w:id="10921"/>
      <w:r w:rsidRPr="00AD7550">
        <w:rPr>
          <w:rtl/>
        </w:rPr>
        <w:t xml:space="preserve">ופשוט </w:t>
      </w:r>
      <w:bookmarkStart w:id="10922" w:name="_ETM_Q25_279889"/>
      <w:bookmarkEnd w:id="10922"/>
      <w:r>
        <w:rPr>
          <w:rFonts w:hint="cs"/>
          <w:rtl/>
        </w:rPr>
        <w:t>לירוק, לירוק</w:t>
      </w:r>
      <w:r w:rsidRPr="00AD7550">
        <w:rPr>
          <w:rtl/>
        </w:rPr>
        <w:t xml:space="preserve"> </w:t>
      </w:r>
      <w:bookmarkStart w:id="10923" w:name="_ETM_Q25_281209"/>
      <w:bookmarkEnd w:id="10923"/>
      <w:r>
        <w:rPr>
          <w:rFonts w:hint="cs"/>
          <w:rtl/>
        </w:rPr>
        <w:t>ב</w:t>
      </w:r>
      <w:bookmarkStart w:id="10924" w:name="_ETM_Q25_281959"/>
      <w:bookmarkEnd w:id="10924"/>
      <w:r w:rsidRPr="00AD7550">
        <w:rPr>
          <w:rtl/>
        </w:rPr>
        <w:t xml:space="preserve">פנים </w:t>
      </w:r>
      <w:bookmarkStart w:id="10925" w:name="_ETM_Q25_282830"/>
      <w:bookmarkEnd w:id="10925"/>
      <w:r w:rsidRPr="00AD7550">
        <w:rPr>
          <w:rtl/>
        </w:rPr>
        <w:t xml:space="preserve">של </w:t>
      </w:r>
      <w:bookmarkStart w:id="10926" w:name="_ETM_Q25_283159"/>
      <w:bookmarkEnd w:id="10926"/>
      <w:r w:rsidRPr="00AD7550">
        <w:rPr>
          <w:rtl/>
        </w:rPr>
        <w:t>19</w:t>
      </w:r>
      <w:r>
        <w:rPr>
          <w:rFonts w:hint="cs"/>
          <w:rtl/>
        </w:rPr>
        <w:t>,</w:t>
      </w:r>
      <w:r w:rsidRPr="00AD7550">
        <w:rPr>
          <w:rtl/>
        </w:rPr>
        <w:t xml:space="preserve">000 </w:t>
      </w:r>
      <w:bookmarkStart w:id="10927" w:name="_ETM_Q25_286200"/>
      <w:bookmarkEnd w:id="10927"/>
      <w:r>
        <w:rPr>
          <w:rFonts w:hint="cs"/>
          <w:rtl/>
        </w:rPr>
        <w:t>בני ו</w:t>
      </w:r>
      <w:r w:rsidRPr="00AD7550">
        <w:rPr>
          <w:rtl/>
        </w:rPr>
        <w:t xml:space="preserve">בנות </w:t>
      </w:r>
      <w:bookmarkStart w:id="10928" w:name="_ETM_Q25_286500"/>
      <w:bookmarkEnd w:id="10928"/>
      <w:r w:rsidRPr="00AD7550">
        <w:rPr>
          <w:rtl/>
        </w:rPr>
        <w:t xml:space="preserve">שירות </w:t>
      </w:r>
      <w:bookmarkStart w:id="10929" w:name="_ETM_Q25_286920"/>
      <w:bookmarkEnd w:id="10929"/>
      <w:r w:rsidRPr="00AD7550">
        <w:rPr>
          <w:rtl/>
        </w:rPr>
        <w:t xml:space="preserve">לאומי </w:t>
      </w:r>
      <w:bookmarkStart w:id="10930" w:name="_ETM_Q25_287310"/>
      <w:bookmarkEnd w:id="10930"/>
      <w:r w:rsidRPr="00AD7550">
        <w:rPr>
          <w:rtl/>
        </w:rPr>
        <w:t xml:space="preserve">שנותנים </w:t>
      </w:r>
      <w:bookmarkStart w:id="10931" w:name="_ETM_Q25_287790"/>
      <w:bookmarkEnd w:id="10931"/>
      <w:r w:rsidRPr="00AD7550">
        <w:rPr>
          <w:rtl/>
        </w:rPr>
        <w:t xml:space="preserve">שירות </w:t>
      </w:r>
      <w:bookmarkStart w:id="10932" w:name="_ETM_Q25_288240"/>
      <w:bookmarkEnd w:id="10932"/>
      <w:r w:rsidRPr="00AD7550">
        <w:rPr>
          <w:rtl/>
        </w:rPr>
        <w:t>נהדר</w:t>
      </w:r>
      <w:r>
        <w:rPr>
          <w:rFonts w:hint="cs"/>
          <w:rtl/>
        </w:rPr>
        <w:t>?</w:t>
      </w:r>
      <w:r w:rsidRPr="00AD7550">
        <w:rPr>
          <w:rtl/>
        </w:rPr>
        <w:t xml:space="preserve"> </w:t>
      </w:r>
      <w:bookmarkStart w:id="10933" w:name="_ETM_Q25_289590"/>
      <w:bookmarkEnd w:id="10933"/>
    </w:p>
    <w:p w:rsidR="009A1A86" w:rsidRDefault="009A1A86" w:rsidP="0036074F">
      <w:pPr>
        <w:rPr>
          <w:rtl/>
        </w:rPr>
      </w:pPr>
      <w:bookmarkStart w:id="10934" w:name="_ETM_Q25_285155"/>
      <w:bookmarkStart w:id="10935" w:name="_ETM_Q25_285227"/>
      <w:bookmarkStart w:id="10936" w:name="_ETM_Q25_285355"/>
      <w:bookmarkEnd w:id="10934"/>
      <w:bookmarkEnd w:id="10935"/>
      <w:bookmarkEnd w:id="10936"/>
    </w:p>
    <w:p w:rsidR="009A1A86" w:rsidRDefault="009A1A86" w:rsidP="0036074F">
      <w:pPr>
        <w:pStyle w:val="af5"/>
        <w:keepNext/>
        <w:rPr>
          <w:rtl/>
        </w:rPr>
      </w:pPr>
      <w:bookmarkStart w:id="10937" w:name="_ETM_Q25_288540"/>
      <w:bookmarkStart w:id="10938" w:name="_ETM_Q25_288616"/>
      <w:bookmarkEnd w:id="10937"/>
      <w:bookmarkEnd w:id="10938"/>
      <w:r w:rsidRPr="003A55FA">
        <w:rPr>
          <w:rStyle w:val="TagStyle"/>
          <w:rtl/>
        </w:rPr>
        <w:t xml:space="preserve">&lt;&lt; קריאה &gt;&gt; </w:t>
      </w:r>
      <w:r>
        <w:rPr>
          <w:rtl/>
        </w:rPr>
        <w:t>גלעד קריב (העבודה):</w:t>
      </w:r>
      <w:r w:rsidRPr="003A55FA">
        <w:rPr>
          <w:rStyle w:val="TagStyle"/>
          <w:rtl/>
        </w:rPr>
        <w:t xml:space="preserve"> &lt;&lt; קריאה &gt;&gt;</w:t>
      </w:r>
      <w:r>
        <w:rPr>
          <w:rtl/>
        </w:rPr>
        <w:t xml:space="preserve"> </w:t>
      </w:r>
    </w:p>
    <w:p w:rsidR="009A1A86" w:rsidRDefault="009A1A86" w:rsidP="009404D6">
      <w:pPr>
        <w:rPr>
          <w:rtl/>
        </w:rPr>
      </w:pPr>
    </w:p>
    <w:p w:rsidR="009A1A86" w:rsidRDefault="009A1A86" w:rsidP="0036074F">
      <w:r>
        <w:rPr>
          <w:rFonts w:hint="cs"/>
          <w:rtl/>
        </w:rPr>
        <w:t>לא על זה מדובר.</w:t>
      </w:r>
    </w:p>
    <w:p w:rsidR="009A1A86" w:rsidRDefault="009A1A86" w:rsidP="0036074F">
      <w:pPr>
        <w:rPr>
          <w:rtl/>
        </w:rPr>
      </w:pPr>
    </w:p>
    <w:p w:rsidR="009A1A86" w:rsidRDefault="009A1A86" w:rsidP="0036074F">
      <w:pPr>
        <w:pStyle w:val="-"/>
        <w:keepNext/>
        <w:rPr>
          <w:rtl/>
        </w:rPr>
      </w:pPr>
      <w:bookmarkStart w:id="10939" w:name="_ETM_Q25_290238"/>
      <w:bookmarkStart w:id="10940" w:name="_ETM_Q25_290300"/>
      <w:bookmarkEnd w:id="10939"/>
      <w:bookmarkEnd w:id="10940"/>
      <w:r w:rsidRPr="00234A8E">
        <w:rPr>
          <w:rStyle w:val="TagStyle"/>
          <w:rtl/>
        </w:rPr>
        <w:t xml:space="preserve">&lt;&lt; דובר_המשך &gt;&gt; </w:t>
      </w:r>
      <w:r>
        <w:rPr>
          <w:rtl/>
        </w:rPr>
        <w:t>השרה להתיישבות ומשימות לאומיות אורית מלכה סטרוק:</w:t>
      </w:r>
      <w:r w:rsidRPr="00234A8E">
        <w:rPr>
          <w:rStyle w:val="TagStyle"/>
          <w:rtl/>
        </w:rPr>
        <w:t xml:space="preserve"> &lt;&lt; דובר_המשך &gt;&gt;</w:t>
      </w:r>
      <w:r>
        <w:rPr>
          <w:rtl/>
        </w:rPr>
        <w:t xml:space="preserve"> </w:t>
      </w:r>
    </w:p>
    <w:p w:rsidR="009A1A86" w:rsidRPr="00231CD2" w:rsidRDefault="009A1A86" w:rsidP="0036074F">
      <w:pPr>
        <w:rPr>
          <w:rtl/>
        </w:rPr>
      </w:pPr>
    </w:p>
    <w:p w:rsidR="009A1A86" w:rsidRDefault="009A1A86" w:rsidP="0036074F">
      <w:pPr>
        <w:rPr>
          <w:rtl/>
        </w:rPr>
      </w:pPr>
      <w:bookmarkStart w:id="10941" w:name="_ETM_Q25_285410"/>
      <w:bookmarkEnd w:id="10941"/>
      <w:r>
        <w:rPr>
          <w:rFonts w:hint="cs"/>
          <w:rtl/>
        </w:rPr>
        <w:t>של אלפי בני ו</w:t>
      </w:r>
      <w:r w:rsidRPr="00AD7550">
        <w:rPr>
          <w:rtl/>
        </w:rPr>
        <w:t>בנות</w:t>
      </w:r>
      <w:r>
        <w:rPr>
          <w:rFonts w:hint="cs"/>
          <w:rtl/>
        </w:rPr>
        <w:t xml:space="preserve"> מכינות בכל הארץ</w:t>
      </w:r>
      <w:r w:rsidRPr="00AD7550">
        <w:rPr>
          <w:rtl/>
        </w:rPr>
        <w:t xml:space="preserve"> </w:t>
      </w:r>
      <w:bookmarkStart w:id="10942" w:name="_ETM_Q25_294840"/>
      <w:bookmarkEnd w:id="10942"/>
      <w:r w:rsidRPr="00AD7550">
        <w:rPr>
          <w:rtl/>
        </w:rPr>
        <w:t xml:space="preserve">שנותנים </w:t>
      </w:r>
      <w:bookmarkStart w:id="10943" w:name="_ETM_Q25_295409"/>
      <w:bookmarkEnd w:id="10943"/>
      <w:r w:rsidRPr="00AD7550">
        <w:rPr>
          <w:rtl/>
        </w:rPr>
        <w:t xml:space="preserve">שירות </w:t>
      </w:r>
      <w:bookmarkStart w:id="10944" w:name="_ETM_Q25_295829"/>
      <w:bookmarkEnd w:id="10944"/>
      <w:r w:rsidRPr="00AD7550">
        <w:rPr>
          <w:rtl/>
        </w:rPr>
        <w:t>נהדר</w:t>
      </w:r>
      <w:r>
        <w:rPr>
          <w:rFonts w:hint="cs"/>
          <w:rtl/>
        </w:rPr>
        <w:t>?</w:t>
      </w:r>
      <w:r w:rsidRPr="00AD7550">
        <w:rPr>
          <w:rtl/>
        </w:rPr>
        <w:t xml:space="preserve"> </w:t>
      </w:r>
      <w:bookmarkStart w:id="10945" w:name="_ETM_Q25_296369"/>
      <w:bookmarkEnd w:id="10945"/>
      <w:r w:rsidRPr="00AD7550">
        <w:rPr>
          <w:rtl/>
        </w:rPr>
        <w:t xml:space="preserve">של </w:t>
      </w:r>
      <w:bookmarkStart w:id="10946" w:name="_ETM_Q25_296700"/>
      <w:bookmarkEnd w:id="10946"/>
      <w:r>
        <w:rPr>
          <w:rFonts w:hint="cs"/>
          <w:rtl/>
        </w:rPr>
        <w:t>עשרות</w:t>
      </w:r>
      <w:r w:rsidRPr="00AD7550">
        <w:rPr>
          <w:rtl/>
        </w:rPr>
        <w:t xml:space="preserve"> </w:t>
      </w:r>
      <w:bookmarkStart w:id="10947" w:name="_ETM_Q25_297360"/>
      <w:bookmarkEnd w:id="10947"/>
      <w:r>
        <w:rPr>
          <w:rFonts w:hint="cs"/>
          <w:rtl/>
        </w:rPr>
        <w:t xml:space="preserve">אלפי </w:t>
      </w:r>
      <w:bookmarkStart w:id="10948" w:name="_ETM_Q25_298740"/>
      <w:bookmarkEnd w:id="10948"/>
      <w:r w:rsidRPr="00AD7550">
        <w:rPr>
          <w:rtl/>
        </w:rPr>
        <w:t xml:space="preserve">מתנדבי </w:t>
      </w:r>
      <w:bookmarkStart w:id="10949" w:name="_ETM_Q25_299670"/>
      <w:bookmarkEnd w:id="10949"/>
      <w:r w:rsidRPr="00AD7550">
        <w:rPr>
          <w:rtl/>
        </w:rPr>
        <w:t xml:space="preserve">הגרעינים </w:t>
      </w:r>
      <w:bookmarkStart w:id="10950" w:name="_ETM_Q25_300420"/>
      <w:bookmarkEnd w:id="10950"/>
      <w:r w:rsidRPr="00AD7550">
        <w:rPr>
          <w:rtl/>
        </w:rPr>
        <w:t>המשימתיים</w:t>
      </w:r>
      <w:bookmarkStart w:id="10951" w:name="_ETM_Q25_302570"/>
      <w:bookmarkStart w:id="10952" w:name="_ETM_Q25_302900"/>
      <w:bookmarkEnd w:id="10951"/>
      <w:bookmarkEnd w:id="10952"/>
      <w:r>
        <w:rPr>
          <w:rFonts w:hint="cs"/>
          <w:rtl/>
        </w:rPr>
        <w:t xml:space="preserve"> </w:t>
      </w:r>
      <w:bookmarkStart w:id="10953" w:name="_ETM_Q25_302685"/>
      <w:bookmarkEnd w:id="10953"/>
      <w:r>
        <w:rPr>
          <w:rFonts w:hint="cs"/>
          <w:rtl/>
        </w:rPr>
        <w:t xml:space="preserve">מכל הזרמים, מכל המגזרים? </w:t>
      </w:r>
      <w:bookmarkStart w:id="10954" w:name="_ETM_Q25_306000"/>
      <w:bookmarkEnd w:id="10954"/>
      <w:r w:rsidRPr="00AD7550">
        <w:rPr>
          <w:rtl/>
        </w:rPr>
        <w:t xml:space="preserve">גם </w:t>
      </w:r>
      <w:bookmarkStart w:id="10955" w:name="_ETM_Q25_306240"/>
      <w:bookmarkEnd w:id="10955"/>
      <w:r w:rsidRPr="00AD7550">
        <w:rPr>
          <w:rtl/>
        </w:rPr>
        <w:t>המכינות</w:t>
      </w:r>
      <w:r>
        <w:rPr>
          <w:rFonts w:hint="cs"/>
          <w:rtl/>
        </w:rPr>
        <w:t>,</w:t>
      </w:r>
      <w:r w:rsidRPr="00AD7550">
        <w:rPr>
          <w:rtl/>
        </w:rPr>
        <w:t xml:space="preserve"> </w:t>
      </w:r>
      <w:bookmarkStart w:id="10956" w:name="_ETM_Q25_306930"/>
      <w:bookmarkEnd w:id="10956"/>
      <w:r w:rsidRPr="00AD7550">
        <w:rPr>
          <w:rtl/>
        </w:rPr>
        <w:t>אגב</w:t>
      </w:r>
      <w:r>
        <w:rPr>
          <w:rFonts w:hint="cs"/>
          <w:rtl/>
        </w:rPr>
        <w:t xml:space="preserve"> </w:t>
      </w:r>
      <w:r>
        <w:rPr>
          <w:rFonts w:hint="eastAsia"/>
          <w:rtl/>
        </w:rPr>
        <w:t>–</w:t>
      </w:r>
      <w:r w:rsidRPr="00AD7550">
        <w:rPr>
          <w:rtl/>
        </w:rPr>
        <w:t xml:space="preserve"> </w:t>
      </w:r>
      <w:bookmarkStart w:id="10957" w:name="_ETM_Q25_307290"/>
      <w:bookmarkEnd w:id="10957"/>
      <w:r w:rsidRPr="00AD7550">
        <w:rPr>
          <w:rtl/>
        </w:rPr>
        <w:t xml:space="preserve">מכל </w:t>
      </w:r>
      <w:bookmarkStart w:id="10958" w:name="_ETM_Q25_307650"/>
      <w:bookmarkEnd w:id="10958"/>
      <w:r w:rsidRPr="00AD7550">
        <w:rPr>
          <w:rtl/>
        </w:rPr>
        <w:t>המגזרים</w:t>
      </w:r>
      <w:r>
        <w:rPr>
          <w:rFonts w:hint="cs"/>
          <w:rtl/>
        </w:rPr>
        <w:t>. לבוא ולירוק</w:t>
      </w:r>
      <w:r w:rsidRPr="00AD7550">
        <w:rPr>
          <w:rtl/>
        </w:rPr>
        <w:t xml:space="preserve"> </w:t>
      </w:r>
      <w:bookmarkStart w:id="10959" w:name="_ETM_Q25_309630"/>
      <w:bookmarkEnd w:id="10959"/>
      <w:r>
        <w:rPr>
          <w:rFonts w:hint="cs"/>
          <w:rtl/>
        </w:rPr>
        <w:t>ב</w:t>
      </w:r>
      <w:r w:rsidRPr="00AD7550">
        <w:rPr>
          <w:rtl/>
        </w:rPr>
        <w:t xml:space="preserve">פרצוף </w:t>
      </w:r>
      <w:bookmarkStart w:id="10960" w:name="_ETM_Q25_310020"/>
      <w:bookmarkEnd w:id="10960"/>
      <w:r w:rsidRPr="00AD7550">
        <w:rPr>
          <w:rtl/>
        </w:rPr>
        <w:t>של</w:t>
      </w:r>
      <w:bookmarkStart w:id="10961" w:name="_ETM_Q25_310350"/>
      <w:bookmarkEnd w:id="10961"/>
      <w:r>
        <w:rPr>
          <w:rFonts w:hint="cs"/>
          <w:rtl/>
        </w:rPr>
        <w:t xml:space="preserve">הם ולהגיד: </w:t>
      </w:r>
      <w:bookmarkStart w:id="10962" w:name="_ETM_Q25_311550"/>
      <w:bookmarkEnd w:id="10962"/>
      <w:r>
        <w:rPr>
          <w:rFonts w:hint="cs"/>
          <w:rtl/>
        </w:rPr>
        <w:t>אתם לא ת</w:t>
      </w:r>
      <w:r w:rsidRPr="00AD7550">
        <w:rPr>
          <w:rtl/>
        </w:rPr>
        <w:t xml:space="preserve">קבלו </w:t>
      </w:r>
      <w:bookmarkStart w:id="10963" w:name="_ETM_Q25_311850"/>
      <w:bookmarkEnd w:id="10963"/>
      <w:r w:rsidRPr="00AD7550">
        <w:rPr>
          <w:rtl/>
        </w:rPr>
        <w:t xml:space="preserve">את </w:t>
      </w:r>
      <w:bookmarkStart w:id="10964" w:name="_ETM_Q25_311940"/>
      <w:bookmarkEnd w:id="10964"/>
      <w:r w:rsidRPr="00AD7550">
        <w:rPr>
          <w:rtl/>
        </w:rPr>
        <w:t xml:space="preserve">התקציבים </w:t>
      </w:r>
      <w:bookmarkStart w:id="10965" w:name="_ETM_Q25_312600"/>
      <w:bookmarkEnd w:id="10965"/>
      <w:r w:rsidRPr="00AD7550">
        <w:rPr>
          <w:rtl/>
        </w:rPr>
        <w:t>שלכם</w:t>
      </w:r>
      <w:r>
        <w:rPr>
          <w:rFonts w:hint="cs"/>
          <w:rtl/>
        </w:rPr>
        <w:t>,</w:t>
      </w:r>
      <w:r w:rsidRPr="00AD7550">
        <w:rPr>
          <w:rtl/>
        </w:rPr>
        <w:t xml:space="preserve"> </w:t>
      </w:r>
      <w:bookmarkStart w:id="10966" w:name="_ETM_Q25_313750"/>
      <w:bookmarkEnd w:id="10966"/>
      <w:r w:rsidRPr="00AD7550">
        <w:rPr>
          <w:rtl/>
        </w:rPr>
        <w:t>את</w:t>
      </w:r>
      <w:r>
        <w:rPr>
          <w:rFonts w:hint="cs"/>
          <w:rtl/>
        </w:rPr>
        <w:t>ם</w:t>
      </w:r>
      <w:r w:rsidRPr="00AD7550">
        <w:rPr>
          <w:rtl/>
        </w:rPr>
        <w:t xml:space="preserve"> </w:t>
      </w:r>
      <w:bookmarkStart w:id="10967" w:name="_ETM_Q25_314230"/>
      <w:bookmarkEnd w:id="10967"/>
      <w:r w:rsidRPr="00AD7550">
        <w:rPr>
          <w:rtl/>
        </w:rPr>
        <w:t xml:space="preserve">לא </w:t>
      </w:r>
      <w:bookmarkStart w:id="10968" w:name="_ETM_Q25_314350"/>
      <w:bookmarkEnd w:id="10968"/>
      <w:r w:rsidRPr="00AD7550">
        <w:rPr>
          <w:rtl/>
        </w:rPr>
        <w:t>שווים</w:t>
      </w:r>
      <w:r>
        <w:rPr>
          <w:rFonts w:hint="cs"/>
          <w:rtl/>
        </w:rPr>
        <w:t>.</w:t>
      </w:r>
      <w:r w:rsidRPr="00AD7550">
        <w:rPr>
          <w:rtl/>
        </w:rPr>
        <w:t xml:space="preserve"> </w:t>
      </w:r>
      <w:bookmarkStart w:id="10969" w:name="_ETM_Q25_314919"/>
      <w:bookmarkEnd w:id="10969"/>
      <w:r w:rsidRPr="00AD7550">
        <w:rPr>
          <w:rtl/>
        </w:rPr>
        <w:t xml:space="preserve">איך </w:t>
      </w:r>
      <w:bookmarkStart w:id="10970" w:name="_ETM_Q25_315160"/>
      <w:bookmarkEnd w:id="10970"/>
      <w:r w:rsidRPr="00AD7550">
        <w:rPr>
          <w:rtl/>
        </w:rPr>
        <w:t xml:space="preserve">אתם </w:t>
      </w:r>
      <w:bookmarkStart w:id="10971" w:name="_ETM_Q25_315400"/>
      <w:bookmarkEnd w:id="10971"/>
      <w:r w:rsidRPr="00AD7550">
        <w:rPr>
          <w:rtl/>
        </w:rPr>
        <w:t xml:space="preserve">ישנים </w:t>
      </w:r>
      <w:bookmarkStart w:id="10972" w:name="_ETM_Q25_315970"/>
      <w:bookmarkEnd w:id="10972"/>
      <w:r w:rsidRPr="00AD7550">
        <w:rPr>
          <w:rtl/>
        </w:rPr>
        <w:t>בלילה</w:t>
      </w:r>
      <w:r>
        <w:rPr>
          <w:rFonts w:hint="cs"/>
          <w:rtl/>
        </w:rPr>
        <w:t>?</w:t>
      </w:r>
      <w:r w:rsidRPr="00AD7550">
        <w:rPr>
          <w:rtl/>
        </w:rPr>
        <w:t xml:space="preserve"> </w:t>
      </w:r>
      <w:bookmarkStart w:id="10973" w:name="_ETM_Q25_317050"/>
      <w:bookmarkEnd w:id="10973"/>
      <w:r w:rsidRPr="00AD7550">
        <w:rPr>
          <w:rtl/>
        </w:rPr>
        <w:t xml:space="preserve">מה </w:t>
      </w:r>
      <w:bookmarkStart w:id="10974" w:name="_ETM_Q25_317350"/>
      <w:bookmarkEnd w:id="10974"/>
      <w:r w:rsidRPr="00AD7550">
        <w:rPr>
          <w:rtl/>
        </w:rPr>
        <w:t xml:space="preserve">אתם </w:t>
      </w:r>
      <w:bookmarkStart w:id="10975" w:name="_ETM_Q25_317500"/>
      <w:bookmarkStart w:id="10976" w:name="_ETM_Q25_317620"/>
      <w:bookmarkEnd w:id="10975"/>
      <w:bookmarkEnd w:id="10976"/>
      <w:r w:rsidRPr="00AD7550">
        <w:rPr>
          <w:rtl/>
        </w:rPr>
        <w:t xml:space="preserve">עושים </w:t>
      </w:r>
      <w:bookmarkStart w:id="10977" w:name="_ETM_Q25_317980"/>
      <w:bookmarkEnd w:id="10977"/>
      <w:r w:rsidRPr="00AD7550">
        <w:rPr>
          <w:rtl/>
        </w:rPr>
        <w:t xml:space="preserve">למען </w:t>
      </w:r>
      <w:bookmarkStart w:id="10978" w:name="_ETM_Q25_318430"/>
      <w:bookmarkEnd w:id="10978"/>
      <w:r w:rsidRPr="00AD7550">
        <w:rPr>
          <w:rtl/>
        </w:rPr>
        <w:t>המפונים</w:t>
      </w:r>
      <w:r>
        <w:rPr>
          <w:rFonts w:hint="cs"/>
          <w:rtl/>
        </w:rPr>
        <w:t>?</w:t>
      </w:r>
      <w:r w:rsidRPr="00AD7550">
        <w:rPr>
          <w:rtl/>
        </w:rPr>
        <w:t xml:space="preserve"> </w:t>
      </w:r>
      <w:bookmarkStart w:id="10979" w:name="_ETM_Q25_319960"/>
      <w:bookmarkStart w:id="10980" w:name="_ETM_Q25_320260"/>
      <w:bookmarkStart w:id="10981" w:name="_ETM_Q25_320790"/>
      <w:bookmarkStart w:id="10982" w:name="_ETM_Q25_321719"/>
      <w:bookmarkEnd w:id="10979"/>
      <w:bookmarkEnd w:id="10980"/>
      <w:bookmarkEnd w:id="10981"/>
      <w:bookmarkEnd w:id="10982"/>
    </w:p>
    <w:p w:rsidR="009A1A86" w:rsidRDefault="009A1A86" w:rsidP="0036074F">
      <w:pPr>
        <w:rPr>
          <w:rtl/>
        </w:rPr>
      </w:pPr>
      <w:bookmarkStart w:id="10983" w:name="_ETM_Q25_321024"/>
      <w:bookmarkStart w:id="10984" w:name="_ETM_Q25_321076"/>
      <w:bookmarkEnd w:id="10983"/>
      <w:bookmarkEnd w:id="10984"/>
    </w:p>
    <w:p w:rsidR="009A1A86" w:rsidRPr="00234A8E" w:rsidRDefault="009A1A86" w:rsidP="0036074F">
      <w:pPr>
        <w:pStyle w:val="af5"/>
        <w:keepNext/>
        <w:rPr>
          <w:rtl/>
        </w:rPr>
      </w:pPr>
      <w:bookmarkStart w:id="10985" w:name="_ETM_Q25_321215"/>
      <w:bookmarkStart w:id="10986" w:name="_ETM_Q25_321295"/>
      <w:bookmarkStart w:id="10987" w:name="ET_interruption_6151_4"/>
      <w:bookmarkEnd w:id="10985"/>
      <w:bookmarkEnd w:id="10986"/>
      <w:r w:rsidRPr="00234A8E">
        <w:rPr>
          <w:rStyle w:val="TagStyle"/>
          <w:rtl/>
        </w:rPr>
        <w:t xml:space="preserve">&lt;&lt; קריאה &gt;&gt; </w:t>
      </w:r>
      <w:r>
        <w:rPr>
          <w:rtl/>
        </w:rPr>
        <w:t>רון כץ (יש עתיד):</w:t>
      </w:r>
      <w:r w:rsidRPr="00234A8E">
        <w:rPr>
          <w:rStyle w:val="TagStyle"/>
          <w:rtl/>
        </w:rPr>
        <w:t xml:space="preserve"> &lt;&lt; קריאה &gt;&gt;</w:t>
      </w:r>
      <w:r>
        <w:rPr>
          <w:rtl/>
        </w:rPr>
        <w:t xml:space="preserve"> </w:t>
      </w:r>
      <w:bookmarkEnd w:id="10987"/>
    </w:p>
    <w:p w:rsidR="009A1A86" w:rsidRDefault="009A1A86" w:rsidP="0036074F">
      <w:pPr>
        <w:rPr>
          <w:rtl/>
          <w:lang w:eastAsia="he-IL"/>
        </w:rPr>
      </w:pPr>
    </w:p>
    <w:p w:rsidR="009A1A86" w:rsidRDefault="009A1A86" w:rsidP="0036074F">
      <w:pPr>
        <w:rPr>
          <w:rtl/>
          <w:lang w:eastAsia="he-IL"/>
        </w:rPr>
      </w:pPr>
      <w:r w:rsidRPr="0065647E">
        <w:rPr>
          <w:rFonts w:hint="cs"/>
          <w:rtl/>
          <w:lang w:eastAsia="he-IL"/>
        </w:rPr>
        <w:t xml:space="preserve">איפה אותם </w:t>
      </w:r>
      <w:r>
        <w:rPr>
          <w:rFonts w:hint="cs"/>
          <w:rtl/>
          <w:lang w:eastAsia="he-IL"/>
        </w:rPr>
        <w:t>אנשים</w:t>
      </w:r>
      <w:r w:rsidRPr="0065647E">
        <w:rPr>
          <w:rFonts w:hint="cs"/>
          <w:rtl/>
          <w:lang w:eastAsia="he-IL"/>
        </w:rPr>
        <w:t xml:space="preserve"> היו לפני? מה עשו האנשים האלה לפני המשרד הזה? מה היה?</w:t>
      </w:r>
    </w:p>
    <w:p w:rsidR="009A1A86" w:rsidRDefault="009A1A86" w:rsidP="0036074F">
      <w:pPr>
        <w:rPr>
          <w:rtl/>
        </w:rPr>
      </w:pPr>
    </w:p>
    <w:p w:rsidR="009A1A86" w:rsidRDefault="009A1A86" w:rsidP="0036074F">
      <w:pPr>
        <w:pStyle w:val="-"/>
        <w:keepNext/>
        <w:rPr>
          <w:rtl/>
        </w:rPr>
      </w:pPr>
      <w:bookmarkStart w:id="10988" w:name="_ETM_Q25_321392"/>
      <w:bookmarkStart w:id="10989" w:name="_ETM_Q25_321473"/>
      <w:bookmarkEnd w:id="10988"/>
      <w:bookmarkEnd w:id="10989"/>
      <w:r w:rsidRPr="00234A8E">
        <w:rPr>
          <w:rStyle w:val="TagStyle"/>
          <w:rtl/>
        </w:rPr>
        <w:t xml:space="preserve">&lt;&lt; דובר_המשך &gt;&gt; </w:t>
      </w:r>
      <w:r>
        <w:rPr>
          <w:rtl/>
        </w:rPr>
        <w:t>השרה להתיישבות ומשימות לאומיות אורית מלכה סטרוק:</w:t>
      </w:r>
      <w:r w:rsidRPr="00234A8E">
        <w:rPr>
          <w:rStyle w:val="TagStyle"/>
          <w:rtl/>
        </w:rPr>
        <w:t xml:space="preserve"> &lt;&lt; דובר_המשך &gt;&gt;</w:t>
      </w:r>
      <w:r>
        <w:rPr>
          <w:rtl/>
        </w:rPr>
        <w:t xml:space="preserve"> </w:t>
      </w:r>
    </w:p>
    <w:p w:rsidR="009A1A86" w:rsidRDefault="009A1A86" w:rsidP="0036074F">
      <w:pPr>
        <w:rPr>
          <w:rtl/>
        </w:rPr>
      </w:pPr>
    </w:p>
    <w:p w:rsidR="009A1A86" w:rsidRDefault="009A1A86" w:rsidP="007F1BA5">
      <w:pPr>
        <w:rPr>
          <w:rtl/>
        </w:rPr>
      </w:pPr>
      <w:bookmarkStart w:id="10990" w:name="_ETM_Q25_321561"/>
      <w:bookmarkStart w:id="10991" w:name="_ETM_Q25_321626"/>
      <w:bookmarkEnd w:id="10990"/>
      <w:bookmarkEnd w:id="10991"/>
      <w:r w:rsidRPr="00AD7550">
        <w:rPr>
          <w:rtl/>
        </w:rPr>
        <w:t xml:space="preserve">זו </w:t>
      </w:r>
      <w:bookmarkStart w:id="10992" w:name="_ETM_Q25_322019"/>
      <w:bookmarkEnd w:id="10992"/>
      <w:r w:rsidRPr="00AD7550">
        <w:rPr>
          <w:rtl/>
        </w:rPr>
        <w:t xml:space="preserve">גישה </w:t>
      </w:r>
      <w:bookmarkStart w:id="10993" w:name="_ETM_Q25_323040"/>
      <w:bookmarkEnd w:id="10993"/>
      <w:r w:rsidRPr="00AD7550">
        <w:rPr>
          <w:rtl/>
        </w:rPr>
        <w:t>שכל</w:t>
      </w:r>
      <w:bookmarkStart w:id="10994" w:name="_ETM_Q25_323849"/>
      <w:bookmarkEnd w:id="10994"/>
      <w:r w:rsidR="007F1BA5">
        <w:rPr>
          <w:rFonts w:hint="cs"/>
          <w:rtl/>
        </w:rPr>
        <w:t>-</w:t>
      </w:r>
      <w:r w:rsidRPr="00AD7550">
        <w:rPr>
          <w:rtl/>
        </w:rPr>
        <w:t xml:space="preserve">כולה </w:t>
      </w:r>
      <w:bookmarkStart w:id="10995" w:name="_ETM_Q25_324780"/>
      <w:bookmarkEnd w:id="10995"/>
      <w:r w:rsidRPr="00AD7550">
        <w:rPr>
          <w:rtl/>
        </w:rPr>
        <w:t>הסתה</w:t>
      </w:r>
      <w:r>
        <w:rPr>
          <w:rFonts w:hint="cs"/>
          <w:rtl/>
        </w:rPr>
        <w:t>,</w:t>
      </w:r>
      <w:r w:rsidRPr="00AD7550">
        <w:rPr>
          <w:rtl/>
        </w:rPr>
        <w:t xml:space="preserve"> </w:t>
      </w:r>
      <w:bookmarkStart w:id="10996" w:name="_ETM_Q25_326069"/>
      <w:bookmarkEnd w:id="10996"/>
      <w:r>
        <w:rPr>
          <w:rFonts w:hint="cs"/>
          <w:rtl/>
        </w:rPr>
        <w:t>שכל</w:t>
      </w:r>
      <w:bookmarkStart w:id="10997" w:name="_ETM_Q25_326719"/>
      <w:bookmarkEnd w:id="10997"/>
      <w:r w:rsidR="004F631E">
        <w:rPr>
          <w:rFonts w:hint="cs"/>
          <w:rtl/>
        </w:rPr>
        <w:t>-</w:t>
      </w:r>
      <w:r w:rsidRPr="00AD7550">
        <w:rPr>
          <w:rtl/>
        </w:rPr>
        <w:t xml:space="preserve">כולה </w:t>
      </w:r>
      <w:bookmarkStart w:id="10998" w:name="_ETM_Q25_327650"/>
      <w:bookmarkEnd w:id="10998"/>
      <w:r w:rsidRPr="00AD7550">
        <w:rPr>
          <w:rtl/>
        </w:rPr>
        <w:t>פגיעה</w:t>
      </w:r>
      <w:r>
        <w:rPr>
          <w:rFonts w:hint="cs"/>
          <w:rtl/>
        </w:rPr>
        <w:t>, שכל</w:t>
      </w:r>
      <w:r w:rsidR="004F631E">
        <w:rPr>
          <w:rFonts w:hint="cs"/>
          <w:rtl/>
        </w:rPr>
        <w:t>-</w:t>
      </w:r>
      <w:r w:rsidRPr="00AD7550">
        <w:rPr>
          <w:rtl/>
        </w:rPr>
        <w:t xml:space="preserve">כולה </w:t>
      </w:r>
      <w:bookmarkStart w:id="10999" w:name="_ETM_Q25_329579"/>
      <w:bookmarkStart w:id="11000" w:name="_ETM_Q25_329969"/>
      <w:bookmarkStart w:id="11001" w:name="_ETM_Q25_330419"/>
      <w:bookmarkEnd w:id="10999"/>
      <w:bookmarkEnd w:id="11000"/>
      <w:bookmarkEnd w:id="11001"/>
      <w:r>
        <w:rPr>
          <w:rFonts w:hint="cs"/>
          <w:rtl/>
        </w:rPr>
        <w:t>לזרוע רעל</w:t>
      </w:r>
      <w:r w:rsidRPr="00AD7550">
        <w:rPr>
          <w:rtl/>
        </w:rPr>
        <w:t xml:space="preserve"> </w:t>
      </w:r>
      <w:bookmarkStart w:id="11002" w:name="_ETM_Q25_331680"/>
      <w:bookmarkStart w:id="11003" w:name="_ETM_Q25_332430"/>
      <w:bookmarkEnd w:id="11002"/>
      <w:bookmarkEnd w:id="11003"/>
      <w:r w:rsidRPr="00AD7550">
        <w:rPr>
          <w:rtl/>
        </w:rPr>
        <w:t>בציבור</w:t>
      </w:r>
      <w:r>
        <w:rPr>
          <w:rFonts w:hint="cs"/>
          <w:rtl/>
        </w:rPr>
        <w:t>.</w:t>
      </w:r>
      <w:r w:rsidRPr="00AD7550">
        <w:rPr>
          <w:rtl/>
        </w:rPr>
        <w:t xml:space="preserve"> </w:t>
      </w:r>
      <w:bookmarkStart w:id="11004" w:name="_ETM_Q25_333329"/>
      <w:bookmarkEnd w:id="11004"/>
      <w:r w:rsidRPr="00AD7550">
        <w:rPr>
          <w:rtl/>
        </w:rPr>
        <w:t xml:space="preserve">ואני </w:t>
      </w:r>
      <w:bookmarkStart w:id="11005" w:name="_ETM_Q25_333689"/>
      <w:bookmarkEnd w:id="11005"/>
      <w:r w:rsidRPr="00AD7550">
        <w:rPr>
          <w:rtl/>
        </w:rPr>
        <w:t xml:space="preserve">באמת </w:t>
      </w:r>
      <w:bookmarkStart w:id="11006" w:name="_ETM_Q25_334230"/>
      <w:bookmarkEnd w:id="11006"/>
      <w:r w:rsidRPr="00AD7550">
        <w:rPr>
          <w:rtl/>
        </w:rPr>
        <w:t>אומרת</w:t>
      </w:r>
      <w:r>
        <w:rPr>
          <w:rFonts w:hint="cs"/>
          <w:rtl/>
        </w:rPr>
        <w:t>,</w:t>
      </w:r>
      <w:r w:rsidRPr="00AD7550">
        <w:rPr>
          <w:rtl/>
        </w:rPr>
        <w:t xml:space="preserve"> </w:t>
      </w:r>
      <w:bookmarkStart w:id="11007" w:name="_ETM_Q25_335410"/>
      <w:bookmarkEnd w:id="11007"/>
      <w:r w:rsidRPr="00AD7550">
        <w:rPr>
          <w:rtl/>
        </w:rPr>
        <w:t xml:space="preserve">איזה </w:t>
      </w:r>
      <w:bookmarkStart w:id="11008" w:name="_ETM_Q25_335860"/>
      <w:bookmarkEnd w:id="11008"/>
      <w:r w:rsidRPr="00AD7550">
        <w:rPr>
          <w:rtl/>
        </w:rPr>
        <w:t xml:space="preserve">מסר </w:t>
      </w:r>
      <w:bookmarkStart w:id="11009" w:name="_ETM_Q25_337000"/>
      <w:bookmarkEnd w:id="11009"/>
      <w:r w:rsidRPr="00AD7550">
        <w:rPr>
          <w:rtl/>
        </w:rPr>
        <w:t xml:space="preserve">אנחנו </w:t>
      </w:r>
      <w:bookmarkStart w:id="11010" w:name="_ETM_Q25_337419"/>
      <w:bookmarkEnd w:id="11010"/>
      <w:r w:rsidRPr="00AD7550">
        <w:rPr>
          <w:rtl/>
        </w:rPr>
        <w:t xml:space="preserve">מעבירים </w:t>
      </w:r>
      <w:bookmarkStart w:id="11011" w:name="_ETM_Q25_340280"/>
      <w:bookmarkEnd w:id="11011"/>
      <w:r w:rsidRPr="00AD7550">
        <w:rPr>
          <w:rtl/>
        </w:rPr>
        <w:t xml:space="preserve">לילדים </w:t>
      </w:r>
      <w:bookmarkStart w:id="11012" w:name="_ETM_Q25_340879"/>
      <w:bookmarkEnd w:id="11012"/>
      <w:r w:rsidRPr="00AD7550">
        <w:rPr>
          <w:rtl/>
        </w:rPr>
        <w:t xml:space="preserve">של </w:t>
      </w:r>
      <w:bookmarkStart w:id="11013" w:name="_ETM_Q25_341090"/>
      <w:bookmarkEnd w:id="11013"/>
      <w:r w:rsidRPr="00AD7550">
        <w:rPr>
          <w:rtl/>
        </w:rPr>
        <w:t>כולנו</w:t>
      </w:r>
      <w:r w:rsidR="004F631E">
        <w:rPr>
          <w:rFonts w:hint="cs"/>
          <w:rtl/>
        </w:rPr>
        <w:t>,</w:t>
      </w:r>
      <w:r w:rsidRPr="00AD7550">
        <w:rPr>
          <w:rtl/>
        </w:rPr>
        <w:t xml:space="preserve"> </w:t>
      </w:r>
      <w:bookmarkStart w:id="11014" w:name="_ETM_Q25_342610"/>
      <w:bookmarkEnd w:id="11014"/>
      <w:r w:rsidRPr="00AD7550">
        <w:rPr>
          <w:rtl/>
        </w:rPr>
        <w:t xml:space="preserve">לילדים </w:t>
      </w:r>
      <w:bookmarkStart w:id="11015" w:name="_ETM_Q25_343270"/>
      <w:bookmarkEnd w:id="11015"/>
      <w:r w:rsidRPr="00AD7550">
        <w:rPr>
          <w:rtl/>
        </w:rPr>
        <w:t xml:space="preserve">של </w:t>
      </w:r>
      <w:bookmarkStart w:id="11016" w:name="_ETM_Q25_343510"/>
      <w:bookmarkEnd w:id="11016"/>
      <w:r w:rsidRPr="00AD7550">
        <w:rPr>
          <w:rtl/>
        </w:rPr>
        <w:t>כולנו</w:t>
      </w:r>
      <w:r>
        <w:rPr>
          <w:rFonts w:hint="cs"/>
          <w:rtl/>
        </w:rPr>
        <w:t>,</w:t>
      </w:r>
      <w:r w:rsidRPr="00AD7550">
        <w:rPr>
          <w:rtl/>
        </w:rPr>
        <w:t xml:space="preserve"> </w:t>
      </w:r>
      <w:bookmarkStart w:id="11017" w:name="_ETM_Q25_344710"/>
      <w:bookmarkEnd w:id="11017"/>
      <w:r w:rsidRPr="00AD7550">
        <w:rPr>
          <w:rtl/>
        </w:rPr>
        <w:t xml:space="preserve">שנלחמים </w:t>
      </w:r>
      <w:bookmarkStart w:id="11018" w:name="_ETM_Q25_345580"/>
      <w:bookmarkEnd w:id="11018"/>
      <w:r w:rsidRPr="00AD7550">
        <w:rPr>
          <w:rtl/>
        </w:rPr>
        <w:t xml:space="preserve">עכשיו </w:t>
      </w:r>
      <w:bookmarkStart w:id="11019" w:name="_ETM_Q25_346150"/>
      <w:bookmarkEnd w:id="11019"/>
      <w:r>
        <w:rPr>
          <w:rtl/>
        </w:rPr>
        <w:t>בגבו</w:t>
      </w:r>
      <w:r>
        <w:rPr>
          <w:rFonts w:hint="cs"/>
          <w:rtl/>
        </w:rPr>
        <w:t>ר</w:t>
      </w:r>
      <w:r w:rsidRPr="00AD7550">
        <w:rPr>
          <w:rtl/>
        </w:rPr>
        <w:t xml:space="preserve">ה </w:t>
      </w:r>
      <w:bookmarkStart w:id="11020" w:name="_ETM_Q25_347020"/>
      <w:bookmarkEnd w:id="11020"/>
      <w:r w:rsidRPr="00AD7550">
        <w:rPr>
          <w:rtl/>
        </w:rPr>
        <w:t>כזאת</w:t>
      </w:r>
      <w:r>
        <w:rPr>
          <w:rFonts w:hint="cs"/>
          <w:rtl/>
        </w:rPr>
        <w:t>,</w:t>
      </w:r>
      <w:r w:rsidRPr="00AD7550">
        <w:rPr>
          <w:rtl/>
        </w:rPr>
        <w:t xml:space="preserve"> </w:t>
      </w:r>
      <w:bookmarkStart w:id="11021" w:name="_ETM_Q25_347560"/>
      <w:bookmarkEnd w:id="11021"/>
      <w:r w:rsidRPr="00AD7550">
        <w:rPr>
          <w:rtl/>
        </w:rPr>
        <w:t>ש</w:t>
      </w:r>
      <w:bookmarkStart w:id="11022" w:name="_ETM_Q25_347740"/>
      <w:bookmarkEnd w:id="11022"/>
      <w:r w:rsidRPr="00AD7550">
        <w:rPr>
          <w:rtl/>
        </w:rPr>
        <w:t xml:space="preserve">מוכנים </w:t>
      </w:r>
      <w:bookmarkStart w:id="11023" w:name="_ETM_Q25_348190"/>
      <w:bookmarkEnd w:id="11023"/>
      <w:r w:rsidRPr="00AD7550">
        <w:rPr>
          <w:rtl/>
        </w:rPr>
        <w:t xml:space="preserve">למסור </w:t>
      </w:r>
      <w:bookmarkStart w:id="11024" w:name="_ETM_Q25_348700"/>
      <w:bookmarkEnd w:id="11024"/>
      <w:r w:rsidRPr="00AD7550">
        <w:rPr>
          <w:rtl/>
        </w:rPr>
        <w:t xml:space="preserve">את </w:t>
      </w:r>
      <w:bookmarkStart w:id="11025" w:name="_ETM_Q25_348850"/>
      <w:bookmarkEnd w:id="11025"/>
      <w:r w:rsidRPr="00AD7550">
        <w:rPr>
          <w:rtl/>
        </w:rPr>
        <w:t>הנפש</w:t>
      </w:r>
      <w:bookmarkStart w:id="11026" w:name="_ETM_Q25_350019"/>
      <w:bookmarkStart w:id="11027" w:name="_ETM_Q25_350290"/>
      <w:bookmarkEnd w:id="11026"/>
      <w:bookmarkEnd w:id="11027"/>
      <w:r>
        <w:rPr>
          <w:rFonts w:hint="cs"/>
          <w:rtl/>
        </w:rPr>
        <w:t>, ש</w:t>
      </w:r>
      <w:r w:rsidRPr="00AD7550">
        <w:rPr>
          <w:rtl/>
        </w:rPr>
        <w:t xml:space="preserve">רוצים </w:t>
      </w:r>
      <w:bookmarkStart w:id="11028" w:name="_ETM_Q25_350950"/>
      <w:bookmarkEnd w:id="11028"/>
      <w:r>
        <w:rPr>
          <w:rFonts w:hint="cs"/>
          <w:rtl/>
        </w:rPr>
        <w:t>למצוא</w:t>
      </w:r>
      <w:r w:rsidRPr="00AD7550">
        <w:rPr>
          <w:rtl/>
        </w:rPr>
        <w:t xml:space="preserve"> </w:t>
      </w:r>
      <w:bookmarkStart w:id="11029" w:name="_ETM_Q25_351700"/>
      <w:bookmarkEnd w:id="11029"/>
      <w:r w:rsidRPr="00AD7550">
        <w:rPr>
          <w:rtl/>
        </w:rPr>
        <w:t xml:space="preserve">אותנו </w:t>
      </w:r>
      <w:bookmarkStart w:id="11030" w:name="_ETM_Q25_353529"/>
      <w:bookmarkEnd w:id="11030"/>
      <w:r w:rsidRPr="00AD7550">
        <w:rPr>
          <w:rtl/>
        </w:rPr>
        <w:t xml:space="preserve">מאוחדים </w:t>
      </w:r>
      <w:bookmarkStart w:id="11031" w:name="_ETM_Q25_354340"/>
      <w:bookmarkEnd w:id="11031"/>
      <w:r w:rsidRPr="00AD7550">
        <w:rPr>
          <w:rtl/>
        </w:rPr>
        <w:t>מאח</w:t>
      </w:r>
      <w:r>
        <w:rPr>
          <w:rFonts w:hint="cs"/>
          <w:rtl/>
        </w:rPr>
        <w:t>ו</w:t>
      </w:r>
      <w:r w:rsidRPr="00AD7550">
        <w:rPr>
          <w:rtl/>
        </w:rPr>
        <w:t xml:space="preserve">ריהם </w:t>
      </w:r>
      <w:bookmarkStart w:id="11032" w:name="_ETM_Q25_355150"/>
      <w:bookmarkEnd w:id="11032"/>
      <w:r w:rsidRPr="00AD7550">
        <w:rPr>
          <w:rtl/>
        </w:rPr>
        <w:t xml:space="preserve">כמו </w:t>
      </w:r>
      <w:bookmarkStart w:id="11033" w:name="_ETM_Q25_355510"/>
      <w:bookmarkEnd w:id="11033"/>
      <w:r w:rsidRPr="00AD7550">
        <w:rPr>
          <w:rtl/>
        </w:rPr>
        <w:t xml:space="preserve">שהם </w:t>
      </w:r>
      <w:bookmarkStart w:id="11034" w:name="_ETM_Q25_355900"/>
      <w:bookmarkEnd w:id="11034"/>
      <w:r w:rsidRPr="00AD7550">
        <w:rPr>
          <w:rtl/>
        </w:rPr>
        <w:t xml:space="preserve">מאוחדים </w:t>
      </w:r>
      <w:bookmarkStart w:id="11035" w:name="_ETM_Q25_357609"/>
      <w:bookmarkEnd w:id="11035"/>
      <w:r w:rsidRPr="00AD7550">
        <w:rPr>
          <w:rtl/>
        </w:rPr>
        <w:t>בחזית</w:t>
      </w:r>
      <w:r w:rsidR="004F631E">
        <w:rPr>
          <w:rFonts w:hint="cs"/>
          <w:rtl/>
        </w:rPr>
        <w:t>?</w:t>
      </w:r>
      <w:r w:rsidRPr="00AD7550">
        <w:rPr>
          <w:rtl/>
        </w:rPr>
        <w:t xml:space="preserve"> </w:t>
      </w:r>
      <w:bookmarkStart w:id="11036" w:name="_ETM_Q25_358989"/>
      <w:bookmarkEnd w:id="11036"/>
    </w:p>
    <w:p w:rsidR="009A1A86" w:rsidRDefault="009A1A86" w:rsidP="0036074F">
      <w:pPr>
        <w:rPr>
          <w:rtl/>
        </w:rPr>
      </w:pPr>
    </w:p>
    <w:p w:rsidR="009A1A86" w:rsidRDefault="009A1A86" w:rsidP="0036074F">
      <w:pPr>
        <w:pStyle w:val="af5"/>
        <w:keepNext/>
        <w:rPr>
          <w:rtl/>
        </w:rPr>
      </w:pPr>
      <w:r w:rsidRPr="003A55FA">
        <w:rPr>
          <w:rStyle w:val="TagStyle"/>
          <w:rtl/>
        </w:rPr>
        <w:t xml:space="preserve">&lt;&lt; קריאה &gt;&gt; </w:t>
      </w:r>
      <w:r>
        <w:rPr>
          <w:rtl/>
        </w:rPr>
        <w:t>גלעד קריב (העבודה):</w:t>
      </w:r>
      <w:r w:rsidRPr="003A55FA">
        <w:rPr>
          <w:rStyle w:val="TagStyle"/>
          <w:rtl/>
        </w:rPr>
        <w:t xml:space="preserve"> &lt;&lt; קריאה &gt;&gt;</w:t>
      </w:r>
      <w:r>
        <w:rPr>
          <w:rtl/>
        </w:rPr>
        <w:t xml:space="preserve"> </w:t>
      </w:r>
    </w:p>
    <w:p w:rsidR="009A1A86" w:rsidRDefault="009A1A86" w:rsidP="009404D6">
      <w:pPr>
        <w:rPr>
          <w:rtl/>
        </w:rPr>
      </w:pPr>
    </w:p>
    <w:p w:rsidR="009A1A86" w:rsidRDefault="009404D6" w:rsidP="0036074F">
      <w:r>
        <w:rPr>
          <w:rFonts w:hint="cs"/>
          <w:rtl/>
        </w:rPr>
        <w:t>– – –</w:t>
      </w:r>
    </w:p>
    <w:p w:rsidR="009A1A86" w:rsidRDefault="009A1A86" w:rsidP="0036074F">
      <w:pPr>
        <w:rPr>
          <w:rtl/>
        </w:rPr>
      </w:pPr>
    </w:p>
    <w:p w:rsidR="009A1A86" w:rsidRDefault="009A1A86" w:rsidP="0036074F">
      <w:pPr>
        <w:pStyle w:val="-"/>
        <w:keepNext/>
        <w:rPr>
          <w:rtl/>
        </w:rPr>
      </w:pPr>
      <w:bookmarkStart w:id="11037" w:name="_ETM_Q25_362476"/>
      <w:bookmarkStart w:id="11038" w:name="_ETM_Q25_362584"/>
      <w:bookmarkStart w:id="11039" w:name="_ETM_Q25_362733"/>
      <w:bookmarkEnd w:id="11037"/>
      <w:bookmarkEnd w:id="11038"/>
      <w:bookmarkEnd w:id="11039"/>
      <w:r w:rsidRPr="00234A8E">
        <w:rPr>
          <w:rStyle w:val="TagStyle"/>
          <w:rtl/>
        </w:rPr>
        <w:t xml:space="preserve">&lt;&lt; דובר_המשך &gt;&gt; </w:t>
      </w:r>
      <w:r>
        <w:rPr>
          <w:rtl/>
        </w:rPr>
        <w:t>השרה להתיישבות ומשימות לאומיות אורית מלכה סטרוק:</w:t>
      </w:r>
      <w:r w:rsidRPr="00234A8E">
        <w:rPr>
          <w:rStyle w:val="TagStyle"/>
          <w:rtl/>
        </w:rPr>
        <w:t xml:space="preserve"> &lt;&lt; דובר_המשך &gt;&gt;</w:t>
      </w:r>
      <w:r>
        <w:rPr>
          <w:rtl/>
        </w:rPr>
        <w:t xml:space="preserve"> </w:t>
      </w:r>
    </w:p>
    <w:p w:rsidR="009A1A86" w:rsidRDefault="009A1A86" w:rsidP="0036074F">
      <w:pPr>
        <w:rPr>
          <w:rtl/>
        </w:rPr>
      </w:pPr>
    </w:p>
    <w:p w:rsidR="009A1A86" w:rsidRDefault="009A1A86" w:rsidP="004F631E">
      <w:pPr>
        <w:rPr>
          <w:rtl/>
        </w:rPr>
      </w:pPr>
      <w:bookmarkStart w:id="11040" w:name="_ETM_Q25_362826"/>
      <w:bookmarkEnd w:id="11040"/>
      <w:r w:rsidRPr="00AD7550">
        <w:rPr>
          <w:rtl/>
        </w:rPr>
        <w:t xml:space="preserve">השלטים </w:t>
      </w:r>
      <w:bookmarkStart w:id="11041" w:name="_ETM_Q25_359859"/>
      <w:bookmarkEnd w:id="11041"/>
      <w:r w:rsidRPr="00AD7550">
        <w:rPr>
          <w:rtl/>
        </w:rPr>
        <w:t xml:space="preserve">האלה </w:t>
      </w:r>
      <w:bookmarkStart w:id="11042" w:name="_ETM_Q25_360430"/>
      <w:bookmarkEnd w:id="11042"/>
      <w:r w:rsidRPr="00AD7550">
        <w:rPr>
          <w:rtl/>
        </w:rPr>
        <w:t xml:space="preserve">שנתלו </w:t>
      </w:r>
      <w:bookmarkStart w:id="11043" w:name="_ETM_Q25_363090"/>
      <w:bookmarkEnd w:id="11043"/>
      <w:r w:rsidRPr="00AD7550">
        <w:rPr>
          <w:rtl/>
        </w:rPr>
        <w:t xml:space="preserve">על </w:t>
      </w:r>
      <w:bookmarkStart w:id="11044" w:name="_ETM_Q25_363300"/>
      <w:bookmarkEnd w:id="11044"/>
      <w:r w:rsidRPr="00AD7550">
        <w:rPr>
          <w:rtl/>
        </w:rPr>
        <w:t>ה</w:t>
      </w:r>
      <w:r>
        <w:rPr>
          <w:rFonts w:hint="cs"/>
          <w:rtl/>
        </w:rPr>
        <w:t>ג</w:t>
      </w:r>
      <w:r w:rsidRPr="00AD7550">
        <w:rPr>
          <w:rtl/>
        </w:rPr>
        <w:t xml:space="preserve">שרים </w:t>
      </w:r>
      <w:bookmarkStart w:id="11045" w:name="_ETM_Q25_364410"/>
      <w:bookmarkEnd w:id="11045"/>
      <w:r w:rsidRPr="00AD7550">
        <w:rPr>
          <w:rtl/>
        </w:rPr>
        <w:t xml:space="preserve">במקום </w:t>
      </w:r>
      <w:bookmarkStart w:id="11046" w:name="_ETM_Q25_364919"/>
      <w:bookmarkEnd w:id="11046"/>
      <w:r w:rsidRPr="00AD7550">
        <w:rPr>
          <w:rtl/>
        </w:rPr>
        <w:t xml:space="preserve">השלטים </w:t>
      </w:r>
      <w:bookmarkStart w:id="11047" w:name="_ETM_Q25_365580"/>
      <w:bookmarkEnd w:id="11047"/>
      <w:r w:rsidRPr="00AD7550">
        <w:rPr>
          <w:rtl/>
        </w:rPr>
        <w:t xml:space="preserve">של </w:t>
      </w:r>
      <w:bookmarkStart w:id="11048" w:name="_ETM_Q25_365790"/>
      <w:bookmarkEnd w:id="11048"/>
      <w:r>
        <w:rPr>
          <w:rFonts w:hint="cs"/>
          <w:rtl/>
        </w:rPr>
        <w:t>"</w:t>
      </w:r>
      <w:r w:rsidRPr="00AD7550">
        <w:rPr>
          <w:rtl/>
        </w:rPr>
        <w:t xml:space="preserve">ביחד </w:t>
      </w:r>
      <w:bookmarkStart w:id="11049" w:name="_ETM_Q25_366480"/>
      <w:bookmarkEnd w:id="11049"/>
      <w:r>
        <w:rPr>
          <w:rFonts w:hint="cs"/>
          <w:rtl/>
        </w:rPr>
        <w:t>נ</w:t>
      </w:r>
      <w:r w:rsidRPr="00AD7550">
        <w:rPr>
          <w:rtl/>
        </w:rPr>
        <w:t>נצח</w:t>
      </w:r>
      <w:r>
        <w:rPr>
          <w:rFonts w:hint="cs"/>
          <w:rtl/>
        </w:rPr>
        <w:t>",</w:t>
      </w:r>
      <w:r w:rsidRPr="00AD7550">
        <w:rPr>
          <w:rtl/>
        </w:rPr>
        <w:t xml:space="preserve"> </w:t>
      </w:r>
      <w:bookmarkStart w:id="11050" w:name="_ETM_Q25_368739"/>
      <w:bookmarkEnd w:id="11050"/>
      <w:r>
        <w:rPr>
          <w:rFonts w:hint="cs"/>
          <w:rtl/>
        </w:rPr>
        <w:t>הנאצות</w:t>
      </w:r>
      <w:r w:rsidRPr="00AD7550">
        <w:rPr>
          <w:rtl/>
        </w:rPr>
        <w:t xml:space="preserve"> </w:t>
      </w:r>
      <w:bookmarkStart w:id="11051" w:name="_ETM_Q25_369669"/>
      <w:bookmarkEnd w:id="11051"/>
      <w:r w:rsidRPr="00AD7550">
        <w:rPr>
          <w:rtl/>
        </w:rPr>
        <w:t>האלה</w:t>
      </w:r>
      <w:r w:rsidR="004F631E">
        <w:rPr>
          <w:rFonts w:hint="cs"/>
          <w:rtl/>
        </w:rPr>
        <w:t>,</w:t>
      </w:r>
      <w:r w:rsidRPr="00AD7550">
        <w:rPr>
          <w:rtl/>
        </w:rPr>
        <w:t xml:space="preserve"> </w:t>
      </w:r>
      <w:bookmarkStart w:id="11052" w:name="_ETM_Q25_370540"/>
      <w:bookmarkEnd w:id="11052"/>
      <w:r w:rsidRPr="00AD7550">
        <w:rPr>
          <w:rtl/>
        </w:rPr>
        <w:t xml:space="preserve">שנשלחות </w:t>
      </w:r>
      <w:bookmarkStart w:id="11053" w:name="_ETM_Q25_372600"/>
      <w:bookmarkEnd w:id="11053"/>
      <w:r>
        <w:rPr>
          <w:rFonts w:hint="cs"/>
          <w:rtl/>
        </w:rPr>
        <w:t>בהמוניהן.</w:t>
      </w:r>
      <w:r w:rsidRPr="00AD7550">
        <w:rPr>
          <w:rtl/>
        </w:rPr>
        <w:t xml:space="preserve"> </w:t>
      </w:r>
      <w:bookmarkStart w:id="11054" w:name="_ETM_Q25_375419"/>
      <w:bookmarkEnd w:id="11054"/>
      <w:r w:rsidRPr="00AD7550">
        <w:rPr>
          <w:rtl/>
        </w:rPr>
        <w:t>בנו</w:t>
      </w:r>
      <w:r>
        <w:rPr>
          <w:rFonts w:hint="cs"/>
          <w:rtl/>
        </w:rPr>
        <w:t xml:space="preserve"> אתר</w:t>
      </w:r>
      <w:r w:rsidRPr="00AD7550">
        <w:rPr>
          <w:rtl/>
        </w:rPr>
        <w:t xml:space="preserve"> </w:t>
      </w:r>
      <w:bookmarkStart w:id="11055" w:name="_ETM_Q25_376510"/>
      <w:bookmarkEnd w:id="11055"/>
      <w:r w:rsidRPr="00AD7550">
        <w:rPr>
          <w:rtl/>
        </w:rPr>
        <w:t xml:space="preserve">מיוחד </w:t>
      </w:r>
      <w:bookmarkStart w:id="11056" w:name="_ETM_Q25_377409"/>
      <w:bookmarkEnd w:id="11056"/>
      <w:r>
        <w:rPr>
          <w:rFonts w:hint="cs"/>
          <w:rtl/>
        </w:rPr>
        <w:t>כדי</w:t>
      </w:r>
      <w:r w:rsidRPr="00AD7550">
        <w:rPr>
          <w:rtl/>
        </w:rPr>
        <w:t xml:space="preserve"> </w:t>
      </w:r>
      <w:bookmarkStart w:id="11057" w:name="_ETM_Q25_377650"/>
      <w:bookmarkEnd w:id="11057"/>
      <w:r w:rsidRPr="00AD7550">
        <w:rPr>
          <w:rtl/>
        </w:rPr>
        <w:t xml:space="preserve">לשלוח </w:t>
      </w:r>
      <w:bookmarkStart w:id="11058" w:name="_ETM_Q25_378260"/>
      <w:bookmarkEnd w:id="11058"/>
      <w:r w:rsidRPr="00AD7550">
        <w:rPr>
          <w:rtl/>
        </w:rPr>
        <w:t>נאצות</w:t>
      </w:r>
      <w:r>
        <w:rPr>
          <w:rFonts w:hint="cs"/>
          <w:rtl/>
        </w:rPr>
        <w:t>.</w:t>
      </w:r>
      <w:r w:rsidRPr="00AD7550">
        <w:rPr>
          <w:rtl/>
        </w:rPr>
        <w:t xml:space="preserve"> </w:t>
      </w:r>
      <w:bookmarkStart w:id="11059" w:name="_ETM_Q25_381590"/>
      <w:bookmarkEnd w:id="11059"/>
      <w:r>
        <w:rPr>
          <w:rFonts w:hint="cs"/>
          <w:rtl/>
        </w:rPr>
        <w:t xml:space="preserve">איזה מין מסר </w:t>
      </w:r>
      <w:r w:rsidRPr="00AD7550">
        <w:rPr>
          <w:rtl/>
        </w:rPr>
        <w:t xml:space="preserve">אנחנו </w:t>
      </w:r>
      <w:bookmarkStart w:id="11060" w:name="_ETM_Q25_382040"/>
      <w:bookmarkEnd w:id="11060"/>
      <w:r w:rsidRPr="00AD7550">
        <w:rPr>
          <w:rtl/>
        </w:rPr>
        <w:t>מעבירים</w:t>
      </w:r>
      <w:r>
        <w:rPr>
          <w:rFonts w:hint="cs"/>
          <w:rtl/>
        </w:rPr>
        <w:t>?</w:t>
      </w:r>
      <w:r w:rsidRPr="00AD7550">
        <w:rPr>
          <w:rtl/>
        </w:rPr>
        <w:t xml:space="preserve"> </w:t>
      </w:r>
      <w:bookmarkStart w:id="11061" w:name="_ETM_Q25_382940"/>
      <w:bookmarkEnd w:id="11061"/>
      <w:r w:rsidRPr="00AD7550">
        <w:rPr>
          <w:rtl/>
        </w:rPr>
        <w:t xml:space="preserve">איפה </w:t>
      </w:r>
      <w:bookmarkStart w:id="11062" w:name="_ETM_Q25_383389"/>
      <w:bookmarkStart w:id="11063" w:name="_ETM_Q25_384319"/>
      <w:bookmarkEnd w:id="11062"/>
      <w:bookmarkEnd w:id="11063"/>
      <w:r w:rsidRPr="00AD7550">
        <w:rPr>
          <w:rtl/>
        </w:rPr>
        <w:t xml:space="preserve">האחריות </w:t>
      </w:r>
      <w:bookmarkStart w:id="11064" w:name="_ETM_Q25_385280"/>
      <w:bookmarkEnd w:id="11064"/>
      <w:r w:rsidRPr="00AD7550">
        <w:rPr>
          <w:rtl/>
        </w:rPr>
        <w:t xml:space="preserve">שלנו </w:t>
      </w:r>
      <w:bookmarkStart w:id="11065" w:name="_ETM_Q25_386510"/>
      <w:bookmarkEnd w:id="11065"/>
      <w:r w:rsidRPr="00AD7550">
        <w:rPr>
          <w:rtl/>
        </w:rPr>
        <w:t xml:space="preserve">כלפי </w:t>
      </w:r>
      <w:bookmarkStart w:id="11066" w:name="_ETM_Q25_387919"/>
      <w:bookmarkEnd w:id="11066"/>
      <w:r w:rsidRPr="00AD7550">
        <w:rPr>
          <w:rtl/>
        </w:rPr>
        <w:t xml:space="preserve">מי </w:t>
      </w:r>
      <w:bookmarkStart w:id="11067" w:name="_ETM_Q25_388189"/>
      <w:bookmarkEnd w:id="11067"/>
      <w:r w:rsidRPr="00AD7550">
        <w:rPr>
          <w:rtl/>
        </w:rPr>
        <w:t xml:space="preserve">שמוסרים </w:t>
      </w:r>
      <w:bookmarkStart w:id="11068" w:name="_ETM_Q25_388999"/>
      <w:bookmarkEnd w:id="11068"/>
      <w:r w:rsidRPr="00AD7550">
        <w:rPr>
          <w:rtl/>
        </w:rPr>
        <w:t xml:space="preserve">את </w:t>
      </w:r>
      <w:bookmarkStart w:id="11069" w:name="_ETM_Q25_389150"/>
      <w:bookmarkEnd w:id="11069"/>
      <w:r w:rsidRPr="00AD7550">
        <w:rPr>
          <w:rtl/>
        </w:rPr>
        <w:t xml:space="preserve">הנפש </w:t>
      </w:r>
      <w:bookmarkStart w:id="11070" w:name="_ETM_Q25_390079"/>
      <w:bookmarkEnd w:id="11070"/>
      <w:r>
        <w:rPr>
          <w:rFonts w:hint="cs"/>
          <w:rtl/>
        </w:rPr>
        <w:t>ב</w:t>
      </w:r>
      <w:r w:rsidRPr="00AD7550">
        <w:rPr>
          <w:rtl/>
        </w:rPr>
        <w:t>עבורנו</w:t>
      </w:r>
      <w:r>
        <w:rPr>
          <w:rFonts w:hint="cs"/>
          <w:rtl/>
        </w:rPr>
        <w:t>?</w:t>
      </w:r>
      <w:r w:rsidRPr="00AD7550">
        <w:rPr>
          <w:rtl/>
        </w:rPr>
        <w:t xml:space="preserve"> </w:t>
      </w:r>
      <w:bookmarkStart w:id="11071" w:name="_ETM_Q25_392660"/>
      <w:bookmarkEnd w:id="11071"/>
    </w:p>
    <w:p w:rsidR="009A1A86" w:rsidRDefault="009A1A86" w:rsidP="0036074F">
      <w:pPr>
        <w:rPr>
          <w:rtl/>
        </w:rPr>
      </w:pPr>
      <w:bookmarkStart w:id="11072" w:name="_ETM_Q25_391472"/>
      <w:bookmarkStart w:id="11073" w:name="_ETM_Q25_391539"/>
      <w:bookmarkEnd w:id="11072"/>
      <w:bookmarkEnd w:id="11073"/>
    </w:p>
    <w:p w:rsidR="009A1A86" w:rsidRDefault="009A1A86" w:rsidP="0036074F">
      <w:pPr>
        <w:pStyle w:val="af5"/>
        <w:keepNext/>
        <w:rPr>
          <w:rtl/>
        </w:rPr>
      </w:pPr>
      <w:r w:rsidRPr="00234A8E">
        <w:rPr>
          <w:rStyle w:val="TagStyle"/>
          <w:rtl/>
        </w:rPr>
        <w:t xml:space="preserve">&lt;&lt; קריאה &gt;&gt; </w:t>
      </w:r>
      <w:r>
        <w:rPr>
          <w:rtl/>
        </w:rPr>
        <w:t>ולדימיר בליאק (יש עתיד):</w:t>
      </w:r>
      <w:r w:rsidRPr="00234A8E">
        <w:rPr>
          <w:rStyle w:val="TagStyle"/>
          <w:rtl/>
        </w:rPr>
        <w:t xml:space="preserve"> &lt;&lt; קריאה &gt;&gt;</w:t>
      </w:r>
      <w:r>
        <w:rPr>
          <w:rtl/>
        </w:rPr>
        <w:t xml:space="preserve"> </w:t>
      </w:r>
    </w:p>
    <w:p w:rsidR="009A1A86" w:rsidRDefault="009A1A86" w:rsidP="0036074F">
      <w:pPr>
        <w:rPr>
          <w:rtl/>
          <w:lang w:eastAsia="he-IL"/>
        </w:rPr>
      </w:pPr>
    </w:p>
    <w:p w:rsidR="009A1A86" w:rsidRDefault="009A1A86" w:rsidP="0036074F">
      <w:pPr>
        <w:rPr>
          <w:rtl/>
          <w:lang w:eastAsia="he-IL"/>
        </w:rPr>
      </w:pPr>
      <w:r>
        <w:rPr>
          <w:rFonts w:hint="cs"/>
          <w:rtl/>
          <w:lang w:eastAsia="he-IL"/>
        </w:rPr>
        <w:t>איפה באמת האחריות שלכם?</w:t>
      </w:r>
    </w:p>
    <w:p w:rsidR="009A1A86" w:rsidRDefault="009A1A86" w:rsidP="0036074F">
      <w:pPr>
        <w:rPr>
          <w:rtl/>
        </w:rPr>
      </w:pPr>
    </w:p>
    <w:p w:rsidR="009A1A86" w:rsidRDefault="009A1A86" w:rsidP="0036074F">
      <w:pPr>
        <w:pStyle w:val="-"/>
        <w:keepNext/>
        <w:rPr>
          <w:rtl/>
        </w:rPr>
      </w:pPr>
      <w:bookmarkStart w:id="11074" w:name="_ETM_Q25_394399"/>
      <w:bookmarkStart w:id="11075" w:name="_ETM_Q25_394472"/>
      <w:bookmarkEnd w:id="11074"/>
      <w:bookmarkEnd w:id="11075"/>
      <w:r w:rsidRPr="00234A8E">
        <w:rPr>
          <w:rStyle w:val="TagStyle"/>
          <w:rtl/>
        </w:rPr>
        <w:t xml:space="preserve">&lt;&lt; דובר_המשך &gt;&gt; </w:t>
      </w:r>
      <w:r>
        <w:rPr>
          <w:rtl/>
        </w:rPr>
        <w:t>השרה להתיישבות ומשימות לאומיות אורית מלכה סטרוק:</w:t>
      </w:r>
      <w:r w:rsidRPr="00234A8E">
        <w:rPr>
          <w:rStyle w:val="TagStyle"/>
          <w:rtl/>
        </w:rPr>
        <w:t xml:space="preserve"> &lt;&lt; דובר_המשך &gt;&gt;</w:t>
      </w:r>
      <w:r>
        <w:rPr>
          <w:rtl/>
        </w:rPr>
        <w:t xml:space="preserve"> </w:t>
      </w:r>
    </w:p>
    <w:p w:rsidR="009A1A86" w:rsidRPr="00184D5D" w:rsidRDefault="009A1A86" w:rsidP="0036074F">
      <w:pPr>
        <w:rPr>
          <w:rtl/>
        </w:rPr>
      </w:pPr>
    </w:p>
    <w:p w:rsidR="009A1A86" w:rsidRDefault="009A1A86" w:rsidP="0036074F">
      <w:pPr>
        <w:rPr>
          <w:rtl/>
        </w:rPr>
      </w:pPr>
      <w:bookmarkStart w:id="11076" w:name="_ETM_Q25_391696"/>
      <w:bookmarkStart w:id="11077" w:name="_ETM_Q25_391757"/>
      <w:bookmarkEnd w:id="11076"/>
      <w:bookmarkEnd w:id="11077"/>
      <w:r w:rsidRPr="00AD7550">
        <w:rPr>
          <w:rtl/>
        </w:rPr>
        <w:t xml:space="preserve">אני </w:t>
      </w:r>
      <w:bookmarkStart w:id="11078" w:name="_ETM_Q25_392900"/>
      <w:bookmarkEnd w:id="11078"/>
      <w:r w:rsidRPr="00AD7550">
        <w:rPr>
          <w:rtl/>
        </w:rPr>
        <w:t xml:space="preserve">רוצה </w:t>
      </w:r>
      <w:bookmarkStart w:id="11079" w:name="_ETM_Q25_394529"/>
      <w:bookmarkEnd w:id="11079"/>
      <w:r w:rsidRPr="00AD7550">
        <w:rPr>
          <w:rtl/>
        </w:rPr>
        <w:t>לספר</w:t>
      </w:r>
      <w:r>
        <w:rPr>
          <w:rFonts w:hint="cs"/>
          <w:rtl/>
        </w:rPr>
        <w:t>,</w:t>
      </w:r>
      <w:r w:rsidRPr="00AD7550">
        <w:rPr>
          <w:rtl/>
        </w:rPr>
        <w:t xml:space="preserve"> </w:t>
      </w:r>
      <w:bookmarkStart w:id="11080" w:name="_ETM_Q25_398809"/>
      <w:bookmarkEnd w:id="11080"/>
      <w:r w:rsidRPr="00AD7550">
        <w:rPr>
          <w:rtl/>
        </w:rPr>
        <w:t xml:space="preserve">להקריא </w:t>
      </w:r>
      <w:bookmarkStart w:id="11081" w:name="_ETM_Q25_399319"/>
      <w:bookmarkEnd w:id="11081"/>
      <w:r w:rsidRPr="00AD7550">
        <w:rPr>
          <w:rtl/>
        </w:rPr>
        <w:t xml:space="preserve">מכתב </w:t>
      </w:r>
      <w:bookmarkStart w:id="11082" w:name="_ETM_Q25_400760"/>
      <w:bookmarkEnd w:id="11082"/>
      <w:r w:rsidRPr="00AD7550">
        <w:rPr>
          <w:rtl/>
        </w:rPr>
        <w:t xml:space="preserve">ששלח </w:t>
      </w:r>
      <w:bookmarkStart w:id="11083" w:name="_ETM_Q25_401329"/>
      <w:bookmarkEnd w:id="11083"/>
      <w:r>
        <w:rPr>
          <w:rFonts w:hint="cs"/>
          <w:rtl/>
        </w:rPr>
        <w:t xml:space="preserve">לי </w:t>
      </w:r>
      <w:bookmarkStart w:id="11084" w:name="_ETM_Q25_404905"/>
      <w:bookmarkEnd w:id="11084"/>
      <w:r>
        <w:rPr>
          <w:rFonts w:hint="cs"/>
          <w:rtl/>
        </w:rPr>
        <w:t>חניך של אחת</w:t>
      </w:r>
      <w:r w:rsidRPr="00AD7550">
        <w:rPr>
          <w:rtl/>
        </w:rPr>
        <w:t xml:space="preserve"> </w:t>
      </w:r>
      <w:bookmarkStart w:id="11085" w:name="_ETM_Q25_401930"/>
      <w:bookmarkStart w:id="11086" w:name="_ETM_Q25_402439"/>
      <w:bookmarkEnd w:id="11085"/>
      <w:bookmarkEnd w:id="11086"/>
      <w:r w:rsidRPr="00AD7550">
        <w:rPr>
          <w:rtl/>
        </w:rPr>
        <w:t>המכינות</w:t>
      </w:r>
      <w:bookmarkStart w:id="11087" w:name="_ETM_Q25_407139"/>
      <w:bookmarkEnd w:id="11087"/>
      <w:r>
        <w:rPr>
          <w:rFonts w:hint="cs"/>
          <w:rtl/>
        </w:rPr>
        <w:t>, חניך</w:t>
      </w:r>
      <w:r w:rsidRPr="00AD7550">
        <w:rPr>
          <w:rtl/>
        </w:rPr>
        <w:t xml:space="preserve"> </w:t>
      </w:r>
      <w:bookmarkStart w:id="11088" w:name="_ETM_Q25_407739"/>
      <w:bookmarkEnd w:id="11088"/>
      <w:r>
        <w:rPr>
          <w:rFonts w:hint="cs"/>
          <w:rtl/>
        </w:rPr>
        <w:t>ש</w:t>
      </w:r>
      <w:r w:rsidRPr="00AD7550">
        <w:rPr>
          <w:rtl/>
        </w:rPr>
        <w:t>מבחינתו</w:t>
      </w:r>
      <w:r>
        <w:rPr>
          <w:rFonts w:hint="cs"/>
          <w:rtl/>
        </w:rPr>
        <w:t xml:space="preserve"> </w:t>
      </w:r>
      <w:r w:rsidR="009404D6">
        <w:rPr>
          <w:rFonts w:hint="cs"/>
          <w:rtl/>
        </w:rPr>
        <w:t>– – –</w:t>
      </w:r>
    </w:p>
    <w:p w:rsidR="009A1A86" w:rsidRDefault="009A1A86" w:rsidP="0036074F">
      <w:pPr>
        <w:rPr>
          <w:rtl/>
        </w:rPr>
      </w:pPr>
    </w:p>
    <w:p w:rsidR="009A1A86" w:rsidRPr="00234A8E" w:rsidRDefault="009A1A86" w:rsidP="0036074F">
      <w:pPr>
        <w:pStyle w:val="af5"/>
        <w:keepNext/>
        <w:rPr>
          <w:rtl/>
        </w:rPr>
      </w:pPr>
      <w:bookmarkStart w:id="11089" w:name="ET_interruption_6341_5"/>
      <w:r w:rsidRPr="00234A8E">
        <w:rPr>
          <w:rStyle w:val="TagStyle"/>
          <w:rtl/>
        </w:rPr>
        <w:t xml:space="preserve">&lt;&lt; קריאה &gt;&gt; </w:t>
      </w:r>
      <w:r>
        <w:rPr>
          <w:rtl/>
        </w:rPr>
        <w:t>דבי ביטון (יש עתיד):</w:t>
      </w:r>
      <w:r w:rsidRPr="00234A8E">
        <w:rPr>
          <w:rStyle w:val="TagStyle"/>
          <w:rtl/>
        </w:rPr>
        <w:t xml:space="preserve"> &lt;&lt; קריאה &gt;&gt;</w:t>
      </w:r>
      <w:r>
        <w:rPr>
          <w:rtl/>
        </w:rPr>
        <w:t xml:space="preserve"> </w:t>
      </w:r>
      <w:bookmarkEnd w:id="11089"/>
    </w:p>
    <w:p w:rsidR="009A1A86" w:rsidRDefault="009A1A86" w:rsidP="0036074F">
      <w:pPr>
        <w:rPr>
          <w:rtl/>
          <w:lang w:eastAsia="he-IL"/>
        </w:rPr>
      </w:pPr>
    </w:p>
    <w:p w:rsidR="009A1A86" w:rsidRDefault="009A1A86" w:rsidP="0036074F">
      <w:pPr>
        <w:rPr>
          <w:rtl/>
          <w:lang w:eastAsia="he-IL"/>
        </w:rPr>
      </w:pPr>
      <w:r w:rsidRPr="0065647E">
        <w:rPr>
          <w:rFonts w:hint="cs"/>
          <w:rtl/>
          <w:lang w:eastAsia="he-IL"/>
        </w:rPr>
        <w:t xml:space="preserve">מה קורה? אנחנו צריכים לחזור למלונות. </w:t>
      </w:r>
      <w:r>
        <w:rPr>
          <w:rFonts w:hint="cs"/>
          <w:rtl/>
          <w:lang w:eastAsia="he-IL"/>
        </w:rPr>
        <w:t xml:space="preserve">אנחנו מפונים </w:t>
      </w:r>
      <w:r w:rsidR="009404D6">
        <w:rPr>
          <w:rFonts w:hint="cs"/>
          <w:rtl/>
          <w:lang w:eastAsia="he-IL"/>
        </w:rPr>
        <w:t>– – –</w:t>
      </w:r>
    </w:p>
    <w:p w:rsidR="009A1A86" w:rsidRDefault="009A1A86" w:rsidP="0036074F">
      <w:pPr>
        <w:rPr>
          <w:rtl/>
        </w:rPr>
      </w:pPr>
    </w:p>
    <w:p w:rsidR="009A1A86" w:rsidRDefault="009A1A86" w:rsidP="0036074F">
      <w:pPr>
        <w:pStyle w:val="-"/>
        <w:keepNext/>
        <w:rPr>
          <w:rtl/>
        </w:rPr>
      </w:pPr>
      <w:bookmarkStart w:id="11090" w:name="_ETM_Q25_407957"/>
      <w:bookmarkStart w:id="11091" w:name="_ETM_Q25_408019"/>
      <w:bookmarkEnd w:id="11090"/>
      <w:bookmarkEnd w:id="11091"/>
      <w:r w:rsidRPr="00234A8E">
        <w:rPr>
          <w:rStyle w:val="TagStyle"/>
          <w:rtl/>
        </w:rPr>
        <w:t xml:space="preserve">&lt;&lt; דובר_המשך &gt;&gt; </w:t>
      </w:r>
      <w:r>
        <w:rPr>
          <w:rtl/>
        </w:rPr>
        <w:t>השרה להתיישבות ומשימות לאומיות אורית מלכה סטרוק:</w:t>
      </w:r>
      <w:r w:rsidRPr="00234A8E">
        <w:rPr>
          <w:rStyle w:val="TagStyle"/>
          <w:rtl/>
        </w:rPr>
        <w:t xml:space="preserve"> &lt;&lt; דובר_המשך &gt;&gt;</w:t>
      </w:r>
      <w:r>
        <w:rPr>
          <w:rtl/>
        </w:rPr>
        <w:t xml:space="preserve"> </w:t>
      </w:r>
    </w:p>
    <w:p w:rsidR="009A1A86" w:rsidRDefault="009A1A86" w:rsidP="0036074F">
      <w:pPr>
        <w:rPr>
          <w:rtl/>
        </w:rPr>
      </w:pPr>
    </w:p>
    <w:p w:rsidR="009A1A86" w:rsidRDefault="009A1A86" w:rsidP="0036074F">
      <w:pPr>
        <w:rPr>
          <w:rtl/>
        </w:rPr>
      </w:pPr>
      <w:bookmarkStart w:id="11092" w:name="_ETM_Q25_409269"/>
      <w:bookmarkStart w:id="11093" w:name="_ETM_Q25_410439"/>
      <w:bookmarkEnd w:id="11092"/>
      <w:bookmarkEnd w:id="11093"/>
      <w:r>
        <w:rPr>
          <w:rFonts w:hint="cs"/>
          <w:rtl/>
        </w:rPr>
        <w:t xml:space="preserve">אבל </w:t>
      </w:r>
      <w:r w:rsidRPr="00AD7550">
        <w:rPr>
          <w:rtl/>
        </w:rPr>
        <w:t>תקשיבי</w:t>
      </w:r>
      <w:r>
        <w:rPr>
          <w:rFonts w:hint="cs"/>
          <w:rtl/>
        </w:rPr>
        <w:t>,</w:t>
      </w:r>
      <w:r w:rsidRPr="00AD7550">
        <w:rPr>
          <w:rtl/>
        </w:rPr>
        <w:t xml:space="preserve"> </w:t>
      </w:r>
      <w:bookmarkStart w:id="11094" w:name="_ETM_Q25_411370"/>
      <w:bookmarkEnd w:id="11094"/>
      <w:r w:rsidRPr="00AD7550">
        <w:rPr>
          <w:rtl/>
        </w:rPr>
        <w:t xml:space="preserve">אני </w:t>
      </w:r>
      <w:bookmarkStart w:id="11095" w:name="_ETM_Q25_411549"/>
      <w:bookmarkEnd w:id="11095"/>
      <w:r>
        <w:rPr>
          <w:rFonts w:hint="cs"/>
          <w:rtl/>
        </w:rPr>
        <w:t>מקריאה</w:t>
      </w:r>
      <w:r w:rsidRPr="00AD7550">
        <w:rPr>
          <w:rtl/>
        </w:rPr>
        <w:t xml:space="preserve"> </w:t>
      </w:r>
      <w:bookmarkStart w:id="11096" w:name="_ETM_Q25_411999"/>
      <w:bookmarkEnd w:id="11096"/>
      <w:r w:rsidRPr="00AD7550">
        <w:rPr>
          <w:rtl/>
        </w:rPr>
        <w:t>לך</w:t>
      </w:r>
      <w:r>
        <w:rPr>
          <w:rFonts w:hint="cs"/>
          <w:rtl/>
        </w:rPr>
        <w:t>.</w:t>
      </w:r>
      <w:r w:rsidRPr="00AD7550">
        <w:rPr>
          <w:rtl/>
        </w:rPr>
        <w:t xml:space="preserve"> </w:t>
      </w:r>
      <w:bookmarkStart w:id="11097" w:name="_ETM_Q25_414540"/>
      <w:bookmarkEnd w:id="11097"/>
      <w:r>
        <w:rPr>
          <w:rFonts w:hint="cs"/>
          <w:rtl/>
        </w:rPr>
        <w:t>חניך של אחת</w:t>
      </w:r>
      <w:r w:rsidRPr="00AD7550">
        <w:rPr>
          <w:rtl/>
        </w:rPr>
        <w:t xml:space="preserve"> </w:t>
      </w:r>
      <w:bookmarkStart w:id="11098" w:name="_ETM_Q25_415590"/>
      <w:bookmarkEnd w:id="11098"/>
      <w:r w:rsidRPr="00AD7550">
        <w:rPr>
          <w:rtl/>
        </w:rPr>
        <w:t>המכינות</w:t>
      </w:r>
      <w:r>
        <w:rPr>
          <w:rFonts w:hint="cs"/>
          <w:rtl/>
        </w:rPr>
        <w:t>,</w:t>
      </w:r>
      <w:r w:rsidRPr="00AD7550">
        <w:rPr>
          <w:rtl/>
        </w:rPr>
        <w:t xml:space="preserve"> </w:t>
      </w:r>
      <w:bookmarkStart w:id="11099" w:name="_ETM_Q25_416250"/>
      <w:bookmarkEnd w:id="11099"/>
      <w:r>
        <w:rPr>
          <w:rtl/>
        </w:rPr>
        <w:t>שמבחינת</w:t>
      </w:r>
      <w:r>
        <w:rPr>
          <w:rFonts w:hint="cs"/>
          <w:rtl/>
        </w:rPr>
        <w:t>ו</w:t>
      </w:r>
      <w:r w:rsidRPr="00AD7550">
        <w:rPr>
          <w:rtl/>
        </w:rPr>
        <w:t xml:space="preserve"> </w:t>
      </w:r>
      <w:bookmarkStart w:id="11100" w:name="_ETM_Q25_416970"/>
      <w:bookmarkEnd w:id="11100"/>
      <w:r w:rsidRPr="00AD7550">
        <w:rPr>
          <w:rtl/>
        </w:rPr>
        <w:t xml:space="preserve">הוא </w:t>
      </w:r>
      <w:bookmarkStart w:id="11101" w:name="_ETM_Q25_417060"/>
      <w:bookmarkEnd w:id="11101"/>
      <w:r w:rsidRPr="00AD7550">
        <w:rPr>
          <w:rtl/>
        </w:rPr>
        <w:t xml:space="preserve">חיכה </w:t>
      </w:r>
      <w:bookmarkStart w:id="11102" w:name="_ETM_Q25_417420"/>
      <w:bookmarkEnd w:id="11102"/>
      <w:r w:rsidRPr="00AD7550">
        <w:rPr>
          <w:rtl/>
        </w:rPr>
        <w:t xml:space="preserve">לשנה </w:t>
      </w:r>
      <w:bookmarkStart w:id="11103" w:name="_ETM_Q25_417959"/>
      <w:bookmarkEnd w:id="11103"/>
      <w:r w:rsidRPr="00AD7550">
        <w:rPr>
          <w:rtl/>
        </w:rPr>
        <w:t>הזו</w:t>
      </w:r>
      <w:r>
        <w:rPr>
          <w:rFonts w:hint="cs"/>
          <w:rtl/>
        </w:rPr>
        <w:t>.</w:t>
      </w:r>
      <w:r w:rsidRPr="00AD7550">
        <w:rPr>
          <w:rtl/>
        </w:rPr>
        <w:t xml:space="preserve"> </w:t>
      </w:r>
      <w:bookmarkStart w:id="11104" w:name="_ETM_Q25_418260"/>
      <w:bookmarkEnd w:id="11104"/>
      <w:r w:rsidRPr="00AD7550">
        <w:rPr>
          <w:rtl/>
        </w:rPr>
        <w:t xml:space="preserve">זו </w:t>
      </w:r>
      <w:bookmarkStart w:id="11105" w:name="_ETM_Q25_418470"/>
      <w:bookmarkEnd w:id="11105"/>
      <w:r w:rsidRPr="00AD7550">
        <w:rPr>
          <w:rtl/>
        </w:rPr>
        <w:t xml:space="preserve">שנה </w:t>
      </w:r>
      <w:bookmarkStart w:id="11106" w:name="_ETM_Q25_418829"/>
      <w:bookmarkEnd w:id="11106"/>
      <w:r w:rsidRPr="00AD7550">
        <w:rPr>
          <w:rtl/>
        </w:rPr>
        <w:t xml:space="preserve">שהוא </w:t>
      </w:r>
      <w:bookmarkStart w:id="11107" w:name="_ETM_Q25_419069"/>
      <w:bookmarkEnd w:id="11107"/>
      <w:r w:rsidRPr="00AD7550">
        <w:rPr>
          <w:rtl/>
        </w:rPr>
        <w:t xml:space="preserve">היה </w:t>
      </w:r>
      <w:bookmarkStart w:id="11108" w:name="_ETM_Q25_419370"/>
      <w:bookmarkEnd w:id="11108"/>
      <w:r w:rsidRPr="00AD7550">
        <w:rPr>
          <w:rtl/>
        </w:rPr>
        <w:t xml:space="preserve">אמור </w:t>
      </w:r>
      <w:bookmarkStart w:id="11109" w:name="_ETM_Q25_419670"/>
      <w:bookmarkEnd w:id="11109"/>
      <w:r w:rsidRPr="00AD7550">
        <w:rPr>
          <w:rtl/>
        </w:rPr>
        <w:t>ללמוד</w:t>
      </w:r>
      <w:r>
        <w:rPr>
          <w:rFonts w:hint="cs"/>
          <w:rtl/>
        </w:rPr>
        <w:t>,</w:t>
      </w:r>
      <w:r w:rsidRPr="00AD7550">
        <w:rPr>
          <w:rtl/>
        </w:rPr>
        <w:t xml:space="preserve"> </w:t>
      </w:r>
      <w:bookmarkStart w:id="11110" w:name="_ETM_Q25_421200"/>
      <w:bookmarkEnd w:id="11110"/>
      <w:r w:rsidRPr="00AD7550">
        <w:rPr>
          <w:rtl/>
        </w:rPr>
        <w:t>להעמיק</w:t>
      </w:r>
      <w:r>
        <w:rPr>
          <w:rFonts w:hint="cs"/>
          <w:rtl/>
        </w:rPr>
        <w:t>,</w:t>
      </w:r>
      <w:r w:rsidRPr="00AD7550">
        <w:rPr>
          <w:rtl/>
        </w:rPr>
        <w:t xml:space="preserve"> </w:t>
      </w:r>
      <w:bookmarkStart w:id="11111" w:name="_ETM_Q25_422610"/>
      <w:bookmarkEnd w:id="11111"/>
      <w:r w:rsidRPr="00AD7550">
        <w:rPr>
          <w:rtl/>
        </w:rPr>
        <w:t xml:space="preserve">להכיר </w:t>
      </w:r>
      <w:bookmarkStart w:id="11112" w:name="_ETM_Q25_423090"/>
      <w:bookmarkEnd w:id="11112"/>
      <w:r w:rsidRPr="00AD7550">
        <w:rPr>
          <w:rtl/>
        </w:rPr>
        <w:t xml:space="preserve">את </w:t>
      </w:r>
      <w:bookmarkStart w:id="11113" w:name="_ETM_Q25_423270"/>
      <w:bookmarkEnd w:id="11113"/>
      <w:r w:rsidRPr="00AD7550">
        <w:rPr>
          <w:rtl/>
        </w:rPr>
        <w:t>העם</w:t>
      </w:r>
      <w:r>
        <w:rPr>
          <w:rFonts w:hint="cs"/>
          <w:rtl/>
        </w:rPr>
        <w:t>,</w:t>
      </w:r>
      <w:r w:rsidRPr="00AD7550">
        <w:rPr>
          <w:rtl/>
        </w:rPr>
        <w:t xml:space="preserve"> </w:t>
      </w:r>
      <w:bookmarkStart w:id="11114" w:name="_ETM_Q25_423780"/>
      <w:bookmarkEnd w:id="11114"/>
      <w:r w:rsidRPr="00AD7550">
        <w:rPr>
          <w:rtl/>
        </w:rPr>
        <w:t xml:space="preserve">להכיר </w:t>
      </w:r>
      <w:bookmarkStart w:id="11115" w:name="_ETM_Q25_424200"/>
      <w:bookmarkEnd w:id="11115"/>
      <w:r w:rsidRPr="00AD7550">
        <w:rPr>
          <w:rtl/>
        </w:rPr>
        <w:t xml:space="preserve">את </w:t>
      </w:r>
      <w:bookmarkStart w:id="11116" w:name="_ETM_Q25_424350"/>
      <w:bookmarkEnd w:id="11116"/>
      <w:r w:rsidRPr="00AD7550">
        <w:rPr>
          <w:rtl/>
        </w:rPr>
        <w:t>הארץ</w:t>
      </w:r>
      <w:r>
        <w:rPr>
          <w:rFonts w:hint="cs"/>
          <w:rtl/>
        </w:rPr>
        <w:t>,</w:t>
      </w:r>
      <w:r w:rsidRPr="00AD7550">
        <w:rPr>
          <w:rtl/>
        </w:rPr>
        <w:t xml:space="preserve"> </w:t>
      </w:r>
      <w:bookmarkStart w:id="11117" w:name="_ETM_Q25_425010"/>
      <w:bookmarkEnd w:id="11117"/>
      <w:r w:rsidRPr="00AD7550">
        <w:rPr>
          <w:rtl/>
        </w:rPr>
        <w:t xml:space="preserve">להתכונן </w:t>
      </w:r>
      <w:bookmarkStart w:id="11118" w:name="_ETM_Q25_425580"/>
      <w:bookmarkEnd w:id="11118"/>
      <w:r w:rsidRPr="00AD7550">
        <w:rPr>
          <w:rtl/>
        </w:rPr>
        <w:t xml:space="preserve">לקראת </w:t>
      </w:r>
      <w:bookmarkStart w:id="11119" w:name="_ETM_Q25_425880"/>
      <w:bookmarkEnd w:id="11119"/>
      <w:r w:rsidRPr="00AD7550">
        <w:rPr>
          <w:rtl/>
        </w:rPr>
        <w:t xml:space="preserve">השירות </w:t>
      </w:r>
      <w:bookmarkStart w:id="11120" w:name="_ETM_Q25_426240"/>
      <w:bookmarkEnd w:id="11120"/>
      <w:r w:rsidRPr="00AD7550">
        <w:rPr>
          <w:rtl/>
        </w:rPr>
        <w:t>הצבאי</w:t>
      </w:r>
      <w:r>
        <w:rPr>
          <w:rFonts w:hint="cs"/>
          <w:rtl/>
        </w:rPr>
        <w:t>.</w:t>
      </w:r>
      <w:r w:rsidRPr="00AD7550">
        <w:rPr>
          <w:rtl/>
        </w:rPr>
        <w:t xml:space="preserve"> </w:t>
      </w:r>
      <w:bookmarkStart w:id="11121" w:name="_ETM_Q25_426690"/>
      <w:bookmarkEnd w:id="11121"/>
      <w:r w:rsidRPr="00AD7550">
        <w:rPr>
          <w:rtl/>
        </w:rPr>
        <w:t xml:space="preserve">במקום </w:t>
      </w:r>
      <w:bookmarkStart w:id="11122" w:name="_ETM_Q25_427140"/>
      <w:bookmarkEnd w:id="11122"/>
      <w:r w:rsidRPr="00AD7550">
        <w:rPr>
          <w:rtl/>
        </w:rPr>
        <w:t xml:space="preserve">זה </w:t>
      </w:r>
      <w:bookmarkStart w:id="11123" w:name="_ETM_Q25_427410"/>
      <w:bookmarkEnd w:id="11123"/>
      <w:r w:rsidRPr="00AD7550">
        <w:rPr>
          <w:rtl/>
        </w:rPr>
        <w:t xml:space="preserve">מה </w:t>
      </w:r>
      <w:bookmarkStart w:id="11124" w:name="_ETM_Q25_427590"/>
      <w:bookmarkEnd w:id="11124"/>
      <w:r w:rsidRPr="00AD7550">
        <w:rPr>
          <w:rtl/>
        </w:rPr>
        <w:t xml:space="preserve">הוא </w:t>
      </w:r>
      <w:bookmarkStart w:id="11125" w:name="_ETM_Q25_427740"/>
      <w:bookmarkEnd w:id="11125"/>
      <w:r w:rsidRPr="00AD7550">
        <w:rPr>
          <w:rtl/>
        </w:rPr>
        <w:t>עושה</w:t>
      </w:r>
      <w:r>
        <w:rPr>
          <w:rFonts w:hint="cs"/>
          <w:rtl/>
        </w:rPr>
        <w:t>?</w:t>
      </w:r>
      <w:r w:rsidRPr="00AD7550">
        <w:rPr>
          <w:rtl/>
        </w:rPr>
        <w:t xml:space="preserve"> </w:t>
      </w:r>
      <w:bookmarkStart w:id="11126" w:name="_ETM_Q25_428970"/>
      <w:bookmarkStart w:id="11127" w:name="_ETM_Q25_429240"/>
      <w:bookmarkEnd w:id="11126"/>
      <w:bookmarkEnd w:id="11127"/>
      <w:r w:rsidRPr="00AD7550">
        <w:rPr>
          <w:rtl/>
        </w:rPr>
        <w:t xml:space="preserve">הוא </w:t>
      </w:r>
      <w:bookmarkStart w:id="11128" w:name="_ETM_Q25_429330"/>
      <w:bookmarkEnd w:id="11128"/>
      <w:r>
        <w:rPr>
          <w:rFonts w:hint="cs"/>
          <w:rtl/>
        </w:rPr>
        <w:t>הולך</w:t>
      </w:r>
      <w:r w:rsidRPr="00AD7550">
        <w:rPr>
          <w:rtl/>
        </w:rPr>
        <w:t xml:space="preserve"> </w:t>
      </w:r>
      <w:bookmarkStart w:id="11129" w:name="_ETM_Q25_430170"/>
      <w:bookmarkEnd w:id="11129"/>
      <w:r w:rsidRPr="00AD7550">
        <w:rPr>
          <w:rtl/>
        </w:rPr>
        <w:t xml:space="preserve">בבוקר </w:t>
      </w:r>
      <w:bookmarkStart w:id="11130" w:name="_ETM_Q25_431820"/>
      <w:bookmarkEnd w:id="11130"/>
      <w:r w:rsidRPr="00AD7550">
        <w:rPr>
          <w:rtl/>
        </w:rPr>
        <w:t xml:space="preserve">לתת </w:t>
      </w:r>
      <w:bookmarkStart w:id="11131" w:name="_ETM_Q25_432540"/>
      <w:bookmarkEnd w:id="11131"/>
      <w:r w:rsidRPr="00AD7550">
        <w:rPr>
          <w:rtl/>
        </w:rPr>
        <w:t xml:space="preserve">התנדבות </w:t>
      </w:r>
      <w:bookmarkStart w:id="11132" w:name="_ETM_Q25_433260"/>
      <w:bookmarkEnd w:id="11132"/>
      <w:r w:rsidRPr="00AD7550">
        <w:rPr>
          <w:rtl/>
        </w:rPr>
        <w:t>בחקלאות</w:t>
      </w:r>
      <w:r>
        <w:rPr>
          <w:rFonts w:hint="cs"/>
          <w:rtl/>
        </w:rPr>
        <w:t>,</w:t>
      </w:r>
      <w:r w:rsidRPr="00AD7550">
        <w:rPr>
          <w:rtl/>
        </w:rPr>
        <w:t xml:space="preserve"> </w:t>
      </w:r>
      <w:bookmarkStart w:id="11133" w:name="_ETM_Q25_434870"/>
      <w:bookmarkEnd w:id="11133"/>
      <w:r w:rsidRPr="00AD7550">
        <w:rPr>
          <w:rtl/>
        </w:rPr>
        <w:t>ב</w:t>
      </w:r>
      <w:r>
        <w:rPr>
          <w:rFonts w:hint="cs"/>
          <w:rtl/>
        </w:rPr>
        <w:t xml:space="preserve">ערב – </w:t>
      </w:r>
      <w:r w:rsidRPr="00AD7550">
        <w:rPr>
          <w:rtl/>
        </w:rPr>
        <w:t xml:space="preserve">לעבוד </w:t>
      </w:r>
      <w:bookmarkStart w:id="11134" w:name="_ETM_Q25_436639"/>
      <w:bookmarkEnd w:id="11134"/>
      <w:r w:rsidRPr="00AD7550">
        <w:rPr>
          <w:rtl/>
        </w:rPr>
        <w:t xml:space="preserve">עם </w:t>
      </w:r>
      <w:bookmarkStart w:id="11135" w:name="_ETM_Q25_436790"/>
      <w:bookmarkEnd w:id="11135"/>
      <w:r w:rsidRPr="00AD7550">
        <w:rPr>
          <w:rtl/>
        </w:rPr>
        <w:t>הקשישים</w:t>
      </w:r>
      <w:r>
        <w:rPr>
          <w:rFonts w:hint="cs"/>
          <w:rtl/>
        </w:rPr>
        <w:t xml:space="preserve">. </w:t>
      </w:r>
      <w:bookmarkStart w:id="11136" w:name="_ETM_Q25_437937"/>
      <w:bookmarkEnd w:id="11136"/>
      <w:r>
        <w:rPr>
          <w:rFonts w:hint="cs"/>
          <w:rtl/>
        </w:rPr>
        <w:t>והוא מספר לי</w:t>
      </w:r>
      <w:r w:rsidRPr="00AD7550">
        <w:rPr>
          <w:rtl/>
        </w:rPr>
        <w:t xml:space="preserve"> </w:t>
      </w:r>
      <w:bookmarkStart w:id="11137" w:name="_ETM_Q25_440120"/>
      <w:bookmarkEnd w:id="11137"/>
      <w:r w:rsidRPr="00AD7550">
        <w:rPr>
          <w:rtl/>
        </w:rPr>
        <w:t xml:space="preserve">איך </w:t>
      </w:r>
      <w:bookmarkStart w:id="11138" w:name="_ETM_Q25_440839"/>
      <w:bookmarkEnd w:id="11138"/>
      <w:r>
        <w:rPr>
          <w:rFonts w:hint="cs"/>
          <w:rtl/>
        </w:rPr>
        <w:t>ה</w:t>
      </w:r>
      <w:r w:rsidRPr="00AD7550">
        <w:rPr>
          <w:rtl/>
        </w:rPr>
        <w:t xml:space="preserve">התנדבות </w:t>
      </w:r>
      <w:bookmarkStart w:id="11139" w:name="_ETM_Q25_441529"/>
      <w:bookmarkEnd w:id="11139"/>
      <w:r>
        <w:rPr>
          <w:rtl/>
        </w:rPr>
        <w:t>הז</w:t>
      </w:r>
      <w:r>
        <w:rPr>
          <w:rFonts w:hint="cs"/>
          <w:rtl/>
        </w:rPr>
        <w:t>ו</w:t>
      </w:r>
      <w:r w:rsidRPr="00AD7550">
        <w:rPr>
          <w:rtl/>
        </w:rPr>
        <w:t xml:space="preserve"> </w:t>
      </w:r>
      <w:bookmarkStart w:id="11140" w:name="_ETM_Q25_442160"/>
      <w:bookmarkEnd w:id="11140"/>
      <w:r w:rsidRPr="00AD7550">
        <w:rPr>
          <w:rtl/>
        </w:rPr>
        <w:t xml:space="preserve">נותנת </w:t>
      </w:r>
      <w:bookmarkStart w:id="11141" w:name="_ETM_Q25_442760"/>
      <w:bookmarkEnd w:id="11141"/>
      <w:r w:rsidRPr="00AD7550">
        <w:rPr>
          <w:rtl/>
        </w:rPr>
        <w:t xml:space="preserve">לו </w:t>
      </w:r>
      <w:bookmarkStart w:id="11142" w:name="_ETM_Q25_442940"/>
      <w:bookmarkStart w:id="11143" w:name="_ETM_Q25_444979"/>
      <w:bookmarkEnd w:id="11142"/>
      <w:bookmarkEnd w:id="11143"/>
      <w:r w:rsidRPr="00F844EF">
        <w:rPr>
          <w:rtl/>
        </w:rPr>
        <w:t>תעצומות נפש</w:t>
      </w:r>
      <w:r>
        <w:rPr>
          <w:rFonts w:hint="cs"/>
          <w:rtl/>
        </w:rPr>
        <w:t>,</w:t>
      </w:r>
      <w:r w:rsidRPr="00F844EF">
        <w:rPr>
          <w:rtl/>
        </w:rPr>
        <w:t xml:space="preserve"> </w:t>
      </w:r>
      <w:r w:rsidRPr="00AD7550">
        <w:rPr>
          <w:rtl/>
        </w:rPr>
        <w:t xml:space="preserve">ואיך </w:t>
      </w:r>
      <w:bookmarkStart w:id="11144" w:name="_ETM_Q25_445400"/>
      <w:bookmarkEnd w:id="11144"/>
      <w:r w:rsidRPr="00AD7550">
        <w:rPr>
          <w:rtl/>
        </w:rPr>
        <w:t xml:space="preserve">זה </w:t>
      </w:r>
      <w:bookmarkStart w:id="11145" w:name="_ETM_Q25_445610"/>
      <w:bookmarkEnd w:id="11145"/>
      <w:r w:rsidRPr="00AD7550">
        <w:rPr>
          <w:rtl/>
        </w:rPr>
        <w:t xml:space="preserve">מחנך </w:t>
      </w:r>
      <w:bookmarkStart w:id="11146" w:name="_ETM_Q25_446180"/>
      <w:bookmarkEnd w:id="11146"/>
      <w:r w:rsidRPr="00AD7550">
        <w:rPr>
          <w:rtl/>
        </w:rPr>
        <w:t xml:space="preserve">אותו </w:t>
      </w:r>
      <w:bookmarkStart w:id="11147" w:name="_ETM_Q25_446870"/>
      <w:bookmarkEnd w:id="11147"/>
      <w:r>
        <w:rPr>
          <w:rFonts w:hint="cs"/>
          <w:rtl/>
        </w:rPr>
        <w:t xml:space="preserve">יותר </w:t>
      </w:r>
      <w:r w:rsidRPr="00AD7550">
        <w:rPr>
          <w:rtl/>
        </w:rPr>
        <w:t xml:space="preserve">מכל </w:t>
      </w:r>
      <w:bookmarkStart w:id="11148" w:name="_ETM_Q25_447410"/>
      <w:bookmarkEnd w:id="11148"/>
      <w:r w:rsidRPr="00AD7550">
        <w:rPr>
          <w:rtl/>
        </w:rPr>
        <w:t xml:space="preserve">שיעור </w:t>
      </w:r>
      <w:bookmarkStart w:id="11149" w:name="_ETM_Q25_447830"/>
      <w:bookmarkEnd w:id="11149"/>
      <w:r w:rsidRPr="00AD7550">
        <w:rPr>
          <w:rtl/>
        </w:rPr>
        <w:t xml:space="preserve">מסודר </w:t>
      </w:r>
      <w:bookmarkStart w:id="11150" w:name="_ETM_Q25_448550"/>
      <w:bookmarkEnd w:id="11150"/>
      <w:r w:rsidRPr="00AD7550">
        <w:rPr>
          <w:rtl/>
        </w:rPr>
        <w:t xml:space="preserve">שהוא </w:t>
      </w:r>
      <w:bookmarkStart w:id="11151" w:name="_ETM_Q25_448699"/>
      <w:bookmarkEnd w:id="11151"/>
      <w:r>
        <w:rPr>
          <w:rFonts w:hint="cs"/>
          <w:rtl/>
        </w:rPr>
        <w:t xml:space="preserve">היה </w:t>
      </w:r>
      <w:r w:rsidRPr="00AD7550">
        <w:rPr>
          <w:rtl/>
        </w:rPr>
        <w:t xml:space="preserve">יכול </w:t>
      </w:r>
      <w:bookmarkStart w:id="11152" w:name="_ETM_Q25_449120"/>
      <w:bookmarkStart w:id="11153" w:name="_ETM_Q25_449360"/>
      <w:bookmarkEnd w:id="11152"/>
      <w:bookmarkEnd w:id="11153"/>
      <w:r w:rsidRPr="00AD7550">
        <w:rPr>
          <w:rtl/>
        </w:rPr>
        <w:t xml:space="preserve">לקבל </w:t>
      </w:r>
      <w:bookmarkStart w:id="11154" w:name="_ETM_Q25_451790"/>
      <w:bookmarkEnd w:id="11154"/>
      <w:r w:rsidRPr="00AD7550">
        <w:rPr>
          <w:rtl/>
        </w:rPr>
        <w:t>במכינה</w:t>
      </w:r>
      <w:r>
        <w:rPr>
          <w:rFonts w:hint="cs"/>
          <w:rtl/>
        </w:rPr>
        <w:t>.</w:t>
      </w:r>
      <w:r w:rsidRPr="00AD7550">
        <w:rPr>
          <w:rtl/>
        </w:rPr>
        <w:t xml:space="preserve"> </w:t>
      </w:r>
      <w:bookmarkStart w:id="11155" w:name="_ETM_Q25_453400"/>
      <w:bookmarkEnd w:id="11155"/>
    </w:p>
    <w:p w:rsidR="009A1A86" w:rsidRDefault="009A1A86" w:rsidP="0036074F">
      <w:pPr>
        <w:rPr>
          <w:rtl/>
        </w:rPr>
      </w:pPr>
    </w:p>
    <w:p w:rsidR="009A1A86" w:rsidRDefault="009A1A86" w:rsidP="004F631E">
      <w:pPr>
        <w:rPr>
          <w:rtl/>
        </w:rPr>
      </w:pPr>
      <w:r>
        <w:rPr>
          <w:rFonts w:hint="cs"/>
          <w:rtl/>
        </w:rPr>
        <w:t>החניך הזה</w:t>
      </w:r>
      <w:r w:rsidRPr="00AD7550">
        <w:rPr>
          <w:rtl/>
        </w:rPr>
        <w:t xml:space="preserve"> </w:t>
      </w:r>
      <w:bookmarkStart w:id="11156" w:name="_ETM_Q25_455009"/>
      <w:bookmarkEnd w:id="11156"/>
      <w:r w:rsidRPr="00AD7550">
        <w:rPr>
          <w:rtl/>
        </w:rPr>
        <w:t xml:space="preserve">לא </w:t>
      </w:r>
      <w:bookmarkStart w:id="11157" w:name="_ETM_Q25_455160"/>
      <w:bookmarkEnd w:id="11157"/>
      <w:r w:rsidRPr="00AD7550">
        <w:rPr>
          <w:rtl/>
        </w:rPr>
        <w:t xml:space="preserve">שייך </w:t>
      </w:r>
      <w:bookmarkStart w:id="11158" w:name="_ETM_Q25_455490"/>
      <w:bookmarkEnd w:id="11158"/>
      <w:r w:rsidRPr="00AD7550">
        <w:rPr>
          <w:rtl/>
        </w:rPr>
        <w:t xml:space="preserve">למגזר </w:t>
      </w:r>
      <w:bookmarkStart w:id="11159" w:name="_ETM_Q25_456180"/>
      <w:bookmarkEnd w:id="11159"/>
      <w:r w:rsidRPr="00AD7550">
        <w:rPr>
          <w:rtl/>
        </w:rPr>
        <w:t>שלי</w:t>
      </w:r>
      <w:r>
        <w:rPr>
          <w:rFonts w:hint="cs"/>
          <w:rtl/>
        </w:rPr>
        <w:t>,</w:t>
      </w:r>
      <w:r w:rsidRPr="00AD7550">
        <w:rPr>
          <w:rtl/>
        </w:rPr>
        <w:t xml:space="preserve"> </w:t>
      </w:r>
      <w:bookmarkStart w:id="11160" w:name="_ETM_Q25_456990"/>
      <w:bookmarkEnd w:id="11160"/>
      <w:r w:rsidRPr="00AD7550">
        <w:rPr>
          <w:rtl/>
        </w:rPr>
        <w:t xml:space="preserve">הוא </w:t>
      </w:r>
      <w:bookmarkStart w:id="11161" w:name="_ETM_Q25_457080"/>
      <w:bookmarkEnd w:id="11161"/>
      <w:r w:rsidRPr="00AD7550">
        <w:rPr>
          <w:rtl/>
        </w:rPr>
        <w:t xml:space="preserve">לא </w:t>
      </w:r>
      <w:bookmarkStart w:id="11162" w:name="_ETM_Q25_457199"/>
      <w:bookmarkEnd w:id="11162"/>
      <w:r w:rsidRPr="00AD7550">
        <w:rPr>
          <w:rtl/>
        </w:rPr>
        <w:t xml:space="preserve">שייך </w:t>
      </w:r>
      <w:bookmarkStart w:id="11163" w:name="_ETM_Q25_457560"/>
      <w:bookmarkEnd w:id="11163"/>
      <w:r w:rsidRPr="00AD7550">
        <w:rPr>
          <w:rtl/>
        </w:rPr>
        <w:t xml:space="preserve">למפלגה </w:t>
      </w:r>
      <w:bookmarkStart w:id="11164" w:name="_ETM_Q25_458279"/>
      <w:bookmarkEnd w:id="11164"/>
      <w:r w:rsidRPr="00AD7550">
        <w:rPr>
          <w:rtl/>
        </w:rPr>
        <w:t>שלי</w:t>
      </w:r>
      <w:r>
        <w:rPr>
          <w:rFonts w:hint="cs"/>
          <w:rtl/>
        </w:rPr>
        <w:t>.</w:t>
      </w:r>
      <w:r w:rsidRPr="00AD7550">
        <w:rPr>
          <w:rtl/>
        </w:rPr>
        <w:t xml:space="preserve"> </w:t>
      </w:r>
      <w:bookmarkStart w:id="11165" w:name="_ETM_Q25_458819"/>
      <w:bookmarkEnd w:id="11165"/>
      <w:r w:rsidRPr="00AD7550">
        <w:rPr>
          <w:rtl/>
        </w:rPr>
        <w:t xml:space="preserve">ברוך </w:t>
      </w:r>
      <w:bookmarkStart w:id="11166" w:name="_ETM_Q25_459210"/>
      <w:bookmarkEnd w:id="11166"/>
      <w:r w:rsidRPr="00AD7550">
        <w:rPr>
          <w:rtl/>
        </w:rPr>
        <w:t>השם</w:t>
      </w:r>
      <w:r>
        <w:rPr>
          <w:rFonts w:hint="cs"/>
          <w:rtl/>
        </w:rPr>
        <w:t>,</w:t>
      </w:r>
      <w:r w:rsidRPr="00AD7550">
        <w:rPr>
          <w:rtl/>
        </w:rPr>
        <w:t xml:space="preserve"> </w:t>
      </w:r>
      <w:bookmarkStart w:id="11167" w:name="_ETM_Q25_460139"/>
      <w:bookmarkEnd w:id="11167"/>
      <w:r w:rsidRPr="00AD7550">
        <w:rPr>
          <w:rtl/>
        </w:rPr>
        <w:t xml:space="preserve">זכיתי </w:t>
      </w:r>
      <w:bookmarkStart w:id="11168" w:name="_ETM_Q25_460830"/>
      <w:bookmarkEnd w:id="11168"/>
      <w:r w:rsidRPr="00AD7550">
        <w:rPr>
          <w:rtl/>
        </w:rPr>
        <w:t xml:space="preserve">באחריות </w:t>
      </w:r>
      <w:bookmarkStart w:id="11169" w:name="_ETM_Q25_461490"/>
      <w:bookmarkEnd w:id="11169"/>
      <w:r w:rsidRPr="00AD7550">
        <w:rPr>
          <w:rtl/>
        </w:rPr>
        <w:t xml:space="preserve">על </w:t>
      </w:r>
      <w:bookmarkStart w:id="11170" w:name="_ETM_Q25_461639"/>
      <w:bookmarkEnd w:id="11170"/>
      <w:r w:rsidRPr="00AD7550">
        <w:rPr>
          <w:rtl/>
        </w:rPr>
        <w:t xml:space="preserve">המכינות </w:t>
      </w:r>
      <w:bookmarkStart w:id="11171" w:name="_ETM_Q25_462210"/>
      <w:bookmarkEnd w:id="11171"/>
      <w:r w:rsidRPr="00AD7550">
        <w:rPr>
          <w:rtl/>
        </w:rPr>
        <w:t>ש</w:t>
      </w:r>
      <w:r>
        <w:rPr>
          <w:rFonts w:hint="cs"/>
          <w:rtl/>
        </w:rPr>
        <w:t xml:space="preserve">הן </w:t>
      </w:r>
      <w:r w:rsidRPr="00AD7550">
        <w:rPr>
          <w:rtl/>
        </w:rPr>
        <w:t xml:space="preserve">באמת </w:t>
      </w:r>
      <w:bookmarkStart w:id="11172" w:name="_ETM_Q25_464400"/>
      <w:bookmarkEnd w:id="11172"/>
      <w:r>
        <w:rPr>
          <w:rFonts w:hint="cs"/>
          <w:rtl/>
        </w:rPr>
        <w:t>ב</w:t>
      </w:r>
      <w:bookmarkStart w:id="11173" w:name="_ETM_Q25_465210"/>
      <w:bookmarkEnd w:id="11173"/>
      <w:r w:rsidRPr="00AD7550">
        <w:rPr>
          <w:rtl/>
        </w:rPr>
        <w:t xml:space="preserve">קשת </w:t>
      </w:r>
      <w:bookmarkStart w:id="11174" w:name="_ETM_Q25_466259"/>
      <w:bookmarkEnd w:id="11174"/>
      <w:r w:rsidRPr="00AD7550">
        <w:rPr>
          <w:rtl/>
        </w:rPr>
        <w:t xml:space="preserve">מגזרית </w:t>
      </w:r>
      <w:bookmarkStart w:id="11175" w:name="_ETM_Q25_466889"/>
      <w:bookmarkEnd w:id="11175"/>
      <w:r w:rsidRPr="00AD7550">
        <w:rPr>
          <w:rtl/>
        </w:rPr>
        <w:t xml:space="preserve">רחבה </w:t>
      </w:r>
      <w:bookmarkStart w:id="11176" w:name="_ETM_Q25_467460"/>
      <w:bookmarkEnd w:id="11176"/>
      <w:r w:rsidRPr="00AD7550">
        <w:rPr>
          <w:rtl/>
        </w:rPr>
        <w:t xml:space="preserve">מאוד </w:t>
      </w:r>
      <w:bookmarkStart w:id="11177" w:name="_ETM_Q25_467819"/>
      <w:bookmarkEnd w:id="11177"/>
      <w:r w:rsidRPr="00AD7550">
        <w:rPr>
          <w:rtl/>
        </w:rPr>
        <w:t>מאוד</w:t>
      </w:r>
      <w:r>
        <w:rPr>
          <w:rFonts w:hint="cs"/>
          <w:rtl/>
        </w:rPr>
        <w:t>,</w:t>
      </w:r>
      <w:r w:rsidRPr="00AD7550">
        <w:rPr>
          <w:rtl/>
        </w:rPr>
        <w:t xml:space="preserve"> </w:t>
      </w:r>
      <w:bookmarkStart w:id="11178" w:name="_ETM_Q25_468210"/>
      <w:bookmarkEnd w:id="11178"/>
      <w:r w:rsidRPr="00AD7550">
        <w:rPr>
          <w:rtl/>
        </w:rPr>
        <w:t xml:space="preserve">מכל </w:t>
      </w:r>
      <w:bookmarkStart w:id="11179" w:name="_ETM_Q25_468750"/>
      <w:bookmarkStart w:id="11180" w:name="_ETM_Q25_469440"/>
      <w:bookmarkEnd w:id="11179"/>
      <w:bookmarkEnd w:id="11180"/>
      <w:r w:rsidRPr="00355C20">
        <w:rPr>
          <w:rtl/>
        </w:rPr>
        <w:t>קצוו</w:t>
      </w:r>
      <w:r>
        <w:rPr>
          <w:rFonts w:hint="cs"/>
          <w:rtl/>
        </w:rPr>
        <w:t>י</w:t>
      </w:r>
      <w:r w:rsidRPr="00355C20">
        <w:rPr>
          <w:rtl/>
        </w:rPr>
        <w:t xml:space="preserve"> </w:t>
      </w:r>
      <w:r w:rsidRPr="00AD7550">
        <w:rPr>
          <w:rtl/>
        </w:rPr>
        <w:t xml:space="preserve">החברה </w:t>
      </w:r>
      <w:bookmarkStart w:id="11181" w:name="_ETM_Q25_470009"/>
      <w:bookmarkEnd w:id="11181"/>
      <w:r w:rsidRPr="00AD7550">
        <w:rPr>
          <w:rtl/>
        </w:rPr>
        <w:t>שלנו</w:t>
      </w:r>
      <w:r>
        <w:rPr>
          <w:rFonts w:hint="cs"/>
          <w:rtl/>
        </w:rPr>
        <w:t>.</w:t>
      </w:r>
      <w:r w:rsidRPr="00AD7550">
        <w:rPr>
          <w:rtl/>
        </w:rPr>
        <w:t xml:space="preserve"> </w:t>
      </w:r>
      <w:bookmarkStart w:id="11182" w:name="_ETM_Q25_472169"/>
      <w:bookmarkEnd w:id="11182"/>
      <w:r w:rsidRPr="00AD7550">
        <w:rPr>
          <w:rtl/>
        </w:rPr>
        <w:t xml:space="preserve">איך </w:t>
      </w:r>
      <w:bookmarkStart w:id="11183" w:name="_ETM_Q25_472380"/>
      <w:bookmarkEnd w:id="11183"/>
      <w:r w:rsidRPr="00AD7550">
        <w:rPr>
          <w:rtl/>
        </w:rPr>
        <w:t xml:space="preserve">אפשר </w:t>
      </w:r>
      <w:bookmarkStart w:id="11184" w:name="_ETM_Q25_472830"/>
      <w:bookmarkEnd w:id="11184"/>
      <w:r>
        <w:rPr>
          <w:rFonts w:hint="cs"/>
          <w:rtl/>
        </w:rPr>
        <w:t>לירוק</w:t>
      </w:r>
      <w:r w:rsidRPr="00AD7550">
        <w:rPr>
          <w:rtl/>
        </w:rPr>
        <w:t xml:space="preserve"> </w:t>
      </w:r>
      <w:bookmarkStart w:id="11185" w:name="_ETM_Q25_474089"/>
      <w:bookmarkEnd w:id="11185"/>
      <w:r w:rsidRPr="00AD7550">
        <w:rPr>
          <w:rtl/>
        </w:rPr>
        <w:t xml:space="preserve">בפנים </w:t>
      </w:r>
      <w:bookmarkStart w:id="11186" w:name="_ETM_Q25_475440"/>
      <w:bookmarkEnd w:id="11186"/>
      <w:r w:rsidRPr="00AD7550">
        <w:rPr>
          <w:rtl/>
        </w:rPr>
        <w:t xml:space="preserve">של </w:t>
      </w:r>
      <w:bookmarkStart w:id="11187" w:name="_ETM_Q25_475740"/>
      <w:bookmarkEnd w:id="11187"/>
      <w:r w:rsidRPr="00AD7550">
        <w:rPr>
          <w:rtl/>
        </w:rPr>
        <w:t xml:space="preserve">האנשים </w:t>
      </w:r>
      <w:bookmarkStart w:id="11188" w:name="_ETM_Q25_476400"/>
      <w:bookmarkEnd w:id="11188"/>
      <w:r w:rsidRPr="00AD7550">
        <w:rPr>
          <w:rtl/>
        </w:rPr>
        <w:t xml:space="preserve">שנותנים </w:t>
      </w:r>
      <w:bookmarkStart w:id="11189" w:name="_ETM_Q25_477180"/>
      <w:bookmarkEnd w:id="11189"/>
      <w:r w:rsidRPr="00AD7550">
        <w:rPr>
          <w:rtl/>
        </w:rPr>
        <w:t xml:space="preserve">את </w:t>
      </w:r>
      <w:bookmarkStart w:id="11190" w:name="_ETM_Q25_477600"/>
      <w:bookmarkEnd w:id="11190"/>
      <w:r>
        <w:rPr>
          <w:rFonts w:hint="cs"/>
          <w:rtl/>
        </w:rPr>
        <w:t>הכול</w:t>
      </w:r>
      <w:r w:rsidRPr="00AD7550">
        <w:rPr>
          <w:rtl/>
        </w:rPr>
        <w:t xml:space="preserve"> </w:t>
      </w:r>
      <w:bookmarkStart w:id="11191" w:name="_ETM_Q25_478830"/>
      <w:bookmarkEnd w:id="11191"/>
      <w:r w:rsidRPr="00AD7550">
        <w:rPr>
          <w:rtl/>
        </w:rPr>
        <w:t>בעורף</w:t>
      </w:r>
      <w:r>
        <w:rPr>
          <w:rFonts w:hint="cs"/>
          <w:rtl/>
        </w:rPr>
        <w:t>,</w:t>
      </w:r>
      <w:r w:rsidRPr="00AD7550">
        <w:rPr>
          <w:rtl/>
        </w:rPr>
        <w:t xml:space="preserve"> </w:t>
      </w:r>
      <w:bookmarkStart w:id="11192" w:name="_ETM_Q25_479550"/>
      <w:bookmarkEnd w:id="11192"/>
      <w:r w:rsidRPr="00AD7550">
        <w:rPr>
          <w:rtl/>
        </w:rPr>
        <w:t xml:space="preserve">ואז </w:t>
      </w:r>
      <w:bookmarkStart w:id="11193" w:name="_ETM_Q25_479940"/>
      <w:bookmarkEnd w:id="11193"/>
      <w:r>
        <w:rPr>
          <w:rFonts w:hint="cs"/>
          <w:rtl/>
        </w:rPr>
        <w:t>לבוא גם</w:t>
      </w:r>
      <w:r w:rsidRPr="00AD7550">
        <w:rPr>
          <w:rtl/>
        </w:rPr>
        <w:t xml:space="preserve"> </w:t>
      </w:r>
      <w:bookmarkStart w:id="11194" w:name="_ETM_Q25_480420"/>
      <w:bookmarkEnd w:id="11194"/>
      <w:r w:rsidRPr="00AD7550">
        <w:rPr>
          <w:rtl/>
        </w:rPr>
        <w:t xml:space="preserve">עם </w:t>
      </w:r>
      <w:bookmarkStart w:id="11195" w:name="_ETM_Q25_480510"/>
      <w:bookmarkEnd w:id="11195"/>
      <w:r w:rsidRPr="00AD7550">
        <w:rPr>
          <w:rtl/>
        </w:rPr>
        <w:t xml:space="preserve">הקמפיין </w:t>
      </w:r>
      <w:bookmarkStart w:id="11196" w:name="_ETM_Q25_481020"/>
      <w:bookmarkEnd w:id="11196"/>
      <w:r w:rsidRPr="00AD7550">
        <w:rPr>
          <w:rtl/>
        </w:rPr>
        <w:t xml:space="preserve">הזה </w:t>
      </w:r>
      <w:bookmarkStart w:id="11197" w:name="_ETM_Q25_481320"/>
      <w:bookmarkEnd w:id="11197"/>
      <w:r w:rsidRPr="00AD7550">
        <w:rPr>
          <w:rtl/>
        </w:rPr>
        <w:t>של</w:t>
      </w:r>
      <w:r w:rsidR="004F631E">
        <w:rPr>
          <w:rFonts w:hint="cs"/>
          <w:rtl/>
        </w:rPr>
        <w:t>:</w:t>
      </w:r>
      <w:r w:rsidRPr="00AD7550">
        <w:rPr>
          <w:rtl/>
        </w:rPr>
        <w:t xml:space="preserve"> </w:t>
      </w:r>
      <w:bookmarkStart w:id="11198" w:name="_ETM_Q25_482040"/>
      <w:bookmarkEnd w:id="11198"/>
      <w:r>
        <w:rPr>
          <w:rFonts w:hint="cs"/>
          <w:rtl/>
        </w:rPr>
        <w:t xml:space="preserve">אין </w:t>
      </w:r>
      <w:r w:rsidRPr="00AD7550">
        <w:rPr>
          <w:rtl/>
        </w:rPr>
        <w:t>ממשלה</w:t>
      </w:r>
      <w:r>
        <w:rPr>
          <w:rFonts w:hint="cs"/>
          <w:rtl/>
        </w:rPr>
        <w:t xml:space="preserve">, יש </w:t>
      </w:r>
      <w:bookmarkStart w:id="11199" w:name="_ETM_Q25_479767"/>
      <w:bookmarkEnd w:id="11199"/>
      <w:r>
        <w:rPr>
          <w:rFonts w:hint="cs"/>
          <w:rtl/>
        </w:rPr>
        <w:t>רק מתנדבים.</w:t>
      </w:r>
      <w:r w:rsidRPr="00AD7550">
        <w:rPr>
          <w:rtl/>
        </w:rPr>
        <w:t xml:space="preserve"> </w:t>
      </w:r>
      <w:bookmarkStart w:id="11200" w:name="_ETM_Q25_480000"/>
      <w:bookmarkEnd w:id="11200"/>
      <w:r>
        <w:rPr>
          <w:rFonts w:hint="cs"/>
          <w:rtl/>
        </w:rPr>
        <w:t>אבל</w:t>
      </w:r>
      <w:r w:rsidRPr="00AD7550">
        <w:rPr>
          <w:rtl/>
        </w:rPr>
        <w:t xml:space="preserve"> </w:t>
      </w:r>
      <w:bookmarkStart w:id="11201" w:name="_ETM_Q25_482550"/>
      <w:bookmarkEnd w:id="11201"/>
      <w:r>
        <w:rPr>
          <w:rFonts w:hint="cs"/>
          <w:rtl/>
        </w:rPr>
        <w:t>ה</w:t>
      </w:r>
      <w:r w:rsidRPr="00AD7550">
        <w:rPr>
          <w:rtl/>
        </w:rPr>
        <w:t xml:space="preserve">מתנדבים </w:t>
      </w:r>
      <w:bookmarkStart w:id="11202" w:name="_ETM_Q25_483089"/>
      <w:bookmarkStart w:id="11203" w:name="_ETM_Q25_484010"/>
      <w:bookmarkEnd w:id="11202"/>
      <w:bookmarkEnd w:id="11203"/>
      <w:r w:rsidRPr="00AD7550">
        <w:rPr>
          <w:rtl/>
        </w:rPr>
        <w:t>האלה</w:t>
      </w:r>
      <w:r>
        <w:rPr>
          <w:rFonts w:hint="cs"/>
          <w:rtl/>
        </w:rPr>
        <w:t>, 19,000</w:t>
      </w:r>
      <w:r w:rsidRPr="00AD7550">
        <w:rPr>
          <w:rtl/>
        </w:rPr>
        <w:t xml:space="preserve"> </w:t>
      </w:r>
      <w:bookmarkStart w:id="11204" w:name="_ETM_Q25_484870"/>
      <w:bookmarkStart w:id="11205" w:name="_ETM_Q25_485920"/>
      <w:bookmarkEnd w:id="11204"/>
      <w:bookmarkEnd w:id="11205"/>
      <w:r w:rsidRPr="00AD7550">
        <w:rPr>
          <w:rtl/>
        </w:rPr>
        <w:t xml:space="preserve">מתנדבים </w:t>
      </w:r>
      <w:bookmarkStart w:id="11206" w:name="_ETM_Q25_486370"/>
      <w:bookmarkEnd w:id="11206"/>
      <w:r w:rsidRPr="00AD7550">
        <w:rPr>
          <w:rtl/>
        </w:rPr>
        <w:t xml:space="preserve">של </w:t>
      </w:r>
      <w:bookmarkStart w:id="11207" w:name="_ETM_Q25_486549"/>
      <w:bookmarkEnd w:id="11207"/>
      <w:r w:rsidRPr="00AD7550">
        <w:rPr>
          <w:rtl/>
        </w:rPr>
        <w:t xml:space="preserve">השירות </w:t>
      </w:r>
      <w:bookmarkStart w:id="11208" w:name="_ETM_Q25_487000"/>
      <w:bookmarkEnd w:id="11208"/>
      <w:r w:rsidRPr="00AD7550">
        <w:rPr>
          <w:rtl/>
        </w:rPr>
        <w:t>הלאומי</w:t>
      </w:r>
      <w:r>
        <w:rPr>
          <w:rFonts w:hint="cs"/>
          <w:rtl/>
        </w:rPr>
        <w:t>,</w:t>
      </w:r>
      <w:r w:rsidRPr="00AD7550">
        <w:rPr>
          <w:rtl/>
        </w:rPr>
        <w:t xml:space="preserve"> </w:t>
      </w:r>
      <w:bookmarkStart w:id="11209" w:name="_ETM_Q25_488110"/>
      <w:bookmarkEnd w:id="11209"/>
      <w:r w:rsidRPr="00AD7550">
        <w:rPr>
          <w:rtl/>
        </w:rPr>
        <w:t xml:space="preserve">אלפי </w:t>
      </w:r>
      <w:bookmarkStart w:id="11210" w:name="_ETM_Q25_488650"/>
      <w:bookmarkEnd w:id="11210"/>
      <w:r w:rsidRPr="00AD7550">
        <w:rPr>
          <w:rtl/>
        </w:rPr>
        <w:t xml:space="preserve">מתנדבים </w:t>
      </w:r>
      <w:bookmarkStart w:id="11211" w:name="_ETM_Q25_489160"/>
      <w:bookmarkEnd w:id="11211"/>
      <w:r w:rsidRPr="00AD7550">
        <w:rPr>
          <w:rtl/>
        </w:rPr>
        <w:t xml:space="preserve">של </w:t>
      </w:r>
      <w:bookmarkStart w:id="11212" w:name="_ETM_Q25_489400"/>
      <w:bookmarkEnd w:id="11212"/>
      <w:r w:rsidRPr="00AD7550">
        <w:rPr>
          <w:rtl/>
        </w:rPr>
        <w:t>המכינות</w:t>
      </w:r>
      <w:r>
        <w:rPr>
          <w:rFonts w:hint="cs"/>
          <w:rtl/>
        </w:rPr>
        <w:t>,</w:t>
      </w:r>
      <w:r w:rsidRPr="00AD7550">
        <w:rPr>
          <w:rtl/>
        </w:rPr>
        <w:t xml:space="preserve"> </w:t>
      </w:r>
      <w:bookmarkStart w:id="11213" w:name="_ETM_Q25_490120"/>
      <w:bookmarkEnd w:id="11213"/>
      <w:r>
        <w:rPr>
          <w:rFonts w:hint="cs"/>
          <w:rtl/>
        </w:rPr>
        <w:t>עשרות אלפי</w:t>
      </w:r>
      <w:r w:rsidRPr="00AD7550">
        <w:rPr>
          <w:rtl/>
        </w:rPr>
        <w:t xml:space="preserve"> </w:t>
      </w:r>
      <w:bookmarkStart w:id="11214" w:name="_ETM_Q25_491330"/>
      <w:bookmarkEnd w:id="11214"/>
      <w:r w:rsidRPr="00AD7550">
        <w:rPr>
          <w:rtl/>
        </w:rPr>
        <w:t xml:space="preserve">מתנדבים </w:t>
      </w:r>
      <w:bookmarkStart w:id="11215" w:name="_ETM_Q25_492349"/>
      <w:bookmarkEnd w:id="11215"/>
      <w:r w:rsidRPr="00AD7550">
        <w:rPr>
          <w:rtl/>
        </w:rPr>
        <w:t xml:space="preserve">של </w:t>
      </w:r>
      <w:bookmarkStart w:id="11216" w:name="_ETM_Q25_492529"/>
      <w:bookmarkEnd w:id="11216"/>
      <w:r w:rsidRPr="00AD7550">
        <w:rPr>
          <w:rtl/>
        </w:rPr>
        <w:t xml:space="preserve">הגרעינים </w:t>
      </w:r>
      <w:bookmarkStart w:id="11217" w:name="_ETM_Q25_493519"/>
      <w:bookmarkEnd w:id="11217"/>
      <w:r w:rsidRPr="00AD7550">
        <w:rPr>
          <w:rtl/>
        </w:rPr>
        <w:t xml:space="preserve">המשימתיים </w:t>
      </w:r>
      <w:bookmarkStart w:id="11218" w:name="_ETM_Q25_494360"/>
      <w:bookmarkStart w:id="11219" w:name="_ETM_Q25_494869"/>
      <w:bookmarkEnd w:id="11218"/>
      <w:bookmarkEnd w:id="11219"/>
      <w:r>
        <w:rPr>
          <w:rtl/>
        </w:rPr>
        <w:t>–</w:t>
      </w:r>
      <w:r>
        <w:rPr>
          <w:rFonts w:hint="cs"/>
          <w:rtl/>
        </w:rPr>
        <w:t xml:space="preserve"> זה אין ממשלה</w:t>
      </w:r>
      <w:bookmarkStart w:id="11220" w:name="_ETM_Q25_497973"/>
      <w:bookmarkStart w:id="11221" w:name="_ETM_Q25_498055"/>
      <w:bookmarkStart w:id="11222" w:name="_ETM_Q25_494960"/>
      <w:bookmarkEnd w:id="11220"/>
      <w:bookmarkEnd w:id="11221"/>
      <w:bookmarkEnd w:id="11222"/>
      <w:r>
        <w:rPr>
          <w:rFonts w:hint="cs"/>
          <w:rtl/>
        </w:rPr>
        <w:t xml:space="preserve">? </w:t>
      </w:r>
      <w:r w:rsidRPr="00AD7550">
        <w:rPr>
          <w:rtl/>
        </w:rPr>
        <w:t xml:space="preserve">אלה </w:t>
      </w:r>
      <w:bookmarkStart w:id="11223" w:name="_ETM_Q25_497089"/>
      <w:bookmarkStart w:id="11224" w:name="_ETM_Q25_497210"/>
      <w:bookmarkEnd w:id="11223"/>
      <w:bookmarkEnd w:id="11224"/>
      <w:r w:rsidRPr="00AD7550">
        <w:rPr>
          <w:rtl/>
        </w:rPr>
        <w:t xml:space="preserve">גרעינים </w:t>
      </w:r>
      <w:r>
        <w:rPr>
          <w:rFonts w:hint="cs"/>
          <w:rtl/>
        </w:rPr>
        <w:t xml:space="preserve">שאני </w:t>
      </w:r>
      <w:r w:rsidRPr="00AD7550">
        <w:rPr>
          <w:rtl/>
        </w:rPr>
        <w:t xml:space="preserve">כשרה </w:t>
      </w:r>
      <w:bookmarkStart w:id="11225" w:name="_ETM_Q25_497600"/>
      <w:bookmarkEnd w:id="11225"/>
      <w:r w:rsidRPr="00AD7550">
        <w:rPr>
          <w:rtl/>
        </w:rPr>
        <w:t xml:space="preserve">בממשלה </w:t>
      </w:r>
      <w:bookmarkStart w:id="11226" w:name="_ETM_Q25_498350"/>
      <w:bookmarkEnd w:id="11226"/>
      <w:r w:rsidRPr="00AD7550">
        <w:rPr>
          <w:rtl/>
        </w:rPr>
        <w:t xml:space="preserve">ביום </w:t>
      </w:r>
      <w:bookmarkStart w:id="11227" w:name="_ETM_Q25_498800"/>
      <w:bookmarkEnd w:id="11227"/>
      <w:r w:rsidRPr="00AD7550">
        <w:rPr>
          <w:rtl/>
        </w:rPr>
        <w:t xml:space="preserve">הראשון </w:t>
      </w:r>
      <w:bookmarkStart w:id="11228" w:name="_ETM_Q25_499250"/>
      <w:bookmarkEnd w:id="11228"/>
      <w:r w:rsidRPr="00AD7550">
        <w:rPr>
          <w:rtl/>
        </w:rPr>
        <w:t xml:space="preserve">של </w:t>
      </w:r>
      <w:bookmarkStart w:id="11229" w:name="_ETM_Q25_499400"/>
      <w:bookmarkEnd w:id="11229"/>
      <w:r w:rsidRPr="00AD7550">
        <w:rPr>
          <w:rtl/>
        </w:rPr>
        <w:t xml:space="preserve">המלחמה </w:t>
      </w:r>
      <w:bookmarkStart w:id="11230" w:name="_ETM_Q25_500430"/>
      <w:bookmarkEnd w:id="11230"/>
      <w:r w:rsidRPr="00AD7550">
        <w:rPr>
          <w:rtl/>
        </w:rPr>
        <w:t xml:space="preserve">שלחתי </w:t>
      </w:r>
      <w:bookmarkStart w:id="11231" w:name="_ETM_Q25_501270"/>
      <w:bookmarkEnd w:id="11231"/>
      <w:r w:rsidRPr="00AD7550">
        <w:rPr>
          <w:rtl/>
        </w:rPr>
        <w:t xml:space="preserve">אותם </w:t>
      </w:r>
      <w:bookmarkStart w:id="11232" w:name="_ETM_Q25_501779"/>
      <w:bookmarkEnd w:id="11232"/>
      <w:r w:rsidRPr="00AD7550">
        <w:rPr>
          <w:rtl/>
        </w:rPr>
        <w:t xml:space="preserve">להתנדב </w:t>
      </w:r>
      <w:bookmarkStart w:id="11233" w:name="_ETM_Q25_502890"/>
      <w:bookmarkEnd w:id="11233"/>
      <w:r w:rsidRPr="00AD7550">
        <w:rPr>
          <w:rtl/>
        </w:rPr>
        <w:t xml:space="preserve">בכל </w:t>
      </w:r>
      <w:bookmarkStart w:id="11234" w:name="_ETM_Q25_503490"/>
      <w:bookmarkEnd w:id="11234"/>
      <w:r w:rsidRPr="00AD7550">
        <w:rPr>
          <w:rtl/>
        </w:rPr>
        <w:t xml:space="preserve">המקומות </w:t>
      </w:r>
      <w:bookmarkStart w:id="11235" w:name="_ETM_Q25_504180"/>
      <w:bookmarkEnd w:id="11235"/>
      <w:r w:rsidRPr="00AD7550">
        <w:rPr>
          <w:rtl/>
        </w:rPr>
        <w:t>הנדרשים</w:t>
      </w:r>
      <w:r>
        <w:rPr>
          <w:rFonts w:hint="cs"/>
          <w:rtl/>
        </w:rPr>
        <w:t>,</w:t>
      </w:r>
      <w:r w:rsidRPr="00AD7550">
        <w:rPr>
          <w:rtl/>
        </w:rPr>
        <w:t xml:space="preserve"> </w:t>
      </w:r>
      <w:bookmarkStart w:id="11236" w:name="_ETM_Q25_504960"/>
      <w:bookmarkEnd w:id="11236"/>
      <w:r w:rsidRPr="00AD7550">
        <w:rPr>
          <w:rtl/>
        </w:rPr>
        <w:t xml:space="preserve">ומאז </w:t>
      </w:r>
      <w:bookmarkStart w:id="11237" w:name="_ETM_Q25_505899"/>
      <w:bookmarkEnd w:id="11237"/>
      <w:r w:rsidRPr="00AD7550">
        <w:rPr>
          <w:rtl/>
        </w:rPr>
        <w:t xml:space="preserve">זה </w:t>
      </w:r>
      <w:bookmarkStart w:id="11238" w:name="_ETM_Q25_506229"/>
      <w:bookmarkEnd w:id="11238"/>
      <w:r w:rsidRPr="00AD7550">
        <w:rPr>
          <w:rtl/>
        </w:rPr>
        <w:t xml:space="preserve">מה </w:t>
      </w:r>
      <w:bookmarkStart w:id="11239" w:name="_ETM_Q25_506349"/>
      <w:bookmarkEnd w:id="11239"/>
      <w:r w:rsidRPr="00AD7550">
        <w:rPr>
          <w:rtl/>
        </w:rPr>
        <w:t>ש</w:t>
      </w:r>
      <w:r>
        <w:rPr>
          <w:rFonts w:hint="cs"/>
          <w:rtl/>
        </w:rPr>
        <w:t xml:space="preserve">הם </w:t>
      </w:r>
      <w:bookmarkStart w:id="11240" w:name="_ETM_Q25_507014"/>
      <w:bookmarkEnd w:id="11240"/>
      <w:r w:rsidRPr="00AD7550">
        <w:rPr>
          <w:rtl/>
        </w:rPr>
        <w:t xml:space="preserve">עושים </w:t>
      </w:r>
      <w:bookmarkStart w:id="11241" w:name="_ETM_Q25_507640"/>
      <w:bookmarkEnd w:id="11241"/>
      <w:r w:rsidRPr="00AD7550">
        <w:rPr>
          <w:rtl/>
        </w:rPr>
        <w:t>בהנחייתי</w:t>
      </w:r>
      <w:r>
        <w:rPr>
          <w:rFonts w:hint="cs"/>
          <w:rtl/>
        </w:rPr>
        <w:t>, בהכוונתי.</w:t>
      </w:r>
      <w:r w:rsidRPr="00AD7550">
        <w:rPr>
          <w:rtl/>
        </w:rPr>
        <w:t xml:space="preserve"> </w:t>
      </w:r>
      <w:bookmarkStart w:id="11242" w:name="_ETM_Q25_510100"/>
      <w:bookmarkEnd w:id="11242"/>
    </w:p>
    <w:p w:rsidR="009A1A86" w:rsidRDefault="009A1A86" w:rsidP="0036074F">
      <w:pPr>
        <w:rPr>
          <w:rtl/>
        </w:rPr>
      </w:pPr>
      <w:bookmarkStart w:id="11243" w:name="_ETM_Q25_512469"/>
      <w:bookmarkStart w:id="11244" w:name="_ETM_Q25_512538"/>
      <w:bookmarkEnd w:id="11243"/>
      <w:bookmarkEnd w:id="11244"/>
    </w:p>
    <w:p w:rsidR="009A1A86" w:rsidRDefault="009A1A86" w:rsidP="0036074F">
      <w:pPr>
        <w:pStyle w:val="af5"/>
        <w:keepNext/>
        <w:rPr>
          <w:rtl/>
        </w:rPr>
      </w:pPr>
      <w:bookmarkStart w:id="11245" w:name="ET_interruption_6231_16"/>
      <w:r w:rsidRPr="00355C20">
        <w:rPr>
          <w:rStyle w:val="TagStyle"/>
          <w:rtl/>
        </w:rPr>
        <w:t xml:space="preserve">&lt;&lt; קריאה &gt;&gt; </w:t>
      </w:r>
      <w:r>
        <w:rPr>
          <w:rtl/>
        </w:rPr>
        <w:t>יסמין פרידמן (יש עתיד):</w:t>
      </w:r>
      <w:r w:rsidRPr="00355C20">
        <w:rPr>
          <w:rStyle w:val="TagStyle"/>
          <w:rtl/>
        </w:rPr>
        <w:t xml:space="preserve"> &lt;&lt; קריאה &gt;&gt;</w:t>
      </w:r>
      <w:r>
        <w:rPr>
          <w:rtl/>
        </w:rPr>
        <w:t xml:space="preserve"> </w:t>
      </w:r>
      <w:bookmarkEnd w:id="11245"/>
    </w:p>
    <w:p w:rsidR="009A1A86" w:rsidRPr="00355C20" w:rsidRDefault="009A1A86" w:rsidP="0036074F">
      <w:pPr>
        <w:ind w:firstLine="0"/>
        <w:rPr>
          <w:rtl/>
          <w:lang w:eastAsia="he-IL"/>
        </w:rPr>
      </w:pPr>
      <w:bookmarkStart w:id="11246" w:name="_ETM_Q25_513201"/>
      <w:bookmarkEnd w:id="11246"/>
    </w:p>
    <w:p w:rsidR="009A1A86" w:rsidRDefault="009A1A86" w:rsidP="0036074F">
      <w:pPr>
        <w:rPr>
          <w:rtl/>
          <w:lang w:eastAsia="he-IL"/>
        </w:rPr>
      </w:pPr>
      <w:r>
        <w:rPr>
          <w:rFonts w:hint="cs"/>
          <w:rtl/>
          <w:lang w:eastAsia="he-IL"/>
        </w:rPr>
        <w:t xml:space="preserve">זה מה שכל המדינה עושה. לא רק אתם. כל המדינה עושה את זה. הילדים שלנו, הילדים שלך, כולם. </w:t>
      </w:r>
      <w:bookmarkStart w:id="11247" w:name="_ETM_Q25_518791"/>
      <w:bookmarkEnd w:id="11247"/>
      <w:r>
        <w:rPr>
          <w:rFonts w:hint="cs"/>
          <w:rtl/>
          <w:lang w:eastAsia="he-IL"/>
        </w:rPr>
        <w:t>את יכולה לדבר על כולם, לא רק על הילדים שלך.</w:t>
      </w:r>
    </w:p>
    <w:p w:rsidR="009A1A86" w:rsidRDefault="009A1A86" w:rsidP="0036074F">
      <w:pPr>
        <w:rPr>
          <w:rtl/>
        </w:rPr>
      </w:pPr>
    </w:p>
    <w:p w:rsidR="009A1A86" w:rsidRDefault="009A1A86" w:rsidP="0036074F">
      <w:pPr>
        <w:pStyle w:val="-"/>
        <w:keepNext/>
        <w:rPr>
          <w:rtl/>
        </w:rPr>
      </w:pPr>
      <w:bookmarkStart w:id="11248" w:name="_ETM_Q25_517251"/>
      <w:bookmarkStart w:id="11249" w:name="_ETM_Q25_517317"/>
      <w:bookmarkEnd w:id="11248"/>
      <w:bookmarkEnd w:id="11249"/>
      <w:r w:rsidRPr="00234A8E">
        <w:rPr>
          <w:rStyle w:val="TagStyle"/>
          <w:rtl/>
        </w:rPr>
        <w:t xml:space="preserve">&lt;&lt; דובר_המשך &gt;&gt; </w:t>
      </w:r>
      <w:r>
        <w:rPr>
          <w:rtl/>
        </w:rPr>
        <w:t>השרה להתיישבות ומשימות לאומיות אורית מלכה סטרוק:</w:t>
      </w:r>
      <w:r w:rsidRPr="00234A8E">
        <w:rPr>
          <w:rStyle w:val="TagStyle"/>
          <w:rtl/>
        </w:rPr>
        <w:t xml:space="preserve"> &lt;&lt; דובר_המשך &gt;&gt;</w:t>
      </w:r>
      <w:r>
        <w:rPr>
          <w:rtl/>
        </w:rPr>
        <w:t xml:space="preserve"> </w:t>
      </w:r>
    </w:p>
    <w:p w:rsidR="009A1A86" w:rsidRDefault="009A1A86" w:rsidP="0036074F">
      <w:pPr>
        <w:keepNext/>
        <w:rPr>
          <w:rtl/>
        </w:rPr>
      </w:pPr>
    </w:p>
    <w:p w:rsidR="009A1A86" w:rsidRDefault="009A1A86" w:rsidP="004F631E">
      <w:pPr>
        <w:keepNext/>
        <w:rPr>
          <w:rtl/>
        </w:rPr>
      </w:pPr>
      <w:bookmarkStart w:id="11250" w:name="_ETM_Q25_512669"/>
      <w:bookmarkStart w:id="11251" w:name="_ETM_Q25_512729"/>
      <w:bookmarkEnd w:id="11250"/>
      <w:bookmarkEnd w:id="11251"/>
      <w:r w:rsidRPr="00AD7550">
        <w:rPr>
          <w:rtl/>
        </w:rPr>
        <w:t>נכון</w:t>
      </w:r>
      <w:r>
        <w:rPr>
          <w:rFonts w:hint="cs"/>
          <w:rtl/>
        </w:rPr>
        <w:t xml:space="preserve"> מאוד.</w:t>
      </w:r>
      <w:r w:rsidRPr="00AD7550">
        <w:rPr>
          <w:rtl/>
        </w:rPr>
        <w:t xml:space="preserve"> </w:t>
      </w:r>
      <w:bookmarkStart w:id="11252" w:name="_ETM_Q25_511400"/>
      <w:bookmarkStart w:id="11253" w:name="_ETM_Q25_511699"/>
      <w:bookmarkEnd w:id="11252"/>
      <w:bookmarkEnd w:id="11253"/>
      <w:r>
        <w:rPr>
          <w:rFonts w:hint="cs"/>
          <w:rtl/>
        </w:rPr>
        <w:t xml:space="preserve">נכון. וכל המדינה עושה </w:t>
      </w:r>
      <w:bookmarkStart w:id="11254" w:name="_ETM_Q25_517402"/>
      <w:bookmarkEnd w:id="11254"/>
      <w:r>
        <w:rPr>
          <w:rFonts w:hint="cs"/>
          <w:rtl/>
        </w:rPr>
        <w:t xml:space="preserve">את זה באחדות נפלאה. אבל לבוא ולהגיד להם: חברים יקרים, אחרי שנתתם </w:t>
      </w:r>
      <w:bookmarkStart w:id="11255" w:name="_ETM_Q25_526870"/>
      <w:bookmarkEnd w:id="11255"/>
      <w:r w:rsidRPr="00AD7550">
        <w:rPr>
          <w:rtl/>
        </w:rPr>
        <w:t xml:space="preserve">את </w:t>
      </w:r>
      <w:bookmarkStart w:id="11256" w:name="_ETM_Q25_527020"/>
      <w:bookmarkEnd w:id="11256"/>
      <w:r w:rsidRPr="00AD7550">
        <w:rPr>
          <w:rtl/>
        </w:rPr>
        <w:t xml:space="preserve">כל </w:t>
      </w:r>
      <w:bookmarkStart w:id="11257" w:name="_ETM_Q25_527500"/>
      <w:bookmarkEnd w:id="11257"/>
      <w:r w:rsidRPr="00AD7550">
        <w:rPr>
          <w:rtl/>
        </w:rPr>
        <w:t xml:space="preserve">המאמץ </w:t>
      </w:r>
      <w:bookmarkStart w:id="11258" w:name="_ETM_Q25_528100"/>
      <w:bookmarkEnd w:id="11258"/>
      <w:r w:rsidRPr="00AD7550">
        <w:rPr>
          <w:rtl/>
        </w:rPr>
        <w:t xml:space="preserve">הזה </w:t>
      </w:r>
      <w:bookmarkStart w:id="11259" w:name="_ETM_Q25_528430"/>
      <w:bookmarkEnd w:id="11259"/>
      <w:r w:rsidRPr="00AD7550">
        <w:rPr>
          <w:rtl/>
        </w:rPr>
        <w:t xml:space="preserve">במשך </w:t>
      </w:r>
      <w:bookmarkStart w:id="11260" w:name="_ETM_Q25_529089"/>
      <w:bookmarkEnd w:id="11260"/>
      <w:r w:rsidRPr="00AD7550">
        <w:rPr>
          <w:rtl/>
        </w:rPr>
        <w:t xml:space="preserve">כל </w:t>
      </w:r>
      <w:bookmarkStart w:id="11261" w:name="_ETM_Q25_529570"/>
      <w:bookmarkEnd w:id="11261"/>
      <w:r w:rsidRPr="00AD7550">
        <w:rPr>
          <w:rtl/>
        </w:rPr>
        <w:t xml:space="preserve">החודשים </w:t>
      </w:r>
      <w:bookmarkStart w:id="11262" w:name="_ETM_Q25_530550"/>
      <w:bookmarkEnd w:id="11262"/>
      <w:r>
        <w:rPr>
          <w:rFonts w:hint="cs"/>
          <w:rtl/>
        </w:rPr>
        <w:t xml:space="preserve">האלה, </w:t>
      </w:r>
      <w:r w:rsidRPr="00AD7550">
        <w:rPr>
          <w:rtl/>
        </w:rPr>
        <w:t xml:space="preserve">עכשיו </w:t>
      </w:r>
      <w:bookmarkStart w:id="11263" w:name="_ETM_Q25_530879"/>
      <w:bookmarkEnd w:id="11263"/>
      <w:r w:rsidRPr="00AD7550">
        <w:rPr>
          <w:rtl/>
        </w:rPr>
        <w:t xml:space="preserve">אנחנו </w:t>
      </w:r>
      <w:bookmarkStart w:id="11264" w:name="_ETM_Q25_531179"/>
      <w:bookmarkEnd w:id="11264"/>
      <w:r w:rsidRPr="00AD7550">
        <w:rPr>
          <w:rtl/>
        </w:rPr>
        <w:t xml:space="preserve">אומרים </w:t>
      </w:r>
      <w:bookmarkStart w:id="11265" w:name="_ETM_Q25_531449"/>
      <w:bookmarkEnd w:id="11265"/>
      <w:r w:rsidRPr="00AD7550">
        <w:rPr>
          <w:rtl/>
        </w:rPr>
        <w:t>לכם</w:t>
      </w:r>
      <w:bookmarkStart w:id="11266" w:name="_ETM_Q25_531690"/>
      <w:bookmarkEnd w:id="11266"/>
      <w:r>
        <w:rPr>
          <w:rFonts w:hint="cs"/>
          <w:rtl/>
        </w:rPr>
        <w:t xml:space="preserve">: </w:t>
      </w:r>
      <w:r w:rsidRPr="00AD7550">
        <w:rPr>
          <w:rtl/>
        </w:rPr>
        <w:t>חברי</w:t>
      </w:r>
      <w:r>
        <w:rPr>
          <w:rFonts w:hint="cs"/>
          <w:rtl/>
        </w:rPr>
        <w:t>ם,</w:t>
      </w:r>
      <w:r w:rsidRPr="00AD7550">
        <w:rPr>
          <w:rtl/>
        </w:rPr>
        <w:t xml:space="preserve"> </w:t>
      </w:r>
      <w:bookmarkStart w:id="11267" w:name="_ETM_Q25_532079"/>
      <w:bookmarkStart w:id="11268" w:name="_ETM_Q25_532850"/>
      <w:bookmarkEnd w:id="11267"/>
      <w:bookmarkEnd w:id="11268"/>
      <w:r>
        <w:rPr>
          <w:rFonts w:hint="cs"/>
          <w:rtl/>
        </w:rPr>
        <w:t>יוק</w:t>
      </w:r>
      <w:r w:rsidR="004F631E">
        <w:rPr>
          <w:rFonts w:hint="cs"/>
          <w:rtl/>
        </w:rPr>
        <w:t>,</w:t>
      </w:r>
      <w:r>
        <w:rPr>
          <w:rFonts w:hint="cs"/>
          <w:rtl/>
        </w:rPr>
        <w:t xml:space="preserve"> </w:t>
      </w:r>
      <w:r w:rsidRPr="00AD7550">
        <w:rPr>
          <w:rtl/>
        </w:rPr>
        <w:t xml:space="preserve">אין </w:t>
      </w:r>
      <w:bookmarkStart w:id="11269" w:name="_ETM_Q25_533089"/>
      <w:bookmarkEnd w:id="11269"/>
      <w:r w:rsidRPr="00AD7550">
        <w:rPr>
          <w:rtl/>
        </w:rPr>
        <w:t>תקציב</w:t>
      </w:r>
      <w:r w:rsidR="004F631E">
        <w:rPr>
          <w:rFonts w:hint="cs"/>
          <w:rtl/>
        </w:rPr>
        <w:t>,</w:t>
      </w:r>
      <w:r w:rsidRPr="00AD7550">
        <w:rPr>
          <w:rtl/>
        </w:rPr>
        <w:t xml:space="preserve"> </w:t>
      </w:r>
      <w:bookmarkStart w:id="11270" w:name="_ETM_Q25_533750"/>
      <w:bookmarkEnd w:id="11270"/>
      <w:r w:rsidR="004F631E">
        <w:rPr>
          <w:rFonts w:hint="cs"/>
          <w:rtl/>
        </w:rPr>
        <w:t>ו</w:t>
      </w:r>
      <w:r w:rsidRPr="00AD7550">
        <w:rPr>
          <w:rtl/>
        </w:rPr>
        <w:t>למה</w:t>
      </w:r>
      <w:bookmarkStart w:id="11271" w:name="_ETM_Q25_534839"/>
      <w:bookmarkStart w:id="11272" w:name="_ETM_Q25_535589"/>
      <w:bookmarkEnd w:id="11271"/>
      <w:bookmarkEnd w:id="11272"/>
      <w:r w:rsidR="004F631E">
        <w:rPr>
          <w:rFonts w:hint="cs"/>
          <w:rtl/>
        </w:rPr>
        <w:t>,</w:t>
      </w:r>
      <w:r>
        <w:rPr>
          <w:rFonts w:hint="cs"/>
          <w:rtl/>
        </w:rPr>
        <w:t xml:space="preserve"> כי </w:t>
      </w:r>
      <w:r w:rsidRPr="00AD7550">
        <w:rPr>
          <w:rtl/>
        </w:rPr>
        <w:t xml:space="preserve">זה </w:t>
      </w:r>
      <w:bookmarkStart w:id="11273" w:name="_ETM_Q25_535949"/>
      <w:bookmarkEnd w:id="11273"/>
      <w:r w:rsidRPr="00AD7550">
        <w:rPr>
          <w:rtl/>
        </w:rPr>
        <w:t xml:space="preserve">במשרד </w:t>
      </w:r>
      <w:bookmarkStart w:id="11274" w:name="_ETM_Q25_536969"/>
      <w:bookmarkEnd w:id="11274"/>
      <w:r>
        <w:rPr>
          <w:rtl/>
        </w:rPr>
        <w:t>של</w:t>
      </w:r>
      <w:bookmarkStart w:id="11275" w:name="_ETM_Q25_537664"/>
      <w:bookmarkEnd w:id="11275"/>
      <w:r w:rsidRPr="00355C20">
        <w:rPr>
          <w:rtl/>
        </w:rPr>
        <w:t xml:space="preserve"> </w:t>
      </w:r>
      <w:r>
        <w:rPr>
          <w:rtl/>
        </w:rPr>
        <w:t>אורית סטרוק</w:t>
      </w:r>
      <w:r w:rsidR="004F631E">
        <w:rPr>
          <w:rFonts w:hint="cs"/>
          <w:rtl/>
        </w:rPr>
        <w:t>?</w:t>
      </w:r>
      <w:r>
        <w:rPr>
          <w:rFonts w:hint="cs"/>
          <w:rtl/>
        </w:rPr>
        <w:t xml:space="preserve"> אז לא.</w:t>
      </w:r>
      <w:bookmarkStart w:id="11276" w:name="_ETM_Q25_537788"/>
      <w:bookmarkStart w:id="11277" w:name="_ETM_Q25_537824"/>
      <w:bookmarkStart w:id="11278" w:name="_ETM_Q25_537910"/>
      <w:bookmarkStart w:id="11279" w:name="_ETM_Q25_537299"/>
      <w:bookmarkStart w:id="11280" w:name="_ETM_Q25_539839"/>
      <w:bookmarkEnd w:id="11276"/>
      <w:bookmarkEnd w:id="11277"/>
      <w:bookmarkEnd w:id="11278"/>
      <w:bookmarkEnd w:id="11279"/>
      <w:bookmarkEnd w:id="11280"/>
      <w:r>
        <w:rPr>
          <w:rFonts w:hint="cs"/>
          <w:rtl/>
        </w:rPr>
        <w:t xml:space="preserve"> זו </w:t>
      </w:r>
      <w:r w:rsidRPr="00AD7550">
        <w:rPr>
          <w:rtl/>
        </w:rPr>
        <w:t xml:space="preserve">התנהגות </w:t>
      </w:r>
      <w:bookmarkStart w:id="11281" w:name="_ETM_Q25_540800"/>
      <w:bookmarkEnd w:id="11281"/>
      <w:r w:rsidRPr="00AD7550">
        <w:rPr>
          <w:rtl/>
        </w:rPr>
        <w:t>שאין</w:t>
      </w:r>
      <w:r>
        <w:rPr>
          <w:rFonts w:hint="cs"/>
          <w:rtl/>
        </w:rPr>
        <w:t xml:space="preserve"> לה</w:t>
      </w:r>
      <w:r w:rsidRPr="00AD7550">
        <w:rPr>
          <w:rtl/>
        </w:rPr>
        <w:t xml:space="preserve"> </w:t>
      </w:r>
      <w:bookmarkStart w:id="11282" w:name="_ETM_Q25_541940"/>
      <w:bookmarkEnd w:id="11282"/>
      <w:r w:rsidRPr="00AD7550">
        <w:rPr>
          <w:rtl/>
        </w:rPr>
        <w:t>מקום</w:t>
      </w:r>
      <w:r>
        <w:rPr>
          <w:rFonts w:hint="cs"/>
          <w:rtl/>
        </w:rPr>
        <w:t>.</w:t>
      </w:r>
      <w:r w:rsidRPr="00AD7550">
        <w:rPr>
          <w:rtl/>
        </w:rPr>
        <w:t xml:space="preserve"> </w:t>
      </w:r>
      <w:bookmarkStart w:id="11283" w:name="_ETM_Q25_543269"/>
      <w:bookmarkEnd w:id="11283"/>
    </w:p>
    <w:p w:rsidR="009A1A86" w:rsidRDefault="009A1A86" w:rsidP="0036074F">
      <w:pPr>
        <w:rPr>
          <w:rtl/>
        </w:rPr>
      </w:pPr>
    </w:p>
    <w:p w:rsidR="009A1A86" w:rsidRDefault="009A1A86" w:rsidP="004F631E">
      <w:pPr>
        <w:rPr>
          <w:rtl/>
        </w:rPr>
      </w:pPr>
      <w:r w:rsidRPr="00AD7550">
        <w:rPr>
          <w:rtl/>
        </w:rPr>
        <w:t xml:space="preserve">עכשיו </w:t>
      </w:r>
      <w:bookmarkStart w:id="11284" w:name="_ETM_Q25_543539"/>
      <w:bookmarkEnd w:id="11284"/>
      <w:r w:rsidRPr="00AD7550">
        <w:rPr>
          <w:rtl/>
        </w:rPr>
        <w:t xml:space="preserve">אני </w:t>
      </w:r>
      <w:bookmarkStart w:id="11285" w:name="_ETM_Q25_543719"/>
      <w:bookmarkEnd w:id="11285"/>
      <w:r w:rsidRPr="00AD7550">
        <w:rPr>
          <w:rtl/>
        </w:rPr>
        <w:t xml:space="preserve">רוצה </w:t>
      </w:r>
      <w:bookmarkStart w:id="11286" w:name="_ETM_Q25_544049"/>
      <w:bookmarkEnd w:id="11286"/>
      <w:r w:rsidRPr="00AD7550">
        <w:rPr>
          <w:rtl/>
        </w:rPr>
        <w:t xml:space="preserve">להגיד </w:t>
      </w:r>
      <w:bookmarkStart w:id="11287" w:name="_ETM_Q25_544500"/>
      <w:bookmarkEnd w:id="11287"/>
      <w:r w:rsidRPr="00AD7550">
        <w:rPr>
          <w:rtl/>
        </w:rPr>
        <w:t xml:space="preserve">על </w:t>
      </w:r>
      <w:bookmarkStart w:id="11288" w:name="_ETM_Q25_544619"/>
      <w:bookmarkEnd w:id="11288"/>
      <w:r w:rsidRPr="00AD7550">
        <w:rPr>
          <w:rtl/>
        </w:rPr>
        <w:t xml:space="preserve">הנושא </w:t>
      </w:r>
      <w:bookmarkStart w:id="11289" w:name="_ETM_Q25_547010"/>
      <w:bookmarkEnd w:id="11289"/>
      <w:r w:rsidRPr="00AD7550">
        <w:rPr>
          <w:rtl/>
        </w:rPr>
        <w:t xml:space="preserve">של </w:t>
      </w:r>
      <w:bookmarkStart w:id="11290" w:name="_ETM_Q25_547220"/>
      <w:bookmarkEnd w:id="11290"/>
      <w:r w:rsidRPr="00AD7550">
        <w:rPr>
          <w:rtl/>
        </w:rPr>
        <w:t xml:space="preserve">הכספים </w:t>
      </w:r>
      <w:bookmarkStart w:id="11291" w:name="_ETM_Q25_547670"/>
      <w:bookmarkEnd w:id="11291"/>
      <w:r w:rsidRPr="00AD7550">
        <w:rPr>
          <w:rtl/>
        </w:rPr>
        <w:t>הקואליציוניים</w:t>
      </w:r>
      <w:r>
        <w:rPr>
          <w:rFonts w:hint="cs"/>
          <w:rtl/>
        </w:rPr>
        <w:t>.</w:t>
      </w:r>
      <w:r w:rsidRPr="00AD7550">
        <w:rPr>
          <w:rtl/>
        </w:rPr>
        <w:t xml:space="preserve"> </w:t>
      </w:r>
      <w:bookmarkStart w:id="11292" w:name="_ETM_Q25_548510"/>
      <w:bookmarkEnd w:id="11292"/>
      <w:r w:rsidRPr="00AD7550">
        <w:rPr>
          <w:rtl/>
        </w:rPr>
        <w:t xml:space="preserve">אתם </w:t>
      </w:r>
      <w:bookmarkStart w:id="11293" w:name="_ETM_Q25_548750"/>
      <w:bookmarkEnd w:id="11293"/>
      <w:r w:rsidRPr="00AD7550">
        <w:rPr>
          <w:rtl/>
        </w:rPr>
        <w:t xml:space="preserve">הרי </w:t>
      </w:r>
      <w:bookmarkStart w:id="11294" w:name="_ETM_Q25_548930"/>
      <w:bookmarkEnd w:id="11294"/>
      <w:r w:rsidRPr="00AD7550">
        <w:rPr>
          <w:rtl/>
        </w:rPr>
        <w:t>מבינים</w:t>
      </w:r>
      <w:r>
        <w:rPr>
          <w:rFonts w:hint="cs"/>
          <w:rtl/>
        </w:rPr>
        <w:t xml:space="preserve"> </w:t>
      </w:r>
      <w:r>
        <w:rPr>
          <w:rFonts w:hint="eastAsia"/>
          <w:rtl/>
        </w:rPr>
        <w:t>–</w:t>
      </w:r>
      <w:r w:rsidRPr="00AD7550">
        <w:rPr>
          <w:rtl/>
        </w:rPr>
        <w:t xml:space="preserve"> </w:t>
      </w:r>
      <w:bookmarkStart w:id="11295" w:name="_ETM_Q25_549590"/>
      <w:bookmarkEnd w:id="11295"/>
      <w:r w:rsidRPr="00AD7550">
        <w:rPr>
          <w:rtl/>
        </w:rPr>
        <w:t xml:space="preserve">הציבור </w:t>
      </w:r>
      <w:bookmarkStart w:id="11296" w:name="_ETM_Q25_550100"/>
      <w:bookmarkEnd w:id="11296"/>
      <w:r w:rsidRPr="00AD7550">
        <w:rPr>
          <w:rtl/>
        </w:rPr>
        <w:t xml:space="preserve">בבית </w:t>
      </w:r>
      <w:bookmarkStart w:id="11297" w:name="_ETM_Q25_551510"/>
      <w:bookmarkEnd w:id="11297"/>
      <w:r w:rsidRPr="00AD7550">
        <w:rPr>
          <w:rtl/>
        </w:rPr>
        <w:t xml:space="preserve">אולי </w:t>
      </w:r>
      <w:bookmarkStart w:id="11298" w:name="_ETM_Q25_551779"/>
      <w:bookmarkEnd w:id="11298"/>
      <w:r w:rsidRPr="00AD7550">
        <w:rPr>
          <w:rtl/>
        </w:rPr>
        <w:t xml:space="preserve">לא </w:t>
      </w:r>
      <w:bookmarkStart w:id="11299" w:name="_ETM_Q25_551930"/>
      <w:bookmarkEnd w:id="11299"/>
      <w:r w:rsidRPr="00AD7550">
        <w:rPr>
          <w:rtl/>
        </w:rPr>
        <w:t>מבין</w:t>
      </w:r>
      <w:bookmarkStart w:id="11300" w:name="_ETM_Q25_552260"/>
      <w:bookmarkEnd w:id="11300"/>
      <w:r w:rsidR="004F631E">
        <w:rPr>
          <w:rFonts w:hint="cs"/>
          <w:rtl/>
        </w:rPr>
        <w:t>,</w:t>
      </w:r>
      <w:r>
        <w:rPr>
          <w:rFonts w:hint="cs"/>
          <w:rtl/>
        </w:rPr>
        <w:t xml:space="preserve"> </w:t>
      </w:r>
      <w:r w:rsidRPr="00AD7550">
        <w:rPr>
          <w:rtl/>
        </w:rPr>
        <w:t xml:space="preserve">אבל </w:t>
      </w:r>
      <w:bookmarkStart w:id="11301" w:name="_ETM_Q25_552470"/>
      <w:bookmarkEnd w:id="11301"/>
      <w:r w:rsidRPr="00AD7550">
        <w:rPr>
          <w:rtl/>
        </w:rPr>
        <w:t xml:space="preserve">אתם </w:t>
      </w:r>
      <w:bookmarkStart w:id="11302" w:name="_ETM_Q25_552710"/>
      <w:bookmarkEnd w:id="11302"/>
      <w:r w:rsidRPr="00AD7550">
        <w:rPr>
          <w:rtl/>
        </w:rPr>
        <w:t xml:space="preserve">מבינים </w:t>
      </w:r>
      <w:bookmarkStart w:id="11303" w:name="_ETM_Q25_553040"/>
      <w:bookmarkEnd w:id="11303"/>
      <w:r w:rsidRPr="00AD7550">
        <w:rPr>
          <w:rtl/>
        </w:rPr>
        <w:t xml:space="preserve">מאוד </w:t>
      </w:r>
      <w:bookmarkStart w:id="11304" w:name="_ETM_Q25_553279"/>
      <w:bookmarkEnd w:id="11304"/>
      <w:r w:rsidRPr="00AD7550">
        <w:rPr>
          <w:rtl/>
        </w:rPr>
        <w:t xml:space="preserve">יפה </w:t>
      </w:r>
      <w:bookmarkStart w:id="11305" w:name="_ETM_Q25_554140"/>
      <w:bookmarkEnd w:id="11305"/>
      <w:r w:rsidRPr="00AD7550">
        <w:rPr>
          <w:rtl/>
        </w:rPr>
        <w:t xml:space="preserve">שאף </w:t>
      </w:r>
      <w:bookmarkStart w:id="11306" w:name="_ETM_Q25_554590"/>
      <w:bookmarkEnd w:id="11306"/>
      <w:r>
        <w:rPr>
          <w:rFonts w:hint="cs"/>
          <w:rtl/>
        </w:rPr>
        <w:t>אחד</w:t>
      </w:r>
      <w:r w:rsidRPr="00AD7550">
        <w:rPr>
          <w:rtl/>
        </w:rPr>
        <w:t xml:space="preserve"> </w:t>
      </w:r>
      <w:bookmarkStart w:id="11307" w:name="_ETM_Q25_554980"/>
      <w:bookmarkEnd w:id="11307"/>
      <w:r w:rsidRPr="00AD7550">
        <w:rPr>
          <w:rtl/>
        </w:rPr>
        <w:t xml:space="preserve">להוסיף </w:t>
      </w:r>
      <w:bookmarkStart w:id="11308" w:name="_ETM_Q25_555550"/>
      <w:bookmarkEnd w:id="11308"/>
      <w:r w:rsidRPr="00AD7550">
        <w:rPr>
          <w:rtl/>
        </w:rPr>
        <w:t xml:space="preserve">פה </w:t>
      </w:r>
      <w:bookmarkStart w:id="11309" w:name="_ETM_Q25_556170"/>
      <w:bookmarkEnd w:id="11309"/>
      <w:r w:rsidRPr="00AD7550">
        <w:rPr>
          <w:rtl/>
        </w:rPr>
        <w:t xml:space="preserve">שקל </w:t>
      </w:r>
      <w:bookmarkStart w:id="11310" w:name="_ETM_Q25_556740"/>
      <w:bookmarkEnd w:id="11310"/>
      <w:r>
        <w:rPr>
          <w:rFonts w:hint="cs"/>
          <w:rtl/>
        </w:rPr>
        <w:t>אחד</w:t>
      </w:r>
      <w:r w:rsidRPr="00AD7550">
        <w:rPr>
          <w:rtl/>
        </w:rPr>
        <w:t xml:space="preserve"> </w:t>
      </w:r>
      <w:bookmarkStart w:id="11311" w:name="_ETM_Q25_557130"/>
      <w:bookmarkEnd w:id="11311"/>
      <w:r w:rsidRPr="00AD7550">
        <w:rPr>
          <w:rtl/>
        </w:rPr>
        <w:t xml:space="preserve">לכספים </w:t>
      </w:r>
      <w:bookmarkStart w:id="11312" w:name="_ETM_Q25_557579"/>
      <w:bookmarkEnd w:id="11312"/>
      <w:r w:rsidRPr="00AD7550">
        <w:rPr>
          <w:rtl/>
        </w:rPr>
        <w:t>הקואליציוניים</w:t>
      </w:r>
      <w:r w:rsidR="004F631E">
        <w:rPr>
          <w:rFonts w:hint="cs"/>
          <w:rtl/>
        </w:rPr>
        <w:t>;</w:t>
      </w:r>
      <w:r w:rsidRPr="00AD7550">
        <w:rPr>
          <w:rtl/>
        </w:rPr>
        <w:t xml:space="preserve"> </w:t>
      </w:r>
      <w:bookmarkStart w:id="11313" w:name="_ETM_Q25_558359"/>
      <w:bookmarkEnd w:id="11313"/>
      <w:r w:rsidRPr="00AD7550">
        <w:rPr>
          <w:rtl/>
        </w:rPr>
        <w:t>הפוך</w:t>
      </w:r>
      <w:r>
        <w:rPr>
          <w:rFonts w:hint="cs"/>
          <w:rtl/>
        </w:rPr>
        <w:t xml:space="preserve"> </w:t>
      </w:r>
      <w:r>
        <w:rPr>
          <w:rFonts w:hint="eastAsia"/>
          <w:rtl/>
        </w:rPr>
        <w:t>–</w:t>
      </w:r>
      <w:r w:rsidRPr="00AD7550">
        <w:rPr>
          <w:rtl/>
        </w:rPr>
        <w:t xml:space="preserve"> </w:t>
      </w:r>
      <w:bookmarkStart w:id="11314" w:name="_ETM_Q25_559220"/>
      <w:bookmarkEnd w:id="11314"/>
      <w:r>
        <w:rPr>
          <w:rFonts w:hint="cs"/>
          <w:rtl/>
        </w:rPr>
        <w:t>קיצצו</w:t>
      </w:r>
      <w:r w:rsidRPr="00AD7550">
        <w:rPr>
          <w:rtl/>
        </w:rPr>
        <w:t xml:space="preserve"> </w:t>
      </w:r>
      <w:bookmarkStart w:id="11315" w:name="_ETM_Q25_559839"/>
      <w:bookmarkEnd w:id="11315"/>
      <w:r w:rsidRPr="00AD7550">
        <w:rPr>
          <w:rtl/>
        </w:rPr>
        <w:t>אותם</w:t>
      </w:r>
      <w:r>
        <w:rPr>
          <w:rFonts w:hint="cs"/>
          <w:rtl/>
        </w:rPr>
        <w:t>.</w:t>
      </w:r>
      <w:r w:rsidRPr="00AD7550">
        <w:rPr>
          <w:rtl/>
        </w:rPr>
        <w:t xml:space="preserve"> </w:t>
      </w:r>
      <w:bookmarkStart w:id="11316" w:name="_ETM_Q25_560380"/>
      <w:bookmarkEnd w:id="11316"/>
      <w:r w:rsidRPr="00AD7550">
        <w:rPr>
          <w:rtl/>
        </w:rPr>
        <w:t xml:space="preserve">היה </w:t>
      </w:r>
      <w:bookmarkStart w:id="11317" w:name="_ETM_Q25_560649"/>
      <w:bookmarkEnd w:id="11317"/>
      <w:r w:rsidRPr="00AD7550">
        <w:rPr>
          <w:rtl/>
        </w:rPr>
        <w:t xml:space="preserve">תקציב </w:t>
      </w:r>
      <w:bookmarkStart w:id="11318" w:name="_ETM_Q25_561100"/>
      <w:bookmarkEnd w:id="11318"/>
      <w:r w:rsidRPr="00AD7550">
        <w:rPr>
          <w:rtl/>
        </w:rPr>
        <w:t>קואליציוני</w:t>
      </w:r>
      <w:r>
        <w:rPr>
          <w:rFonts w:hint="cs"/>
          <w:rtl/>
        </w:rPr>
        <w:t>,</w:t>
      </w:r>
      <w:r w:rsidRPr="00AD7550">
        <w:rPr>
          <w:rtl/>
        </w:rPr>
        <w:t xml:space="preserve"> </w:t>
      </w:r>
      <w:bookmarkStart w:id="11319" w:name="_ETM_Q25_563259"/>
      <w:bookmarkEnd w:id="11319"/>
      <w:r w:rsidR="004F631E">
        <w:rPr>
          <w:rFonts w:hint="cs"/>
          <w:rtl/>
        </w:rPr>
        <w:t>ו</w:t>
      </w:r>
      <w:r w:rsidRPr="00AD7550">
        <w:rPr>
          <w:rtl/>
        </w:rPr>
        <w:t>מ</w:t>
      </w:r>
      <w:bookmarkStart w:id="11320" w:name="_ETM_Q25_563470"/>
      <w:bookmarkStart w:id="11321" w:name="_ETM_Q25_564170"/>
      <w:bookmarkEnd w:id="11320"/>
      <w:bookmarkEnd w:id="11321"/>
      <w:r>
        <w:rPr>
          <w:rFonts w:hint="cs"/>
          <w:rtl/>
        </w:rPr>
        <w:t xml:space="preserve">כיוון </w:t>
      </w:r>
      <w:r w:rsidRPr="00AD7550">
        <w:rPr>
          <w:rtl/>
        </w:rPr>
        <w:t xml:space="preserve">שקיצצו </w:t>
      </w:r>
      <w:bookmarkStart w:id="11322" w:name="_ETM_Q25_565310"/>
      <w:bookmarkEnd w:id="11322"/>
      <w:r>
        <w:rPr>
          <w:rFonts w:hint="cs"/>
          <w:rtl/>
        </w:rPr>
        <w:t>הביאו אותו שוב</w:t>
      </w:r>
      <w:r w:rsidRPr="00AD7550">
        <w:rPr>
          <w:rtl/>
        </w:rPr>
        <w:t xml:space="preserve"> </w:t>
      </w:r>
      <w:bookmarkStart w:id="11323" w:name="_ETM_Q25_566270"/>
      <w:bookmarkEnd w:id="11323"/>
      <w:r w:rsidRPr="00AD7550">
        <w:rPr>
          <w:rtl/>
        </w:rPr>
        <w:t>לכנסת</w:t>
      </w:r>
      <w:r>
        <w:rPr>
          <w:rFonts w:hint="cs"/>
          <w:rtl/>
        </w:rPr>
        <w:t>.</w:t>
      </w:r>
      <w:r w:rsidRPr="00AD7550">
        <w:rPr>
          <w:rtl/>
        </w:rPr>
        <w:t xml:space="preserve"> </w:t>
      </w:r>
      <w:bookmarkStart w:id="11324" w:name="_ETM_Q25_566930"/>
      <w:bookmarkEnd w:id="11324"/>
      <w:r w:rsidRPr="00AD7550">
        <w:rPr>
          <w:rtl/>
        </w:rPr>
        <w:t xml:space="preserve">אם </w:t>
      </w:r>
      <w:bookmarkStart w:id="11325" w:name="_ETM_Q25_567049"/>
      <w:bookmarkEnd w:id="11325"/>
      <w:r w:rsidRPr="00AD7550">
        <w:rPr>
          <w:rtl/>
        </w:rPr>
        <w:t xml:space="preserve">לא </w:t>
      </w:r>
      <w:bookmarkStart w:id="11326" w:name="_ETM_Q25_567290"/>
      <w:bookmarkEnd w:id="11326"/>
      <w:r w:rsidRPr="00AD7550">
        <w:rPr>
          <w:rtl/>
        </w:rPr>
        <w:t xml:space="preserve">היו </w:t>
      </w:r>
      <w:bookmarkStart w:id="11327" w:name="_ETM_Q25_567560"/>
      <w:bookmarkEnd w:id="11327"/>
      <w:r w:rsidRPr="00AD7550">
        <w:rPr>
          <w:rtl/>
        </w:rPr>
        <w:t xml:space="preserve">מקצצים </w:t>
      </w:r>
      <w:bookmarkStart w:id="11328" w:name="_ETM_Q25_568610"/>
      <w:bookmarkEnd w:id="11328"/>
      <w:r>
        <w:rPr>
          <w:rtl/>
        </w:rPr>
        <w:t>ל</w:t>
      </w:r>
      <w:r>
        <w:rPr>
          <w:rFonts w:hint="cs"/>
          <w:rtl/>
        </w:rPr>
        <w:t>א</w:t>
      </w:r>
      <w:r w:rsidRPr="00AD7550">
        <w:rPr>
          <w:rtl/>
        </w:rPr>
        <w:t xml:space="preserve"> </w:t>
      </w:r>
      <w:bookmarkStart w:id="11329" w:name="_ETM_Q25_569330"/>
      <w:bookmarkEnd w:id="11329"/>
      <w:r>
        <w:rPr>
          <w:rFonts w:hint="cs"/>
          <w:rtl/>
        </w:rPr>
        <w:t xml:space="preserve">היה צריך להביא </w:t>
      </w:r>
      <w:bookmarkStart w:id="11330" w:name="_ETM_Q25_569420"/>
      <w:bookmarkEnd w:id="11330"/>
      <w:r w:rsidRPr="00AD7550">
        <w:rPr>
          <w:rtl/>
        </w:rPr>
        <w:t xml:space="preserve">אותו </w:t>
      </w:r>
      <w:bookmarkStart w:id="11331" w:name="_ETM_Q25_569659"/>
      <w:bookmarkEnd w:id="11331"/>
      <w:r w:rsidRPr="00AD7550">
        <w:rPr>
          <w:rtl/>
        </w:rPr>
        <w:t>לאישור</w:t>
      </w:r>
      <w:r>
        <w:rPr>
          <w:rFonts w:hint="cs"/>
          <w:rtl/>
        </w:rPr>
        <w:t xml:space="preserve">, </w:t>
      </w:r>
      <w:bookmarkStart w:id="11332" w:name="_ETM_Q25_570170"/>
      <w:bookmarkEnd w:id="11332"/>
      <w:r w:rsidRPr="00AD7550">
        <w:rPr>
          <w:rtl/>
        </w:rPr>
        <w:t xml:space="preserve">הרי </w:t>
      </w:r>
      <w:bookmarkStart w:id="11333" w:name="_ETM_Q25_570409"/>
      <w:bookmarkEnd w:id="11333"/>
      <w:r>
        <w:rPr>
          <w:rFonts w:hint="cs"/>
          <w:rtl/>
        </w:rPr>
        <w:t xml:space="preserve">הוא </w:t>
      </w:r>
      <w:r w:rsidRPr="00AD7550">
        <w:rPr>
          <w:rtl/>
        </w:rPr>
        <w:t xml:space="preserve">כבר </w:t>
      </w:r>
      <w:bookmarkStart w:id="11334" w:name="_ETM_Q25_570650"/>
      <w:bookmarkEnd w:id="11334"/>
      <w:r w:rsidRPr="00AD7550">
        <w:rPr>
          <w:rtl/>
        </w:rPr>
        <w:t>אושר</w:t>
      </w:r>
      <w:r>
        <w:rPr>
          <w:rFonts w:hint="cs"/>
          <w:rtl/>
        </w:rPr>
        <w:t>,</w:t>
      </w:r>
      <w:r w:rsidRPr="00AD7550">
        <w:rPr>
          <w:rtl/>
        </w:rPr>
        <w:t xml:space="preserve"> </w:t>
      </w:r>
      <w:bookmarkStart w:id="11335" w:name="_ETM_Q25_571649"/>
      <w:bookmarkEnd w:id="11335"/>
      <w:r w:rsidRPr="00AD7550">
        <w:rPr>
          <w:rtl/>
        </w:rPr>
        <w:t xml:space="preserve">אתם </w:t>
      </w:r>
      <w:bookmarkStart w:id="11336" w:name="_ETM_Q25_571950"/>
      <w:bookmarkEnd w:id="11336"/>
      <w:r w:rsidRPr="00AD7550">
        <w:rPr>
          <w:rtl/>
        </w:rPr>
        <w:t xml:space="preserve">כבר </w:t>
      </w:r>
      <w:bookmarkStart w:id="11337" w:name="_ETM_Q25_572159"/>
      <w:bookmarkEnd w:id="11337"/>
      <w:r w:rsidRPr="00AD7550">
        <w:rPr>
          <w:rtl/>
        </w:rPr>
        <w:t xml:space="preserve">הצבעתם </w:t>
      </w:r>
      <w:bookmarkStart w:id="11338" w:name="_ETM_Q25_572790"/>
      <w:bookmarkEnd w:id="11338"/>
      <w:r w:rsidRPr="00AD7550">
        <w:rPr>
          <w:rtl/>
        </w:rPr>
        <w:t>נגד</w:t>
      </w:r>
      <w:r>
        <w:rPr>
          <w:rFonts w:hint="cs"/>
          <w:rtl/>
        </w:rPr>
        <w:t>.</w:t>
      </w:r>
      <w:r w:rsidRPr="00AD7550">
        <w:rPr>
          <w:rtl/>
        </w:rPr>
        <w:t xml:space="preserve"> </w:t>
      </w:r>
      <w:bookmarkStart w:id="11339" w:name="_ETM_Q25_574020"/>
      <w:bookmarkEnd w:id="11339"/>
      <w:r w:rsidRPr="00AD7550">
        <w:rPr>
          <w:rtl/>
        </w:rPr>
        <w:t xml:space="preserve">זה </w:t>
      </w:r>
      <w:bookmarkStart w:id="11340" w:name="_ETM_Q25_574230"/>
      <w:bookmarkEnd w:id="11340"/>
      <w:r w:rsidRPr="00AD7550">
        <w:rPr>
          <w:rtl/>
        </w:rPr>
        <w:t xml:space="preserve">כבר </w:t>
      </w:r>
      <w:bookmarkStart w:id="11341" w:name="_ETM_Q25_576009"/>
      <w:bookmarkStart w:id="11342" w:name="_ETM_Q25_576189"/>
      <w:bookmarkEnd w:id="11341"/>
      <w:bookmarkEnd w:id="11342"/>
      <w:r w:rsidRPr="00AD7550">
        <w:rPr>
          <w:rtl/>
        </w:rPr>
        <w:t>אושר</w:t>
      </w:r>
      <w:r>
        <w:rPr>
          <w:rFonts w:hint="cs"/>
          <w:rtl/>
        </w:rPr>
        <w:t>.</w:t>
      </w:r>
    </w:p>
    <w:p w:rsidR="009A1A86" w:rsidRDefault="009A1A86" w:rsidP="0036074F">
      <w:pPr>
        <w:rPr>
          <w:rtl/>
        </w:rPr>
      </w:pPr>
      <w:bookmarkStart w:id="11343" w:name="_ETM_Q25_577438"/>
      <w:bookmarkStart w:id="11344" w:name="_ETM_Q25_577504"/>
      <w:bookmarkEnd w:id="11343"/>
      <w:bookmarkEnd w:id="11344"/>
    </w:p>
    <w:p w:rsidR="009A1A86" w:rsidRDefault="009A1A86" w:rsidP="0036074F">
      <w:pPr>
        <w:pStyle w:val="af5"/>
        <w:keepNext/>
        <w:rPr>
          <w:rtl/>
        </w:rPr>
      </w:pPr>
      <w:r w:rsidRPr="00234A8E">
        <w:rPr>
          <w:rStyle w:val="TagStyle"/>
          <w:rtl/>
        </w:rPr>
        <w:t xml:space="preserve">&lt;&lt; קריאה &gt;&gt; </w:t>
      </w:r>
      <w:r>
        <w:rPr>
          <w:rtl/>
        </w:rPr>
        <w:t>ולדימיר בליאק (יש עתיד):</w:t>
      </w:r>
      <w:r w:rsidRPr="00234A8E">
        <w:rPr>
          <w:rStyle w:val="TagStyle"/>
          <w:rtl/>
        </w:rPr>
        <w:t xml:space="preserve"> &lt;&lt; קריאה &gt;&gt;</w:t>
      </w:r>
      <w:r>
        <w:rPr>
          <w:rtl/>
        </w:rPr>
        <w:t xml:space="preserve"> </w:t>
      </w:r>
    </w:p>
    <w:p w:rsidR="009A1A86" w:rsidRDefault="009A1A86" w:rsidP="0036074F">
      <w:pPr>
        <w:rPr>
          <w:rtl/>
        </w:rPr>
      </w:pPr>
    </w:p>
    <w:p w:rsidR="009A1A86" w:rsidRDefault="009404D6" w:rsidP="0036074F">
      <w:r>
        <w:rPr>
          <w:rFonts w:hint="cs"/>
          <w:rtl/>
        </w:rPr>
        <w:t>– – –</w:t>
      </w:r>
      <w:r w:rsidR="009A1A86">
        <w:rPr>
          <w:rFonts w:hint="cs"/>
          <w:rtl/>
        </w:rPr>
        <w:t xml:space="preserve"> אני שואל </w:t>
      </w:r>
      <w:bookmarkStart w:id="11345" w:name="_ETM_Q25_579328"/>
      <w:bookmarkEnd w:id="11345"/>
      <w:r w:rsidR="009A1A86">
        <w:rPr>
          <w:rFonts w:hint="cs"/>
          <w:rtl/>
        </w:rPr>
        <w:t xml:space="preserve">אותך: כמה? תגידי כמה. אני יודע כמה. להגיד </w:t>
      </w:r>
      <w:bookmarkStart w:id="11346" w:name="_ETM_Q25_588288"/>
      <w:bookmarkEnd w:id="11346"/>
      <w:r w:rsidR="009A1A86">
        <w:rPr>
          <w:rFonts w:hint="cs"/>
          <w:rtl/>
        </w:rPr>
        <w:t>לך?</w:t>
      </w:r>
    </w:p>
    <w:p w:rsidR="009A1A86" w:rsidRDefault="009A1A86" w:rsidP="0036074F">
      <w:pPr>
        <w:rPr>
          <w:rtl/>
        </w:rPr>
      </w:pPr>
    </w:p>
    <w:p w:rsidR="009A1A86" w:rsidRDefault="009A1A86" w:rsidP="0036074F">
      <w:pPr>
        <w:pStyle w:val="-"/>
        <w:keepNext/>
        <w:rPr>
          <w:rtl/>
        </w:rPr>
      </w:pPr>
      <w:bookmarkStart w:id="11347" w:name="_ETM_Q25_573336"/>
      <w:bookmarkStart w:id="11348" w:name="_ETM_Q25_573396"/>
      <w:bookmarkEnd w:id="11347"/>
      <w:bookmarkEnd w:id="11348"/>
      <w:r w:rsidRPr="00234A8E">
        <w:rPr>
          <w:rStyle w:val="TagStyle"/>
          <w:rtl/>
        </w:rPr>
        <w:t xml:space="preserve">&lt;&lt; דובר_המשך &gt;&gt; </w:t>
      </w:r>
      <w:r>
        <w:rPr>
          <w:rtl/>
        </w:rPr>
        <w:t>השרה להתיישבות ומשימות לאומיות אורית מלכה סטרוק:</w:t>
      </w:r>
      <w:r w:rsidRPr="00234A8E">
        <w:rPr>
          <w:rStyle w:val="TagStyle"/>
          <w:rtl/>
        </w:rPr>
        <w:t xml:space="preserve"> &lt;&lt; דובר_המשך &gt;&gt;</w:t>
      </w:r>
      <w:r>
        <w:rPr>
          <w:rtl/>
        </w:rPr>
        <w:t xml:space="preserve"> </w:t>
      </w:r>
    </w:p>
    <w:p w:rsidR="009A1A86" w:rsidRDefault="009A1A86" w:rsidP="0036074F">
      <w:pPr>
        <w:rPr>
          <w:rtl/>
        </w:rPr>
      </w:pPr>
    </w:p>
    <w:p w:rsidR="009A1A86" w:rsidRDefault="009A1A86" w:rsidP="004F631E">
      <w:pPr>
        <w:rPr>
          <w:rtl/>
        </w:rPr>
      </w:pPr>
      <w:bookmarkStart w:id="11349" w:name="_ETM_Q25_577661"/>
      <w:bookmarkStart w:id="11350" w:name="_ETM_Q25_577706"/>
      <w:bookmarkEnd w:id="11349"/>
      <w:bookmarkEnd w:id="11350"/>
      <w:r>
        <w:rPr>
          <w:rFonts w:hint="cs"/>
          <w:rtl/>
        </w:rPr>
        <w:t>על כמה אתה תדון</w:t>
      </w:r>
      <w:r w:rsidRPr="00AD7550">
        <w:rPr>
          <w:rtl/>
        </w:rPr>
        <w:t xml:space="preserve"> </w:t>
      </w:r>
      <w:bookmarkStart w:id="11351" w:name="_ETM_Q25_576490"/>
      <w:bookmarkEnd w:id="11351"/>
      <w:r>
        <w:rPr>
          <w:rFonts w:hint="cs"/>
          <w:rtl/>
        </w:rPr>
        <w:t>ב</w:t>
      </w:r>
      <w:r w:rsidRPr="00AD7550">
        <w:rPr>
          <w:rtl/>
        </w:rPr>
        <w:t xml:space="preserve">וועדת </w:t>
      </w:r>
      <w:bookmarkStart w:id="11352" w:name="_ETM_Q25_576850"/>
      <w:bookmarkEnd w:id="11352"/>
      <w:r>
        <w:rPr>
          <w:rFonts w:hint="cs"/>
          <w:rtl/>
        </w:rPr>
        <w:t>ה</w:t>
      </w:r>
      <w:r w:rsidRPr="00AD7550">
        <w:rPr>
          <w:rtl/>
        </w:rPr>
        <w:t>כספים</w:t>
      </w:r>
      <w:r>
        <w:rPr>
          <w:rFonts w:hint="cs"/>
          <w:rtl/>
        </w:rPr>
        <w:t>.</w:t>
      </w:r>
      <w:r w:rsidRPr="00AD7550">
        <w:rPr>
          <w:rtl/>
        </w:rPr>
        <w:t xml:space="preserve"> </w:t>
      </w:r>
      <w:bookmarkStart w:id="11353" w:name="_ETM_Q25_577270"/>
      <w:bookmarkEnd w:id="11353"/>
      <w:r w:rsidRPr="00AD7550">
        <w:rPr>
          <w:rtl/>
        </w:rPr>
        <w:t xml:space="preserve">אני </w:t>
      </w:r>
      <w:bookmarkStart w:id="11354" w:name="_ETM_Q25_577420"/>
      <w:bookmarkEnd w:id="11354"/>
      <w:r w:rsidRPr="00AD7550">
        <w:rPr>
          <w:rtl/>
        </w:rPr>
        <w:t xml:space="preserve">רוצה </w:t>
      </w:r>
      <w:bookmarkStart w:id="11355" w:name="_ETM_Q25_577689"/>
      <w:bookmarkEnd w:id="11355"/>
      <w:r w:rsidRPr="00AD7550">
        <w:rPr>
          <w:rtl/>
        </w:rPr>
        <w:t xml:space="preserve">לדבר </w:t>
      </w:r>
      <w:bookmarkStart w:id="11356" w:name="_ETM_Q25_577990"/>
      <w:bookmarkEnd w:id="11356"/>
      <w:r w:rsidRPr="00AD7550">
        <w:rPr>
          <w:rtl/>
        </w:rPr>
        <w:t xml:space="preserve">לא </w:t>
      </w:r>
      <w:bookmarkStart w:id="11357" w:name="_ETM_Q25_578140"/>
      <w:bookmarkStart w:id="11358" w:name="_ETM_Q25_578649"/>
      <w:bookmarkEnd w:id="11357"/>
      <w:bookmarkEnd w:id="11358"/>
      <w:r>
        <w:rPr>
          <w:rFonts w:hint="cs"/>
          <w:rtl/>
        </w:rPr>
        <w:t>על כמה, אלא על למה.</w:t>
      </w:r>
      <w:bookmarkStart w:id="11359" w:name="_ETM_Q25_582029"/>
      <w:bookmarkEnd w:id="11359"/>
      <w:r>
        <w:rPr>
          <w:rFonts w:hint="cs"/>
          <w:rtl/>
        </w:rPr>
        <w:t xml:space="preserve"> </w:t>
      </w:r>
      <w:bookmarkStart w:id="11360" w:name="_ETM_Q25_581923"/>
      <w:bookmarkStart w:id="11361" w:name="_ETM_Q25_585515"/>
      <w:bookmarkStart w:id="11362" w:name="_ETM_Q25_585573"/>
      <w:bookmarkStart w:id="11363" w:name="_ETM_Q25_585700"/>
      <w:bookmarkStart w:id="11364" w:name="_ETM_Q25_585756"/>
      <w:bookmarkStart w:id="11365" w:name="_ETM_Q25_585867"/>
      <w:bookmarkStart w:id="11366" w:name="_ETM_Q25_585917"/>
      <w:bookmarkEnd w:id="11360"/>
      <w:bookmarkEnd w:id="11361"/>
      <w:bookmarkEnd w:id="11362"/>
      <w:bookmarkEnd w:id="11363"/>
      <w:bookmarkEnd w:id="11364"/>
      <w:bookmarkEnd w:id="11365"/>
      <w:bookmarkEnd w:id="11366"/>
      <w:r>
        <w:rPr>
          <w:rFonts w:hint="cs"/>
          <w:rtl/>
        </w:rPr>
        <w:t>כ</w:t>
      </w:r>
      <w:bookmarkStart w:id="11367" w:name="_ETM_Q25_583859"/>
      <w:bookmarkEnd w:id="11367"/>
      <w:r w:rsidRPr="00AD7550">
        <w:rPr>
          <w:rtl/>
        </w:rPr>
        <w:t xml:space="preserve">שאתה </w:t>
      </w:r>
      <w:bookmarkStart w:id="11368" w:name="_ETM_Q25_584219"/>
      <w:bookmarkEnd w:id="11368"/>
      <w:r w:rsidRPr="00AD7550">
        <w:rPr>
          <w:rtl/>
        </w:rPr>
        <w:t xml:space="preserve">תעמוד </w:t>
      </w:r>
      <w:bookmarkStart w:id="11369" w:name="_ETM_Q25_584609"/>
      <w:bookmarkEnd w:id="11369"/>
      <w:r w:rsidRPr="00AD7550">
        <w:rPr>
          <w:rtl/>
        </w:rPr>
        <w:t xml:space="preserve">פה </w:t>
      </w:r>
      <w:bookmarkStart w:id="11370" w:name="_ETM_Q25_584729"/>
      <w:bookmarkEnd w:id="11370"/>
      <w:r w:rsidRPr="00AD7550">
        <w:rPr>
          <w:rtl/>
        </w:rPr>
        <w:t xml:space="preserve">אתה </w:t>
      </w:r>
      <w:bookmarkStart w:id="11371" w:name="_ETM_Q25_584880"/>
      <w:bookmarkEnd w:id="11371"/>
      <w:r w:rsidRPr="00AD7550">
        <w:rPr>
          <w:rtl/>
        </w:rPr>
        <w:t xml:space="preserve">תדבר </w:t>
      </w:r>
      <w:bookmarkStart w:id="11372" w:name="_ETM_Q25_585210"/>
      <w:bookmarkEnd w:id="11372"/>
      <w:r w:rsidRPr="00AD7550">
        <w:rPr>
          <w:rtl/>
        </w:rPr>
        <w:t xml:space="preserve">על </w:t>
      </w:r>
      <w:bookmarkStart w:id="11373" w:name="_ETM_Q25_585329"/>
      <w:bookmarkEnd w:id="11373"/>
      <w:r w:rsidRPr="00AD7550">
        <w:rPr>
          <w:rtl/>
        </w:rPr>
        <w:t>כמ</w:t>
      </w:r>
      <w:r w:rsidR="004F631E">
        <w:rPr>
          <w:rFonts w:hint="cs"/>
          <w:rtl/>
        </w:rPr>
        <w:t>ה</w:t>
      </w:r>
      <w:r>
        <w:rPr>
          <w:rFonts w:hint="cs"/>
          <w:rtl/>
        </w:rPr>
        <w:t>.</w:t>
      </w:r>
      <w:r w:rsidRPr="00AD7550">
        <w:rPr>
          <w:rtl/>
        </w:rPr>
        <w:t xml:space="preserve"> </w:t>
      </w:r>
      <w:bookmarkStart w:id="11374" w:name="_ETM_Q25_585869"/>
      <w:bookmarkEnd w:id="11374"/>
      <w:r w:rsidRPr="00AD7550">
        <w:rPr>
          <w:rtl/>
        </w:rPr>
        <w:t xml:space="preserve">אני </w:t>
      </w:r>
      <w:bookmarkStart w:id="11375" w:name="_ETM_Q25_586109"/>
      <w:bookmarkEnd w:id="11375"/>
      <w:r w:rsidRPr="00AD7550">
        <w:rPr>
          <w:rtl/>
        </w:rPr>
        <w:t xml:space="preserve">מדברת </w:t>
      </w:r>
      <w:bookmarkStart w:id="11376" w:name="_ETM_Q25_586560"/>
      <w:bookmarkEnd w:id="11376"/>
      <w:r w:rsidRPr="00AD7550">
        <w:rPr>
          <w:rtl/>
        </w:rPr>
        <w:t xml:space="preserve">על </w:t>
      </w:r>
      <w:bookmarkStart w:id="11377" w:name="_ETM_Q25_586710"/>
      <w:bookmarkEnd w:id="11377"/>
      <w:r w:rsidRPr="00AD7550">
        <w:rPr>
          <w:rtl/>
        </w:rPr>
        <w:t>למה</w:t>
      </w:r>
      <w:r>
        <w:rPr>
          <w:rFonts w:hint="cs"/>
          <w:rtl/>
        </w:rPr>
        <w:t>.</w:t>
      </w:r>
      <w:r w:rsidRPr="00AD7550">
        <w:rPr>
          <w:rtl/>
        </w:rPr>
        <w:t xml:space="preserve"> </w:t>
      </w:r>
      <w:bookmarkStart w:id="11378" w:name="_ETM_Q25_587670"/>
      <w:bookmarkEnd w:id="11378"/>
      <w:r w:rsidRPr="00AD7550">
        <w:rPr>
          <w:rtl/>
        </w:rPr>
        <w:t xml:space="preserve">אני </w:t>
      </w:r>
      <w:bookmarkStart w:id="11379" w:name="_ETM_Q25_587939"/>
      <w:bookmarkEnd w:id="11379"/>
      <w:r w:rsidRPr="00AD7550">
        <w:rPr>
          <w:rtl/>
        </w:rPr>
        <w:t xml:space="preserve">שואלת </w:t>
      </w:r>
      <w:bookmarkStart w:id="11380" w:name="_ETM_Q25_588659"/>
      <w:bookmarkEnd w:id="11380"/>
      <w:r w:rsidRPr="00AD7550">
        <w:rPr>
          <w:rtl/>
        </w:rPr>
        <w:t xml:space="preserve">למה </w:t>
      </w:r>
      <w:bookmarkStart w:id="11381" w:name="_ETM_Q25_590279"/>
      <w:bookmarkStart w:id="11382" w:name="_ETM_Q25_590700"/>
      <w:bookmarkEnd w:id="11381"/>
      <w:bookmarkEnd w:id="11382"/>
      <w:r w:rsidRPr="00AD7550">
        <w:rPr>
          <w:rtl/>
        </w:rPr>
        <w:t xml:space="preserve">תקציבים </w:t>
      </w:r>
      <w:bookmarkStart w:id="11383" w:name="_ETM_Q25_591450"/>
      <w:bookmarkEnd w:id="11383"/>
      <w:r w:rsidRPr="00AD7550">
        <w:rPr>
          <w:rtl/>
        </w:rPr>
        <w:t xml:space="preserve">כאלה </w:t>
      </w:r>
      <w:bookmarkStart w:id="11384" w:name="_ETM_Q25_592450"/>
      <w:bookmarkEnd w:id="11384"/>
      <w:r>
        <w:rPr>
          <w:rFonts w:hint="cs"/>
          <w:rtl/>
        </w:rPr>
        <w:t>צריכים</w:t>
      </w:r>
      <w:r w:rsidRPr="00AD7550">
        <w:rPr>
          <w:rtl/>
        </w:rPr>
        <w:t xml:space="preserve"> </w:t>
      </w:r>
      <w:bookmarkStart w:id="11385" w:name="_ETM_Q25_593020"/>
      <w:bookmarkEnd w:id="11385"/>
      <w:r w:rsidRPr="00AD7550">
        <w:rPr>
          <w:rtl/>
        </w:rPr>
        <w:t xml:space="preserve">להיכנס </w:t>
      </w:r>
      <w:bookmarkStart w:id="11386" w:name="_ETM_Q25_593979"/>
      <w:bookmarkEnd w:id="11386"/>
      <w:r>
        <w:rPr>
          <w:rFonts w:hint="cs"/>
          <w:rtl/>
        </w:rPr>
        <w:t>ל</w:t>
      </w:r>
      <w:r>
        <w:rPr>
          <w:rtl/>
        </w:rPr>
        <w:t>קואליצי</w:t>
      </w:r>
      <w:r>
        <w:rPr>
          <w:rFonts w:hint="cs"/>
          <w:rtl/>
        </w:rPr>
        <w:t>וניים.</w:t>
      </w:r>
      <w:r w:rsidRPr="00AD7550">
        <w:rPr>
          <w:rtl/>
        </w:rPr>
        <w:t xml:space="preserve"> </w:t>
      </w:r>
      <w:bookmarkStart w:id="11387" w:name="_ETM_Q25_595140"/>
      <w:bookmarkEnd w:id="11387"/>
      <w:r>
        <w:rPr>
          <w:rFonts w:hint="cs"/>
          <w:rtl/>
        </w:rPr>
        <w:t xml:space="preserve">הרי מה </w:t>
      </w:r>
      <w:r w:rsidRPr="00AD7550">
        <w:rPr>
          <w:rtl/>
        </w:rPr>
        <w:t xml:space="preserve">הרעיון </w:t>
      </w:r>
      <w:bookmarkStart w:id="11388" w:name="_ETM_Q25_595650"/>
      <w:bookmarkEnd w:id="11388"/>
      <w:r w:rsidRPr="00AD7550">
        <w:rPr>
          <w:rtl/>
        </w:rPr>
        <w:t xml:space="preserve">של </w:t>
      </w:r>
      <w:bookmarkStart w:id="11389" w:name="_ETM_Q25_595860"/>
      <w:bookmarkEnd w:id="11389"/>
      <w:r>
        <w:rPr>
          <w:rFonts w:hint="cs"/>
          <w:rtl/>
        </w:rPr>
        <w:t>ה</w:t>
      </w:r>
      <w:r w:rsidRPr="00AD7550">
        <w:rPr>
          <w:rtl/>
        </w:rPr>
        <w:t>קואליציוני</w:t>
      </w:r>
      <w:r>
        <w:rPr>
          <w:rFonts w:hint="cs"/>
          <w:rtl/>
        </w:rPr>
        <w:t>?</w:t>
      </w:r>
      <w:r w:rsidRPr="00AD7550">
        <w:rPr>
          <w:rtl/>
        </w:rPr>
        <w:t xml:space="preserve"> </w:t>
      </w:r>
      <w:bookmarkStart w:id="11390" w:name="_ETM_Q25_596790"/>
      <w:bookmarkEnd w:id="11390"/>
      <w:r w:rsidRPr="00AD7550">
        <w:rPr>
          <w:rtl/>
        </w:rPr>
        <w:t xml:space="preserve">הרעיון </w:t>
      </w:r>
      <w:bookmarkStart w:id="11391" w:name="_ETM_Q25_597300"/>
      <w:bookmarkEnd w:id="11391"/>
      <w:r w:rsidRPr="00AD7550">
        <w:rPr>
          <w:rtl/>
        </w:rPr>
        <w:t xml:space="preserve">של </w:t>
      </w:r>
      <w:bookmarkStart w:id="11392" w:name="_ETM_Q25_597510"/>
      <w:bookmarkEnd w:id="11392"/>
      <w:r>
        <w:rPr>
          <w:rFonts w:hint="cs"/>
          <w:rtl/>
        </w:rPr>
        <w:t>ה</w:t>
      </w:r>
      <w:r w:rsidRPr="00AD7550">
        <w:rPr>
          <w:rtl/>
        </w:rPr>
        <w:t xml:space="preserve">קואליציוני </w:t>
      </w:r>
      <w:r>
        <w:rPr>
          <w:rFonts w:hint="cs"/>
          <w:rtl/>
        </w:rPr>
        <w:t>הוא</w:t>
      </w:r>
      <w:r w:rsidRPr="00AD7550">
        <w:rPr>
          <w:rtl/>
        </w:rPr>
        <w:t xml:space="preserve"> </w:t>
      </w:r>
      <w:bookmarkStart w:id="11393" w:name="_ETM_Q25_599989"/>
      <w:bookmarkEnd w:id="11393"/>
      <w:r w:rsidRPr="00AD7550">
        <w:rPr>
          <w:rtl/>
        </w:rPr>
        <w:t>פוליטי</w:t>
      </w:r>
      <w:r>
        <w:rPr>
          <w:rFonts w:hint="cs"/>
          <w:rtl/>
        </w:rPr>
        <w:t>,</w:t>
      </w:r>
      <w:r w:rsidRPr="00AD7550">
        <w:rPr>
          <w:rtl/>
        </w:rPr>
        <w:t xml:space="preserve"> </w:t>
      </w:r>
      <w:bookmarkStart w:id="11394" w:name="_ETM_Q25_600829"/>
      <w:bookmarkEnd w:id="11394"/>
      <w:r w:rsidRPr="00AD7550">
        <w:rPr>
          <w:rtl/>
        </w:rPr>
        <w:t>נכון</w:t>
      </w:r>
      <w:r>
        <w:rPr>
          <w:rFonts w:hint="cs"/>
          <w:rtl/>
        </w:rPr>
        <w:t>?</w:t>
      </w:r>
      <w:r w:rsidRPr="00AD7550">
        <w:rPr>
          <w:rtl/>
        </w:rPr>
        <w:t xml:space="preserve"> </w:t>
      </w:r>
      <w:bookmarkStart w:id="11395" w:name="_ETM_Q25_601339"/>
      <w:bookmarkStart w:id="11396" w:name="_ETM_Q25_603859"/>
      <w:bookmarkEnd w:id="11395"/>
      <w:bookmarkEnd w:id="11396"/>
      <w:r w:rsidRPr="00AD7550">
        <w:rPr>
          <w:rtl/>
        </w:rPr>
        <w:t xml:space="preserve">מישהו </w:t>
      </w:r>
      <w:bookmarkStart w:id="11397" w:name="_ETM_Q25_604279"/>
      <w:bookmarkEnd w:id="11397"/>
      <w:r w:rsidRPr="00AD7550">
        <w:rPr>
          <w:rtl/>
        </w:rPr>
        <w:t xml:space="preserve">יכול </w:t>
      </w:r>
      <w:bookmarkStart w:id="11398" w:name="_ETM_Q25_604700"/>
      <w:bookmarkEnd w:id="11398"/>
      <w:r w:rsidRPr="00AD7550">
        <w:rPr>
          <w:rtl/>
        </w:rPr>
        <w:t xml:space="preserve">להסביר </w:t>
      </w:r>
      <w:bookmarkStart w:id="11399" w:name="_ETM_Q25_605419"/>
      <w:bookmarkEnd w:id="11399"/>
      <w:r w:rsidRPr="00AD7550">
        <w:rPr>
          <w:rtl/>
        </w:rPr>
        <w:t xml:space="preserve">לי </w:t>
      </w:r>
      <w:bookmarkStart w:id="11400" w:name="_ETM_Q25_605839"/>
      <w:bookmarkEnd w:id="11400"/>
      <w:r w:rsidRPr="00AD7550">
        <w:rPr>
          <w:rtl/>
        </w:rPr>
        <w:t xml:space="preserve">מה </w:t>
      </w:r>
      <w:bookmarkStart w:id="11401" w:name="_ETM_Q25_606349"/>
      <w:bookmarkEnd w:id="11401"/>
      <w:r w:rsidRPr="00AD7550">
        <w:rPr>
          <w:rtl/>
        </w:rPr>
        <w:t xml:space="preserve">בדיוק </w:t>
      </w:r>
      <w:bookmarkStart w:id="11402" w:name="_ETM_Q25_607039"/>
      <w:bookmarkStart w:id="11403" w:name="_ETM_Q25_608910"/>
      <w:bookmarkEnd w:id="11402"/>
      <w:bookmarkEnd w:id="11403"/>
      <w:r w:rsidRPr="00AD7550">
        <w:rPr>
          <w:rtl/>
        </w:rPr>
        <w:t xml:space="preserve">פוליטי </w:t>
      </w:r>
      <w:r>
        <w:rPr>
          <w:rFonts w:hint="cs"/>
          <w:rtl/>
        </w:rPr>
        <w:t>בגרעינים</w:t>
      </w:r>
      <w:r w:rsidRPr="00AD7550">
        <w:rPr>
          <w:rtl/>
        </w:rPr>
        <w:t xml:space="preserve"> </w:t>
      </w:r>
      <w:bookmarkStart w:id="11404" w:name="_ETM_Q25_609630"/>
      <w:bookmarkEnd w:id="11404"/>
      <w:r w:rsidRPr="00AD7550">
        <w:rPr>
          <w:rtl/>
        </w:rPr>
        <w:t>משימתיים</w:t>
      </w:r>
      <w:r>
        <w:rPr>
          <w:rFonts w:hint="cs"/>
          <w:rtl/>
        </w:rPr>
        <w:t>?</w:t>
      </w:r>
      <w:r w:rsidRPr="00AD7550">
        <w:rPr>
          <w:rtl/>
        </w:rPr>
        <w:t xml:space="preserve"> </w:t>
      </w:r>
      <w:bookmarkStart w:id="11405" w:name="_ETM_Q25_610800"/>
      <w:bookmarkEnd w:id="11405"/>
      <w:r w:rsidRPr="00AD7550">
        <w:rPr>
          <w:rtl/>
        </w:rPr>
        <w:t xml:space="preserve">הרי </w:t>
      </w:r>
      <w:bookmarkStart w:id="11406" w:name="_ETM_Q25_611190"/>
      <w:bookmarkEnd w:id="11406"/>
      <w:r>
        <w:rPr>
          <w:rFonts w:hint="cs"/>
          <w:rtl/>
        </w:rPr>
        <w:t xml:space="preserve">הם </w:t>
      </w:r>
      <w:r w:rsidRPr="00AD7550">
        <w:rPr>
          <w:rtl/>
        </w:rPr>
        <w:t xml:space="preserve">שייכים </w:t>
      </w:r>
      <w:bookmarkStart w:id="11407" w:name="_ETM_Q25_611760"/>
      <w:bookmarkEnd w:id="11407"/>
      <w:r w:rsidRPr="00AD7550">
        <w:rPr>
          <w:rtl/>
        </w:rPr>
        <w:t xml:space="preserve">לגלעד </w:t>
      </w:r>
      <w:bookmarkStart w:id="11408" w:name="_ETM_Q25_612300"/>
      <w:bookmarkEnd w:id="11408"/>
      <w:r>
        <w:rPr>
          <w:rtl/>
        </w:rPr>
        <w:t>קרי</w:t>
      </w:r>
      <w:r>
        <w:rPr>
          <w:rFonts w:hint="cs"/>
          <w:rtl/>
        </w:rPr>
        <w:t>ב</w:t>
      </w:r>
      <w:r w:rsidRPr="00AD7550">
        <w:rPr>
          <w:rtl/>
        </w:rPr>
        <w:t xml:space="preserve"> </w:t>
      </w:r>
      <w:bookmarkStart w:id="11409" w:name="_ETM_Q25_613129"/>
      <w:bookmarkEnd w:id="11409"/>
      <w:r w:rsidRPr="00AD7550">
        <w:rPr>
          <w:rtl/>
        </w:rPr>
        <w:t xml:space="preserve">כמו </w:t>
      </w:r>
      <w:bookmarkStart w:id="11410" w:name="_ETM_Q25_613459"/>
      <w:bookmarkEnd w:id="11410"/>
      <w:r w:rsidRPr="00AD7550">
        <w:rPr>
          <w:rtl/>
        </w:rPr>
        <w:t xml:space="preserve">שהם </w:t>
      </w:r>
      <w:bookmarkStart w:id="11411" w:name="_ETM_Q25_613700"/>
      <w:bookmarkEnd w:id="11411"/>
      <w:r w:rsidRPr="00AD7550">
        <w:rPr>
          <w:rtl/>
        </w:rPr>
        <w:t xml:space="preserve">שייכים </w:t>
      </w:r>
      <w:bookmarkStart w:id="11412" w:name="_ETM_Q25_614180"/>
      <w:bookmarkStart w:id="11413" w:name="_ETM_Q25_614299"/>
      <w:bookmarkEnd w:id="11412"/>
      <w:bookmarkEnd w:id="11413"/>
      <w:r>
        <w:rPr>
          <w:rFonts w:hint="cs"/>
          <w:rtl/>
        </w:rPr>
        <w:t>ל</w:t>
      </w:r>
      <w:r w:rsidRPr="00AD7550">
        <w:rPr>
          <w:rtl/>
        </w:rPr>
        <w:t xml:space="preserve">אורית </w:t>
      </w:r>
      <w:bookmarkStart w:id="11414" w:name="_ETM_Q25_614569"/>
      <w:bookmarkEnd w:id="11414"/>
      <w:r w:rsidRPr="00AD7550">
        <w:rPr>
          <w:rtl/>
        </w:rPr>
        <w:t>סטרוק</w:t>
      </w:r>
      <w:r>
        <w:rPr>
          <w:rFonts w:hint="cs"/>
          <w:rtl/>
        </w:rPr>
        <w:t>,</w:t>
      </w:r>
      <w:r w:rsidRPr="00AD7550">
        <w:rPr>
          <w:rtl/>
        </w:rPr>
        <w:t xml:space="preserve"> </w:t>
      </w:r>
      <w:bookmarkStart w:id="11415" w:name="_ETM_Q25_614989"/>
      <w:bookmarkEnd w:id="11415"/>
      <w:r w:rsidRPr="00AD7550">
        <w:rPr>
          <w:rtl/>
        </w:rPr>
        <w:t xml:space="preserve">אותו </w:t>
      </w:r>
      <w:bookmarkStart w:id="11416" w:name="_ETM_Q25_615200"/>
      <w:bookmarkEnd w:id="11416"/>
      <w:r w:rsidRPr="00AD7550">
        <w:rPr>
          <w:rtl/>
        </w:rPr>
        <w:t>דבר</w:t>
      </w:r>
      <w:r>
        <w:rPr>
          <w:rFonts w:hint="cs"/>
          <w:rtl/>
        </w:rPr>
        <w:t>,</w:t>
      </w:r>
      <w:r w:rsidRPr="00AD7550">
        <w:rPr>
          <w:rtl/>
        </w:rPr>
        <w:t xml:space="preserve"> </w:t>
      </w:r>
      <w:bookmarkStart w:id="11417" w:name="_ETM_Q25_615709"/>
      <w:bookmarkEnd w:id="11417"/>
      <w:r w:rsidRPr="00AD7550">
        <w:rPr>
          <w:rtl/>
        </w:rPr>
        <w:t>נכון</w:t>
      </w:r>
      <w:r>
        <w:rPr>
          <w:rFonts w:hint="cs"/>
          <w:rtl/>
        </w:rPr>
        <w:t>?</w:t>
      </w:r>
      <w:r w:rsidRPr="00AD7550">
        <w:rPr>
          <w:rtl/>
        </w:rPr>
        <w:t xml:space="preserve"> </w:t>
      </w:r>
      <w:bookmarkStart w:id="11418" w:name="_ETM_Q25_616790"/>
      <w:bookmarkEnd w:id="11418"/>
      <w:r>
        <w:rPr>
          <w:rtl/>
        </w:rPr>
        <w:t>מ</w:t>
      </w:r>
      <w:r>
        <w:rPr>
          <w:rFonts w:hint="cs"/>
          <w:rtl/>
        </w:rPr>
        <w:t>ישהו</w:t>
      </w:r>
      <w:r w:rsidRPr="00AD7550">
        <w:rPr>
          <w:rtl/>
        </w:rPr>
        <w:t xml:space="preserve"> </w:t>
      </w:r>
      <w:bookmarkStart w:id="11419" w:name="_ETM_Q25_616939"/>
      <w:bookmarkEnd w:id="11419"/>
      <w:r w:rsidRPr="00AD7550">
        <w:rPr>
          <w:rtl/>
        </w:rPr>
        <w:t xml:space="preserve">יכול </w:t>
      </w:r>
      <w:bookmarkStart w:id="11420" w:name="_ETM_Q25_617420"/>
      <w:bookmarkEnd w:id="11420"/>
      <w:r>
        <w:rPr>
          <w:rFonts w:hint="cs"/>
          <w:rtl/>
        </w:rPr>
        <w:t>לה</w:t>
      </w:r>
      <w:r w:rsidRPr="00AD7550">
        <w:rPr>
          <w:rtl/>
        </w:rPr>
        <w:t xml:space="preserve">סביר </w:t>
      </w:r>
      <w:bookmarkStart w:id="11421" w:name="_ETM_Q25_617959"/>
      <w:bookmarkEnd w:id="11421"/>
      <w:r w:rsidRPr="00AD7550">
        <w:rPr>
          <w:rtl/>
        </w:rPr>
        <w:t xml:space="preserve">לי </w:t>
      </w:r>
      <w:bookmarkStart w:id="11422" w:name="_ETM_Q25_618260"/>
      <w:bookmarkEnd w:id="11422"/>
      <w:r w:rsidRPr="00AD7550">
        <w:rPr>
          <w:rtl/>
        </w:rPr>
        <w:t xml:space="preserve">מה </w:t>
      </w:r>
      <w:bookmarkStart w:id="11423" w:name="_ETM_Q25_618470"/>
      <w:bookmarkEnd w:id="11423"/>
      <w:r w:rsidRPr="00AD7550">
        <w:rPr>
          <w:rtl/>
        </w:rPr>
        <w:t xml:space="preserve">בדיוק </w:t>
      </w:r>
      <w:bookmarkStart w:id="11424" w:name="_ETM_Q25_619459"/>
      <w:bookmarkEnd w:id="11424"/>
      <w:r>
        <w:rPr>
          <w:rtl/>
        </w:rPr>
        <w:t>פ</w:t>
      </w:r>
      <w:r>
        <w:rPr>
          <w:rFonts w:hint="cs"/>
          <w:rtl/>
        </w:rPr>
        <w:t>וליטי?</w:t>
      </w:r>
      <w:r w:rsidRPr="00AD7550">
        <w:rPr>
          <w:rtl/>
        </w:rPr>
        <w:t xml:space="preserve"> </w:t>
      </w:r>
      <w:bookmarkStart w:id="11425" w:name="_ETM_Q25_622000"/>
      <w:bookmarkEnd w:id="11425"/>
    </w:p>
    <w:p w:rsidR="009A1A86" w:rsidRDefault="009A1A86" w:rsidP="0036074F">
      <w:pPr>
        <w:rPr>
          <w:rtl/>
        </w:rPr>
      </w:pPr>
    </w:p>
    <w:p w:rsidR="009A1A86" w:rsidRDefault="009A1A86" w:rsidP="0036074F">
      <w:pPr>
        <w:pStyle w:val="af5"/>
        <w:keepNext/>
        <w:rPr>
          <w:rtl/>
        </w:rPr>
      </w:pPr>
      <w:r w:rsidRPr="00234A8E">
        <w:rPr>
          <w:rStyle w:val="TagStyle"/>
          <w:rtl/>
        </w:rPr>
        <w:t xml:space="preserve">&lt;&lt; קריאה &gt;&gt; </w:t>
      </w:r>
      <w:r>
        <w:rPr>
          <w:rtl/>
        </w:rPr>
        <w:t>ולדימיר בליאק (יש עתיד):</w:t>
      </w:r>
      <w:r w:rsidRPr="00234A8E">
        <w:rPr>
          <w:rStyle w:val="TagStyle"/>
          <w:rtl/>
        </w:rPr>
        <w:t xml:space="preserve"> &lt;&lt; קריאה &gt;&gt;</w:t>
      </w:r>
      <w:r>
        <w:rPr>
          <w:rtl/>
        </w:rPr>
        <w:t xml:space="preserve"> </w:t>
      </w:r>
    </w:p>
    <w:p w:rsidR="009A1A86" w:rsidRDefault="009A1A86" w:rsidP="0036074F">
      <w:pPr>
        <w:rPr>
          <w:rtl/>
        </w:rPr>
      </w:pPr>
    </w:p>
    <w:p w:rsidR="009A1A86" w:rsidRDefault="009404D6" w:rsidP="0036074F">
      <w:r>
        <w:rPr>
          <w:rFonts w:hint="cs"/>
          <w:rtl/>
        </w:rPr>
        <w:t>– – –</w:t>
      </w:r>
      <w:r w:rsidR="009A1A86">
        <w:rPr>
          <w:rFonts w:hint="cs"/>
          <w:rtl/>
        </w:rPr>
        <w:t xml:space="preserve"> </w:t>
      </w:r>
    </w:p>
    <w:p w:rsidR="009A1A86" w:rsidRDefault="009A1A86" w:rsidP="0036074F">
      <w:pPr>
        <w:rPr>
          <w:rtl/>
        </w:rPr>
      </w:pPr>
    </w:p>
    <w:p w:rsidR="009A1A86" w:rsidRDefault="009A1A86" w:rsidP="0036074F">
      <w:pPr>
        <w:pStyle w:val="-"/>
        <w:keepNext/>
      </w:pPr>
      <w:bookmarkStart w:id="11426" w:name="_ETM_Q25_621776"/>
      <w:bookmarkStart w:id="11427" w:name="_ETM_Q25_621858"/>
      <w:bookmarkEnd w:id="11426"/>
      <w:bookmarkEnd w:id="11427"/>
      <w:r w:rsidRPr="00234A8E">
        <w:rPr>
          <w:rStyle w:val="TagStyle"/>
          <w:rtl/>
        </w:rPr>
        <w:t xml:space="preserve">&lt;&lt; דובר_המשך &gt;&gt; </w:t>
      </w:r>
      <w:r>
        <w:rPr>
          <w:rtl/>
        </w:rPr>
        <w:t>השרה להתיישבות ומשימות לאומיות אורית מלכה סטרוק:</w:t>
      </w:r>
      <w:r w:rsidRPr="00234A8E">
        <w:rPr>
          <w:rStyle w:val="TagStyle"/>
          <w:rtl/>
        </w:rPr>
        <w:t xml:space="preserve"> &lt;&lt; דובר_המשך &gt;&gt;</w:t>
      </w:r>
      <w:r>
        <w:rPr>
          <w:rtl/>
        </w:rPr>
        <w:t xml:space="preserve"> </w:t>
      </w:r>
    </w:p>
    <w:p w:rsidR="009A1A86" w:rsidRPr="0082735F" w:rsidRDefault="009A1A86" w:rsidP="0036074F">
      <w:pPr>
        <w:rPr>
          <w:rtl/>
        </w:rPr>
      </w:pPr>
    </w:p>
    <w:p w:rsidR="004F631E" w:rsidRDefault="009A1A86" w:rsidP="004F631E">
      <w:pPr>
        <w:rPr>
          <w:rtl/>
        </w:rPr>
      </w:pPr>
      <w:r w:rsidRPr="00AD7550">
        <w:rPr>
          <w:rtl/>
        </w:rPr>
        <w:t xml:space="preserve">עוד </w:t>
      </w:r>
      <w:bookmarkStart w:id="11428" w:name="_ETM_Q25_622239"/>
      <w:bookmarkEnd w:id="11428"/>
      <w:r w:rsidRPr="00AD7550">
        <w:rPr>
          <w:rtl/>
        </w:rPr>
        <w:t>פעם</w:t>
      </w:r>
      <w:r>
        <w:rPr>
          <w:rFonts w:hint="cs"/>
          <w:rtl/>
        </w:rPr>
        <w:t>:</w:t>
      </w:r>
      <w:r w:rsidRPr="00AD7550">
        <w:rPr>
          <w:rtl/>
        </w:rPr>
        <w:t xml:space="preserve"> </w:t>
      </w:r>
      <w:bookmarkStart w:id="11429" w:name="_ETM_Q25_622689"/>
      <w:bookmarkEnd w:id="11429"/>
      <w:r>
        <w:rPr>
          <w:rFonts w:hint="cs"/>
          <w:rtl/>
        </w:rPr>
        <w:t>בוועדת הכספים</w:t>
      </w:r>
      <w:r w:rsidRPr="00AD7550">
        <w:rPr>
          <w:rtl/>
        </w:rPr>
        <w:t xml:space="preserve"> </w:t>
      </w:r>
      <w:bookmarkStart w:id="11430" w:name="_ETM_Q25_623319"/>
      <w:bookmarkEnd w:id="11430"/>
      <w:r w:rsidRPr="00AD7550">
        <w:rPr>
          <w:rtl/>
        </w:rPr>
        <w:t xml:space="preserve">תדבר </w:t>
      </w:r>
      <w:bookmarkStart w:id="11431" w:name="_ETM_Q25_623709"/>
      <w:bookmarkEnd w:id="11431"/>
      <w:r w:rsidRPr="00AD7550">
        <w:rPr>
          <w:rtl/>
        </w:rPr>
        <w:t xml:space="preserve">על </w:t>
      </w:r>
      <w:bookmarkStart w:id="11432" w:name="_ETM_Q25_623829"/>
      <w:bookmarkEnd w:id="11432"/>
      <w:r w:rsidRPr="00AD7550">
        <w:rPr>
          <w:rtl/>
        </w:rPr>
        <w:t>כמה</w:t>
      </w:r>
      <w:r>
        <w:rPr>
          <w:rFonts w:hint="cs"/>
          <w:rtl/>
        </w:rPr>
        <w:t>,</w:t>
      </w:r>
      <w:r w:rsidRPr="00AD7550">
        <w:rPr>
          <w:rtl/>
        </w:rPr>
        <w:t xml:space="preserve"> </w:t>
      </w:r>
      <w:bookmarkStart w:id="11433" w:name="_ETM_Q25_624310"/>
      <w:bookmarkEnd w:id="11433"/>
      <w:r w:rsidRPr="00AD7550">
        <w:rPr>
          <w:rtl/>
        </w:rPr>
        <w:t xml:space="preserve">אני </w:t>
      </w:r>
      <w:bookmarkStart w:id="11434" w:name="_ETM_Q25_624459"/>
      <w:bookmarkEnd w:id="11434"/>
      <w:r w:rsidRPr="00AD7550">
        <w:rPr>
          <w:rtl/>
        </w:rPr>
        <w:t xml:space="preserve">רוצה </w:t>
      </w:r>
      <w:bookmarkStart w:id="11435" w:name="_ETM_Q25_624730"/>
      <w:bookmarkEnd w:id="11435"/>
      <w:r w:rsidRPr="00AD7550">
        <w:rPr>
          <w:rtl/>
        </w:rPr>
        <w:t xml:space="preserve">לדבר </w:t>
      </w:r>
      <w:bookmarkStart w:id="11436" w:name="_ETM_Q25_625150"/>
      <w:bookmarkEnd w:id="11436"/>
      <w:r w:rsidRPr="00AD7550">
        <w:rPr>
          <w:rtl/>
        </w:rPr>
        <w:t xml:space="preserve">על </w:t>
      </w:r>
      <w:bookmarkStart w:id="11437" w:name="_ETM_Q25_625299"/>
      <w:bookmarkEnd w:id="11437"/>
      <w:r>
        <w:rPr>
          <w:rFonts w:hint="cs"/>
          <w:rtl/>
        </w:rPr>
        <w:t>למה.</w:t>
      </w:r>
      <w:r w:rsidRPr="00AD7550">
        <w:rPr>
          <w:rtl/>
        </w:rPr>
        <w:t xml:space="preserve"> </w:t>
      </w:r>
      <w:bookmarkStart w:id="11438" w:name="_ETM_Q25_625659"/>
      <w:bookmarkStart w:id="11439" w:name="_ETM_Q25_625959"/>
      <w:bookmarkEnd w:id="11438"/>
      <w:bookmarkEnd w:id="11439"/>
      <w:r w:rsidRPr="00AD7550">
        <w:rPr>
          <w:rtl/>
        </w:rPr>
        <w:t xml:space="preserve">אני </w:t>
      </w:r>
      <w:bookmarkStart w:id="11440" w:name="_ETM_Q25_626610"/>
      <w:bookmarkEnd w:id="11440"/>
      <w:r>
        <w:rPr>
          <w:rFonts w:hint="cs"/>
          <w:rtl/>
        </w:rPr>
        <w:t>אדבר על</w:t>
      </w:r>
      <w:r w:rsidRPr="00AD7550">
        <w:rPr>
          <w:rtl/>
        </w:rPr>
        <w:t xml:space="preserve"> </w:t>
      </w:r>
      <w:bookmarkStart w:id="11441" w:name="_ETM_Q25_626760"/>
      <w:bookmarkEnd w:id="11441"/>
      <w:r>
        <w:rPr>
          <w:rFonts w:hint="cs"/>
          <w:rtl/>
        </w:rPr>
        <w:t xml:space="preserve">מה </w:t>
      </w:r>
      <w:r w:rsidRPr="00AD7550">
        <w:rPr>
          <w:rtl/>
        </w:rPr>
        <w:t xml:space="preserve">שאני </w:t>
      </w:r>
      <w:bookmarkStart w:id="11442" w:name="_ETM_Q25_627120"/>
      <w:bookmarkEnd w:id="11442"/>
      <w:r w:rsidRPr="00AD7550">
        <w:rPr>
          <w:rtl/>
        </w:rPr>
        <w:t xml:space="preserve">רוצה </w:t>
      </w:r>
      <w:bookmarkStart w:id="11443" w:name="_ETM_Q25_627450"/>
      <w:bookmarkEnd w:id="11443"/>
      <w:r w:rsidRPr="00AD7550">
        <w:rPr>
          <w:rtl/>
        </w:rPr>
        <w:t>לדבר</w:t>
      </w:r>
      <w:r>
        <w:rPr>
          <w:rFonts w:hint="cs"/>
          <w:rtl/>
        </w:rPr>
        <w:t>,</w:t>
      </w:r>
      <w:r w:rsidRPr="00AD7550">
        <w:rPr>
          <w:rtl/>
        </w:rPr>
        <w:t xml:space="preserve"> </w:t>
      </w:r>
      <w:bookmarkStart w:id="11444" w:name="_ETM_Q25_627810"/>
      <w:bookmarkEnd w:id="11444"/>
      <w:r w:rsidRPr="00AD7550">
        <w:rPr>
          <w:rtl/>
        </w:rPr>
        <w:t xml:space="preserve">לא </w:t>
      </w:r>
      <w:bookmarkStart w:id="11445" w:name="_ETM_Q25_627930"/>
      <w:bookmarkEnd w:id="11445"/>
      <w:r w:rsidRPr="00AD7550">
        <w:rPr>
          <w:rtl/>
        </w:rPr>
        <w:t xml:space="preserve">על </w:t>
      </w:r>
      <w:bookmarkStart w:id="11446" w:name="_ETM_Q25_628080"/>
      <w:bookmarkEnd w:id="11446"/>
      <w:r w:rsidRPr="00AD7550">
        <w:rPr>
          <w:rtl/>
        </w:rPr>
        <w:t xml:space="preserve">מה </w:t>
      </w:r>
      <w:bookmarkStart w:id="11447" w:name="_ETM_Q25_628230"/>
      <w:bookmarkEnd w:id="11447"/>
      <w:r w:rsidRPr="00AD7550">
        <w:rPr>
          <w:rtl/>
        </w:rPr>
        <w:t>שאתה</w:t>
      </w:r>
      <w:r>
        <w:rPr>
          <w:rFonts w:hint="cs"/>
          <w:rtl/>
        </w:rPr>
        <w:t>.</w:t>
      </w:r>
      <w:r w:rsidRPr="00AD7550">
        <w:rPr>
          <w:rtl/>
        </w:rPr>
        <w:t xml:space="preserve"> </w:t>
      </w:r>
      <w:bookmarkStart w:id="11448" w:name="_ETM_Q25_628920"/>
      <w:bookmarkEnd w:id="11448"/>
      <w:r>
        <w:rPr>
          <w:rFonts w:hint="cs"/>
          <w:rtl/>
        </w:rPr>
        <w:t xml:space="preserve">כשתעמוד פה </w:t>
      </w:r>
      <w:r>
        <w:rPr>
          <w:rFonts w:hint="eastAsia"/>
          <w:rtl/>
        </w:rPr>
        <w:t>–</w:t>
      </w:r>
      <w:r w:rsidRPr="00AD7550">
        <w:rPr>
          <w:rtl/>
        </w:rPr>
        <w:t xml:space="preserve"> </w:t>
      </w:r>
      <w:bookmarkStart w:id="11449" w:name="_ETM_Q25_629610"/>
      <w:bookmarkEnd w:id="11449"/>
      <w:r w:rsidRPr="00AD7550">
        <w:rPr>
          <w:rtl/>
        </w:rPr>
        <w:t>תדבר</w:t>
      </w:r>
      <w:r>
        <w:rPr>
          <w:rFonts w:hint="cs"/>
          <w:rtl/>
        </w:rPr>
        <w:t>.</w:t>
      </w:r>
      <w:r w:rsidRPr="00AD7550">
        <w:rPr>
          <w:rtl/>
        </w:rPr>
        <w:t xml:space="preserve"> </w:t>
      </w:r>
      <w:bookmarkStart w:id="11450" w:name="_ETM_Q25_631840"/>
      <w:bookmarkStart w:id="11451" w:name="_ETM_Q25_635180"/>
      <w:bookmarkEnd w:id="11450"/>
      <w:bookmarkEnd w:id="11451"/>
    </w:p>
    <w:p w:rsidR="004F631E" w:rsidRDefault="004F631E" w:rsidP="004F631E">
      <w:pPr>
        <w:rPr>
          <w:rtl/>
        </w:rPr>
      </w:pPr>
    </w:p>
    <w:p w:rsidR="009A1A86" w:rsidRDefault="009A1A86" w:rsidP="004F631E">
      <w:pPr>
        <w:rPr>
          <w:rtl/>
        </w:rPr>
      </w:pPr>
      <w:r w:rsidRPr="00AD7550">
        <w:rPr>
          <w:rtl/>
        </w:rPr>
        <w:t xml:space="preserve">אתם </w:t>
      </w:r>
      <w:bookmarkStart w:id="11452" w:name="_ETM_Q25_635360"/>
      <w:bookmarkEnd w:id="11452"/>
      <w:r w:rsidRPr="00AD7550">
        <w:rPr>
          <w:rtl/>
        </w:rPr>
        <w:t xml:space="preserve">יודעים </w:t>
      </w:r>
      <w:bookmarkStart w:id="11453" w:name="_ETM_Q25_635599"/>
      <w:bookmarkEnd w:id="11453"/>
      <w:r w:rsidRPr="00AD7550">
        <w:rPr>
          <w:rtl/>
        </w:rPr>
        <w:t>מה</w:t>
      </w:r>
      <w:r w:rsidR="004F631E">
        <w:rPr>
          <w:rFonts w:hint="cs"/>
          <w:rtl/>
        </w:rPr>
        <w:t>,</w:t>
      </w:r>
      <w:r w:rsidRPr="00AD7550">
        <w:rPr>
          <w:rtl/>
        </w:rPr>
        <w:t xml:space="preserve"> </w:t>
      </w:r>
      <w:bookmarkStart w:id="11454" w:name="_ETM_Q25_636780"/>
      <w:bookmarkEnd w:id="11454"/>
      <w:r w:rsidRPr="00AD7550">
        <w:rPr>
          <w:rtl/>
        </w:rPr>
        <w:t xml:space="preserve">מישהו </w:t>
      </w:r>
      <w:bookmarkStart w:id="11455" w:name="_ETM_Q25_637050"/>
      <w:bookmarkEnd w:id="11455"/>
      <w:r w:rsidRPr="00AD7550">
        <w:rPr>
          <w:rtl/>
        </w:rPr>
        <w:t xml:space="preserve">רוצה </w:t>
      </w:r>
      <w:bookmarkStart w:id="11456" w:name="_ETM_Q25_637319"/>
      <w:bookmarkEnd w:id="11456"/>
      <w:r w:rsidRPr="00AD7550">
        <w:rPr>
          <w:rtl/>
        </w:rPr>
        <w:t xml:space="preserve">להסביר </w:t>
      </w:r>
      <w:bookmarkStart w:id="11457" w:name="_ETM_Q25_637860"/>
      <w:bookmarkEnd w:id="11457"/>
      <w:r w:rsidRPr="00AD7550">
        <w:rPr>
          <w:rtl/>
        </w:rPr>
        <w:t xml:space="preserve">לי </w:t>
      </w:r>
      <w:bookmarkStart w:id="11458" w:name="_ETM_Q25_637980"/>
      <w:bookmarkEnd w:id="11458"/>
      <w:r w:rsidRPr="00AD7550">
        <w:rPr>
          <w:rtl/>
        </w:rPr>
        <w:t xml:space="preserve">מה </w:t>
      </w:r>
      <w:bookmarkStart w:id="11459" w:name="_ETM_Q25_638160"/>
      <w:bookmarkEnd w:id="11459"/>
      <w:r w:rsidRPr="00AD7550">
        <w:rPr>
          <w:rtl/>
        </w:rPr>
        <w:t xml:space="preserve">בדיוק </w:t>
      </w:r>
      <w:bookmarkStart w:id="11460" w:name="_ETM_Q25_638640"/>
      <w:bookmarkEnd w:id="11460"/>
      <w:r w:rsidRPr="00AD7550">
        <w:rPr>
          <w:rtl/>
        </w:rPr>
        <w:t xml:space="preserve">פוליטי </w:t>
      </w:r>
      <w:bookmarkStart w:id="11461" w:name="_ETM_Q25_639630"/>
      <w:bookmarkEnd w:id="11461"/>
      <w:r>
        <w:rPr>
          <w:rtl/>
        </w:rPr>
        <w:t>במכי</w:t>
      </w:r>
      <w:r>
        <w:rPr>
          <w:rFonts w:hint="cs"/>
          <w:rtl/>
        </w:rPr>
        <w:t>נ</w:t>
      </w:r>
      <w:r w:rsidRPr="00AD7550">
        <w:rPr>
          <w:rtl/>
        </w:rPr>
        <w:t xml:space="preserve">ות </w:t>
      </w:r>
      <w:bookmarkStart w:id="11462" w:name="_ETM_Q25_640319"/>
      <w:bookmarkEnd w:id="11462"/>
      <w:r w:rsidRPr="00AD7550">
        <w:rPr>
          <w:rtl/>
        </w:rPr>
        <w:t>הקדם</w:t>
      </w:r>
      <w:bookmarkStart w:id="11463" w:name="_ETM_Q25_640709"/>
      <w:bookmarkEnd w:id="11463"/>
      <w:r w:rsidR="004F631E">
        <w:rPr>
          <w:rFonts w:hint="cs"/>
          <w:rtl/>
        </w:rPr>
        <w:t>-</w:t>
      </w:r>
      <w:r w:rsidRPr="00AD7550">
        <w:rPr>
          <w:rtl/>
        </w:rPr>
        <w:t>צבאיות</w:t>
      </w:r>
      <w:r>
        <w:rPr>
          <w:rFonts w:hint="cs"/>
          <w:rtl/>
        </w:rPr>
        <w:t>?</w:t>
      </w:r>
      <w:r w:rsidRPr="00AD7550">
        <w:rPr>
          <w:rtl/>
        </w:rPr>
        <w:t xml:space="preserve"> </w:t>
      </w:r>
      <w:bookmarkStart w:id="11464" w:name="_ETM_Q25_641280"/>
      <w:bookmarkEnd w:id="11464"/>
      <w:r w:rsidRPr="00AD7550">
        <w:rPr>
          <w:rtl/>
        </w:rPr>
        <w:t xml:space="preserve">עוד </w:t>
      </w:r>
      <w:bookmarkStart w:id="11465" w:name="_ETM_Q25_641580"/>
      <w:bookmarkEnd w:id="11465"/>
      <w:r w:rsidRPr="00AD7550">
        <w:rPr>
          <w:rtl/>
        </w:rPr>
        <w:t>פעם</w:t>
      </w:r>
      <w:r>
        <w:rPr>
          <w:rFonts w:hint="cs"/>
          <w:rtl/>
        </w:rPr>
        <w:t>,</w:t>
      </w:r>
      <w:r w:rsidRPr="00AD7550">
        <w:rPr>
          <w:rtl/>
        </w:rPr>
        <w:t xml:space="preserve"> </w:t>
      </w:r>
      <w:bookmarkStart w:id="11466" w:name="_ETM_Q25_642420"/>
      <w:bookmarkEnd w:id="11466"/>
      <w:r>
        <w:rPr>
          <w:rFonts w:hint="cs"/>
          <w:rtl/>
        </w:rPr>
        <w:t xml:space="preserve">הן פרוסות על </w:t>
      </w:r>
      <w:r w:rsidRPr="00AD7550">
        <w:rPr>
          <w:rtl/>
        </w:rPr>
        <w:t xml:space="preserve">כל </w:t>
      </w:r>
      <w:bookmarkStart w:id="11467" w:name="_ETM_Q25_644540"/>
      <w:bookmarkEnd w:id="11467"/>
      <w:r w:rsidRPr="00AD7550">
        <w:rPr>
          <w:rtl/>
        </w:rPr>
        <w:t xml:space="preserve">הקשת </w:t>
      </w:r>
      <w:bookmarkStart w:id="11468" w:name="_ETM_Q25_645830"/>
      <w:bookmarkEnd w:id="11468"/>
      <w:r w:rsidRPr="00AD7550">
        <w:rPr>
          <w:rtl/>
        </w:rPr>
        <w:t xml:space="preserve">הפוליטית </w:t>
      </w:r>
      <w:bookmarkStart w:id="11469" w:name="_ETM_Q25_647360"/>
      <w:bookmarkEnd w:id="11469"/>
      <w:r w:rsidRPr="00AD7550">
        <w:rPr>
          <w:rtl/>
        </w:rPr>
        <w:t>והאיד</w:t>
      </w:r>
      <w:r>
        <w:rPr>
          <w:rFonts w:hint="cs"/>
          <w:rtl/>
        </w:rPr>
        <w:t>י</w:t>
      </w:r>
      <w:r w:rsidRPr="00AD7550">
        <w:rPr>
          <w:rtl/>
        </w:rPr>
        <w:t>אולוגית</w:t>
      </w:r>
      <w:r>
        <w:rPr>
          <w:rFonts w:hint="cs"/>
          <w:rtl/>
        </w:rPr>
        <w:t>.</w:t>
      </w:r>
      <w:r w:rsidRPr="00AD7550">
        <w:rPr>
          <w:rtl/>
        </w:rPr>
        <w:t xml:space="preserve"> </w:t>
      </w:r>
      <w:bookmarkStart w:id="11470" w:name="_ETM_Q25_649599"/>
      <w:bookmarkEnd w:id="11470"/>
    </w:p>
    <w:p w:rsidR="009A1A86" w:rsidRDefault="009A1A86" w:rsidP="0036074F">
      <w:pPr>
        <w:rPr>
          <w:rtl/>
        </w:rPr>
      </w:pPr>
    </w:p>
    <w:p w:rsidR="009A1A86" w:rsidRDefault="009A1A86" w:rsidP="0036074F">
      <w:pPr>
        <w:pStyle w:val="af5"/>
        <w:keepNext/>
        <w:rPr>
          <w:rtl/>
        </w:rPr>
      </w:pPr>
      <w:bookmarkStart w:id="11471" w:name="_ETM_Q25_648978"/>
      <w:bookmarkStart w:id="11472" w:name="_ETM_Q25_649056"/>
      <w:bookmarkEnd w:id="11471"/>
      <w:bookmarkEnd w:id="11472"/>
      <w:r w:rsidRPr="00813ACC">
        <w:rPr>
          <w:rStyle w:val="TagStyle"/>
          <w:rtl/>
        </w:rPr>
        <w:t xml:space="preserve">&lt;&lt; קריאה &gt;&gt; </w:t>
      </w:r>
      <w:r>
        <w:rPr>
          <w:rtl/>
        </w:rPr>
        <w:t>רון כץ (יש עתיד):</w:t>
      </w:r>
      <w:r w:rsidRPr="00813ACC">
        <w:rPr>
          <w:rStyle w:val="TagStyle"/>
          <w:rtl/>
        </w:rPr>
        <w:t xml:space="preserve"> &lt;&lt; קריאה &gt;&gt;</w:t>
      </w:r>
      <w:r>
        <w:rPr>
          <w:rtl/>
        </w:rPr>
        <w:t xml:space="preserve"> </w:t>
      </w:r>
    </w:p>
    <w:p w:rsidR="009A1A86" w:rsidRDefault="009A1A86" w:rsidP="0036074F">
      <w:pPr>
        <w:rPr>
          <w:rtl/>
        </w:rPr>
      </w:pPr>
    </w:p>
    <w:p w:rsidR="009A1A86" w:rsidRDefault="009A1A86" w:rsidP="0036074F">
      <w:pPr>
        <w:rPr>
          <w:rtl/>
        </w:rPr>
      </w:pPr>
      <w:r>
        <w:rPr>
          <w:rFonts w:hint="cs"/>
          <w:rtl/>
        </w:rPr>
        <w:t>פוליטי זה להמציא משרד סתם.</w:t>
      </w:r>
    </w:p>
    <w:p w:rsidR="009A1A86" w:rsidRDefault="009A1A86" w:rsidP="0036074F">
      <w:pPr>
        <w:rPr>
          <w:rtl/>
        </w:rPr>
      </w:pPr>
    </w:p>
    <w:p w:rsidR="009A1A86" w:rsidRPr="00684460" w:rsidRDefault="009A1A86" w:rsidP="0036074F">
      <w:pPr>
        <w:pStyle w:val="-"/>
        <w:keepNext/>
      </w:pPr>
      <w:bookmarkStart w:id="11473" w:name="_ETM_Q25_652390"/>
      <w:bookmarkStart w:id="11474" w:name="_ETM_Q25_652473"/>
      <w:bookmarkEnd w:id="11473"/>
      <w:bookmarkEnd w:id="11474"/>
      <w:r w:rsidRPr="00234A8E">
        <w:rPr>
          <w:rStyle w:val="TagStyle"/>
          <w:rtl/>
        </w:rPr>
        <w:t xml:space="preserve">&lt;&lt; דובר_המשך &gt;&gt; </w:t>
      </w:r>
      <w:r>
        <w:rPr>
          <w:rtl/>
        </w:rPr>
        <w:t>השרה להתיישבות ומשימות לאומיות אורית מלכה סטרוק:</w:t>
      </w:r>
      <w:r w:rsidRPr="00234A8E">
        <w:rPr>
          <w:rStyle w:val="TagStyle"/>
          <w:rtl/>
        </w:rPr>
        <w:t xml:space="preserve"> &lt;&lt; דובר_המשך &gt;&gt;</w:t>
      </w:r>
      <w:r>
        <w:rPr>
          <w:rtl/>
        </w:rPr>
        <w:t xml:space="preserve"> </w:t>
      </w:r>
    </w:p>
    <w:p w:rsidR="009A1A86" w:rsidRDefault="009A1A86" w:rsidP="0036074F">
      <w:pPr>
        <w:rPr>
          <w:rtl/>
        </w:rPr>
      </w:pPr>
    </w:p>
    <w:p w:rsidR="009A1A86" w:rsidRDefault="009A1A86" w:rsidP="004F631E">
      <w:pPr>
        <w:rPr>
          <w:rtl/>
        </w:rPr>
      </w:pPr>
      <w:r>
        <w:rPr>
          <w:rFonts w:hint="cs"/>
          <w:rtl/>
        </w:rPr>
        <w:t xml:space="preserve">בדיוק. מה שמפריע לכם </w:t>
      </w:r>
      <w:r w:rsidR="004F631E">
        <w:rPr>
          <w:rFonts w:hint="eastAsia"/>
          <w:rtl/>
        </w:rPr>
        <w:t>–</w:t>
      </w:r>
      <w:r w:rsidR="004F631E">
        <w:rPr>
          <w:rFonts w:hint="cs"/>
          <w:rtl/>
        </w:rPr>
        <w:t xml:space="preserve"> </w:t>
      </w:r>
      <w:r>
        <w:rPr>
          <w:rFonts w:hint="cs"/>
          <w:rtl/>
        </w:rPr>
        <w:t>שה</w:t>
      </w:r>
      <w:r>
        <w:rPr>
          <w:rtl/>
        </w:rPr>
        <w:t>מכי</w:t>
      </w:r>
      <w:r>
        <w:rPr>
          <w:rFonts w:hint="cs"/>
          <w:rtl/>
        </w:rPr>
        <w:t>נ</w:t>
      </w:r>
      <w:r w:rsidRPr="00AD7550">
        <w:rPr>
          <w:rtl/>
        </w:rPr>
        <w:t xml:space="preserve">ות </w:t>
      </w:r>
      <w:r>
        <w:rPr>
          <w:rFonts w:hint="cs"/>
          <w:rtl/>
        </w:rPr>
        <w:t>האלה נמצאות במשרד שלי.</w:t>
      </w:r>
    </w:p>
    <w:p w:rsidR="009A1A86" w:rsidRDefault="009A1A86" w:rsidP="0036074F">
      <w:pPr>
        <w:rPr>
          <w:rtl/>
        </w:rPr>
      </w:pPr>
      <w:bookmarkStart w:id="11475" w:name="_ETM_Q25_655115"/>
      <w:bookmarkStart w:id="11476" w:name="_ETM_Q25_655190"/>
      <w:bookmarkEnd w:id="11475"/>
      <w:bookmarkEnd w:id="11476"/>
    </w:p>
    <w:p w:rsidR="009A1A86" w:rsidRDefault="009A1A86" w:rsidP="0036074F">
      <w:pPr>
        <w:pStyle w:val="af5"/>
        <w:keepNext/>
        <w:rPr>
          <w:rtl/>
        </w:rPr>
      </w:pPr>
      <w:r w:rsidRPr="00813ACC">
        <w:rPr>
          <w:rStyle w:val="TagStyle"/>
          <w:rtl/>
        </w:rPr>
        <w:t xml:space="preserve">&lt;&lt; קריאה &gt;&gt; </w:t>
      </w:r>
      <w:r>
        <w:rPr>
          <w:rtl/>
        </w:rPr>
        <w:t>רון כץ (יש עתיד):</w:t>
      </w:r>
      <w:r w:rsidRPr="00813ACC">
        <w:rPr>
          <w:rStyle w:val="TagStyle"/>
          <w:rtl/>
        </w:rPr>
        <w:t xml:space="preserve"> &lt;&lt; קריאה &gt;&gt;</w:t>
      </w:r>
      <w:r>
        <w:rPr>
          <w:rtl/>
        </w:rPr>
        <w:t xml:space="preserve"> </w:t>
      </w:r>
    </w:p>
    <w:p w:rsidR="009A1A86" w:rsidRDefault="009A1A86" w:rsidP="0036074F">
      <w:pPr>
        <w:rPr>
          <w:rtl/>
        </w:rPr>
      </w:pPr>
    </w:p>
    <w:p w:rsidR="009A1A86" w:rsidRDefault="009A1A86" w:rsidP="0036074F">
      <w:pPr>
        <w:rPr>
          <w:rtl/>
        </w:rPr>
      </w:pPr>
      <w:r w:rsidRPr="00B91EEB">
        <w:rPr>
          <w:rFonts w:hint="cs"/>
          <w:rtl/>
        </w:rPr>
        <w:t xml:space="preserve">לא מפריעות לי המכינות </w:t>
      </w:r>
      <w:r w:rsidR="009404D6">
        <w:rPr>
          <w:rFonts w:hint="cs"/>
          <w:rtl/>
        </w:rPr>
        <w:t>– – –</w:t>
      </w:r>
    </w:p>
    <w:p w:rsidR="009A1A86" w:rsidRDefault="009A1A86" w:rsidP="0036074F">
      <w:pPr>
        <w:rPr>
          <w:rtl/>
        </w:rPr>
      </w:pPr>
    </w:p>
    <w:p w:rsidR="009A1A86" w:rsidRPr="00684460" w:rsidRDefault="009A1A86" w:rsidP="0036074F">
      <w:pPr>
        <w:pStyle w:val="-"/>
        <w:keepNext/>
      </w:pPr>
      <w:r w:rsidRPr="00234A8E">
        <w:rPr>
          <w:rStyle w:val="TagStyle"/>
          <w:rtl/>
        </w:rPr>
        <w:t xml:space="preserve">&lt;&lt; דובר_המשך &gt;&gt; </w:t>
      </w:r>
      <w:r>
        <w:rPr>
          <w:rtl/>
        </w:rPr>
        <w:t>השרה להתיישבות ומשימות לאומיות אורית מלכה סטרוק:</w:t>
      </w:r>
      <w:r w:rsidRPr="00234A8E">
        <w:rPr>
          <w:rStyle w:val="TagStyle"/>
          <w:rtl/>
        </w:rPr>
        <w:t xml:space="preserve"> &lt;&lt; דובר_המשך &gt;&gt;</w:t>
      </w:r>
      <w:r>
        <w:rPr>
          <w:rtl/>
        </w:rPr>
        <w:t xml:space="preserve"> </w:t>
      </w:r>
    </w:p>
    <w:p w:rsidR="009A1A86" w:rsidRDefault="009A1A86" w:rsidP="0036074F">
      <w:pPr>
        <w:rPr>
          <w:rtl/>
        </w:rPr>
      </w:pPr>
    </w:p>
    <w:p w:rsidR="009A1A86" w:rsidRDefault="009A1A86" w:rsidP="0036074F">
      <w:pPr>
        <w:rPr>
          <w:rtl/>
        </w:rPr>
      </w:pPr>
      <w:bookmarkStart w:id="11477" w:name="_ETM_Q25_662257"/>
      <w:bookmarkStart w:id="11478" w:name="_ETM_Q25_662328"/>
      <w:bookmarkEnd w:id="11477"/>
      <w:bookmarkEnd w:id="11478"/>
      <w:r>
        <w:rPr>
          <w:rFonts w:hint="cs"/>
          <w:rtl/>
        </w:rPr>
        <w:t xml:space="preserve">קודם הן היו במשרדים אחרים </w:t>
      </w:r>
      <w:bookmarkStart w:id="11479" w:name="_ETM_Q25_654394"/>
      <w:bookmarkEnd w:id="11479"/>
      <w:r>
        <w:rPr>
          <w:rFonts w:hint="cs"/>
          <w:rtl/>
        </w:rPr>
        <w:t xml:space="preserve">וזה לא הפריע. אבל עכשיו, במשרד הזה </w:t>
      </w:r>
      <w:r>
        <w:rPr>
          <w:rFonts w:hint="eastAsia"/>
          <w:rtl/>
        </w:rPr>
        <w:t>–</w:t>
      </w:r>
      <w:r>
        <w:rPr>
          <w:rFonts w:hint="cs"/>
          <w:rtl/>
        </w:rPr>
        <w:t xml:space="preserve"> זה מפריע.</w:t>
      </w:r>
    </w:p>
    <w:p w:rsidR="009A1A86" w:rsidRDefault="009A1A86" w:rsidP="0036074F">
      <w:pPr>
        <w:rPr>
          <w:rtl/>
        </w:rPr>
      </w:pPr>
      <w:bookmarkStart w:id="11480" w:name="_ETM_Q25_659252"/>
      <w:bookmarkStart w:id="11481" w:name="_ETM_Q25_659330"/>
      <w:bookmarkEnd w:id="11480"/>
      <w:bookmarkEnd w:id="11481"/>
    </w:p>
    <w:p w:rsidR="009A1A86" w:rsidRDefault="009A1A86" w:rsidP="0036074F">
      <w:pPr>
        <w:pStyle w:val="af5"/>
        <w:keepNext/>
        <w:rPr>
          <w:rtl/>
        </w:rPr>
      </w:pPr>
      <w:r w:rsidRPr="00813ACC">
        <w:rPr>
          <w:rStyle w:val="TagStyle"/>
          <w:rtl/>
        </w:rPr>
        <w:t xml:space="preserve">&lt;&lt; קריאה &gt;&gt; </w:t>
      </w:r>
      <w:r>
        <w:rPr>
          <w:rtl/>
        </w:rPr>
        <w:t>רון כץ (יש עתיד):</w:t>
      </w:r>
      <w:r w:rsidRPr="00813ACC">
        <w:rPr>
          <w:rStyle w:val="TagStyle"/>
          <w:rtl/>
        </w:rPr>
        <w:t xml:space="preserve"> &lt;&lt; קריאה &gt;&gt;</w:t>
      </w:r>
      <w:r>
        <w:rPr>
          <w:rtl/>
        </w:rPr>
        <w:t xml:space="preserve"> </w:t>
      </w:r>
    </w:p>
    <w:p w:rsidR="009A1A86" w:rsidRDefault="009A1A86" w:rsidP="0036074F">
      <w:pPr>
        <w:rPr>
          <w:rtl/>
        </w:rPr>
      </w:pPr>
      <w:r>
        <w:rPr>
          <w:rFonts w:hint="cs"/>
          <w:rtl/>
        </w:rPr>
        <w:t xml:space="preserve"> </w:t>
      </w:r>
    </w:p>
    <w:p w:rsidR="009A1A86" w:rsidRDefault="009404D6" w:rsidP="0036074F">
      <w:r>
        <w:rPr>
          <w:rFonts w:hint="cs"/>
          <w:rtl/>
        </w:rPr>
        <w:t>– – –</w:t>
      </w:r>
      <w:r w:rsidR="009A1A86">
        <w:rPr>
          <w:rFonts w:hint="cs"/>
          <w:rtl/>
        </w:rPr>
        <w:t xml:space="preserve"> גם בעבר היו מכינות </w:t>
      </w:r>
      <w:r>
        <w:rPr>
          <w:rFonts w:hint="cs"/>
          <w:rtl/>
        </w:rPr>
        <w:t>– – –</w:t>
      </w:r>
      <w:r w:rsidR="009A1A86">
        <w:rPr>
          <w:rFonts w:hint="cs"/>
          <w:rtl/>
        </w:rPr>
        <w:t xml:space="preserve"> </w:t>
      </w:r>
      <w:bookmarkStart w:id="11482" w:name="_ETM_Q25_673845"/>
      <w:bookmarkEnd w:id="11482"/>
      <w:r w:rsidR="009A1A86">
        <w:rPr>
          <w:rFonts w:hint="cs"/>
          <w:rtl/>
        </w:rPr>
        <w:t xml:space="preserve">משימות לאומיות. מה זה המשימה הלאומית שלך? </w:t>
      </w:r>
    </w:p>
    <w:p w:rsidR="009A1A86" w:rsidRDefault="009A1A86" w:rsidP="0036074F">
      <w:pPr>
        <w:rPr>
          <w:rtl/>
        </w:rPr>
      </w:pPr>
    </w:p>
    <w:p w:rsidR="009A1A86" w:rsidRPr="00684460" w:rsidRDefault="009A1A86" w:rsidP="0036074F">
      <w:pPr>
        <w:pStyle w:val="-"/>
        <w:keepNext/>
      </w:pPr>
      <w:r w:rsidRPr="00234A8E">
        <w:rPr>
          <w:rStyle w:val="TagStyle"/>
          <w:rtl/>
        </w:rPr>
        <w:t xml:space="preserve">&lt;&lt; דובר_המשך &gt;&gt; </w:t>
      </w:r>
      <w:r>
        <w:rPr>
          <w:rtl/>
        </w:rPr>
        <w:t>השרה להתיישבות ומשימות לאומיות אורית מלכה סטרוק:</w:t>
      </w:r>
      <w:r w:rsidRPr="00234A8E">
        <w:rPr>
          <w:rStyle w:val="TagStyle"/>
          <w:rtl/>
        </w:rPr>
        <w:t xml:space="preserve"> &lt;&lt; דובר_המשך &gt;&gt;</w:t>
      </w:r>
      <w:r>
        <w:rPr>
          <w:rtl/>
        </w:rPr>
        <w:t xml:space="preserve"> </w:t>
      </w:r>
    </w:p>
    <w:p w:rsidR="009A1A86" w:rsidRDefault="009A1A86" w:rsidP="0036074F">
      <w:pPr>
        <w:rPr>
          <w:rtl/>
        </w:rPr>
      </w:pPr>
    </w:p>
    <w:p w:rsidR="009A1A86" w:rsidRDefault="009A1A86" w:rsidP="004F631E">
      <w:pPr>
        <w:rPr>
          <w:rtl/>
        </w:rPr>
      </w:pPr>
      <w:r>
        <w:rPr>
          <w:rFonts w:hint="cs"/>
          <w:rtl/>
        </w:rPr>
        <w:t>אז אני אומרת</w:t>
      </w:r>
      <w:bookmarkStart w:id="11483" w:name="_ETM_Q25_671882"/>
      <w:bookmarkEnd w:id="11483"/>
      <w:r>
        <w:rPr>
          <w:rFonts w:hint="cs"/>
          <w:rtl/>
        </w:rPr>
        <w:t xml:space="preserve">: קודם כול, לא לירוק בפנים של </w:t>
      </w:r>
      <w:bookmarkStart w:id="11484" w:name="_ETM_Q25_668560"/>
      <w:bookmarkEnd w:id="11484"/>
      <w:r>
        <w:rPr>
          <w:rFonts w:hint="cs"/>
          <w:rtl/>
        </w:rPr>
        <w:t>האנשים שעושים את המיטב ונותנים מכל הלב, מכל ה</w:t>
      </w:r>
      <w:r w:rsidRPr="00AD7550">
        <w:rPr>
          <w:rtl/>
        </w:rPr>
        <w:t>נשמה</w:t>
      </w:r>
      <w:bookmarkStart w:id="11485" w:name="_ETM_Q25_668658"/>
      <w:bookmarkStart w:id="11486" w:name="_ETM_Q25_676010"/>
      <w:bookmarkStart w:id="11487" w:name="_ETM_Q25_680140"/>
      <w:bookmarkEnd w:id="11485"/>
      <w:bookmarkEnd w:id="11486"/>
      <w:bookmarkEnd w:id="11487"/>
      <w:r>
        <w:rPr>
          <w:rFonts w:hint="cs"/>
          <w:rtl/>
        </w:rPr>
        <w:t xml:space="preserve">, </w:t>
      </w:r>
      <w:r w:rsidRPr="00AD7550">
        <w:rPr>
          <w:rtl/>
        </w:rPr>
        <w:t xml:space="preserve">למען </w:t>
      </w:r>
      <w:bookmarkStart w:id="11488" w:name="_ETM_Q25_680590"/>
      <w:bookmarkEnd w:id="11488"/>
      <w:r w:rsidRPr="00AD7550">
        <w:rPr>
          <w:rtl/>
        </w:rPr>
        <w:t>כולנו</w:t>
      </w:r>
      <w:r>
        <w:rPr>
          <w:rFonts w:hint="cs"/>
          <w:rtl/>
        </w:rPr>
        <w:t>,</w:t>
      </w:r>
      <w:r w:rsidRPr="00AD7550">
        <w:rPr>
          <w:rtl/>
        </w:rPr>
        <w:t xml:space="preserve"> </w:t>
      </w:r>
      <w:bookmarkStart w:id="11489" w:name="_ETM_Q25_681590"/>
      <w:bookmarkEnd w:id="11489"/>
      <w:r w:rsidRPr="00AD7550">
        <w:rPr>
          <w:rtl/>
        </w:rPr>
        <w:t xml:space="preserve">ומוציאים </w:t>
      </w:r>
      <w:bookmarkStart w:id="11490" w:name="_ETM_Q25_682370"/>
      <w:bookmarkEnd w:id="11490"/>
      <w:r w:rsidRPr="00AD7550">
        <w:rPr>
          <w:rtl/>
        </w:rPr>
        <w:t xml:space="preserve">את </w:t>
      </w:r>
      <w:bookmarkStart w:id="11491" w:name="_ETM_Q25_682519"/>
      <w:bookmarkEnd w:id="11491"/>
      <w:r w:rsidRPr="00AD7550">
        <w:rPr>
          <w:rtl/>
        </w:rPr>
        <w:t xml:space="preserve">הכסף </w:t>
      </w:r>
      <w:bookmarkStart w:id="11492" w:name="_ETM_Q25_683000"/>
      <w:bookmarkEnd w:id="11492"/>
      <w:r w:rsidRPr="00AD7550">
        <w:rPr>
          <w:rtl/>
        </w:rPr>
        <w:t xml:space="preserve">לאורך </w:t>
      </w:r>
      <w:bookmarkStart w:id="11493" w:name="_ETM_Q25_683360"/>
      <w:bookmarkEnd w:id="11493"/>
      <w:r w:rsidRPr="00AD7550">
        <w:rPr>
          <w:rtl/>
        </w:rPr>
        <w:t xml:space="preserve">כל </w:t>
      </w:r>
      <w:bookmarkStart w:id="11494" w:name="_ETM_Q25_683629"/>
      <w:bookmarkEnd w:id="11494"/>
      <w:r w:rsidRPr="00AD7550">
        <w:rPr>
          <w:rtl/>
        </w:rPr>
        <w:t xml:space="preserve">השנה </w:t>
      </w:r>
      <w:bookmarkStart w:id="11495" w:name="_ETM_Q25_684110"/>
      <w:bookmarkStart w:id="11496" w:name="_ETM_Q25_684620"/>
      <w:bookmarkEnd w:id="11495"/>
      <w:bookmarkEnd w:id="11496"/>
      <w:r>
        <w:rPr>
          <w:rtl/>
        </w:rPr>
        <w:t>–</w:t>
      </w:r>
      <w:r>
        <w:rPr>
          <w:rFonts w:hint="cs"/>
          <w:rtl/>
        </w:rPr>
        <w:t xml:space="preserve"> כי את זה חבר הכנסת בליאק מכיר היטב</w:t>
      </w:r>
      <w:bookmarkStart w:id="11497" w:name="_ETM_Q25_687810"/>
      <w:bookmarkEnd w:id="11497"/>
      <w:r>
        <w:rPr>
          <w:rFonts w:hint="cs"/>
          <w:rtl/>
        </w:rPr>
        <w:t xml:space="preserve">, </w:t>
      </w:r>
      <w:r w:rsidRPr="00AD7550">
        <w:rPr>
          <w:rtl/>
        </w:rPr>
        <w:t xml:space="preserve">וכולכם </w:t>
      </w:r>
      <w:bookmarkStart w:id="11498" w:name="_ETM_Q25_688470"/>
      <w:bookmarkEnd w:id="11498"/>
      <w:r>
        <w:rPr>
          <w:rFonts w:hint="cs"/>
          <w:rtl/>
        </w:rPr>
        <w:t>מכירים</w:t>
      </w:r>
      <w:r w:rsidRPr="00AD7550">
        <w:rPr>
          <w:rtl/>
        </w:rPr>
        <w:t xml:space="preserve"> </w:t>
      </w:r>
      <w:bookmarkStart w:id="11499" w:name="_ETM_Q25_688890"/>
      <w:bookmarkEnd w:id="11499"/>
      <w:r w:rsidRPr="00AD7550">
        <w:rPr>
          <w:rtl/>
        </w:rPr>
        <w:t>היטב</w:t>
      </w:r>
      <w:bookmarkStart w:id="11500" w:name="_ETM_Q25_689280"/>
      <w:bookmarkEnd w:id="11500"/>
      <w:r w:rsidR="004F631E">
        <w:rPr>
          <w:rFonts w:hint="cs"/>
          <w:rtl/>
        </w:rPr>
        <w:t>;</w:t>
      </w:r>
      <w:r>
        <w:rPr>
          <w:rFonts w:hint="cs"/>
          <w:rtl/>
        </w:rPr>
        <w:t xml:space="preserve"> ה</w:t>
      </w:r>
      <w:r w:rsidRPr="00AD7550">
        <w:rPr>
          <w:rtl/>
        </w:rPr>
        <w:t xml:space="preserve">ם </w:t>
      </w:r>
      <w:bookmarkStart w:id="11501" w:name="_ETM_Q25_689549"/>
      <w:bookmarkEnd w:id="11501"/>
      <w:r w:rsidRPr="00AD7550">
        <w:rPr>
          <w:rtl/>
        </w:rPr>
        <w:t xml:space="preserve">את </w:t>
      </w:r>
      <w:bookmarkStart w:id="11502" w:name="_ETM_Q25_689700"/>
      <w:bookmarkEnd w:id="11502"/>
      <w:r w:rsidRPr="00AD7550">
        <w:rPr>
          <w:rtl/>
        </w:rPr>
        <w:t xml:space="preserve">כל </w:t>
      </w:r>
      <w:bookmarkStart w:id="11503" w:name="_ETM_Q25_690239"/>
      <w:bookmarkEnd w:id="11503"/>
      <w:r>
        <w:rPr>
          <w:rFonts w:hint="cs"/>
          <w:rtl/>
        </w:rPr>
        <w:t>השנה</w:t>
      </w:r>
      <w:r w:rsidRPr="00AD7550">
        <w:rPr>
          <w:rtl/>
        </w:rPr>
        <w:t xml:space="preserve"> </w:t>
      </w:r>
      <w:bookmarkStart w:id="11504" w:name="_ETM_Q25_690590"/>
      <w:bookmarkStart w:id="11505" w:name="_ETM_Q25_690769"/>
      <w:bookmarkEnd w:id="11504"/>
      <w:bookmarkEnd w:id="11505"/>
      <w:r w:rsidRPr="00AD7550">
        <w:rPr>
          <w:rtl/>
        </w:rPr>
        <w:t xml:space="preserve">מסרו </w:t>
      </w:r>
      <w:bookmarkStart w:id="11506" w:name="_ETM_Q25_691370"/>
      <w:bookmarkEnd w:id="11506"/>
      <w:r w:rsidRPr="00AD7550">
        <w:rPr>
          <w:rtl/>
        </w:rPr>
        <w:t xml:space="preserve">והתחייבו </w:t>
      </w:r>
      <w:bookmarkStart w:id="11507" w:name="_ETM_Q25_692209"/>
      <w:bookmarkEnd w:id="11507"/>
      <w:r w:rsidRPr="00AD7550">
        <w:rPr>
          <w:rtl/>
        </w:rPr>
        <w:t>ועשו</w:t>
      </w:r>
      <w:r>
        <w:rPr>
          <w:rFonts w:hint="cs"/>
          <w:rtl/>
        </w:rPr>
        <w:t>,</w:t>
      </w:r>
      <w:r w:rsidRPr="00AD7550">
        <w:rPr>
          <w:rtl/>
        </w:rPr>
        <w:t xml:space="preserve"> </w:t>
      </w:r>
      <w:bookmarkStart w:id="11508" w:name="_ETM_Q25_693140"/>
      <w:bookmarkEnd w:id="11508"/>
      <w:r w:rsidRPr="00AD7550">
        <w:rPr>
          <w:rtl/>
        </w:rPr>
        <w:t xml:space="preserve">ועכשיו </w:t>
      </w:r>
      <w:bookmarkStart w:id="11509" w:name="_ETM_Q25_694440"/>
      <w:bookmarkStart w:id="11510" w:name="_ETM_Q25_696279"/>
      <w:bookmarkEnd w:id="11509"/>
      <w:bookmarkEnd w:id="11510"/>
      <w:r>
        <w:rPr>
          <w:rFonts w:hint="cs"/>
          <w:rtl/>
        </w:rPr>
        <w:t>מגיע להם לקבל את מה שהם הוציאו כבר.</w:t>
      </w:r>
    </w:p>
    <w:p w:rsidR="009A1A86" w:rsidRDefault="009A1A86" w:rsidP="0036074F">
      <w:pPr>
        <w:rPr>
          <w:rtl/>
        </w:rPr>
      </w:pPr>
    </w:p>
    <w:p w:rsidR="009A1A86" w:rsidRDefault="009A1A86" w:rsidP="0036074F">
      <w:pPr>
        <w:pStyle w:val="af5"/>
        <w:keepNext/>
        <w:rPr>
          <w:rtl/>
        </w:rPr>
      </w:pPr>
      <w:r w:rsidRPr="00813ACC">
        <w:rPr>
          <w:rStyle w:val="TagStyle"/>
          <w:rtl/>
        </w:rPr>
        <w:t xml:space="preserve">&lt;&lt; קריאה &gt;&gt; </w:t>
      </w:r>
      <w:r>
        <w:rPr>
          <w:rtl/>
        </w:rPr>
        <w:t>רון כץ (יש עתיד):</w:t>
      </w:r>
      <w:r w:rsidRPr="00813ACC">
        <w:rPr>
          <w:rStyle w:val="TagStyle"/>
          <w:rtl/>
        </w:rPr>
        <w:t xml:space="preserve"> &lt;&lt; קריאה &gt;&gt;</w:t>
      </w:r>
      <w:r>
        <w:rPr>
          <w:rtl/>
        </w:rPr>
        <w:t xml:space="preserve"> </w:t>
      </w:r>
    </w:p>
    <w:p w:rsidR="009A1A86" w:rsidRDefault="009A1A86" w:rsidP="0036074F">
      <w:pPr>
        <w:rPr>
          <w:rtl/>
        </w:rPr>
      </w:pPr>
    </w:p>
    <w:p w:rsidR="009A1A86" w:rsidRDefault="009A1A86" w:rsidP="0036074F">
      <w:r>
        <w:rPr>
          <w:rFonts w:hint="cs"/>
          <w:rtl/>
        </w:rPr>
        <w:t>קחי דוגמה מגלית. גלית הבינה שזה זמן מלחמה, התפטרה, החזירה את הכסף.</w:t>
      </w:r>
    </w:p>
    <w:p w:rsidR="009A1A86" w:rsidRDefault="009A1A86" w:rsidP="0036074F">
      <w:pPr>
        <w:rPr>
          <w:rtl/>
        </w:rPr>
      </w:pPr>
    </w:p>
    <w:p w:rsidR="009A1A86" w:rsidRPr="00684460" w:rsidRDefault="009A1A86" w:rsidP="0036074F">
      <w:pPr>
        <w:pStyle w:val="-"/>
        <w:keepNext/>
      </w:pPr>
      <w:r w:rsidRPr="00234A8E">
        <w:rPr>
          <w:rStyle w:val="TagStyle"/>
          <w:rtl/>
        </w:rPr>
        <w:t xml:space="preserve">&lt;&lt; דובר_המשך &gt;&gt; </w:t>
      </w:r>
      <w:r>
        <w:rPr>
          <w:rtl/>
        </w:rPr>
        <w:t>השרה להתיישבות ומשימות לאומיות אורית מלכה סטרוק:</w:t>
      </w:r>
      <w:r w:rsidRPr="00234A8E">
        <w:rPr>
          <w:rStyle w:val="TagStyle"/>
          <w:rtl/>
        </w:rPr>
        <w:t xml:space="preserve"> &lt;&lt; דובר_המשך &gt;&gt;</w:t>
      </w:r>
      <w:r>
        <w:rPr>
          <w:rtl/>
        </w:rPr>
        <w:t xml:space="preserve"> </w:t>
      </w:r>
    </w:p>
    <w:p w:rsidR="009A1A86" w:rsidRPr="006B181C" w:rsidRDefault="009A1A86" w:rsidP="0036074F">
      <w:pPr>
        <w:rPr>
          <w:rtl/>
        </w:rPr>
      </w:pPr>
    </w:p>
    <w:p w:rsidR="009A1A86" w:rsidRDefault="009A1A86" w:rsidP="0036074F">
      <w:pPr>
        <w:rPr>
          <w:rtl/>
        </w:rPr>
      </w:pPr>
      <w:bookmarkStart w:id="11511" w:name="_ETM_Q25_698829"/>
      <w:bookmarkEnd w:id="11511"/>
      <w:r>
        <w:rPr>
          <w:rFonts w:hint="cs"/>
          <w:rtl/>
        </w:rPr>
        <w:t xml:space="preserve">הרי </w:t>
      </w:r>
      <w:r w:rsidRPr="00AD7550">
        <w:rPr>
          <w:rtl/>
        </w:rPr>
        <w:t xml:space="preserve">אנחנו </w:t>
      </w:r>
      <w:bookmarkStart w:id="11512" w:name="_ETM_Q25_699280"/>
      <w:bookmarkEnd w:id="11512"/>
      <w:r w:rsidRPr="00AD7550">
        <w:rPr>
          <w:rtl/>
        </w:rPr>
        <w:t xml:space="preserve">לא </w:t>
      </w:r>
      <w:bookmarkStart w:id="11513" w:name="_ETM_Q25_699459"/>
      <w:bookmarkEnd w:id="11513"/>
      <w:r w:rsidRPr="00AD7550">
        <w:rPr>
          <w:rtl/>
        </w:rPr>
        <w:t xml:space="preserve">מדברים </w:t>
      </w:r>
      <w:bookmarkStart w:id="11514" w:name="_ETM_Q25_699969"/>
      <w:bookmarkEnd w:id="11514"/>
      <w:r w:rsidRPr="00AD7550">
        <w:rPr>
          <w:rtl/>
        </w:rPr>
        <w:t xml:space="preserve">עכשיו </w:t>
      </w:r>
      <w:bookmarkStart w:id="11515" w:name="_ETM_Q25_700390"/>
      <w:bookmarkEnd w:id="11515"/>
      <w:r>
        <w:rPr>
          <w:rFonts w:hint="cs"/>
          <w:rtl/>
        </w:rPr>
        <w:t>על</w:t>
      </w:r>
      <w:r w:rsidRPr="00AD7550">
        <w:rPr>
          <w:rtl/>
        </w:rPr>
        <w:t xml:space="preserve"> </w:t>
      </w:r>
      <w:bookmarkStart w:id="11516" w:name="_ETM_Q25_700480"/>
      <w:bookmarkEnd w:id="11516"/>
      <w:r w:rsidRPr="00AD7550">
        <w:rPr>
          <w:rtl/>
        </w:rPr>
        <w:t xml:space="preserve">תקציב </w:t>
      </w:r>
      <w:bookmarkStart w:id="11517" w:name="_ETM_Q25_700989"/>
      <w:bookmarkEnd w:id="11517"/>
      <w:r>
        <w:rPr>
          <w:rFonts w:hint="cs"/>
          <w:rtl/>
        </w:rPr>
        <w:t>20</w:t>
      </w:r>
      <w:r w:rsidRPr="00AD7550">
        <w:rPr>
          <w:rtl/>
        </w:rPr>
        <w:t>24</w:t>
      </w:r>
      <w:r>
        <w:rPr>
          <w:rFonts w:hint="cs"/>
          <w:rtl/>
        </w:rPr>
        <w:t>.</w:t>
      </w:r>
      <w:r w:rsidRPr="00AD7550">
        <w:rPr>
          <w:rtl/>
        </w:rPr>
        <w:t xml:space="preserve"> </w:t>
      </w:r>
      <w:bookmarkStart w:id="11518" w:name="_ETM_Q25_701920"/>
      <w:bookmarkEnd w:id="11518"/>
      <w:r w:rsidRPr="00AD7550">
        <w:rPr>
          <w:rtl/>
        </w:rPr>
        <w:t xml:space="preserve">אנחנו </w:t>
      </w:r>
      <w:bookmarkStart w:id="11519" w:name="_ETM_Q25_702280"/>
      <w:bookmarkEnd w:id="11519"/>
      <w:r w:rsidRPr="00AD7550">
        <w:rPr>
          <w:rtl/>
        </w:rPr>
        <w:t xml:space="preserve">מדברים </w:t>
      </w:r>
      <w:bookmarkStart w:id="11520" w:name="_ETM_Q25_703209"/>
      <w:bookmarkEnd w:id="11520"/>
      <w:r w:rsidRPr="00AD7550">
        <w:rPr>
          <w:rtl/>
        </w:rPr>
        <w:t xml:space="preserve">על </w:t>
      </w:r>
      <w:bookmarkStart w:id="11521" w:name="_ETM_Q25_703420"/>
      <w:bookmarkEnd w:id="11521"/>
      <w:r w:rsidRPr="00AD7550">
        <w:rPr>
          <w:rtl/>
        </w:rPr>
        <w:t xml:space="preserve">תקציב </w:t>
      </w:r>
      <w:bookmarkStart w:id="11522" w:name="_ETM_Q25_703929"/>
      <w:bookmarkEnd w:id="11522"/>
      <w:r>
        <w:rPr>
          <w:rFonts w:hint="cs"/>
          <w:rtl/>
        </w:rPr>
        <w:t>20</w:t>
      </w:r>
      <w:r w:rsidRPr="00AD7550">
        <w:rPr>
          <w:rtl/>
        </w:rPr>
        <w:t>23</w:t>
      </w:r>
      <w:r>
        <w:rPr>
          <w:rFonts w:hint="cs"/>
          <w:rtl/>
        </w:rPr>
        <w:t>.</w:t>
      </w:r>
      <w:r w:rsidRPr="00AD7550">
        <w:rPr>
          <w:rtl/>
        </w:rPr>
        <w:t xml:space="preserve"> </w:t>
      </w:r>
      <w:bookmarkStart w:id="11523" w:name="_ETM_Q25_704980"/>
      <w:bookmarkEnd w:id="11523"/>
      <w:r w:rsidRPr="00AD7550">
        <w:rPr>
          <w:rtl/>
        </w:rPr>
        <w:t xml:space="preserve">אנשים </w:t>
      </w:r>
      <w:bookmarkStart w:id="11524" w:name="_ETM_Q25_705670"/>
      <w:bookmarkEnd w:id="11524"/>
      <w:r w:rsidRPr="00AD7550">
        <w:rPr>
          <w:rtl/>
        </w:rPr>
        <w:t xml:space="preserve">השקיעו </w:t>
      </w:r>
      <w:bookmarkStart w:id="11525" w:name="_ETM_Q25_706920"/>
      <w:bookmarkEnd w:id="11525"/>
      <w:r w:rsidRPr="00AD7550">
        <w:rPr>
          <w:rtl/>
        </w:rPr>
        <w:t>את</w:t>
      </w:r>
      <w:r>
        <w:rPr>
          <w:rFonts w:hint="cs"/>
          <w:rtl/>
        </w:rPr>
        <w:t xml:space="preserve"> כל השנה</w:t>
      </w:r>
      <w:bookmarkStart w:id="11526" w:name="_ETM_Q25_708550"/>
      <w:bookmarkStart w:id="11527" w:name="_ETM_Q25_712990"/>
      <w:bookmarkEnd w:id="11526"/>
      <w:bookmarkEnd w:id="11527"/>
      <w:r>
        <w:rPr>
          <w:rFonts w:hint="cs"/>
          <w:rtl/>
        </w:rPr>
        <w:t xml:space="preserve">, ועכשיו באים ואומרים: לא, אנחנו נמשוך לכם </w:t>
      </w:r>
      <w:r w:rsidRPr="00AD7550">
        <w:rPr>
          <w:rtl/>
        </w:rPr>
        <w:t xml:space="preserve">את </w:t>
      </w:r>
      <w:bookmarkStart w:id="11528" w:name="_ETM_Q25_713110"/>
      <w:bookmarkEnd w:id="11528"/>
      <w:r w:rsidRPr="00AD7550">
        <w:rPr>
          <w:rtl/>
        </w:rPr>
        <w:t xml:space="preserve">השטיח </w:t>
      </w:r>
      <w:bookmarkStart w:id="11529" w:name="_ETM_Q25_714010"/>
      <w:bookmarkEnd w:id="11529"/>
      <w:r w:rsidRPr="00AD7550">
        <w:rPr>
          <w:rtl/>
        </w:rPr>
        <w:t xml:space="preserve">מתחת </w:t>
      </w:r>
      <w:bookmarkStart w:id="11530" w:name="_ETM_Q25_714490"/>
      <w:bookmarkEnd w:id="11530"/>
      <w:r w:rsidRPr="00AD7550">
        <w:rPr>
          <w:rtl/>
        </w:rPr>
        <w:t>לרגליים</w:t>
      </w:r>
      <w:r>
        <w:rPr>
          <w:rFonts w:hint="cs"/>
          <w:rtl/>
        </w:rPr>
        <w:t>.</w:t>
      </w:r>
      <w:r w:rsidRPr="00AD7550">
        <w:rPr>
          <w:rtl/>
        </w:rPr>
        <w:t xml:space="preserve"> </w:t>
      </w:r>
      <w:bookmarkStart w:id="11531" w:name="_ETM_Q25_715120"/>
      <w:bookmarkEnd w:id="11531"/>
      <w:r w:rsidRPr="00AD7550">
        <w:rPr>
          <w:rtl/>
        </w:rPr>
        <w:t xml:space="preserve">אין </w:t>
      </w:r>
      <w:bookmarkStart w:id="11532" w:name="_ETM_Q25_715330"/>
      <w:bookmarkEnd w:id="11532"/>
      <w:r w:rsidRPr="00AD7550">
        <w:rPr>
          <w:rtl/>
        </w:rPr>
        <w:t>תקציב</w:t>
      </w:r>
      <w:r>
        <w:rPr>
          <w:rFonts w:hint="cs"/>
          <w:rtl/>
        </w:rPr>
        <w:t>.</w:t>
      </w:r>
      <w:r w:rsidRPr="00AD7550">
        <w:rPr>
          <w:rtl/>
        </w:rPr>
        <w:t xml:space="preserve"> </w:t>
      </w:r>
      <w:bookmarkStart w:id="11533" w:name="_ETM_Q25_718069"/>
      <w:bookmarkEnd w:id="11533"/>
    </w:p>
    <w:p w:rsidR="009A1A86" w:rsidRDefault="009A1A86" w:rsidP="0036074F">
      <w:pPr>
        <w:rPr>
          <w:rtl/>
        </w:rPr>
      </w:pPr>
      <w:bookmarkStart w:id="11534" w:name="_ETM_Q25_721113"/>
      <w:bookmarkStart w:id="11535" w:name="_ETM_Q25_721212"/>
      <w:bookmarkEnd w:id="11534"/>
      <w:bookmarkEnd w:id="11535"/>
    </w:p>
    <w:p w:rsidR="009A1A86" w:rsidRDefault="009A1A86" w:rsidP="0036074F">
      <w:pPr>
        <w:rPr>
          <w:rtl/>
        </w:rPr>
      </w:pPr>
      <w:bookmarkStart w:id="11536" w:name="_ETM_Q25_721290"/>
      <w:bookmarkStart w:id="11537" w:name="_ETM_Q25_721355"/>
      <w:bookmarkEnd w:id="11536"/>
      <w:bookmarkEnd w:id="11537"/>
      <w:r w:rsidRPr="00AD7550">
        <w:rPr>
          <w:rtl/>
        </w:rPr>
        <w:t xml:space="preserve">אני </w:t>
      </w:r>
      <w:bookmarkStart w:id="11538" w:name="_ETM_Q25_718249"/>
      <w:bookmarkEnd w:id="11538"/>
      <w:r w:rsidRPr="00AD7550">
        <w:rPr>
          <w:rtl/>
        </w:rPr>
        <w:t xml:space="preserve">רוצה </w:t>
      </w:r>
      <w:bookmarkStart w:id="11539" w:name="_ETM_Q25_718579"/>
      <w:bookmarkEnd w:id="11539"/>
      <w:r w:rsidRPr="00AD7550">
        <w:rPr>
          <w:rtl/>
        </w:rPr>
        <w:t>לומר</w:t>
      </w:r>
      <w:r>
        <w:rPr>
          <w:rFonts w:hint="cs"/>
          <w:rtl/>
        </w:rPr>
        <w:t>,</w:t>
      </w:r>
      <w:r w:rsidRPr="00AD7550">
        <w:rPr>
          <w:rtl/>
        </w:rPr>
        <w:t xml:space="preserve"> </w:t>
      </w:r>
      <w:bookmarkStart w:id="11540" w:name="_ETM_Q25_719730"/>
      <w:bookmarkEnd w:id="11540"/>
      <w:r w:rsidRPr="00AD7550">
        <w:rPr>
          <w:rtl/>
        </w:rPr>
        <w:t>חברים</w:t>
      </w:r>
      <w:r>
        <w:rPr>
          <w:rFonts w:hint="cs"/>
          <w:rtl/>
        </w:rPr>
        <w:t>,</w:t>
      </w:r>
      <w:r w:rsidRPr="00AD7550">
        <w:rPr>
          <w:rtl/>
        </w:rPr>
        <w:t xml:space="preserve"> </w:t>
      </w:r>
      <w:bookmarkStart w:id="11541" w:name="_ETM_Q25_720870"/>
      <w:bookmarkEnd w:id="11541"/>
      <w:r w:rsidRPr="00AD7550">
        <w:rPr>
          <w:rtl/>
        </w:rPr>
        <w:t xml:space="preserve">חילוקי </w:t>
      </w:r>
      <w:bookmarkStart w:id="11542" w:name="_ETM_Q25_721469"/>
      <w:bookmarkEnd w:id="11542"/>
      <w:r w:rsidRPr="00AD7550">
        <w:rPr>
          <w:rtl/>
        </w:rPr>
        <w:t xml:space="preserve">הדעות </w:t>
      </w:r>
      <w:bookmarkStart w:id="11543" w:name="_ETM_Q25_721950"/>
      <w:bookmarkEnd w:id="11543"/>
      <w:r w:rsidRPr="00AD7550">
        <w:rPr>
          <w:rtl/>
        </w:rPr>
        <w:t xml:space="preserve">בינינו </w:t>
      </w:r>
      <w:bookmarkStart w:id="11544" w:name="_ETM_Q25_722609"/>
      <w:bookmarkEnd w:id="11544"/>
      <w:r w:rsidRPr="00AD7550">
        <w:rPr>
          <w:rtl/>
        </w:rPr>
        <w:t xml:space="preserve">הם </w:t>
      </w:r>
      <w:bookmarkStart w:id="11545" w:name="_ETM_Q25_722790"/>
      <w:bookmarkEnd w:id="11545"/>
      <w:r w:rsidRPr="00AD7550">
        <w:rPr>
          <w:rtl/>
        </w:rPr>
        <w:t>רבים</w:t>
      </w:r>
      <w:r>
        <w:rPr>
          <w:rFonts w:hint="cs"/>
          <w:rtl/>
        </w:rPr>
        <w:t>.</w:t>
      </w:r>
      <w:r w:rsidRPr="00AD7550">
        <w:rPr>
          <w:rtl/>
        </w:rPr>
        <w:t xml:space="preserve"> </w:t>
      </w:r>
      <w:bookmarkStart w:id="11546" w:name="_ETM_Q25_723809"/>
      <w:bookmarkEnd w:id="11546"/>
      <w:r w:rsidRPr="00AD7550">
        <w:rPr>
          <w:rtl/>
        </w:rPr>
        <w:t xml:space="preserve">הם </w:t>
      </w:r>
      <w:bookmarkStart w:id="11547" w:name="_ETM_Q25_723989"/>
      <w:bookmarkEnd w:id="11547"/>
      <w:r w:rsidRPr="00AD7550">
        <w:rPr>
          <w:rtl/>
        </w:rPr>
        <w:t>רבים</w:t>
      </w:r>
      <w:r>
        <w:rPr>
          <w:rFonts w:hint="cs"/>
          <w:rtl/>
        </w:rPr>
        <w:t>.</w:t>
      </w:r>
      <w:r w:rsidRPr="00AD7550">
        <w:rPr>
          <w:rtl/>
        </w:rPr>
        <w:t xml:space="preserve"> </w:t>
      </w:r>
      <w:bookmarkStart w:id="11548" w:name="_ETM_Q25_725169"/>
      <w:bookmarkEnd w:id="11548"/>
      <w:r w:rsidRPr="00AD7550">
        <w:rPr>
          <w:rtl/>
        </w:rPr>
        <w:t xml:space="preserve">אבל </w:t>
      </w:r>
      <w:bookmarkStart w:id="11549" w:name="_ETM_Q25_725559"/>
      <w:bookmarkEnd w:id="11549"/>
      <w:r w:rsidRPr="00AD7550">
        <w:rPr>
          <w:rtl/>
        </w:rPr>
        <w:t xml:space="preserve">יש </w:t>
      </w:r>
      <w:bookmarkStart w:id="11550" w:name="_ETM_Q25_725979"/>
      <w:bookmarkEnd w:id="11550"/>
      <w:r w:rsidRPr="00AD7550">
        <w:rPr>
          <w:rtl/>
        </w:rPr>
        <w:t xml:space="preserve">דברים </w:t>
      </w:r>
      <w:bookmarkStart w:id="11551" w:name="_ETM_Q25_727089"/>
      <w:bookmarkEnd w:id="11551"/>
      <w:r w:rsidRPr="00AD7550">
        <w:rPr>
          <w:rtl/>
        </w:rPr>
        <w:t xml:space="preserve">שלא </w:t>
      </w:r>
      <w:bookmarkStart w:id="11552" w:name="_ETM_Q25_727629"/>
      <w:bookmarkEnd w:id="11552"/>
      <w:r w:rsidRPr="00AD7550">
        <w:rPr>
          <w:rtl/>
        </w:rPr>
        <w:t xml:space="preserve">נכון </w:t>
      </w:r>
      <w:bookmarkStart w:id="11553" w:name="_ETM_Q25_728019"/>
      <w:bookmarkEnd w:id="11553"/>
      <w:r w:rsidRPr="00AD7550">
        <w:rPr>
          <w:rtl/>
        </w:rPr>
        <w:t>לעשות</w:t>
      </w:r>
      <w:r>
        <w:rPr>
          <w:rFonts w:hint="cs"/>
          <w:rtl/>
        </w:rPr>
        <w:t>. אגב, לא</w:t>
      </w:r>
      <w:r w:rsidRPr="00AD7550">
        <w:rPr>
          <w:rtl/>
        </w:rPr>
        <w:t xml:space="preserve"> </w:t>
      </w:r>
      <w:bookmarkStart w:id="11554" w:name="_ETM_Q25_728499"/>
      <w:bookmarkEnd w:id="11554"/>
      <w:r>
        <w:rPr>
          <w:rFonts w:hint="cs"/>
          <w:rtl/>
        </w:rPr>
        <w:t>צריכים ל</w:t>
      </w:r>
      <w:r w:rsidRPr="00AD7550">
        <w:rPr>
          <w:rtl/>
        </w:rPr>
        <w:t xml:space="preserve">טשטש </w:t>
      </w:r>
      <w:bookmarkStart w:id="11555" w:name="_ETM_Q25_729669"/>
      <w:bookmarkEnd w:id="11555"/>
      <w:r w:rsidRPr="00AD7550">
        <w:rPr>
          <w:rtl/>
        </w:rPr>
        <w:t xml:space="preserve">את </w:t>
      </w:r>
      <w:bookmarkStart w:id="11556" w:name="_ETM_Q25_729790"/>
      <w:bookmarkEnd w:id="11556"/>
      <w:r w:rsidRPr="00AD7550">
        <w:rPr>
          <w:rtl/>
        </w:rPr>
        <w:t xml:space="preserve">חילוקי </w:t>
      </w:r>
      <w:bookmarkStart w:id="11557" w:name="_ETM_Q25_730179"/>
      <w:bookmarkEnd w:id="11557"/>
      <w:r w:rsidRPr="00AD7550">
        <w:rPr>
          <w:rtl/>
        </w:rPr>
        <w:t>הדעות</w:t>
      </w:r>
      <w:r>
        <w:rPr>
          <w:rFonts w:hint="cs"/>
          <w:rtl/>
        </w:rPr>
        <w:t>.</w:t>
      </w:r>
      <w:r w:rsidRPr="00AD7550">
        <w:rPr>
          <w:rtl/>
        </w:rPr>
        <w:t xml:space="preserve"> </w:t>
      </w:r>
      <w:bookmarkStart w:id="11558" w:name="_ETM_Q25_731049"/>
      <w:bookmarkEnd w:id="11558"/>
      <w:r w:rsidRPr="00AD7550">
        <w:rPr>
          <w:rtl/>
        </w:rPr>
        <w:t xml:space="preserve">נכון </w:t>
      </w:r>
      <w:bookmarkStart w:id="11559" w:name="_ETM_Q25_731619"/>
      <w:bookmarkEnd w:id="11559"/>
      <w:r w:rsidRPr="00AD7550">
        <w:rPr>
          <w:rtl/>
        </w:rPr>
        <w:t xml:space="preserve">וטוב </w:t>
      </w:r>
      <w:bookmarkStart w:id="11560" w:name="_ETM_Q25_732099"/>
      <w:bookmarkEnd w:id="11560"/>
      <w:r w:rsidRPr="00AD7550">
        <w:rPr>
          <w:rtl/>
        </w:rPr>
        <w:t>להתווכח</w:t>
      </w:r>
      <w:r>
        <w:rPr>
          <w:rFonts w:hint="cs"/>
          <w:rtl/>
        </w:rPr>
        <w:t>,</w:t>
      </w:r>
      <w:r w:rsidRPr="00AD7550">
        <w:rPr>
          <w:rtl/>
        </w:rPr>
        <w:t xml:space="preserve"> </w:t>
      </w:r>
      <w:bookmarkStart w:id="11561" w:name="_ETM_Q25_733359"/>
      <w:bookmarkEnd w:id="11561"/>
      <w:r w:rsidRPr="00AD7550">
        <w:rPr>
          <w:rtl/>
        </w:rPr>
        <w:t xml:space="preserve">מותר </w:t>
      </w:r>
      <w:bookmarkStart w:id="11562" w:name="_ETM_Q25_733689"/>
      <w:bookmarkEnd w:id="11562"/>
      <w:r>
        <w:rPr>
          <w:rFonts w:hint="cs"/>
          <w:rtl/>
        </w:rPr>
        <w:t>לפעמים</w:t>
      </w:r>
      <w:r w:rsidRPr="00AD7550">
        <w:rPr>
          <w:rtl/>
        </w:rPr>
        <w:t xml:space="preserve"> </w:t>
      </w:r>
      <w:bookmarkStart w:id="11563" w:name="_ETM_Q25_733959"/>
      <w:bookmarkEnd w:id="11563"/>
      <w:r w:rsidRPr="00AD7550">
        <w:rPr>
          <w:rtl/>
        </w:rPr>
        <w:t>להשתכנע</w:t>
      </w:r>
      <w:bookmarkStart w:id="11564" w:name="_ETM_Q25_735129"/>
      <w:bookmarkEnd w:id="11564"/>
      <w:r>
        <w:rPr>
          <w:rFonts w:hint="cs"/>
          <w:rtl/>
        </w:rPr>
        <w:t xml:space="preserve"> ולפעמים לא להשתכנע.</w:t>
      </w:r>
    </w:p>
    <w:p w:rsidR="009A1A86" w:rsidRDefault="009A1A86" w:rsidP="0036074F">
      <w:pPr>
        <w:rPr>
          <w:rtl/>
        </w:rPr>
      </w:pPr>
      <w:bookmarkStart w:id="11565" w:name="_ETM_Q25_732663"/>
      <w:bookmarkStart w:id="11566" w:name="_ETM_Q25_732721"/>
      <w:bookmarkEnd w:id="11565"/>
      <w:bookmarkEnd w:id="11566"/>
    </w:p>
    <w:p w:rsidR="009A1A86" w:rsidRDefault="009A1A86" w:rsidP="0036074F">
      <w:pPr>
        <w:pStyle w:val="af5"/>
        <w:keepNext/>
        <w:rPr>
          <w:rtl/>
        </w:rPr>
      </w:pPr>
      <w:bookmarkStart w:id="11567" w:name="_ETM_Q25_732887"/>
      <w:bookmarkStart w:id="11568" w:name="_ETM_Q25_732933"/>
      <w:bookmarkStart w:id="11569" w:name="_ETM_Q25_733055"/>
      <w:bookmarkEnd w:id="11567"/>
      <w:bookmarkEnd w:id="11568"/>
      <w:bookmarkEnd w:id="11569"/>
      <w:r w:rsidRPr="00813ACC">
        <w:rPr>
          <w:rStyle w:val="TagStyle"/>
          <w:rtl/>
        </w:rPr>
        <w:t xml:space="preserve">&lt;&lt; קריאה &gt;&gt; </w:t>
      </w:r>
      <w:r>
        <w:rPr>
          <w:rtl/>
        </w:rPr>
        <w:t>רון כץ (יש עתיד):</w:t>
      </w:r>
      <w:r w:rsidRPr="00813ACC">
        <w:rPr>
          <w:rStyle w:val="TagStyle"/>
          <w:rtl/>
        </w:rPr>
        <w:t xml:space="preserve"> &lt;&lt; קריאה &gt;&gt;</w:t>
      </w:r>
      <w:r>
        <w:rPr>
          <w:rtl/>
        </w:rPr>
        <w:t xml:space="preserve"> </w:t>
      </w:r>
    </w:p>
    <w:p w:rsidR="009A1A86" w:rsidRDefault="009A1A86" w:rsidP="0036074F">
      <w:pPr>
        <w:rPr>
          <w:rtl/>
        </w:rPr>
      </w:pPr>
    </w:p>
    <w:p w:rsidR="009A1A86" w:rsidRDefault="009A1A86" w:rsidP="0036074F">
      <w:r>
        <w:rPr>
          <w:rFonts w:hint="cs"/>
          <w:rtl/>
        </w:rPr>
        <w:t>למה צריך את המשרד? זאת השאלה היחידה שלי.</w:t>
      </w:r>
    </w:p>
    <w:p w:rsidR="009A1A86" w:rsidRDefault="009A1A86" w:rsidP="0036074F">
      <w:pPr>
        <w:rPr>
          <w:rtl/>
        </w:rPr>
      </w:pPr>
    </w:p>
    <w:p w:rsidR="009A1A86" w:rsidRPr="00684460" w:rsidRDefault="009A1A86" w:rsidP="0036074F">
      <w:pPr>
        <w:pStyle w:val="-"/>
        <w:keepNext/>
      </w:pPr>
      <w:r w:rsidRPr="00234A8E">
        <w:rPr>
          <w:rStyle w:val="TagStyle"/>
          <w:rtl/>
        </w:rPr>
        <w:t xml:space="preserve">&lt;&lt; דובר_המשך &gt;&gt; </w:t>
      </w:r>
      <w:r>
        <w:rPr>
          <w:rtl/>
        </w:rPr>
        <w:t>השרה להתיישבות ומשימות לאומיות אורית מלכה סטרוק:</w:t>
      </w:r>
      <w:r w:rsidRPr="00234A8E">
        <w:rPr>
          <w:rStyle w:val="TagStyle"/>
          <w:rtl/>
        </w:rPr>
        <w:t xml:space="preserve"> &lt;&lt; דובר_המשך &gt;&gt;</w:t>
      </w:r>
      <w:r>
        <w:rPr>
          <w:rtl/>
        </w:rPr>
        <w:t xml:space="preserve"> </w:t>
      </w:r>
    </w:p>
    <w:p w:rsidR="009A1A86" w:rsidRPr="006671D6" w:rsidRDefault="009A1A86" w:rsidP="0036074F">
      <w:pPr>
        <w:rPr>
          <w:rtl/>
        </w:rPr>
      </w:pPr>
    </w:p>
    <w:p w:rsidR="009A1A86" w:rsidRDefault="009A1A86" w:rsidP="007F1BA5">
      <w:pPr>
        <w:rPr>
          <w:rtl/>
        </w:rPr>
      </w:pPr>
      <w:bookmarkStart w:id="11570" w:name="_ETM_Q25_733100"/>
      <w:bookmarkEnd w:id="11570"/>
      <w:r>
        <w:rPr>
          <w:rFonts w:hint="cs"/>
          <w:rtl/>
        </w:rPr>
        <w:t>אבל לזרוע שנאה, לזרוע</w:t>
      </w:r>
      <w:r w:rsidRPr="00AD7550">
        <w:rPr>
          <w:rtl/>
        </w:rPr>
        <w:t xml:space="preserve"> </w:t>
      </w:r>
      <w:bookmarkStart w:id="11571" w:name="_ETM_Q25_742190"/>
      <w:bookmarkEnd w:id="11571"/>
      <w:r>
        <w:rPr>
          <w:rFonts w:hint="cs"/>
          <w:rtl/>
        </w:rPr>
        <w:t xml:space="preserve">פילוג, לשלוח </w:t>
      </w:r>
      <w:bookmarkStart w:id="11572" w:name="_ETM_Q25_756840"/>
      <w:bookmarkEnd w:id="11572"/>
      <w:r w:rsidRPr="00AD7550">
        <w:rPr>
          <w:rtl/>
        </w:rPr>
        <w:t>אנשים</w:t>
      </w:r>
      <w:bookmarkStart w:id="11573" w:name="_ETM_Q25_757620"/>
      <w:bookmarkStart w:id="11574" w:name="_ETM_Q25_759240"/>
      <w:bookmarkEnd w:id="11573"/>
      <w:bookmarkEnd w:id="11574"/>
      <w:r>
        <w:rPr>
          <w:rFonts w:hint="cs"/>
          <w:rtl/>
        </w:rPr>
        <w:t>, להציף ב</w:t>
      </w:r>
      <w:r w:rsidRPr="00AD7550">
        <w:rPr>
          <w:rtl/>
        </w:rPr>
        <w:t xml:space="preserve">הודעות </w:t>
      </w:r>
      <w:bookmarkStart w:id="11575" w:name="_ETM_Q25_761639"/>
      <w:bookmarkStart w:id="11576" w:name="_ETM_Q25_763830"/>
      <w:bookmarkEnd w:id="11575"/>
      <w:bookmarkEnd w:id="11576"/>
      <w:r>
        <w:rPr>
          <w:rFonts w:hint="cs"/>
          <w:rtl/>
        </w:rPr>
        <w:t>שכל</w:t>
      </w:r>
      <w:r w:rsidR="007F1BA5">
        <w:rPr>
          <w:rFonts w:hint="cs"/>
          <w:rtl/>
        </w:rPr>
        <w:t>-</w:t>
      </w:r>
      <w:r>
        <w:rPr>
          <w:rFonts w:hint="cs"/>
          <w:rtl/>
        </w:rPr>
        <w:t xml:space="preserve">כולן שטנה ורעל </w:t>
      </w:r>
      <w:r w:rsidR="009404D6">
        <w:rPr>
          <w:rFonts w:hint="cs"/>
          <w:rtl/>
        </w:rPr>
        <w:t>– –</w:t>
      </w:r>
    </w:p>
    <w:p w:rsidR="009A1A86" w:rsidRDefault="009A1A86" w:rsidP="0036074F">
      <w:pPr>
        <w:rPr>
          <w:rtl/>
        </w:rPr>
      </w:pPr>
      <w:bookmarkStart w:id="11577" w:name="_ETM_Q25_750489"/>
      <w:bookmarkStart w:id="11578" w:name="_ETM_Q25_750577"/>
      <w:bookmarkEnd w:id="11577"/>
      <w:bookmarkEnd w:id="11578"/>
    </w:p>
    <w:p w:rsidR="009A1A86" w:rsidRDefault="009A1A86" w:rsidP="0036074F">
      <w:pPr>
        <w:pStyle w:val="af5"/>
        <w:keepNext/>
        <w:rPr>
          <w:rtl/>
        </w:rPr>
      </w:pPr>
      <w:bookmarkStart w:id="11579" w:name="_ETM_Q25_750657"/>
      <w:bookmarkStart w:id="11580" w:name="_ETM_Q25_750739"/>
      <w:bookmarkEnd w:id="11579"/>
      <w:bookmarkEnd w:id="11580"/>
      <w:r w:rsidRPr="00813ACC">
        <w:rPr>
          <w:rStyle w:val="TagStyle"/>
          <w:rtl/>
        </w:rPr>
        <w:t xml:space="preserve">&lt;&lt; קריאה &gt;&gt; </w:t>
      </w:r>
      <w:r>
        <w:rPr>
          <w:rtl/>
        </w:rPr>
        <w:t>רון כץ (יש עתיד):</w:t>
      </w:r>
      <w:r w:rsidRPr="00813ACC">
        <w:rPr>
          <w:rStyle w:val="TagStyle"/>
          <w:rtl/>
        </w:rPr>
        <w:t xml:space="preserve"> &lt;&lt; קריאה &gt;&gt;</w:t>
      </w:r>
      <w:r>
        <w:rPr>
          <w:rtl/>
        </w:rPr>
        <w:t xml:space="preserve"> </w:t>
      </w:r>
    </w:p>
    <w:p w:rsidR="009A1A86" w:rsidRDefault="009A1A86" w:rsidP="0036074F">
      <w:pPr>
        <w:rPr>
          <w:rtl/>
        </w:rPr>
      </w:pPr>
    </w:p>
    <w:p w:rsidR="009A1A86" w:rsidRDefault="009A1A86" w:rsidP="0036074F">
      <w:pPr>
        <w:rPr>
          <w:rtl/>
        </w:rPr>
      </w:pPr>
      <w:r>
        <w:rPr>
          <w:rFonts w:hint="cs"/>
          <w:rtl/>
        </w:rPr>
        <w:t>למה צריך את המשרד הזה? למה?</w:t>
      </w:r>
    </w:p>
    <w:p w:rsidR="009A1A86" w:rsidRDefault="009A1A86" w:rsidP="0036074F">
      <w:pPr>
        <w:rPr>
          <w:rtl/>
        </w:rPr>
      </w:pPr>
    </w:p>
    <w:p w:rsidR="009A1A86" w:rsidRPr="00684460" w:rsidRDefault="009A1A86" w:rsidP="0036074F">
      <w:pPr>
        <w:pStyle w:val="-"/>
        <w:keepNext/>
      </w:pPr>
      <w:bookmarkStart w:id="11581" w:name="_ETM_Q25_756087"/>
      <w:bookmarkStart w:id="11582" w:name="_ETM_Q25_756176"/>
      <w:bookmarkEnd w:id="11581"/>
      <w:bookmarkEnd w:id="11582"/>
      <w:r w:rsidRPr="00234A8E">
        <w:rPr>
          <w:rStyle w:val="TagStyle"/>
          <w:rtl/>
        </w:rPr>
        <w:t xml:space="preserve">&lt;&lt; דובר_המשך &gt;&gt; </w:t>
      </w:r>
      <w:r>
        <w:rPr>
          <w:rtl/>
        </w:rPr>
        <w:t>השרה להתיישבות ומשימות לאומיות אורית מלכה סטרוק:</w:t>
      </w:r>
      <w:r w:rsidRPr="00234A8E">
        <w:rPr>
          <w:rStyle w:val="TagStyle"/>
          <w:rtl/>
        </w:rPr>
        <w:t xml:space="preserve"> &lt;&lt; דובר_המשך &gt;&gt;</w:t>
      </w:r>
      <w:r>
        <w:rPr>
          <w:rtl/>
        </w:rPr>
        <w:t xml:space="preserve"> </w:t>
      </w:r>
    </w:p>
    <w:p w:rsidR="009A1A86" w:rsidRDefault="009A1A86" w:rsidP="0036074F">
      <w:pPr>
        <w:rPr>
          <w:rtl/>
        </w:rPr>
      </w:pPr>
    </w:p>
    <w:p w:rsidR="009A1A86" w:rsidRPr="00234A8E" w:rsidRDefault="009404D6" w:rsidP="004F631E">
      <w:pPr>
        <w:rPr>
          <w:rtl/>
          <w:lang w:eastAsia="he-IL"/>
        </w:rPr>
      </w:pPr>
      <w:r>
        <w:rPr>
          <w:rFonts w:hint="cs"/>
          <w:rtl/>
        </w:rPr>
        <w:t>– –</w:t>
      </w:r>
      <w:r w:rsidR="009A1A86">
        <w:rPr>
          <w:rFonts w:hint="cs"/>
          <w:rtl/>
        </w:rPr>
        <w:t xml:space="preserve"> ולמרר חיים של אנשים </w:t>
      </w:r>
      <w:bookmarkStart w:id="11583" w:name="_ETM_Q25_756686"/>
      <w:bookmarkEnd w:id="11583"/>
      <w:r w:rsidR="009A1A86">
        <w:rPr>
          <w:rFonts w:hint="cs"/>
          <w:rtl/>
        </w:rPr>
        <w:t xml:space="preserve">באמצעות הודעות מכוערות כאלה, </w:t>
      </w:r>
      <w:r w:rsidR="009A1A86" w:rsidRPr="00D01140">
        <w:rPr>
          <w:rtl/>
        </w:rPr>
        <w:t>זה בעיניי מעשה שסותר לחלוטין את השעה הגדולה הזו</w:t>
      </w:r>
      <w:r w:rsidR="004F631E">
        <w:rPr>
          <w:rFonts w:hint="cs"/>
          <w:rtl/>
        </w:rPr>
        <w:t xml:space="preserve"> שבה אנו נאבקים על החיים של המדינה שלנו. </w:t>
      </w:r>
    </w:p>
    <w:p w:rsidR="009A1A86" w:rsidRDefault="009A1A86" w:rsidP="0036074F">
      <w:pPr>
        <w:ind w:firstLine="0"/>
      </w:pPr>
    </w:p>
    <w:p w:rsidR="00877D81" w:rsidRDefault="00877D81" w:rsidP="0036074F">
      <w:pPr>
        <w:pStyle w:val="af5"/>
        <w:keepNext/>
        <w:rPr>
          <w:rtl/>
        </w:rPr>
      </w:pPr>
      <w:bookmarkStart w:id="11584" w:name="TOR_Q26"/>
      <w:bookmarkStart w:id="11585" w:name="ET_interruption_6255_59"/>
      <w:bookmarkEnd w:id="11584"/>
      <w:r w:rsidRPr="00704F58">
        <w:rPr>
          <w:rStyle w:val="TagStyle"/>
          <w:rtl/>
        </w:rPr>
        <w:t xml:space="preserve">&lt;&lt; קריאה &gt;&gt; </w:t>
      </w:r>
      <w:r>
        <w:rPr>
          <w:rtl/>
        </w:rPr>
        <w:t>סימון דוידסון (יש עתיד):</w:t>
      </w:r>
      <w:r w:rsidRPr="00704F58">
        <w:rPr>
          <w:rStyle w:val="TagStyle"/>
          <w:rtl/>
        </w:rPr>
        <w:t xml:space="preserve"> &lt;&lt; קריאה &gt;&gt;</w:t>
      </w:r>
      <w:r>
        <w:rPr>
          <w:rtl/>
        </w:rPr>
        <w:t xml:space="preserve"> </w:t>
      </w:r>
      <w:bookmarkEnd w:id="11585"/>
    </w:p>
    <w:p w:rsidR="00877D81" w:rsidRDefault="00877D81" w:rsidP="009404D6">
      <w:pPr>
        <w:rPr>
          <w:rtl/>
        </w:rPr>
      </w:pPr>
    </w:p>
    <w:p w:rsidR="00877D81" w:rsidRDefault="00877D81" w:rsidP="0036074F">
      <w:pPr>
        <w:rPr>
          <w:rtl/>
        </w:rPr>
      </w:pPr>
      <w:bookmarkStart w:id="11586" w:name="_ETM_Q26_176946"/>
      <w:bookmarkEnd w:id="11586"/>
      <w:r>
        <w:rPr>
          <w:rFonts w:hint="cs"/>
          <w:rtl/>
        </w:rPr>
        <w:t xml:space="preserve">איזו שעה </w:t>
      </w:r>
      <w:r w:rsidRPr="006D6D40">
        <w:rPr>
          <w:rFonts w:hint="cs"/>
          <w:rtl/>
        </w:rPr>
        <w:t xml:space="preserve">גדולה </w:t>
      </w:r>
      <w:bookmarkStart w:id="11587" w:name="_ETM_Q26_172860"/>
      <w:bookmarkEnd w:id="11587"/>
      <w:r w:rsidR="009404D6">
        <w:rPr>
          <w:rFonts w:hint="cs"/>
          <w:rtl/>
        </w:rPr>
        <w:t>– – –</w:t>
      </w:r>
      <w:r w:rsidRPr="006D6D40">
        <w:rPr>
          <w:rFonts w:hint="cs"/>
          <w:rtl/>
        </w:rPr>
        <w:t xml:space="preserve"> כספים</w:t>
      </w:r>
      <w:r w:rsidR="004F631E">
        <w:rPr>
          <w:rFonts w:hint="cs"/>
          <w:rtl/>
        </w:rPr>
        <w:t>,</w:t>
      </w:r>
      <w:r>
        <w:rPr>
          <w:rFonts w:hint="cs"/>
          <w:rtl/>
        </w:rPr>
        <w:t xml:space="preserve"> איזו שעה גדולה? </w:t>
      </w:r>
    </w:p>
    <w:p w:rsidR="00877D81" w:rsidRPr="00704F58" w:rsidRDefault="00877D81" w:rsidP="0036074F">
      <w:pPr>
        <w:rPr>
          <w:rtl/>
        </w:rPr>
      </w:pPr>
      <w:bookmarkStart w:id="11588" w:name="_ETM_Q26_171773"/>
      <w:bookmarkStart w:id="11589" w:name="_ETM_Q26_171857"/>
      <w:bookmarkEnd w:id="11588"/>
      <w:bookmarkEnd w:id="11589"/>
    </w:p>
    <w:p w:rsidR="00877D81" w:rsidRDefault="00877D81" w:rsidP="0036074F">
      <w:pPr>
        <w:pStyle w:val="-"/>
        <w:keepNext/>
        <w:rPr>
          <w:rtl/>
        </w:rPr>
      </w:pPr>
      <w:bookmarkStart w:id="11590" w:name="ET_speakercontinue_6451_58"/>
      <w:r w:rsidRPr="00704F58">
        <w:rPr>
          <w:rStyle w:val="TagStyle"/>
          <w:rtl/>
        </w:rPr>
        <w:t xml:space="preserve"> &lt;&lt; דובר_המשך &gt;&gt; </w:t>
      </w:r>
      <w:r>
        <w:rPr>
          <w:rtl/>
        </w:rPr>
        <w:t>השרה להתיישבות ומשימות לאומיות אורית מלכה סטרוק:</w:t>
      </w:r>
      <w:r w:rsidRPr="00704F58">
        <w:rPr>
          <w:rStyle w:val="TagStyle"/>
          <w:rtl/>
        </w:rPr>
        <w:t xml:space="preserve"> &lt;&lt; דובר_המשך &gt;&gt;</w:t>
      </w:r>
      <w:r>
        <w:rPr>
          <w:rtl/>
        </w:rPr>
        <w:t xml:space="preserve"> </w:t>
      </w:r>
      <w:bookmarkEnd w:id="11590"/>
    </w:p>
    <w:p w:rsidR="00877D81" w:rsidRDefault="00877D81" w:rsidP="009404D6">
      <w:pPr>
        <w:rPr>
          <w:rtl/>
        </w:rPr>
      </w:pPr>
    </w:p>
    <w:p w:rsidR="00877D81" w:rsidRDefault="00877D81" w:rsidP="0036074F">
      <w:pPr>
        <w:rPr>
          <w:rtl/>
        </w:rPr>
      </w:pPr>
      <w:bookmarkStart w:id="11591" w:name="_ETM_Q26_171131"/>
      <w:bookmarkEnd w:id="11591"/>
      <w:r>
        <w:rPr>
          <w:rFonts w:hint="cs"/>
          <w:rtl/>
        </w:rPr>
        <w:t xml:space="preserve">עכשיו אני רוצה לדבר על המשמעות של </w:t>
      </w:r>
      <w:r>
        <w:rPr>
          <w:rtl/>
        </w:rPr>
        <w:t xml:space="preserve">המלחמה </w:t>
      </w:r>
      <w:bookmarkStart w:id="11592" w:name="_ETM_Q26_181199"/>
      <w:bookmarkEnd w:id="11592"/>
      <w:r>
        <w:rPr>
          <w:rtl/>
        </w:rPr>
        <w:t xml:space="preserve">שאנחנו </w:t>
      </w:r>
      <w:bookmarkStart w:id="11593" w:name="_ETM_Q26_181740"/>
      <w:bookmarkEnd w:id="11593"/>
      <w:r>
        <w:rPr>
          <w:rtl/>
        </w:rPr>
        <w:t xml:space="preserve">נלחמים </w:t>
      </w:r>
      <w:bookmarkStart w:id="11594" w:name="_ETM_Q26_182279"/>
      <w:bookmarkEnd w:id="11594"/>
      <w:r>
        <w:rPr>
          <w:rtl/>
        </w:rPr>
        <w:t>עכשיו</w:t>
      </w:r>
      <w:r>
        <w:rPr>
          <w:rFonts w:hint="cs"/>
          <w:rtl/>
        </w:rPr>
        <w:t>.</w:t>
      </w:r>
      <w:r>
        <w:rPr>
          <w:rtl/>
        </w:rPr>
        <w:t xml:space="preserve"> </w:t>
      </w:r>
      <w:bookmarkStart w:id="11595" w:name="_ETM_Q26_184529"/>
      <w:bookmarkEnd w:id="11595"/>
      <w:r>
        <w:rPr>
          <w:rtl/>
        </w:rPr>
        <w:t>רבותיי</w:t>
      </w:r>
      <w:r>
        <w:rPr>
          <w:rFonts w:hint="cs"/>
          <w:rtl/>
        </w:rPr>
        <w:t>,</w:t>
      </w:r>
      <w:r>
        <w:rPr>
          <w:rtl/>
        </w:rPr>
        <w:t xml:space="preserve"> </w:t>
      </w:r>
      <w:bookmarkStart w:id="11596" w:name="_ETM_Q26_185670"/>
      <w:bookmarkEnd w:id="11596"/>
      <w:r>
        <w:rPr>
          <w:rFonts w:hint="cs"/>
          <w:rtl/>
        </w:rPr>
        <w:t xml:space="preserve">אנחנו </w:t>
      </w:r>
      <w:bookmarkStart w:id="11597" w:name="_ETM_Q26_186882"/>
      <w:bookmarkEnd w:id="11597"/>
      <w:r>
        <w:rPr>
          <w:rtl/>
        </w:rPr>
        <w:t xml:space="preserve">נלחמים </w:t>
      </w:r>
      <w:bookmarkStart w:id="11598" w:name="_ETM_Q26_186269"/>
      <w:bookmarkEnd w:id="11598"/>
      <w:r>
        <w:rPr>
          <w:rtl/>
        </w:rPr>
        <w:t xml:space="preserve">עכשיו </w:t>
      </w:r>
      <w:bookmarkStart w:id="11599" w:name="_ETM_Q26_187430"/>
      <w:bookmarkEnd w:id="11599"/>
      <w:r>
        <w:rPr>
          <w:rtl/>
        </w:rPr>
        <w:t xml:space="preserve">את </w:t>
      </w:r>
      <w:bookmarkStart w:id="11600" w:name="_ETM_Q26_187669"/>
      <w:bookmarkEnd w:id="11600"/>
      <w:r>
        <w:rPr>
          <w:rtl/>
        </w:rPr>
        <w:t xml:space="preserve">מלחמת </w:t>
      </w:r>
      <w:bookmarkStart w:id="11601" w:name="_ETM_Q26_188389"/>
      <w:bookmarkEnd w:id="11601"/>
      <w:r>
        <w:rPr>
          <w:rtl/>
        </w:rPr>
        <w:t xml:space="preserve">העצמאות </w:t>
      </w:r>
      <w:bookmarkStart w:id="11602" w:name="_ETM_Q26_189080"/>
      <w:bookmarkEnd w:id="11602"/>
      <w:r>
        <w:rPr>
          <w:rtl/>
        </w:rPr>
        <w:t xml:space="preserve">השנייה </w:t>
      </w:r>
      <w:bookmarkStart w:id="11603" w:name="_ETM_Q26_190219"/>
      <w:bookmarkEnd w:id="11603"/>
      <w:r>
        <w:rPr>
          <w:rtl/>
        </w:rPr>
        <w:t xml:space="preserve">של </w:t>
      </w:r>
      <w:bookmarkStart w:id="11604" w:name="_ETM_Q26_190429"/>
      <w:bookmarkEnd w:id="11604"/>
      <w:r>
        <w:rPr>
          <w:rtl/>
        </w:rPr>
        <w:t xml:space="preserve">מדינת </w:t>
      </w:r>
      <w:bookmarkStart w:id="11605" w:name="_ETM_Q26_190969"/>
      <w:bookmarkEnd w:id="11605"/>
      <w:r>
        <w:rPr>
          <w:rtl/>
        </w:rPr>
        <w:t>ישראל</w:t>
      </w:r>
      <w:r>
        <w:rPr>
          <w:rFonts w:hint="cs"/>
          <w:rtl/>
        </w:rPr>
        <w:t>.</w:t>
      </w:r>
    </w:p>
    <w:p w:rsidR="00877D81" w:rsidRDefault="00877D81" w:rsidP="0036074F">
      <w:pPr>
        <w:rPr>
          <w:rtl/>
        </w:rPr>
      </w:pPr>
      <w:bookmarkStart w:id="11606" w:name="_ETM_Q26_193256"/>
      <w:bookmarkStart w:id="11607" w:name="_ETM_Q26_193383"/>
      <w:bookmarkStart w:id="11608" w:name="_ETM_Q26_194559"/>
      <w:bookmarkEnd w:id="11606"/>
      <w:bookmarkEnd w:id="11607"/>
      <w:bookmarkEnd w:id="11608"/>
    </w:p>
    <w:p w:rsidR="00877D81" w:rsidRDefault="00877D81" w:rsidP="0036074F">
      <w:pPr>
        <w:pStyle w:val="af5"/>
        <w:keepNext/>
        <w:rPr>
          <w:rtl/>
        </w:rPr>
      </w:pPr>
      <w:bookmarkStart w:id="11609" w:name="ET_interruption_5084_2"/>
      <w:r w:rsidRPr="00334052">
        <w:rPr>
          <w:rStyle w:val="TagStyle"/>
          <w:rtl/>
        </w:rPr>
        <w:t xml:space="preserve"> &lt;&lt; קריאה &gt;&gt; </w:t>
      </w:r>
      <w:r>
        <w:rPr>
          <w:rtl/>
        </w:rPr>
        <w:t>מיקי לוי (יש עתיד):</w:t>
      </w:r>
      <w:r w:rsidRPr="00334052">
        <w:rPr>
          <w:rStyle w:val="TagStyle"/>
          <w:rtl/>
        </w:rPr>
        <w:t xml:space="preserve"> &lt;&lt; קריאה &gt;&gt;</w:t>
      </w:r>
      <w:r>
        <w:rPr>
          <w:rtl/>
        </w:rPr>
        <w:t xml:space="preserve"> </w:t>
      </w:r>
      <w:bookmarkEnd w:id="11609"/>
    </w:p>
    <w:p w:rsidR="00877D81" w:rsidRDefault="00877D81" w:rsidP="009404D6">
      <w:pPr>
        <w:rPr>
          <w:rtl/>
        </w:rPr>
      </w:pPr>
    </w:p>
    <w:p w:rsidR="00877D81" w:rsidRDefault="00877D81" w:rsidP="0036074F">
      <w:pPr>
        <w:rPr>
          <w:rtl/>
        </w:rPr>
      </w:pPr>
      <w:r>
        <w:rPr>
          <w:rFonts w:hint="cs"/>
          <w:rtl/>
        </w:rPr>
        <w:t>איזה קשקוש. זו לא מלחמת עצמאות ולא כלום. איזה קשקוש.</w:t>
      </w:r>
      <w:bookmarkStart w:id="11610" w:name="_ETM_Q26_196123"/>
      <w:bookmarkEnd w:id="11610"/>
      <w:r>
        <w:rPr>
          <w:rFonts w:hint="cs"/>
          <w:rtl/>
        </w:rPr>
        <w:t xml:space="preserve"> מלחמת עצמאות. </w:t>
      </w:r>
      <w:bookmarkStart w:id="11611" w:name="_ETM_Q26_200288"/>
      <w:bookmarkEnd w:id="11611"/>
    </w:p>
    <w:p w:rsidR="00877D81" w:rsidRDefault="00877D81" w:rsidP="0036074F">
      <w:pPr>
        <w:rPr>
          <w:rtl/>
        </w:rPr>
      </w:pPr>
      <w:bookmarkStart w:id="11612" w:name="_ETM_Q26_200379"/>
      <w:bookmarkEnd w:id="11612"/>
    </w:p>
    <w:p w:rsidR="00877D81" w:rsidRDefault="00877D81" w:rsidP="0036074F">
      <w:pPr>
        <w:pStyle w:val="-"/>
        <w:keepNext/>
        <w:rPr>
          <w:rtl/>
        </w:rPr>
      </w:pPr>
      <w:bookmarkStart w:id="11613" w:name="ET_speakercontinue_6451_4"/>
      <w:r w:rsidRPr="00334052">
        <w:rPr>
          <w:rStyle w:val="TagStyle"/>
          <w:rtl/>
        </w:rPr>
        <w:t xml:space="preserve"> &lt;&lt; דובר_המשך &gt;&gt; </w:t>
      </w:r>
      <w:r>
        <w:rPr>
          <w:rtl/>
        </w:rPr>
        <w:t>השרה להתיישבות ומשימות לאומיות אורית מלכה סטרוק:</w:t>
      </w:r>
      <w:r w:rsidRPr="00334052">
        <w:rPr>
          <w:rStyle w:val="TagStyle"/>
          <w:rtl/>
        </w:rPr>
        <w:t xml:space="preserve"> &lt;&lt; דובר_המשך &gt;&gt;</w:t>
      </w:r>
      <w:r>
        <w:rPr>
          <w:rtl/>
        </w:rPr>
        <w:t xml:space="preserve"> </w:t>
      </w:r>
      <w:bookmarkEnd w:id="11613"/>
    </w:p>
    <w:p w:rsidR="00877D81" w:rsidRDefault="00877D81" w:rsidP="009404D6">
      <w:pPr>
        <w:rPr>
          <w:rtl/>
        </w:rPr>
      </w:pPr>
    </w:p>
    <w:p w:rsidR="00877D81" w:rsidRDefault="00877D81" w:rsidP="0036074F">
      <w:pPr>
        <w:rPr>
          <w:rtl/>
        </w:rPr>
      </w:pPr>
      <w:bookmarkStart w:id="11614" w:name="_ETM_Q26_194727"/>
      <w:bookmarkStart w:id="11615" w:name="_ETM_Q26_192980"/>
      <w:bookmarkStart w:id="11616" w:name="_ETM_Q26_194960"/>
      <w:bookmarkEnd w:id="11614"/>
      <w:bookmarkEnd w:id="11615"/>
      <w:bookmarkEnd w:id="11616"/>
      <w:r w:rsidRPr="006D6D40">
        <w:rPr>
          <w:rtl/>
        </w:rPr>
        <w:t>מדינה</w:t>
      </w:r>
      <w:r>
        <w:rPr>
          <w:rFonts w:hint="cs"/>
          <w:rtl/>
        </w:rPr>
        <w:t>,</w:t>
      </w:r>
      <w:r w:rsidRPr="006D6D40">
        <w:rPr>
          <w:rtl/>
        </w:rPr>
        <w:t xml:space="preserve"> </w:t>
      </w:r>
      <w:bookmarkStart w:id="11617" w:name="_ETM_Q26_196280"/>
      <w:bookmarkEnd w:id="11617"/>
      <w:r w:rsidRPr="006D6D40">
        <w:rPr>
          <w:rtl/>
        </w:rPr>
        <w:t>ש</w:t>
      </w:r>
      <w:r w:rsidRPr="006D6D40">
        <w:rPr>
          <w:rFonts w:hint="cs"/>
          <w:rtl/>
        </w:rPr>
        <w:t>א</w:t>
      </w:r>
      <w:r w:rsidRPr="006D6D40">
        <w:rPr>
          <w:rtl/>
        </w:rPr>
        <w:t>חר</w:t>
      </w:r>
      <w:r w:rsidRPr="006D6D40">
        <w:rPr>
          <w:rFonts w:hint="cs"/>
          <w:rtl/>
        </w:rPr>
        <w:t>י</w:t>
      </w:r>
      <w:r>
        <w:rPr>
          <w:rtl/>
        </w:rPr>
        <w:t xml:space="preserve"> </w:t>
      </w:r>
      <w:bookmarkStart w:id="11618" w:name="_ETM_Q26_197720"/>
      <w:bookmarkEnd w:id="11618"/>
      <w:r>
        <w:rPr>
          <w:rtl/>
        </w:rPr>
        <w:t xml:space="preserve">זוועות </w:t>
      </w:r>
      <w:bookmarkStart w:id="11619" w:name="_ETM_Q26_199369"/>
      <w:bookmarkEnd w:id="11619"/>
      <w:r>
        <w:rPr>
          <w:rtl/>
        </w:rPr>
        <w:t xml:space="preserve">כמו </w:t>
      </w:r>
      <w:bookmarkStart w:id="11620" w:name="_ETM_Q26_200060"/>
      <w:bookmarkEnd w:id="11620"/>
      <w:r>
        <w:rPr>
          <w:rtl/>
        </w:rPr>
        <w:t xml:space="preserve">אלה </w:t>
      </w:r>
      <w:bookmarkStart w:id="11621" w:name="_ETM_Q26_200390"/>
      <w:bookmarkEnd w:id="11621"/>
      <w:r>
        <w:rPr>
          <w:rtl/>
        </w:rPr>
        <w:t xml:space="preserve">שהיו </w:t>
      </w:r>
      <w:bookmarkStart w:id="11622" w:name="_ETM_Q26_202820"/>
      <w:bookmarkEnd w:id="11622"/>
      <w:r>
        <w:rPr>
          <w:rtl/>
        </w:rPr>
        <w:t xml:space="preserve">בשבת </w:t>
      </w:r>
      <w:bookmarkStart w:id="11623" w:name="_ETM_Q26_203779"/>
      <w:bookmarkEnd w:id="11623"/>
      <w:r>
        <w:rPr>
          <w:rtl/>
        </w:rPr>
        <w:t xml:space="preserve">של </w:t>
      </w:r>
      <w:bookmarkStart w:id="11624" w:name="_ETM_Q26_203930"/>
      <w:bookmarkEnd w:id="11624"/>
      <w:r>
        <w:rPr>
          <w:rtl/>
        </w:rPr>
        <w:t xml:space="preserve">שמחת </w:t>
      </w:r>
      <w:bookmarkStart w:id="11625" w:name="_ETM_Q26_204439"/>
      <w:bookmarkEnd w:id="11625"/>
      <w:r>
        <w:rPr>
          <w:rtl/>
        </w:rPr>
        <w:t>תורה</w:t>
      </w:r>
      <w:r>
        <w:rPr>
          <w:rFonts w:hint="cs"/>
          <w:rtl/>
        </w:rPr>
        <w:t>,</w:t>
      </w:r>
      <w:r>
        <w:rPr>
          <w:rtl/>
        </w:rPr>
        <w:t xml:space="preserve"> </w:t>
      </w:r>
      <w:bookmarkStart w:id="11626" w:name="_ETM_Q26_205939"/>
      <w:bookmarkEnd w:id="11626"/>
      <w:r>
        <w:rPr>
          <w:rtl/>
        </w:rPr>
        <w:t xml:space="preserve">אחרי </w:t>
      </w:r>
      <w:bookmarkStart w:id="11627" w:name="_ETM_Q26_206300"/>
      <w:bookmarkEnd w:id="11627"/>
      <w:r>
        <w:rPr>
          <w:rtl/>
        </w:rPr>
        <w:t xml:space="preserve">זוועות </w:t>
      </w:r>
      <w:bookmarkStart w:id="11628" w:name="_ETM_Q26_206900"/>
      <w:bookmarkEnd w:id="11628"/>
      <w:r>
        <w:rPr>
          <w:rtl/>
        </w:rPr>
        <w:t xml:space="preserve">כאלה </w:t>
      </w:r>
      <w:bookmarkStart w:id="11629" w:name="_ETM_Q26_207260"/>
      <w:bookmarkEnd w:id="11629"/>
      <w:r>
        <w:rPr>
          <w:rtl/>
        </w:rPr>
        <w:t xml:space="preserve">שנעשו </w:t>
      </w:r>
      <w:bookmarkStart w:id="11630" w:name="_ETM_Q26_207980"/>
      <w:bookmarkEnd w:id="11630"/>
      <w:r>
        <w:rPr>
          <w:rtl/>
        </w:rPr>
        <w:t>בה</w:t>
      </w:r>
      <w:r>
        <w:rPr>
          <w:rFonts w:hint="cs"/>
          <w:rtl/>
        </w:rPr>
        <w:t>,</w:t>
      </w:r>
      <w:r>
        <w:rPr>
          <w:rtl/>
        </w:rPr>
        <w:t xml:space="preserve"> </w:t>
      </w:r>
      <w:bookmarkStart w:id="11631" w:name="_ETM_Q26_208279"/>
      <w:bookmarkEnd w:id="11631"/>
      <w:r>
        <w:rPr>
          <w:rtl/>
        </w:rPr>
        <w:t xml:space="preserve">מאפשרת </w:t>
      </w:r>
      <w:bookmarkStart w:id="11632" w:name="_ETM_Q26_209150"/>
      <w:bookmarkEnd w:id="11632"/>
      <w:r>
        <w:rPr>
          <w:rtl/>
        </w:rPr>
        <w:t xml:space="preserve">לאויב </w:t>
      </w:r>
      <w:bookmarkStart w:id="11633" w:name="_ETM_Q26_209930"/>
      <w:bookmarkEnd w:id="11633"/>
      <w:r>
        <w:rPr>
          <w:rtl/>
        </w:rPr>
        <w:t xml:space="preserve">שפגע </w:t>
      </w:r>
      <w:bookmarkStart w:id="11634" w:name="_ETM_Q26_210740"/>
      <w:bookmarkEnd w:id="11634"/>
      <w:r>
        <w:rPr>
          <w:rtl/>
        </w:rPr>
        <w:t xml:space="preserve">בה </w:t>
      </w:r>
      <w:bookmarkStart w:id="11635" w:name="_ETM_Q26_211250"/>
      <w:bookmarkEnd w:id="11635"/>
      <w:r>
        <w:rPr>
          <w:rtl/>
        </w:rPr>
        <w:t xml:space="preserve">בצורה </w:t>
      </w:r>
      <w:bookmarkStart w:id="11636" w:name="_ETM_Q26_211910"/>
      <w:bookmarkEnd w:id="11636"/>
      <w:r>
        <w:rPr>
          <w:rtl/>
        </w:rPr>
        <w:t xml:space="preserve">כל </w:t>
      </w:r>
      <w:bookmarkStart w:id="11637" w:name="_ETM_Q26_212150"/>
      <w:bookmarkEnd w:id="11637"/>
      <w:r>
        <w:rPr>
          <w:rtl/>
        </w:rPr>
        <w:t xml:space="preserve">כך </w:t>
      </w:r>
      <w:bookmarkStart w:id="11638" w:name="_ETM_Q26_212479"/>
      <w:bookmarkEnd w:id="11638"/>
      <w:r>
        <w:rPr>
          <w:rtl/>
        </w:rPr>
        <w:t>אכזרית</w:t>
      </w:r>
      <w:r>
        <w:rPr>
          <w:rFonts w:hint="cs"/>
          <w:rtl/>
        </w:rPr>
        <w:t>,</w:t>
      </w:r>
      <w:r>
        <w:rPr>
          <w:rtl/>
        </w:rPr>
        <w:t xml:space="preserve"> </w:t>
      </w:r>
      <w:bookmarkStart w:id="11639" w:name="_ETM_Q26_214080"/>
      <w:bookmarkEnd w:id="11639"/>
      <w:r>
        <w:rPr>
          <w:rtl/>
        </w:rPr>
        <w:t>מנוולת</w:t>
      </w:r>
      <w:r>
        <w:rPr>
          <w:rFonts w:hint="cs"/>
          <w:rtl/>
        </w:rPr>
        <w:t>,</w:t>
      </w:r>
      <w:r>
        <w:rPr>
          <w:rtl/>
        </w:rPr>
        <w:t xml:space="preserve"> </w:t>
      </w:r>
      <w:bookmarkStart w:id="11640" w:name="_ETM_Q26_215620"/>
      <w:bookmarkStart w:id="11641" w:name="_ETM_Q26_217450"/>
      <w:bookmarkEnd w:id="11640"/>
      <w:bookmarkEnd w:id="11641"/>
      <w:r>
        <w:rPr>
          <w:rFonts w:hint="cs"/>
          <w:rtl/>
        </w:rPr>
        <w:t xml:space="preserve">משפילה, </w:t>
      </w:r>
      <w:r>
        <w:rPr>
          <w:rtl/>
        </w:rPr>
        <w:t xml:space="preserve">מאפשרת </w:t>
      </w:r>
      <w:bookmarkStart w:id="11642" w:name="_ETM_Q26_218200"/>
      <w:bookmarkEnd w:id="11642"/>
      <w:r>
        <w:rPr>
          <w:rtl/>
        </w:rPr>
        <w:t xml:space="preserve">לו </w:t>
      </w:r>
      <w:bookmarkStart w:id="11643" w:name="_ETM_Q26_218320"/>
      <w:bookmarkEnd w:id="11643"/>
      <w:r>
        <w:rPr>
          <w:rtl/>
        </w:rPr>
        <w:t xml:space="preserve">להמשיך </w:t>
      </w:r>
      <w:bookmarkStart w:id="11644" w:name="_ETM_Q26_219040"/>
      <w:bookmarkEnd w:id="11644"/>
      <w:r>
        <w:rPr>
          <w:rtl/>
        </w:rPr>
        <w:t xml:space="preserve">להתקיים </w:t>
      </w:r>
      <w:bookmarkStart w:id="11645" w:name="_ETM_Q26_220000"/>
      <w:bookmarkEnd w:id="11645"/>
      <w:r>
        <w:rPr>
          <w:rtl/>
        </w:rPr>
        <w:t>על</w:t>
      </w:r>
      <w:r>
        <w:rPr>
          <w:rFonts w:hint="cs"/>
          <w:rtl/>
        </w:rPr>
        <w:t>י</w:t>
      </w:r>
      <w:r w:rsidRPr="006D6D40">
        <w:rPr>
          <w:rtl/>
        </w:rPr>
        <w:t xml:space="preserve"> </w:t>
      </w:r>
      <w:bookmarkStart w:id="11646" w:name="_ETM_Q26_220390"/>
      <w:bookmarkEnd w:id="11646"/>
      <w:r w:rsidRPr="006D6D40">
        <w:rPr>
          <w:rtl/>
        </w:rPr>
        <w:t>האדמה</w:t>
      </w:r>
      <w:r>
        <w:rPr>
          <w:rFonts w:hint="cs"/>
          <w:rtl/>
        </w:rPr>
        <w:t xml:space="preserve"> – היא</w:t>
      </w:r>
      <w:r>
        <w:rPr>
          <w:rtl/>
        </w:rPr>
        <w:t xml:space="preserve"> </w:t>
      </w:r>
      <w:bookmarkStart w:id="11647" w:name="_ETM_Q26_222340"/>
      <w:bookmarkEnd w:id="11647"/>
      <w:r>
        <w:rPr>
          <w:rtl/>
        </w:rPr>
        <w:t xml:space="preserve">לא </w:t>
      </w:r>
      <w:bookmarkStart w:id="11648" w:name="_ETM_Q26_222700"/>
      <w:bookmarkEnd w:id="11648"/>
      <w:r>
        <w:rPr>
          <w:rtl/>
        </w:rPr>
        <w:t xml:space="preserve">מדינה </w:t>
      </w:r>
      <w:bookmarkStart w:id="11649" w:name="_ETM_Q26_223360"/>
      <w:bookmarkEnd w:id="11649"/>
      <w:r>
        <w:rPr>
          <w:rtl/>
        </w:rPr>
        <w:t>עצמאית</w:t>
      </w:r>
      <w:r>
        <w:rPr>
          <w:rFonts w:hint="cs"/>
          <w:rtl/>
        </w:rPr>
        <w:t>,</w:t>
      </w:r>
      <w:r>
        <w:rPr>
          <w:rtl/>
        </w:rPr>
        <w:t xml:space="preserve"> </w:t>
      </w:r>
      <w:bookmarkStart w:id="11650" w:name="_ETM_Q26_224920"/>
      <w:bookmarkEnd w:id="11650"/>
      <w:r>
        <w:rPr>
          <w:rtl/>
        </w:rPr>
        <w:t xml:space="preserve">היא </w:t>
      </w:r>
      <w:bookmarkStart w:id="11651" w:name="_ETM_Q26_225039"/>
      <w:bookmarkEnd w:id="11651"/>
      <w:r>
        <w:rPr>
          <w:rtl/>
        </w:rPr>
        <w:t xml:space="preserve">לא </w:t>
      </w:r>
      <w:bookmarkStart w:id="11652" w:name="_ETM_Q26_225670"/>
      <w:bookmarkEnd w:id="11652"/>
      <w:r>
        <w:rPr>
          <w:rFonts w:hint="cs"/>
          <w:rtl/>
        </w:rPr>
        <w:t xml:space="preserve">ראויה </w:t>
      </w:r>
      <w:bookmarkStart w:id="11653" w:name="_ETM_Q26_226030"/>
      <w:bookmarkEnd w:id="11653"/>
      <w:r>
        <w:rPr>
          <w:rtl/>
        </w:rPr>
        <w:t xml:space="preserve">בכלל </w:t>
      </w:r>
      <w:bookmarkStart w:id="11654" w:name="_ETM_Q26_227320"/>
      <w:bookmarkEnd w:id="11654"/>
      <w:r>
        <w:rPr>
          <w:rtl/>
        </w:rPr>
        <w:t xml:space="preserve">לשם </w:t>
      </w:r>
      <w:bookmarkStart w:id="11655" w:name="_ETM_Q26_228760"/>
      <w:bookmarkEnd w:id="11655"/>
      <w:r>
        <w:rPr>
          <w:rtl/>
        </w:rPr>
        <w:t>מדינה</w:t>
      </w:r>
      <w:r>
        <w:rPr>
          <w:rFonts w:hint="cs"/>
          <w:rtl/>
        </w:rPr>
        <w:t>.</w:t>
      </w:r>
      <w:r>
        <w:rPr>
          <w:rtl/>
        </w:rPr>
        <w:t xml:space="preserve"> </w:t>
      </w:r>
      <w:bookmarkStart w:id="11656" w:name="_ETM_Q26_230289"/>
      <w:bookmarkEnd w:id="11656"/>
      <w:r>
        <w:rPr>
          <w:rtl/>
        </w:rPr>
        <w:t xml:space="preserve">היא </w:t>
      </w:r>
      <w:bookmarkStart w:id="11657" w:name="_ETM_Q26_230379"/>
      <w:bookmarkEnd w:id="11657"/>
      <w:r>
        <w:rPr>
          <w:rtl/>
        </w:rPr>
        <w:t xml:space="preserve">לא </w:t>
      </w:r>
      <w:bookmarkStart w:id="11658" w:name="_ETM_Q26_230499"/>
      <w:bookmarkEnd w:id="11658"/>
      <w:r>
        <w:rPr>
          <w:rtl/>
        </w:rPr>
        <w:t>ראויה</w:t>
      </w:r>
      <w:r>
        <w:rPr>
          <w:rFonts w:hint="cs"/>
          <w:rtl/>
        </w:rPr>
        <w:t>.</w:t>
      </w:r>
      <w:r>
        <w:rPr>
          <w:rtl/>
        </w:rPr>
        <w:t xml:space="preserve"> </w:t>
      </w:r>
      <w:bookmarkStart w:id="11659" w:name="_ETM_Q26_232219"/>
      <w:bookmarkEnd w:id="11659"/>
      <w:r>
        <w:rPr>
          <w:rtl/>
        </w:rPr>
        <w:t xml:space="preserve">ולכן </w:t>
      </w:r>
      <w:bookmarkStart w:id="11660" w:name="_ETM_Q26_233719"/>
      <w:bookmarkEnd w:id="11660"/>
      <w:r>
        <w:rPr>
          <w:rtl/>
        </w:rPr>
        <w:t xml:space="preserve">החובה </w:t>
      </w:r>
      <w:bookmarkStart w:id="11661" w:name="_ETM_Q26_234319"/>
      <w:bookmarkEnd w:id="11661"/>
      <w:r>
        <w:rPr>
          <w:rtl/>
        </w:rPr>
        <w:t>שלנו</w:t>
      </w:r>
      <w:r>
        <w:rPr>
          <w:rFonts w:hint="cs"/>
          <w:rtl/>
        </w:rPr>
        <w:t>,</w:t>
      </w:r>
      <w:r>
        <w:rPr>
          <w:rtl/>
        </w:rPr>
        <w:t xml:space="preserve"> </w:t>
      </w:r>
      <w:bookmarkStart w:id="11662" w:name="_ETM_Q26_235039"/>
      <w:bookmarkEnd w:id="11662"/>
      <w:r>
        <w:rPr>
          <w:rtl/>
        </w:rPr>
        <w:t xml:space="preserve">של </w:t>
      </w:r>
      <w:bookmarkStart w:id="11663" w:name="_ETM_Q26_235339"/>
      <w:bookmarkEnd w:id="11663"/>
      <w:r>
        <w:rPr>
          <w:rtl/>
        </w:rPr>
        <w:t xml:space="preserve">כולנו </w:t>
      </w:r>
      <w:bookmarkStart w:id="11664" w:name="_ETM_Q26_236059"/>
      <w:bookmarkEnd w:id="11664"/>
      <w:r>
        <w:rPr>
          <w:rtl/>
        </w:rPr>
        <w:t>יחד</w:t>
      </w:r>
      <w:r>
        <w:rPr>
          <w:rFonts w:hint="cs"/>
          <w:rtl/>
        </w:rPr>
        <w:t>, להילחם</w:t>
      </w:r>
      <w:r>
        <w:rPr>
          <w:rtl/>
        </w:rPr>
        <w:t xml:space="preserve"> </w:t>
      </w:r>
      <w:bookmarkStart w:id="11665" w:name="_ETM_Q26_238369"/>
      <w:bookmarkEnd w:id="11665"/>
      <w:r>
        <w:rPr>
          <w:rtl/>
        </w:rPr>
        <w:t xml:space="preserve">את </w:t>
      </w:r>
      <w:bookmarkStart w:id="11666" w:name="_ETM_Q26_238489"/>
      <w:bookmarkEnd w:id="11666"/>
      <w:r>
        <w:rPr>
          <w:rtl/>
        </w:rPr>
        <w:t xml:space="preserve">המלחמה </w:t>
      </w:r>
      <w:bookmarkStart w:id="11667" w:name="_ETM_Q26_239269"/>
      <w:bookmarkEnd w:id="11667"/>
      <w:r>
        <w:rPr>
          <w:rtl/>
        </w:rPr>
        <w:t xml:space="preserve">הזו </w:t>
      </w:r>
      <w:bookmarkStart w:id="11668" w:name="_ETM_Q26_241390"/>
      <w:bookmarkEnd w:id="11668"/>
      <w:r>
        <w:rPr>
          <w:rtl/>
        </w:rPr>
        <w:t xml:space="preserve">כדי </w:t>
      </w:r>
      <w:bookmarkStart w:id="11669" w:name="_ETM_Q26_241720"/>
      <w:bookmarkEnd w:id="11669"/>
      <w:r>
        <w:rPr>
          <w:rtl/>
        </w:rPr>
        <w:t xml:space="preserve">להשמיד </w:t>
      </w:r>
      <w:bookmarkStart w:id="11670" w:name="_ETM_Q26_243429"/>
      <w:bookmarkEnd w:id="11670"/>
      <w:r>
        <w:rPr>
          <w:rtl/>
        </w:rPr>
        <w:t xml:space="preserve">את </w:t>
      </w:r>
      <w:bookmarkStart w:id="11671" w:name="_ETM_Q26_243640"/>
      <w:bookmarkEnd w:id="11671"/>
      <w:r>
        <w:rPr>
          <w:rtl/>
        </w:rPr>
        <w:t xml:space="preserve">האויב </w:t>
      </w:r>
      <w:bookmarkStart w:id="11672" w:name="_ETM_Q26_244090"/>
      <w:bookmarkEnd w:id="11672"/>
      <w:r>
        <w:rPr>
          <w:rtl/>
        </w:rPr>
        <w:t>החמאס</w:t>
      </w:r>
      <w:r>
        <w:rPr>
          <w:rFonts w:hint="cs"/>
          <w:rtl/>
        </w:rPr>
        <w:t>י</w:t>
      </w:r>
      <w:r>
        <w:rPr>
          <w:rtl/>
        </w:rPr>
        <w:t xml:space="preserve"> </w:t>
      </w:r>
      <w:bookmarkStart w:id="11673" w:name="_ETM_Q26_244720"/>
      <w:bookmarkEnd w:id="11673"/>
      <w:r>
        <w:rPr>
          <w:rFonts w:hint="cs"/>
          <w:rtl/>
        </w:rPr>
        <w:t>הזה,</w:t>
      </w:r>
      <w:r>
        <w:rPr>
          <w:rtl/>
        </w:rPr>
        <w:t xml:space="preserve"> </w:t>
      </w:r>
      <w:bookmarkStart w:id="11674" w:name="_ETM_Q26_246220"/>
      <w:bookmarkEnd w:id="11674"/>
      <w:r>
        <w:rPr>
          <w:rtl/>
        </w:rPr>
        <w:t xml:space="preserve">להשמיד </w:t>
      </w:r>
      <w:bookmarkStart w:id="11675" w:name="_ETM_Q26_247090"/>
      <w:bookmarkEnd w:id="11675"/>
      <w:r>
        <w:rPr>
          <w:rtl/>
        </w:rPr>
        <w:t>אותו</w:t>
      </w:r>
      <w:r>
        <w:rPr>
          <w:rFonts w:hint="cs"/>
          <w:rtl/>
        </w:rPr>
        <w:t>,</w:t>
      </w:r>
      <w:r>
        <w:rPr>
          <w:rtl/>
        </w:rPr>
        <w:t xml:space="preserve"> </w:t>
      </w:r>
      <w:bookmarkStart w:id="11676" w:name="_ETM_Q26_247569"/>
      <w:bookmarkEnd w:id="11676"/>
      <w:r>
        <w:rPr>
          <w:rtl/>
        </w:rPr>
        <w:t xml:space="preserve">להשמיד </w:t>
      </w:r>
      <w:bookmarkStart w:id="11677" w:name="_ETM_Q26_248049"/>
      <w:bookmarkEnd w:id="11677"/>
      <w:r>
        <w:rPr>
          <w:rtl/>
        </w:rPr>
        <w:t xml:space="preserve">את </w:t>
      </w:r>
      <w:bookmarkStart w:id="11678" w:name="_ETM_Q26_248170"/>
      <w:bookmarkEnd w:id="11678"/>
      <w:r>
        <w:rPr>
          <w:rtl/>
        </w:rPr>
        <w:t xml:space="preserve">כל </w:t>
      </w:r>
      <w:bookmarkStart w:id="11679" w:name="_ETM_Q26_248380"/>
      <w:bookmarkEnd w:id="11679"/>
      <w:r>
        <w:rPr>
          <w:rtl/>
        </w:rPr>
        <w:t xml:space="preserve">היכולות </w:t>
      </w:r>
      <w:bookmarkStart w:id="11680" w:name="_ETM_Q26_249189"/>
      <w:bookmarkEnd w:id="11680"/>
      <w:r>
        <w:rPr>
          <w:rtl/>
        </w:rPr>
        <w:t>שלו</w:t>
      </w:r>
      <w:r>
        <w:rPr>
          <w:rFonts w:hint="cs"/>
          <w:rtl/>
        </w:rPr>
        <w:t>,</w:t>
      </w:r>
      <w:r>
        <w:rPr>
          <w:rtl/>
        </w:rPr>
        <w:t xml:space="preserve"> </w:t>
      </w:r>
      <w:bookmarkStart w:id="11681" w:name="_ETM_Q26_250600"/>
      <w:bookmarkEnd w:id="11681"/>
      <w:r>
        <w:rPr>
          <w:rtl/>
        </w:rPr>
        <w:t xml:space="preserve">את </w:t>
      </w:r>
      <w:bookmarkStart w:id="11682" w:name="_ETM_Q26_250810"/>
      <w:bookmarkEnd w:id="11682"/>
      <w:r>
        <w:rPr>
          <w:rtl/>
        </w:rPr>
        <w:t xml:space="preserve">היכולות </w:t>
      </w:r>
      <w:bookmarkStart w:id="11683" w:name="_ETM_Q26_251560"/>
      <w:bookmarkEnd w:id="11683"/>
      <w:r>
        <w:rPr>
          <w:rtl/>
        </w:rPr>
        <w:t xml:space="preserve">הצבאיות </w:t>
      </w:r>
      <w:bookmarkStart w:id="11684" w:name="_ETM_Q26_252250"/>
      <w:bookmarkEnd w:id="11684"/>
      <w:r>
        <w:rPr>
          <w:rtl/>
        </w:rPr>
        <w:t>שלו</w:t>
      </w:r>
      <w:r>
        <w:rPr>
          <w:rFonts w:hint="cs"/>
          <w:rtl/>
        </w:rPr>
        <w:t>,</w:t>
      </w:r>
      <w:r>
        <w:rPr>
          <w:rtl/>
        </w:rPr>
        <w:t xml:space="preserve"> </w:t>
      </w:r>
      <w:bookmarkStart w:id="11685" w:name="_ETM_Q26_252850"/>
      <w:bookmarkEnd w:id="11685"/>
      <w:r>
        <w:rPr>
          <w:rtl/>
        </w:rPr>
        <w:t xml:space="preserve">את </w:t>
      </w:r>
      <w:bookmarkStart w:id="11686" w:name="_ETM_Q26_253000"/>
      <w:bookmarkEnd w:id="11686"/>
      <w:r>
        <w:rPr>
          <w:rtl/>
        </w:rPr>
        <w:t xml:space="preserve">היכולות </w:t>
      </w:r>
      <w:bookmarkStart w:id="11687" w:name="_ETM_Q26_253540"/>
      <w:bookmarkEnd w:id="11687"/>
      <w:r>
        <w:rPr>
          <w:rtl/>
        </w:rPr>
        <w:t xml:space="preserve">הכלכליות </w:t>
      </w:r>
      <w:bookmarkStart w:id="11688" w:name="_ETM_Q26_254409"/>
      <w:bookmarkEnd w:id="11688"/>
      <w:r>
        <w:rPr>
          <w:rtl/>
        </w:rPr>
        <w:t>שלו</w:t>
      </w:r>
      <w:r>
        <w:rPr>
          <w:rFonts w:hint="cs"/>
          <w:rtl/>
        </w:rPr>
        <w:t>,</w:t>
      </w:r>
      <w:r>
        <w:rPr>
          <w:rtl/>
        </w:rPr>
        <w:t xml:space="preserve"> </w:t>
      </w:r>
      <w:bookmarkStart w:id="11689" w:name="_ETM_Q26_255189"/>
      <w:bookmarkEnd w:id="11689"/>
      <w:r>
        <w:rPr>
          <w:rtl/>
        </w:rPr>
        <w:t xml:space="preserve">את </w:t>
      </w:r>
      <w:bookmarkStart w:id="11690" w:name="_ETM_Q26_255340"/>
      <w:bookmarkEnd w:id="11690"/>
      <w:r>
        <w:rPr>
          <w:rtl/>
        </w:rPr>
        <w:t xml:space="preserve">היכולות </w:t>
      </w:r>
      <w:bookmarkStart w:id="11691" w:name="_ETM_Q26_255819"/>
      <w:bookmarkEnd w:id="11691"/>
      <w:r>
        <w:rPr>
          <w:rtl/>
        </w:rPr>
        <w:t xml:space="preserve">השלטוניות </w:t>
      </w:r>
      <w:bookmarkStart w:id="11692" w:name="_ETM_Q26_256630"/>
      <w:bookmarkEnd w:id="11692"/>
      <w:r>
        <w:rPr>
          <w:rtl/>
        </w:rPr>
        <w:t>שלו</w:t>
      </w:r>
      <w:r>
        <w:rPr>
          <w:rFonts w:hint="cs"/>
          <w:rtl/>
        </w:rPr>
        <w:t>,</w:t>
      </w:r>
      <w:r>
        <w:rPr>
          <w:rtl/>
        </w:rPr>
        <w:t xml:space="preserve"> </w:t>
      </w:r>
      <w:bookmarkStart w:id="11693" w:name="_ETM_Q26_256840"/>
      <w:bookmarkEnd w:id="11693"/>
      <w:r>
        <w:rPr>
          <w:rtl/>
        </w:rPr>
        <w:t xml:space="preserve">להשמיד </w:t>
      </w:r>
      <w:bookmarkStart w:id="11694" w:name="_ETM_Q26_257560"/>
      <w:bookmarkEnd w:id="11694"/>
      <w:r>
        <w:rPr>
          <w:rtl/>
        </w:rPr>
        <w:t xml:space="preserve">אותו </w:t>
      </w:r>
      <w:bookmarkStart w:id="11695" w:name="_ETM_Q26_258009"/>
      <w:bookmarkEnd w:id="11695"/>
      <w:r>
        <w:rPr>
          <w:rtl/>
        </w:rPr>
        <w:t xml:space="preserve">לחלוטין </w:t>
      </w:r>
      <w:bookmarkStart w:id="11696" w:name="_ETM_Q26_259659"/>
      <w:bookmarkEnd w:id="11696"/>
      <w:r>
        <w:rPr>
          <w:rtl/>
        </w:rPr>
        <w:t xml:space="preserve">מעל </w:t>
      </w:r>
      <w:bookmarkStart w:id="11697" w:name="_ETM_Q26_260319"/>
      <w:bookmarkEnd w:id="11697"/>
      <w:r>
        <w:rPr>
          <w:rtl/>
        </w:rPr>
        <w:t xml:space="preserve">פני </w:t>
      </w:r>
      <w:bookmarkStart w:id="11698" w:name="_ETM_Q26_260649"/>
      <w:bookmarkEnd w:id="11698"/>
      <w:r>
        <w:rPr>
          <w:rtl/>
        </w:rPr>
        <w:t>האדמה</w:t>
      </w:r>
      <w:r>
        <w:rPr>
          <w:rFonts w:hint="cs"/>
          <w:rtl/>
        </w:rPr>
        <w:t xml:space="preserve"> </w:t>
      </w:r>
      <w:r w:rsidR="009404D6">
        <w:rPr>
          <w:rFonts w:hint="cs"/>
          <w:rtl/>
        </w:rPr>
        <w:t>– –</w:t>
      </w:r>
      <w:r>
        <w:rPr>
          <w:rFonts w:hint="cs"/>
          <w:rtl/>
        </w:rPr>
        <w:t xml:space="preserve"> </w:t>
      </w:r>
    </w:p>
    <w:p w:rsidR="00877D81" w:rsidRPr="009975D2" w:rsidRDefault="00877D81" w:rsidP="009404D6">
      <w:pPr>
        <w:rPr>
          <w:rtl/>
        </w:rPr>
      </w:pPr>
    </w:p>
    <w:p w:rsidR="00877D81" w:rsidRDefault="00877D81" w:rsidP="0036074F">
      <w:pPr>
        <w:pStyle w:val="af5"/>
        <w:keepNext/>
        <w:rPr>
          <w:rtl/>
        </w:rPr>
      </w:pPr>
      <w:bookmarkStart w:id="11699" w:name="ET_interruption_6151_56"/>
      <w:r w:rsidRPr="00C80195">
        <w:rPr>
          <w:rStyle w:val="TagStyle"/>
          <w:rtl/>
        </w:rPr>
        <w:t xml:space="preserve"> &lt;&lt; קריאה &gt;&gt; </w:t>
      </w:r>
      <w:r>
        <w:rPr>
          <w:rtl/>
        </w:rPr>
        <w:t>רון כץ (יש עתיד):</w:t>
      </w:r>
      <w:r w:rsidRPr="00C80195">
        <w:rPr>
          <w:rStyle w:val="TagStyle"/>
          <w:rtl/>
        </w:rPr>
        <w:t xml:space="preserve"> &lt;&lt; קריאה &gt;&gt;</w:t>
      </w:r>
      <w:r>
        <w:rPr>
          <w:rtl/>
        </w:rPr>
        <w:t xml:space="preserve"> </w:t>
      </w:r>
      <w:bookmarkEnd w:id="11699"/>
    </w:p>
    <w:p w:rsidR="00877D81" w:rsidRDefault="00877D81" w:rsidP="009404D6">
      <w:pPr>
        <w:rPr>
          <w:rtl/>
          <w:lang w:eastAsia="he-IL"/>
        </w:rPr>
      </w:pPr>
    </w:p>
    <w:p w:rsidR="00877D81" w:rsidRPr="006D6D40" w:rsidRDefault="00877D81" w:rsidP="0036074F">
      <w:pPr>
        <w:rPr>
          <w:rtl/>
        </w:rPr>
      </w:pPr>
      <w:r>
        <w:rPr>
          <w:rFonts w:hint="cs"/>
          <w:rtl/>
        </w:rPr>
        <w:t xml:space="preserve">יהיה יותר קל אם </w:t>
      </w:r>
      <w:bookmarkStart w:id="11700" w:name="_ETM_Q26_253153"/>
      <w:bookmarkEnd w:id="11700"/>
      <w:r>
        <w:rPr>
          <w:rFonts w:hint="cs"/>
          <w:rtl/>
        </w:rPr>
        <w:t xml:space="preserve">יהיה לנו יותר כסף בקופת משרד הביטחון. יש מיליארד </w:t>
      </w:r>
      <w:bookmarkStart w:id="11701" w:name="_ETM_Q26_260082"/>
      <w:bookmarkEnd w:id="11701"/>
      <w:r>
        <w:rPr>
          <w:rFonts w:hint="cs"/>
          <w:rtl/>
        </w:rPr>
        <w:t xml:space="preserve">שקל שאפשר להעביר אליו. </w:t>
      </w:r>
    </w:p>
    <w:p w:rsidR="00877D81" w:rsidRDefault="00877D81" w:rsidP="0036074F">
      <w:pPr>
        <w:rPr>
          <w:rtl/>
        </w:rPr>
      </w:pPr>
    </w:p>
    <w:p w:rsidR="00877D81" w:rsidRDefault="00877D81" w:rsidP="0036074F">
      <w:pPr>
        <w:pStyle w:val="-"/>
        <w:keepNext/>
        <w:rPr>
          <w:rtl/>
        </w:rPr>
      </w:pPr>
      <w:bookmarkStart w:id="11702" w:name="ET_speakercontinue_6451_55"/>
      <w:r w:rsidRPr="006D6D40">
        <w:rPr>
          <w:rStyle w:val="TagStyle"/>
          <w:rtl/>
        </w:rPr>
        <w:t xml:space="preserve"> &lt;&lt; דובר_המשך &gt;&gt; </w:t>
      </w:r>
      <w:r>
        <w:rPr>
          <w:rtl/>
        </w:rPr>
        <w:t>השרה להתיישבות ומשימות לאומיות אורית מלכה סטרוק:</w:t>
      </w:r>
      <w:r w:rsidRPr="006D6D40">
        <w:rPr>
          <w:rStyle w:val="TagStyle"/>
          <w:rtl/>
        </w:rPr>
        <w:t xml:space="preserve"> &lt;&lt; דובר_המשך &gt;&gt;</w:t>
      </w:r>
      <w:r>
        <w:rPr>
          <w:rtl/>
        </w:rPr>
        <w:t xml:space="preserve"> </w:t>
      </w:r>
      <w:bookmarkEnd w:id="11702"/>
    </w:p>
    <w:p w:rsidR="00877D81" w:rsidRDefault="00877D81" w:rsidP="009404D6">
      <w:pPr>
        <w:rPr>
          <w:rtl/>
        </w:rPr>
      </w:pPr>
    </w:p>
    <w:p w:rsidR="00877D81" w:rsidRDefault="009404D6" w:rsidP="004F631E">
      <w:pPr>
        <w:rPr>
          <w:rtl/>
        </w:rPr>
      </w:pPr>
      <w:r>
        <w:rPr>
          <w:rFonts w:hint="cs"/>
          <w:rtl/>
        </w:rPr>
        <w:t>– –</w:t>
      </w:r>
      <w:r w:rsidR="00877D81">
        <w:rPr>
          <w:rFonts w:hint="cs"/>
          <w:rtl/>
        </w:rPr>
        <w:t xml:space="preserve"> ולהשמיד </w:t>
      </w:r>
      <w:bookmarkStart w:id="11703" w:name="_ETM_Q26_263090"/>
      <w:bookmarkStart w:id="11704" w:name="_ETM_Q26_265579"/>
      <w:bookmarkEnd w:id="11703"/>
      <w:bookmarkEnd w:id="11704"/>
      <w:r w:rsidR="00877D81">
        <w:rPr>
          <w:rFonts w:hint="cs"/>
          <w:rtl/>
        </w:rPr>
        <w:t xml:space="preserve">כל </w:t>
      </w:r>
      <w:bookmarkStart w:id="11705" w:name="_ETM_Q26_265622"/>
      <w:bookmarkEnd w:id="11705"/>
      <w:r w:rsidR="00877D81">
        <w:rPr>
          <w:rFonts w:hint="cs"/>
          <w:rtl/>
        </w:rPr>
        <w:t xml:space="preserve">איום </w:t>
      </w:r>
      <w:bookmarkStart w:id="11706" w:name="_ETM_Q26_265789"/>
      <w:bookmarkEnd w:id="11706"/>
      <w:r w:rsidR="00877D81">
        <w:rPr>
          <w:rFonts w:hint="cs"/>
          <w:rtl/>
        </w:rPr>
        <w:t>מ</w:t>
      </w:r>
      <w:r w:rsidR="00877D81">
        <w:rPr>
          <w:rtl/>
        </w:rPr>
        <w:t xml:space="preserve">הכיוון </w:t>
      </w:r>
      <w:bookmarkStart w:id="11707" w:name="_ETM_Q26_266240"/>
      <w:bookmarkEnd w:id="11707"/>
      <w:r w:rsidR="00877D81">
        <w:rPr>
          <w:rtl/>
        </w:rPr>
        <w:t xml:space="preserve">של </w:t>
      </w:r>
      <w:bookmarkStart w:id="11708" w:name="_ETM_Q26_266569"/>
      <w:bookmarkEnd w:id="11708"/>
      <w:r w:rsidR="00877D81">
        <w:rPr>
          <w:rtl/>
        </w:rPr>
        <w:t xml:space="preserve">עזה </w:t>
      </w:r>
      <w:bookmarkStart w:id="11709" w:name="_ETM_Q26_267649"/>
      <w:bookmarkEnd w:id="11709"/>
      <w:r w:rsidR="00877D81">
        <w:rPr>
          <w:rtl/>
        </w:rPr>
        <w:t xml:space="preserve">כלפי </w:t>
      </w:r>
      <w:bookmarkStart w:id="11710" w:name="_ETM_Q26_269030"/>
      <w:bookmarkEnd w:id="11710"/>
      <w:r w:rsidR="00877D81">
        <w:rPr>
          <w:rtl/>
        </w:rPr>
        <w:t xml:space="preserve">מדינת </w:t>
      </w:r>
      <w:bookmarkStart w:id="11711" w:name="_ETM_Q26_269539"/>
      <w:bookmarkEnd w:id="11711"/>
      <w:r w:rsidR="00877D81">
        <w:rPr>
          <w:rtl/>
        </w:rPr>
        <w:t>ישראל</w:t>
      </w:r>
      <w:r w:rsidR="00877D81">
        <w:rPr>
          <w:rFonts w:hint="cs"/>
          <w:rtl/>
        </w:rPr>
        <w:t>.</w:t>
      </w:r>
      <w:r w:rsidR="00877D81">
        <w:rPr>
          <w:rtl/>
        </w:rPr>
        <w:t xml:space="preserve"> </w:t>
      </w:r>
      <w:bookmarkStart w:id="11712" w:name="_ETM_Q26_270200"/>
      <w:bookmarkEnd w:id="11712"/>
      <w:r w:rsidR="00877D81">
        <w:rPr>
          <w:rtl/>
        </w:rPr>
        <w:t xml:space="preserve">אם </w:t>
      </w:r>
      <w:bookmarkStart w:id="11713" w:name="_ETM_Q26_270409"/>
      <w:bookmarkEnd w:id="11713"/>
      <w:r w:rsidR="00877D81">
        <w:rPr>
          <w:rtl/>
        </w:rPr>
        <w:t xml:space="preserve">לא </w:t>
      </w:r>
      <w:bookmarkStart w:id="11714" w:name="_ETM_Q26_270679"/>
      <w:bookmarkEnd w:id="11714"/>
      <w:r w:rsidR="00877D81">
        <w:rPr>
          <w:rtl/>
        </w:rPr>
        <w:t xml:space="preserve">נעשה </w:t>
      </w:r>
      <w:bookmarkStart w:id="11715" w:name="_ETM_Q26_271310"/>
      <w:bookmarkEnd w:id="11715"/>
      <w:r w:rsidR="00877D81">
        <w:rPr>
          <w:rtl/>
        </w:rPr>
        <w:t xml:space="preserve">את </w:t>
      </w:r>
      <w:bookmarkStart w:id="11716" w:name="_ETM_Q26_271399"/>
      <w:bookmarkEnd w:id="11716"/>
      <w:r w:rsidR="00877D81">
        <w:rPr>
          <w:rtl/>
        </w:rPr>
        <w:t xml:space="preserve">זה </w:t>
      </w:r>
      <w:bookmarkStart w:id="11717" w:name="_ETM_Q26_272030"/>
      <w:bookmarkEnd w:id="11717"/>
      <w:r w:rsidR="00877D81">
        <w:rPr>
          <w:rtl/>
        </w:rPr>
        <w:t xml:space="preserve">אנחנו </w:t>
      </w:r>
      <w:bookmarkStart w:id="11718" w:name="_ETM_Q26_272569"/>
      <w:bookmarkEnd w:id="11718"/>
      <w:r w:rsidR="00877D81">
        <w:rPr>
          <w:rtl/>
        </w:rPr>
        <w:t xml:space="preserve">נהפוך </w:t>
      </w:r>
      <w:bookmarkStart w:id="11719" w:name="_ETM_Q26_273439"/>
      <w:bookmarkEnd w:id="11719"/>
      <w:r w:rsidR="00877D81">
        <w:rPr>
          <w:rFonts w:hint="cs"/>
          <w:rtl/>
        </w:rPr>
        <w:t xml:space="preserve">לעד </w:t>
      </w:r>
      <w:bookmarkStart w:id="11720" w:name="_ETM_Q26_274729"/>
      <w:bookmarkEnd w:id="11720"/>
      <w:r w:rsidR="00877D81">
        <w:rPr>
          <w:rtl/>
        </w:rPr>
        <w:t xml:space="preserve">בני </w:t>
      </w:r>
      <w:bookmarkStart w:id="11721" w:name="_ETM_Q26_275060"/>
      <w:bookmarkEnd w:id="11721"/>
      <w:r w:rsidR="00877D81">
        <w:rPr>
          <w:rtl/>
        </w:rPr>
        <w:t>ערובה</w:t>
      </w:r>
      <w:r w:rsidR="00877D81">
        <w:rPr>
          <w:rFonts w:hint="cs"/>
          <w:rtl/>
        </w:rPr>
        <w:t>,</w:t>
      </w:r>
      <w:r w:rsidR="00877D81">
        <w:rPr>
          <w:rtl/>
        </w:rPr>
        <w:t xml:space="preserve"> </w:t>
      </w:r>
      <w:bookmarkStart w:id="11722" w:name="_ETM_Q26_276409"/>
      <w:bookmarkEnd w:id="11722"/>
      <w:r w:rsidR="00877D81">
        <w:rPr>
          <w:rtl/>
        </w:rPr>
        <w:t xml:space="preserve">לא </w:t>
      </w:r>
      <w:bookmarkStart w:id="11723" w:name="_ETM_Q26_276649"/>
      <w:bookmarkEnd w:id="11723"/>
      <w:r w:rsidR="00877D81">
        <w:rPr>
          <w:rtl/>
        </w:rPr>
        <w:t xml:space="preserve">רק </w:t>
      </w:r>
      <w:bookmarkStart w:id="11724" w:name="_ETM_Q26_276859"/>
      <w:bookmarkEnd w:id="11724"/>
      <w:r w:rsidR="00877D81">
        <w:rPr>
          <w:rtl/>
        </w:rPr>
        <w:t xml:space="preserve">שלא </w:t>
      </w:r>
      <w:bookmarkStart w:id="11725" w:name="_ETM_Q26_277310"/>
      <w:bookmarkEnd w:id="11725"/>
      <w:r w:rsidR="00877D81">
        <w:rPr>
          <w:rFonts w:hint="cs"/>
          <w:rtl/>
        </w:rPr>
        <w:t xml:space="preserve">האויב העזתי </w:t>
      </w:r>
      <w:bookmarkStart w:id="11726" w:name="_ETM_Q26_277490"/>
      <w:bookmarkStart w:id="11727" w:name="_ETM_Q26_278299"/>
      <w:bookmarkEnd w:id="11726"/>
      <w:bookmarkEnd w:id="11727"/>
      <w:r w:rsidR="00877D81">
        <w:rPr>
          <w:rtl/>
        </w:rPr>
        <w:t>הזה</w:t>
      </w:r>
      <w:bookmarkStart w:id="11728" w:name="_ETM_Q26_279049"/>
      <w:bookmarkEnd w:id="11728"/>
      <w:r w:rsidR="00877D81">
        <w:rPr>
          <w:rFonts w:hint="cs"/>
          <w:rtl/>
        </w:rPr>
        <w:t xml:space="preserve"> </w:t>
      </w:r>
      <w:r w:rsidR="00877D81">
        <w:rPr>
          <w:rtl/>
        </w:rPr>
        <w:t>–</w:t>
      </w:r>
      <w:r w:rsidR="00877D81">
        <w:rPr>
          <w:rFonts w:hint="cs"/>
          <w:rtl/>
        </w:rPr>
        <w:t xml:space="preserve"> </w:t>
      </w:r>
      <w:r w:rsidR="00877D81">
        <w:rPr>
          <w:rtl/>
        </w:rPr>
        <w:t xml:space="preserve">של </w:t>
      </w:r>
      <w:bookmarkStart w:id="11729" w:name="_ETM_Q26_279409"/>
      <w:bookmarkEnd w:id="11729"/>
      <w:r w:rsidR="00877D81">
        <w:rPr>
          <w:rtl/>
        </w:rPr>
        <w:t xml:space="preserve">כל </w:t>
      </w:r>
      <w:bookmarkStart w:id="11730" w:name="_ETM_Q26_279920"/>
      <w:bookmarkEnd w:id="11730"/>
      <w:r w:rsidR="00877D81">
        <w:rPr>
          <w:rtl/>
        </w:rPr>
        <w:t xml:space="preserve">אויבינו </w:t>
      </w:r>
      <w:bookmarkStart w:id="11731" w:name="_ETM_Q26_280490"/>
      <w:bookmarkEnd w:id="11731"/>
      <w:r w:rsidR="00877D81">
        <w:rPr>
          <w:rtl/>
        </w:rPr>
        <w:t>כולם</w:t>
      </w:r>
      <w:r w:rsidR="004F631E">
        <w:rPr>
          <w:rFonts w:hint="cs"/>
          <w:rtl/>
        </w:rPr>
        <w:t>,</w:t>
      </w:r>
      <w:r w:rsidR="00877D81">
        <w:rPr>
          <w:rtl/>
        </w:rPr>
        <w:t xml:space="preserve"> </w:t>
      </w:r>
      <w:bookmarkStart w:id="11732" w:name="_ETM_Q26_281690"/>
      <w:bookmarkEnd w:id="11732"/>
      <w:r w:rsidR="00877D81">
        <w:rPr>
          <w:rtl/>
        </w:rPr>
        <w:t xml:space="preserve">כי </w:t>
      </w:r>
      <w:bookmarkStart w:id="11733" w:name="_ETM_Q26_281870"/>
      <w:bookmarkStart w:id="11734" w:name="_ETM_Q26_282020"/>
      <w:bookmarkEnd w:id="11733"/>
      <w:bookmarkEnd w:id="11734"/>
      <w:r w:rsidR="00877D81">
        <w:rPr>
          <w:rFonts w:hint="cs"/>
          <w:rtl/>
        </w:rPr>
        <w:t xml:space="preserve">הם </w:t>
      </w:r>
      <w:bookmarkStart w:id="11735" w:name="_ETM_Q26_282390"/>
      <w:bookmarkEnd w:id="11735"/>
      <w:r w:rsidR="00877D81">
        <w:rPr>
          <w:rFonts w:hint="cs"/>
          <w:rtl/>
        </w:rPr>
        <w:t>י</w:t>
      </w:r>
      <w:r w:rsidR="00877D81">
        <w:rPr>
          <w:rtl/>
        </w:rPr>
        <w:t xml:space="preserve">בינו </w:t>
      </w:r>
      <w:bookmarkStart w:id="11736" w:name="_ETM_Q26_283429"/>
      <w:bookmarkEnd w:id="11736"/>
      <w:r w:rsidR="00877D81">
        <w:rPr>
          <w:rtl/>
        </w:rPr>
        <w:t xml:space="preserve">עד </w:t>
      </w:r>
      <w:bookmarkStart w:id="11737" w:name="_ETM_Q26_283819"/>
      <w:bookmarkEnd w:id="11737"/>
      <w:r w:rsidR="00877D81">
        <w:rPr>
          <w:rtl/>
        </w:rPr>
        <w:t xml:space="preserve">כמה </w:t>
      </w:r>
      <w:bookmarkStart w:id="11738" w:name="_ETM_Q26_284840"/>
      <w:bookmarkEnd w:id="11738"/>
      <w:r w:rsidR="00877D81">
        <w:rPr>
          <w:rtl/>
        </w:rPr>
        <w:t xml:space="preserve">אנחנו </w:t>
      </w:r>
      <w:bookmarkStart w:id="11739" w:name="_ETM_Q26_286189"/>
      <w:bookmarkEnd w:id="11739"/>
      <w:r w:rsidR="00877D81">
        <w:rPr>
          <w:rtl/>
        </w:rPr>
        <w:t xml:space="preserve">לא </w:t>
      </w:r>
      <w:bookmarkStart w:id="11740" w:name="_ETM_Q26_286490"/>
      <w:bookmarkEnd w:id="11740"/>
      <w:r w:rsidR="00877D81">
        <w:rPr>
          <w:rtl/>
        </w:rPr>
        <w:t xml:space="preserve">מדינה </w:t>
      </w:r>
      <w:bookmarkStart w:id="11741" w:name="_ETM_Q26_286969"/>
      <w:bookmarkEnd w:id="11741"/>
      <w:r w:rsidR="00877D81">
        <w:rPr>
          <w:rtl/>
        </w:rPr>
        <w:t>עצמאית</w:t>
      </w:r>
      <w:r w:rsidR="00877D81">
        <w:rPr>
          <w:rFonts w:hint="cs"/>
          <w:rtl/>
        </w:rPr>
        <w:t xml:space="preserve"> שיו</w:t>
      </w:r>
      <w:bookmarkStart w:id="11742" w:name="_ETM_Q26_287990"/>
      <w:bookmarkEnd w:id="11742"/>
      <w:r w:rsidR="00877D81">
        <w:rPr>
          <w:rtl/>
        </w:rPr>
        <w:t xml:space="preserve">דעת </w:t>
      </w:r>
      <w:bookmarkStart w:id="11743" w:name="_ETM_Q26_288319"/>
      <w:bookmarkEnd w:id="11743"/>
      <w:r w:rsidR="00877D81">
        <w:rPr>
          <w:rtl/>
        </w:rPr>
        <w:t xml:space="preserve">לעמוד </w:t>
      </w:r>
      <w:bookmarkStart w:id="11744" w:name="_ETM_Q26_288770"/>
      <w:bookmarkEnd w:id="11744"/>
      <w:r w:rsidR="00877D81">
        <w:rPr>
          <w:rtl/>
        </w:rPr>
        <w:t xml:space="preserve">על </w:t>
      </w:r>
      <w:bookmarkStart w:id="11745" w:name="_ETM_Q26_288859"/>
      <w:bookmarkEnd w:id="11745"/>
      <w:r w:rsidR="00877D81">
        <w:rPr>
          <w:rtl/>
        </w:rPr>
        <w:t>שלה</w:t>
      </w:r>
      <w:r w:rsidR="00877D81">
        <w:rPr>
          <w:rFonts w:hint="cs"/>
          <w:rtl/>
        </w:rPr>
        <w:t>.</w:t>
      </w:r>
      <w:bookmarkStart w:id="11746" w:name="_ETM_Q26_289742"/>
      <w:bookmarkStart w:id="11747" w:name="_ETM_Q26_289932"/>
      <w:bookmarkStart w:id="11748" w:name="_ETM_Q26_289968"/>
      <w:bookmarkStart w:id="11749" w:name="_ETM_Q26_290077"/>
      <w:bookmarkStart w:id="11750" w:name="_ETM_Q26_290149"/>
      <w:bookmarkEnd w:id="11746"/>
      <w:bookmarkEnd w:id="11747"/>
      <w:bookmarkEnd w:id="11748"/>
      <w:bookmarkEnd w:id="11749"/>
      <w:bookmarkEnd w:id="11750"/>
      <w:r w:rsidR="004F631E">
        <w:rPr>
          <w:rFonts w:hint="cs"/>
          <w:rtl/>
        </w:rPr>
        <w:t xml:space="preserve"> </w:t>
      </w:r>
      <w:r w:rsidR="00877D81">
        <w:rPr>
          <w:rtl/>
        </w:rPr>
        <w:t>ולמ</w:t>
      </w:r>
      <w:r w:rsidR="00877D81">
        <w:rPr>
          <w:rFonts w:hint="cs"/>
          <w:rtl/>
        </w:rPr>
        <w:t>ען</w:t>
      </w:r>
      <w:r w:rsidR="00877D81">
        <w:rPr>
          <w:rtl/>
        </w:rPr>
        <w:t xml:space="preserve"> </w:t>
      </w:r>
      <w:bookmarkStart w:id="11751" w:name="_ETM_Q26_290749"/>
      <w:bookmarkEnd w:id="11751"/>
      <w:r w:rsidR="00877D81">
        <w:rPr>
          <w:rtl/>
        </w:rPr>
        <w:t xml:space="preserve">המטרה </w:t>
      </w:r>
      <w:bookmarkStart w:id="11752" w:name="_ETM_Q26_291349"/>
      <w:bookmarkEnd w:id="11752"/>
      <w:r w:rsidR="00877D81">
        <w:rPr>
          <w:rtl/>
        </w:rPr>
        <w:t xml:space="preserve">הגדולה </w:t>
      </w:r>
      <w:bookmarkStart w:id="11753" w:name="_ETM_Q26_292069"/>
      <w:bookmarkEnd w:id="11753"/>
      <w:r w:rsidR="00877D81">
        <w:rPr>
          <w:rtl/>
        </w:rPr>
        <w:t xml:space="preserve">הזו </w:t>
      </w:r>
      <w:bookmarkStart w:id="11754" w:name="_ETM_Q26_294440"/>
      <w:bookmarkEnd w:id="11754"/>
      <w:r w:rsidR="00877D81">
        <w:rPr>
          <w:rtl/>
        </w:rPr>
        <w:t xml:space="preserve">הילדים </w:t>
      </w:r>
      <w:bookmarkStart w:id="11755" w:name="_ETM_Q26_294950"/>
      <w:bookmarkEnd w:id="11755"/>
      <w:r w:rsidR="00877D81">
        <w:rPr>
          <w:rtl/>
        </w:rPr>
        <w:t xml:space="preserve">שלי </w:t>
      </w:r>
      <w:bookmarkStart w:id="11756" w:name="_ETM_Q26_296420"/>
      <w:bookmarkEnd w:id="11756"/>
      <w:r w:rsidR="00877D81">
        <w:rPr>
          <w:rtl/>
        </w:rPr>
        <w:t xml:space="preserve">והילדים </w:t>
      </w:r>
      <w:bookmarkStart w:id="11757" w:name="_ETM_Q26_296900"/>
      <w:bookmarkEnd w:id="11757"/>
      <w:r w:rsidR="00877D81">
        <w:rPr>
          <w:rtl/>
        </w:rPr>
        <w:t xml:space="preserve">של </w:t>
      </w:r>
      <w:bookmarkStart w:id="11758" w:name="_ETM_Q26_297110"/>
      <w:bookmarkEnd w:id="11758"/>
      <w:r w:rsidR="00877D81">
        <w:rPr>
          <w:rtl/>
        </w:rPr>
        <w:t xml:space="preserve">כולנו </w:t>
      </w:r>
      <w:bookmarkStart w:id="11759" w:name="_ETM_Q26_298250"/>
      <w:bookmarkEnd w:id="11759"/>
      <w:r w:rsidR="00877D81">
        <w:rPr>
          <w:rtl/>
        </w:rPr>
        <w:t xml:space="preserve">יצאו </w:t>
      </w:r>
      <w:bookmarkStart w:id="11760" w:name="_ETM_Q26_298820"/>
      <w:bookmarkEnd w:id="11760"/>
      <w:r w:rsidR="00877D81">
        <w:rPr>
          <w:rtl/>
        </w:rPr>
        <w:t xml:space="preserve">עכשיו </w:t>
      </w:r>
      <w:bookmarkStart w:id="11761" w:name="_ETM_Q26_300189"/>
      <w:bookmarkEnd w:id="11761"/>
      <w:r w:rsidR="00877D81">
        <w:rPr>
          <w:rtl/>
        </w:rPr>
        <w:t>להילחם</w:t>
      </w:r>
      <w:r w:rsidR="00877D81">
        <w:rPr>
          <w:rFonts w:hint="cs"/>
          <w:rtl/>
        </w:rPr>
        <w:t>.</w:t>
      </w:r>
      <w:r w:rsidR="00877D81">
        <w:rPr>
          <w:rtl/>
        </w:rPr>
        <w:t xml:space="preserve"> </w:t>
      </w:r>
      <w:bookmarkStart w:id="11762" w:name="_ETM_Q26_301540"/>
      <w:bookmarkEnd w:id="11762"/>
      <w:r w:rsidR="00877D81">
        <w:rPr>
          <w:rtl/>
        </w:rPr>
        <w:t xml:space="preserve">למען </w:t>
      </w:r>
      <w:bookmarkStart w:id="11763" w:name="_ETM_Q26_301930"/>
      <w:bookmarkEnd w:id="11763"/>
      <w:r w:rsidR="00877D81">
        <w:rPr>
          <w:rtl/>
        </w:rPr>
        <w:t xml:space="preserve">המטרה </w:t>
      </w:r>
      <w:bookmarkStart w:id="11764" w:name="_ETM_Q26_303850"/>
      <w:bookmarkEnd w:id="11764"/>
      <w:r w:rsidR="00877D81">
        <w:rPr>
          <w:rtl/>
        </w:rPr>
        <w:t>הזו</w:t>
      </w:r>
      <w:r w:rsidR="004F631E">
        <w:rPr>
          <w:rFonts w:hint="cs"/>
          <w:rtl/>
        </w:rPr>
        <w:t>,</w:t>
      </w:r>
      <w:r w:rsidR="00877D81">
        <w:rPr>
          <w:rtl/>
        </w:rPr>
        <w:t xml:space="preserve"> </w:t>
      </w:r>
      <w:bookmarkStart w:id="11765" w:name="_ETM_Q26_304750"/>
      <w:bookmarkEnd w:id="11765"/>
      <w:r w:rsidR="00877D81">
        <w:rPr>
          <w:rtl/>
        </w:rPr>
        <w:t xml:space="preserve">שאין </w:t>
      </w:r>
      <w:bookmarkStart w:id="11766" w:name="_ETM_Q26_305229"/>
      <w:bookmarkEnd w:id="11766"/>
      <w:r w:rsidR="00877D81">
        <w:rPr>
          <w:rtl/>
        </w:rPr>
        <w:t>שני</w:t>
      </w:r>
      <w:r w:rsidR="00877D81">
        <w:rPr>
          <w:rFonts w:hint="cs"/>
          <w:rtl/>
        </w:rPr>
        <w:t>יה</w:t>
      </w:r>
      <w:r w:rsidR="00877D81">
        <w:rPr>
          <w:rtl/>
        </w:rPr>
        <w:t xml:space="preserve"> </w:t>
      </w:r>
      <w:bookmarkStart w:id="11767" w:name="_ETM_Q26_305680"/>
      <w:bookmarkEnd w:id="11767"/>
      <w:r w:rsidR="00877D81">
        <w:rPr>
          <w:rtl/>
        </w:rPr>
        <w:t>לה</w:t>
      </w:r>
      <w:r w:rsidR="00877D81">
        <w:rPr>
          <w:rFonts w:hint="cs"/>
          <w:rtl/>
        </w:rPr>
        <w:t>,</w:t>
      </w:r>
      <w:r w:rsidR="00877D81">
        <w:rPr>
          <w:rtl/>
        </w:rPr>
        <w:t xml:space="preserve"> </w:t>
      </w:r>
      <w:bookmarkStart w:id="11768" w:name="_ETM_Q26_306490"/>
      <w:bookmarkEnd w:id="11768"/>
      <w:r w:rsidR="00877D81">
        <w:rPr>
          <w:rtl/>
        </w:rPr>
        <w:t>שי</w:t>
      </w:r>
      <w:r w:rsidR="00877D81">
        <w:rPr>
          <w:rFonts w:hint="cs"/>
          <w:rtl/>
        </w:rPr>
        <w:t>ש</w:t>
      </w:r>
      <w:r w:rsidR="00877D81">
        <w:rPr>
          <w:rtl/>
        </w:rPr>
        <w:t xml:space="preserve"> </w:t>
      </w:r>
      <w:bookmarkStart w:id="11769" w:name="_ETM_Q26_306850"/>
      <w:bookmarkEnd w:id="11769"/>
      <w:r w:rsidR="00877D81">
        <w:rPr>
          <w:rtl/>
        </w:rPr>
        <w:t xml:space="preserve">סביבה </w:t>
      </w:r>
      <w:bookmarkStart w:id="11770" w:name="_ETM_Q26_307420"/>
      <w:bookmarkEnd w:id="11770"/>
      <w:r w:rsidR="00877D81">
        <w:rPr>
          <w:rtl/>
        </w:rPr>
        <w:t>קונ</w:t>
      </w:r>
      <w:r w:rsidR="004F631E">
        <w:rPr>
          <w:rFonts w:hint="cs"/>
          <w:rtl/>
        </w:rPr>
        <w:t>ס</w:t>
      </w:r>
      <w:r w:rsidR="00877D81">
        <w:rPr>
          <w:rtl/>
        </w:rPr>
        <w:t xml:space="preserve">נזוס </w:t>
      </w:r>
      <w:bookmarkStart w:id="11771" w:name="_ETM_Q26_308860"/>
      <w:bookmarkEnd w:id="11771"/>
      <w:r w:rsidR="00877D81">
        <w:rPr>
          <w:rtl/>
        </w:rPr>
        <w:t xml:space="preserve">מוחלט </w:t>
      </w:r>
      <w:bookmarkStart w:id="11772" w:name="_ETM_Q26_310349"/>
      <w:bookmarkEnd w:id="11772"/>
      <w:r w:rsidR="00877D81">
        <w:rPr>
          <w:rtl/>
        </w:rPr>
        <w:t xml:space="preserve">בבית </w:t>
      </w:r>
      <w:bookmarkStart w:id="11773" w:name="_ETM_Q26_310829"/>
      <w:bookmarkEnd w:id="11773"/>
      <w:r w:rsidR="00877D81">
        <w:rPr>
          <w:rtl/>
        </w:rPr>
        <w:t xml:space="preserve">הזה </w:t>
      </w:r>
      <w:bookmarkStart w:id="11774" w:name="_ETM_Q26_312610"/>
      <w:bookmarkEnd w:id="11774"/>
      <w:r w:rsidR="00877D81">
        <w:rPr>
          <w:rtl/>
        </w:rPr>
        <w:t xml:space="preserve">ושכולנו </w:t>
      </w:r>
      <w:bookmarkStart w:id="11775" w:name="_ETM_Q26_313510"/>
      <w:bookmarkEnd w:id="11775"/>
      <w:r w:rsidR="00877D81">
        <w:rPr>
          <w:rtl/>
        </w:rPr>
        <w:t xml:space="preserve">יחד </w:t>
      </w:r>
      <w:bookmarkStart w:id="11776" w:name="_ETM_Q26_313930"/>
      <w:bookmarkEnd w:id="11776"/>
      <w:r w:rsidR="00877D81">
        <w:rPr>
          <w:rtl/>
        </w:rPr>
        <w:t xml:space="preserve">מחויבים </w:t>
      </w:r>
      <w:bookmarkStart w:id="11777" w:name="_ETM_Q26_314650"/>
      <w:bookmarkEnd w:id="11777"/>
      <w:r w:rsidR="00877D81">
        <w:rPr>
          <w:rtl/>
        </w:rPr>
        <w:t>אליה</w:t>
      </w:r>
      <w:r w:rsidR="00877D81">
        <w:rPr>
          <w:rFonts w:hint="cs"/>
          <w:rtl/>
        </w:rPr>
        <w:t>.</w:t>
      </w:r>
      <w:r w:rsidR="00877D81">
        <w:rPr>
          <w:rtl/>
        </w:rPr>
        <w:t xml:space="preserve"> </w:t>
      </w:r>
      <w:bookmarkStart w:id="11778" w:name="_ETM_Q26_317919"/>
      <w:bookmarkEnd w:id="11778"/>
    </w:p>
    <w:p w:rsidR="00877D81" w:rsidRDefault="00877D81" w:rsidP="0036074F">
      <w:pPr>
        <w:rPr>
          <w:rtl/>
        </w:rPr>
      </w:pPr>
      <w:bookmarkStart w:id="11779" w:name="_ETM_Q26_315731"/>
      <w:bookmarkStart w:id="11780" w:name="_ETM_Q26_315796"/>
      <w:bookmarkEnd w:id="11779"/>
      <w:bookmarkEnd w:id="11780"/>
    </w:p>
    <w:p w:rsidR="00877D81" w:rsidRDefault="00877D81" w:rsidP="0036074F">
      <w:pPr>
        <w:pStyle w:val="af5"/>
        <w:keepNext/>
        <w:rPr>
          <w:rtl/>
        </w:rPr>
      </w:pPr>
      <w:r w:rsidRPr="00AF39E2">
        <w:rPr>
          <w:rStyle w:val="TagStyle"/>
          <w:rtl/>
        </w:rPr>
        <w:t xml:space="preserve"> &lt;&lt; קריאה &gt;&gt; </w:t>
      </w:r>
      <w:r>
        <w:rPr>
          <w:rtl/>
        </w:rPr>
        <w:t>רון כץ (יש עתיד):</w:t>
      </w:r>
      <w:r w:rsidRPr="00AF39E2">
        <w:rPr>
          <w:rStyle w:val="TagStyle"/>
          <w:rtl/>
        </w:rPr>
        <w:t xml:space="preserve"> &lt;&lt; קריאה &gt;&gt;</w:t>
      </w:r>
      <w:r>
        <w:rPr>
          <w:rtl/>
        </w:rPr>
        <w:t xml:space="preserve"> </w:t>
      </w:r>
    </w:p>
    <w:p w:rsidR="00877D81" w:rsidRDefault="00877D81" w:rsidP="009404D6">
      <w:pPr>
        <w:rPr>
          <w:rtl/>
        </w:rPr>
      </w:pPr>
    </w:p>
    <w:p w:rsidR="00877D81" w:rsidRDefault="00877D81" w:rsidP="0036074F">
      <w:pPr>
        <w:rPr>
          <w:rtl/>
        </w:rPr>
      </w:pPr>
      <w:r>
        <w:rPr>
          <w:rFonts w:hint="cs"/>
          <w:rtl/>
        </w:rPr>
        <w:t xml:space="preserve">כל הנאום הארוך הזה </w:t>
      </w:r>
      <w:bookmarkStart w:id="11781" w:name="_ETM_Q26_314087"/>
      <w:bookmarkEnd w:id="11781"/>
      <w:r>
        <w:rPr>
          <w:rFonts w:hint="cs"/>
          <w:rtl/>
        </w:rPr>
        <w:t>זה כי ניר ברקת לא נמצא פה?</w:t>
      </w:r>
      <w:bookmarkStart w:id="11782" w:name="_ETM_Q26_320162"/>
      <w:bookmarkEnd w:id="11782"/>
      <w:r w:rsidR="004F631E">
        <w:rPr>
          <w:rFonts w:hint="cs"/>
          <w:rtl/>
        </w:rPr>
        <w:t xml:space="preserve"> תתקדמו. </w:t>
      </w:r>
    </w:p>
    <w:p w:rsidR="00877D81" w:rsidRDefault="00877D81" w:rsidP="0036074F">
      <w:pPr>
        <w:rPr>
          <w:rtl/>
        </w:rPr>
      </w:pPr>
      <w:bookmarkStart w:id="11783" w:name="_ETM_Q26_320219"/>
      <w:bookmarkEnd w:id="11783"/>
    </w:p>
    <w:p w:rsidR="00877D81" w:rsidRDefault="00877D81" w:rsidP="0036074F">
      <w:pPr>
        <w:pStyle w:val="af5"/>
        <w:keepNext/>
        <w:rPr>
          <w:rtl/>
        </w:rPr>
      </w:pPr>
      <w:bookmarkStart w:id="11784" w:name="ET_interruption_6361_6"/>
      <w:r w:rsidRPr="00AF39E2">
        <w:rPr>
          <w:rStyle w:val="TagStyle"/>
          <w:rtl/>
        </w:rPr>
        <w:t xml:space="preserve"> &lt;&lt; קריאה &gt;&gt; </w:t>
      </w:r>
      <w:r>
        <w:rPr>
          <w:rtl/>
        </w:rPr>
        <w:t>נאור שירי (יש עתיד):</w:t>
      </w:r>
      <w:r w:rsidRPr="00AF39E2">
        <w:rPr>
          <w:rStyle w:val="TagStyle"/>
          <w:rtl/>
        </w:rPr>
        <w:t xml:space="preserve"> &lt;&lt; קריאה &gt;&gt;</w:t>
      </w:r>
      <w:r>
        <w:rPr>
          <w:rtl/>
        </w:rPr>
        <w:t xml:space="preserve"> </w:t>
      </w:r>
      <w:bookmarkEnd w:id="11784"/>
    </w:p>
    <w:p w:rsidR="00877D81" w:rsidRDefault="00877D81" w:rsidP="009404D6">
      <w:pPr>
        <w:rPr>
          <w:rtl/>
        </w:rPr>
      </w:pPr>
    </w:p>
    <w:p w:rsidR="00877D81" w:rsidRDefault="00877D81" w:rsidP="0036074F">
      <w:pPr>
        <w:rPr>
          <w:rtl/>
        </w:rPr>
      </w:pPr>
      <w:bookmarkStart w:id="11785" w:name="_ETM_Q26_318751"/>
      <w:bookmarkEnd w:id="11785"/>
      <w:r>
        <w:rPr>
          <w:rtl/>
        </w:rPr>
        <w:t>כן</w:t>
      </w:r>
      <w:r>
        <w:rPr>
          <w:rFonts w:hint="cs"/>
          <w:rtl/>
        </w:rPr>
        <w:t xml:space="preserve">, כן. </w:t>
      </w:r>
    </w:p>
    <w:p w:rsidR="00877D81" w:rsidRDefault="00877D81" w:rsidP="0036074F">
      <w:pPr>
        <w:rPr>
          <w:rtl/>
        </w:rPr>
      </w:pPr>
      <w:bookmarkStart w:id="11786" w:name="_ETM_Q26_317086"/>
      <w:bookmarkStart w:id="11787" w:name="_ETM_Q26_317194"/>
      <w:bookmarkEnd w:id="11786"/>
      <w:bookmarkEnd w:id="11787"/>
    </w:p>
    <w:p w:rsidR="00877D81" w:rsidRDefault="00877D81" w:rsidP="0036074F">
      <w:pPr>
        <w:pStyle w:val="-"/>
        <w:keepNext/>
        <w:rPr>
          <w:rtl/>
        </w:rPr>
      </w:pPr>
      <w:bookmarkStart w:id="11788" w:name="_ETM_Q26_322616"/>
      <w:bookmarkStart w:id="11789" w:name="ET_speakercontinue_6451_8"/>
      <w:bookmarkEnd w:id="11788"/>
      <w:r w:rsidRPr="00AF39E2">
        <w:rPr>
          <w:rStyle w:val="TagStyle"/>
          <w:rtl/>
        </w:rPr>
        <w:t xml:space="preserve"> &lt;&lt; דובר_המשך &gt;&gt; </w:t>
      </w:r>
      <w:r>
        <w:rPr>
          <w:rtl/>
        </w:rPr>
        <w:t>השרה להתיישבות ומשימות לאומיות אורית מלכה סטרוק:</w:t>
      </w:r>
      <w:r w:rsidRPr="00AF39E2">
        <w:rPr>
          <w:rStyle w:val="TagStyle"/>
          <w:rtl/>
        </w:rPr>
        <w:t xml:space="preserve"> &lt;&lt; דובר_המשך &gt;&gt;</w:t>
      </w:r>
      <w:r>
        <w:rPr>
          <w:rtl/>
        </w:rPr>
        <w:t xml:space="preserve"> </w:t>
      </w:r>
      <w:bookmarkEnd w:id="11789"/>
    </w:p>
    <w:p w:rsidR="00877D81" w:rsidRDefault="00877D81" w:rsidP="009404D6">
      <w:pPr>
        <w:rPr>
          <w:rtl/>
        </w:rPr>
      </w:pPr>
    </w:p>
    <w:p w:rsidR="00877D81" w:rsidRDefault="00877D81" w:rsidP="0036074F">
      <w:pPr>
        <w:rPr>
          <w:rtl/>
        </w:rPr>
      </w:pPr>
      <w:bookmarkStart w:id="11790" w:name="_ETM_Q26_319506"/>
      <w:bookmarkStart w:id="11791" w:name="_ETM_Q26_321260"/>
      <w:bookmarkEnd w:id="11790"/>
      <w:bookmarkEnd w:id="11791"/>
      <w:r>
        <w:rPr>
          <w:rtl/>
        </w:rPr>
        <w:t xml:space="preserve">אני </w:t>
      </w:r>
      <w:bookmarkStart w:id="11792" w:name="_ETM_Q26_321560"/>
      <w:bookmarkEnd w:id="11792"/>
      <w:r>
        <w:rPr>
          <w:rtl/>
        </w:rPr>
        <w:t xml:space="preserve">לא </w:t>
      </w:r>
      <w:bookmarkStart w:id="11793" w:name="_ETM_Q26_321709"/>
      <w:bookmarkEnd w:id="11793"/>
      <w:r>
        <w:rPr>
          <w:rtl/>
        </w:rPr>
        <w:t xml:space="preserve">מנהלת </w:t>
      </w:r>
      <w:bookmarkStart w:id="11794" w:name="_ETM_Q26_322010"/>
      <w:bookmarkEnd w:id="11794"/>
      <w:r>
        <w:rPr>
          <w:rtl/>
        </w:rPr>
        <w:t xml:space="preserve">את </w:t>
      </w:r>
      <w:bookmarkStart w:id="11795" w:name="_ETM_Q26_322849"/>
      <w:bookmarkEnd w:id="11795"/>
      <w:r>
        <w:rPr>
          <w:rtl/>
        </w:rPr>
        <w:t>הקואליציה</w:t>
      </w:r>
      <w:r w:rsidR="004F631E">
        <w:rPr>
          <w:rFonts w:hint="cs"/>
          <w:rtl/>
        </w:rPr>
        <w:t>,</w:t>
      </w:r>
      <w:r>
        <w:rPr>
          <w:rtl/>
        </w:rPr>
        <w:t xml:space="preserve"> </w:t>
      </w:r>
      <w:bookmarkStart w:id="11796" w:name="_ETM_Q26_323389"/>
      <w:bookmarkEnd w:id="11796"/>
      <w:r>
        <w:rPr>
          <w:rtl/>
        </w:rPr>
        <w:t xml:space="preserve">כמו </w:t>
      </w:r>
      <w:bookmarkStart w:id="11797" w:name="_ETM_Q26_323599"/>
      <w:bookmarkEnd w:id="11797"/>
      <w:r>
        <w:rPr>
          <w:rtl/>
        </w:rPr>
        <w:t xml:space="preserve">שאתה </w:t>
      </w:r>
      <w:bookmarkStart w:id="11798" w:name="_ETM_Q26_323900"/>
      <w:bookmarkEnd w:id="11798"/>
      <w:r>
        <w:rPr>
          <w:rtl/>
        </w:rPr>
        <w:t>יודע</w:t>
      </w:r>
      <w:r>
        <w:rPr>
          <w:rFonts w:hint="cs"/>
          <w:rtl/>
        </w:rPr>
        <w:t>,</w:t>
      </w:r>
      <w:r>
        <w:rPr>
          <w:rtl/>
        </w:rPr>
        <w:t xml:space="preserve"> </w:t>
      </w:r>
      <w:bookmarkStart w:id="11799" w:name="_ETM_Q26_324829"/>
      <w:bookmarkEnd w:id="11799"/>
      <w:r>
        <w:rPr>
          <w:rtl/>
        </w:rPr>
        <w:t xml:space="preserve">חבר </w:t>
      </w:r>
      <w:bookmarkStart w:id="11800" w:name="_ETM_Q26_325129"/>
      <w:bookmarkEnd w:id="11800"/>
      <w:r>
        <w:rPr>
          <w:rtl/>
        </w:rPr>
        <w:t xml:space="preserve">הכנסת </w:t>
      </w:r>
      <w:bookmarkStart w:id="11801" w:name="_ETM_Q26_325579"/>
      <w:bookmarkEnd w:id="11801"/>
      <w:r>
        <w:rPr>
          <w:rtl/>
        </w:rPr>
        <w:t>כץ</w:t>
      </w:r>
      <w:r>
        <w:rPr>
          <w:rFonts w:hint="cs"/>
          <w:rtl/>
        </w:rPr>
        <w:t>,</w:t>
      </w:r>
      <w:r>
        <w:rPr>
          <w:rtl/>
        </w:rPr>
        <w:t xml:space="preserve"> </w:t>
      </w:r>
      <w:bookmarkStart w:id="11802" w:name="_ETM_Q26_326790"/>
      <w:bookmarkEnd w:id="11802"/>
      <w:r>
        <w:rPr>
          <w:rtl/>
        </w:rPr>
        <w:t xml:space="preserve">אבל </w:t>
      </w:r>
      <w:bookmarkStart w:id="11803" w:name="_ETM_Q26_327090"/>
      <w:bookmarkEnd w:id="11803"/>
      <w:r>
        <w:rPr>
          <w:rtl/>
        </w:rPr>
        <w:t xml:space="preserve">אתה </w:t>
      </w:r>
      <w:bookmarkStart w:id="11804" w:name="_ETM_Q26_327300"/>
      <w:bookmarkEnd w:id="11804"/>
      <w:r>
        <w:rPr>
          <w:rtl/>
        </w:rPr>
        <w:t xml:space="preserve">מוזמן </w:t>
      </w:r>
      <w:bookmarkStart w:id="11805" w:name="_ETM_Q26_327780"/>
      <w:bookmarkEnd w:id="11805"/>
      <w:r>
        <w:rPr>
          <w:rtl/>
        </w:rPr>
        <w:t>להצי</w:t>
      </w:r>
      <w:r>
        <w:rPr>
          <w:rFonts w:hint="cs"/>
          <w:rtl/>
        </w:rPr>
        <w:t>ע</w:t>
      </w:r>
      <w:r>
        <w:rPr>
          <w:rtl/>
        </w:rPr>
        <w:t xml:space="preserve"> </w:t>
      </w:r>
      <w:bookmarkStart w:id="11806" w:name="_ETM_Q26_328139"/>
      <w:bookmarkEnd w:id="11806"/>
      <w:r>
        <w:rPr>
          <w:rtl/>
        </w:rPr>
        <w:t xml:space="preserve">את </w:t>
      </w:r>
      <w:bookmarkStart w:id="11807" w:name="_ETM_Q26_328290"/>
      <w:bookmarkEnd w:id="11807"/>
      <w:r>
        <w:rPr>
          <w:rtl/>
        </w:rPr>
        <w:t xml:space="preserve">ההצעות </w:t>
      </w:r>
      <w:bookmarkStart w:id="11808" w:name="_ETM_Q26_328710"/>
      <w:bookmarkEnd w:id="11808"/>
      <w:r>
        <w:rPr>
          <w:rtl/>
        </w:rPr>
        <w:t xml:space="preserve">שלך </w:t>
      </w:r>
      <w:bookmarkStart w:id="11809" w:name="_ETM_Q26_329010"/>
      <w:bookmarkStart w:id="11810" w:name="_ETM_Q26_329280"/>
      <w:bookmarkEnd w:id="11809"/>
      <w:bookmarkEnd w:id="11810"/>
      <w:r>
        <w:rPr>
          <w:rFonts w:hint="cs"/>
          <w:rtl/>
        </w:rPr>
        <w:t>ל</w:t>
      </w:r>
      <w:r>
        <w:rPr>
          <w:rtl/>
        </w:rPr>
        <w:t xml:space="preserve">יושב-ראש </w:t>
      </w:r>
      <w:bookmarkStart w:id="11811" w:name="_ETM_Q26_329910"/>
      <w:bookmarkEnd w:id="11811"/>
      <w:r>
        <w:rPr>
          <w:rtl/>
        </w:rPr>
        <w:t>הקואליציה</w:t>
      </w:r>
      <w:r>
        <w:rPr>
          <w:rFonts w:hint="cs"/>
          <w:rtl/>
        </w:rPr>
        <w:t>,</w:t>
      </w:r>
      <w:r>
        <w:rPr>
          <w:rtl/>
        </w:rPr>
        <w:t xml:space="preserve"> </w:t>
      </w:r>
      <w:bookmarkStart w:id="11812" w:name="_ETM_Q26_332070"/>
      <w:bookmarkEnd w:id="11812"/>
      <w:r>
        <w:rPr>
          <w:rFonts w:hint="cs"/>
          <w:rtl/>
        </w:rPr>
        <w:t xml:space="preserve">וזה – תתנהל מולו, </w:t>
      </w:r>
      <w:r>
        <w:rPr>
          <w:rtl/>
        </w:rPr>
        <w:t xml:space="preserve">לא </w:t>
      </w:r>
      <w:bookmarkStart w:id="11813" w:name="_ETM_Q26_332220"/>
      <w:bookmarkEnd w:id="11813"/>
      <w:r>
        <w:rPr>
          <w:rtl/>
        </w:rPr>
        <w:t>בשבילי</w:t>
      </w:r>
      <w:r>
        <w:rPr>
          <w:rFonts w:hint="cs"/>
          <w:rtl/>
        </w:rPr>
        <w:t>.</w:t>
      </w:r>
      <w:r>
        <w:rPr>
          <w:rtl/>
        </w:rPr>
        <w:t xml:space="preserve"> </w:t>
      </w:r>
      <w:bookmarkStart w:id="11814" w:name="_ETM_Q26_335139"/>
      <w:bookmarkEnd w:id="11814"/>
    </w:p>
    <w:p w:rsidR="00877D81" w:rsidRDefault="00877D81" w:rsidP="0036074F">
      <w:pPr>
        <w:rPr>
          <w:rtl/>
        </w:rPr>
      </w:pPr>
    </w:p>
    <w:p w:rsidR="00877D81" w:rsidRDefault="00877D81" w:rsidP="0036074F">
      <w:pPr>
        <w:pStyle w:val="af5"/>
        <w:keepNext/>
        <w:rPr>
          <w:rtl/>
        </w:rPr>
      </w:pPr>
      <w:bookmarkStart w:id="11815" w:name="ET_interruption_6151_9"/>
      <w:r w:rsidRPr="00AF39E2">
        <w:rPr>
          <w:rStyle w:val="TagStyle"/>
          <w:rtl/>
        </w:rPr>
        <w:t xml:space="preserve"> &lt;&lt; קריאה &gt;&gt; </w:t>
      </w:r>
      <w:r>
        <w:rPr>
          <w:rtl/>
        </w:rPr>
        <w:t>רון כץ (יש עתיד):</w:t>
      </w:r>
      <w:r w:rsidRPr="00AF39E2">
        <w:rPr>
          <w:rStyle w:val="TagStyle"/>
          <w:rtl/>
        </w:rPr>
        <w:t xml:space="preserve"> &lt;&lt; קריאה &gt;&gt;</w:t>
      </w:r>
      <w:r>
        <w:rPr>
          <w:rtl/>
        </w:rPr>
        <w:t xml:space="preserve"> </w:t>
      </w:r>
      <w:bookmarkEnd w:id="11815"/>
    </w:p>
    <w:p w:rsidR="00877D81" w:rsidRDefault="00877D81" w:rsidP="009404D6">
      <w:pPr>
        <w:rPr>
          <w:rtl/>
        </w:rPr>
      </w:pPr>
    </w:p>
    <w:p w:rsidR="00877D81" w:rsidRDefault="00877D81" w:rsidP="009404D6">
      <w:pPr>
        <w:rPr>
          <w:rtl/>
        </w:rPr>
      </w:pPr>
      <w:r>
        <w:rPr>
          <w:rFonts w:hint="cs"/>
          <w:rtl/>
        </w:rPr>
        <w:t>מה קורה פה?</w:t>
      </w:r>
      <w:bookmarkStart w:id="11816" w:name="_ETM_Q26_335197"/>
      <w:bookmarkEnd w:id="11816"/>
      <w:r>
        <w:rPr>
          <w:rFonts w:hint="cs"/>
          <w:rtl/>
        </w:rPr>
        <w:t xml:space="preserve"> לא ראיתי דבר כזה. יש פה 120 איש בזמן </w:t>
      </w:r>
      <w:bookmarkStart w:id="11817" w:name="_ETM_Q26_336310"/>
      <w:bookmarkEnd w:id="11817"/>
      <w:r>
        <w:rPr>
          <w:rFonts w:hint="cs"/>
          <w:rtl/>
        </w:rPr>
        <w:t>מלחמה. בני גנץ בקבינט מלחמה</w:t>
      </w:r>
      <w:r w:rsidR="009404D6">
        <w:rPr>
          <w:rFonts w:hint="cs"/>
          <w:rtl/>
        </w:rPr>
        <w:t xml:space="preserve"> </w:t>
      </w:r>
      <w:r>
        <w:rPr>
          <w:rFonts w:hint="cs"/>
          <w:rtl/>
        </w:rPr>
        <w:t xml:space="preserve">ולא יכול לצאת מפה כי ניר ברקת נגד התקציב </w:t>
      </w:r>
      <w:r w:rsidR="009404D6">
        <w:rPr>
          <w:rFonts w:hint="cs"/>
          <w:rtl/>
        </w:rPr>
        <w:t>– – –</w:t>
      </w:r>
      <w:bookmarkStart w:id="11818" w:name="_ETM_Q26_343019"/>
      <w:bookmarkEnd w:id="11818"/>
      <w:r>
        <w:rPr>
          <w:rFonts w:hint="cs"/>
          <w:rtl/>
        </w:rPr>
        <w:t xml:space="preserve"> </w:t>
      </w:r>
    </w:p>
    <w:p w:rsidR="00877D81" w:rsidRDefault="00877D81" w:rsidP="0036074F">
      <w:pPr>
        <w:rPr>
          <w:rtl/>
        </w:rPr>
      </w:pPr>
    </w:p>
    <w:p w:rsidR="00877D81" w:rsidRDefault="00877D81" w:rsidP="0036074F">
      <w:pPr>
        <w:pStyle w:val="-"/>
        <w:keepNext/>
        <w:rPr>
          <w:rtl/>
        </w:rPr>
      </w:pPr>
      <w:bookmarkStart w:id="11819" w:name="ET_speakercontinue_6451_10"/>
      <w:r w:rsidRPr="00AF39E2">
        <w:rPr>
          <w:rStyle w:val="TagStyle"/>
          <w:rtl/>
        </w:rPr>
        <w:t xml:space="preserve"> &lt;&lt; דובר_המשך &gt;&gt; </w:t>
      </w:r>
      <w:r>
        <w:rPr>
          <w:rtl/>
        </w:rPr>
        <w:t>השרה להתיישבות ומשימות לאומיות אורית מלכה סטרוק:</w:t>
      </w:r>
      <w:r w:rsidRPr="00AF39E2">
        <w:rPr>
          <w:rStyle w:val="TagStyle"/>
          <w:rtl/>
        </w:rPr>
        <w:t xml:space="preserve"> &lt;&lt; דובר_המשך &gt;&gt;</w:t>
      </w:r>
      <w:r>
        <w:rPr>
          <w:rtl/>
        </w:rPr>
        <w:t xml:space="preserve"> </w:t>
      </w:r>
      <w:bookmarkEnd w:id="11819"/>
    </w:p>
    <w:p w:rsidR="00877D81" w:rsidRDefault="00877D81" w:rsidP="009404D6">
      <w:pPr>
        <w:rPr>
          <w:rtl/>
        </w:rPr>
      </w:pPr>
    </w:p>
    <w:p w:rsidR="00877D81" w:rsidRDefault="00877D81" w:rsidP="0036074F">
      <w:pPr>
        <w:rPr>
          <w:rtl/>
        </w:rPr>
      </w:pPr>
      <w:bookmarkStart w:id="11820" w:name="_ETM_Q26_348156"/>
      <w:bookmarkEnd w:id="11820"/>
      <w:r>
        <w:rPr>
          <w:rFonts w:hint="cs"/>
          <w:rtl/>
        </w:rPr>
        <w:t xml:space="preserve">חברים, </w:t>
      </w:r>
      <w:r>
        <w:rPr>
          <w:rtl/>
        </w:rPr>
        <w:t xml:space="preserve">אני </w:t>
      </w:r>
      <w:bookmarkStart w:id="11821" w:name="_ETM_Q26_335319"/>
      <w:bookmarkEnd w:id="11821"/>
      <w:r>
        <w:rPr>
          <w:rtl/>
        </w:rPr>
        <w:t xml:space="preserve">רוצה </w:t>
      </w:r>
      <w:bookmarkStart w:id="11822" w:name="_ETM_Q26_336790"/>
      <w:bookmarkStart w:id="11823" w:name="_ETM_Q26_341260"/>
      <w:bookmarkStart w:id="11824" w:name="_ETM_Q26_345599"/>
      <w:bookmarkStart w:id="11825" w:name="_ETM_Q26_345780"/>
      <w:bookmarkStart w:id="11826" w:name="_ETM_Q26_346169"/>
      <w:bookmarkStart w:id="11827" w:name="_ETM_Q26_346709"/>
      <w:bookmarkEnd w:id="11822"/>
      <w:bookmarkEnd w:id="11823"/>
      <w:bookmarkEnd w:id="11824"/>
      <w:bookmarkEnd w:id="11825"/>
      <w:bookmarkEnd w:id="11826"/>
      <w:bookmarkEnd w:id="11827"/>
      <w:r>
        <w:rPr>
          <w:rtl/>
        </w:rPr>
        <w:t xml:space="preserve">לדבר </w:t>
      </w:r>
      <w:bookmarkStart w:id="11828" w:name="_ETM_Q26_347700"/>
      <w:bookmarkEnd w:id="11828"/>
      <w:r w:rsidR="009404D6">
        <w:rPr>
          <w:rFonts w:hint="cs"/>
          <w:rtl/>
        </w:rPr>
        <w:t>– – –</w:t>
      </w:r>
      <w:r>
        <w:rPr>
          <w:rFonts w:hint="cs"/>
          <w:rtl/>
        </w:rPr>
        <w:t xml:space="preserve"> </w:t>
      </w:r>
    </w:p>
    <w:p w:rsidR="00877D81" w:rsidRDefault="00877D81" w:rsidP="0036074F">
      <w:pPr>
        <w:rPr>
          <w:rtl/>
        </w:rPr>
      </w:pPr>
      <w:bookmarkStart w:id="11829" w:name="_ETM_Q26_355615"/>
      <w:bookmarkStart w:id="11830" w:name="_ETM_Q26_355689"/>
      <w:bookmarkStart w:id="11831" w:name="_ETM_Q26_356882"/>
      <w:bookmarkEnd w:id="11829"/>
      <w:bookmarkEnd w:id="11830"/>
      <w:bookmarkEnd w:id="11831"/>
    </w:p>
    <w:p w:rsidR="00877D81" w:rsidRDefault="00877D81" w:rsidP="0036074F">
      <w:pPr>
        <w:pStyle w:val="af5"/>
        <w:keepNext/>
        <w:rPr>
          <w:rtl/>
        </w:rPr>
      </w:pPr>
      <w:bookmarkStart w:id="11832" w:name="ET_interruption_6361_13"/>
      <w:r w:rsidRPr="00AF39E2">
        <w:rPr>
          <w:rStyle w:val="TagStyle"/>
          <w:rtl/>
        </w:rPr>
        <w:t xml:space="preserve"> &lt;&lt; קריאה &gt;&gt; </w:t>
      </w:r>
      <w:r>
        <w:rPr>
          <w:rtl/>
        </w:rPr>
        <w:t>נאור שירי (יש עתיד):</w:t>
      </w:r>
      <w:r w:rsidRPr="00AF39E2">
        <w:rPr>
          <w:rStyle w:val="TagStyle"/>
          <w:rtl/>
        </w:rPr>
        <w:t xml:space="preserve"> &lt;&lt; קריאה &gt;&gt;</w:t>
      </w:r>
      <w:r>
        <w:rPr>
          <w:rtl/>
        </w:rPr>
        <w:t xml:space="preserve"> </w:t>
      </w:r>
      <w:bookmarkEnd w:id="11832"/>
    </w:p>
    <w:p w:rsidR="00877D81" w:rsidRDefault="00877D81" w:rsidP="009404D6">
      <w:pPr>
        <w:rPr>
          <w:rtl/>
        </w:rPr>
      </w:pPr>
    </w:p>
    <w:p w:rsidR="00877D81" w:rsidRDefault="00877D81" w:rsidP="0036074F">
      <w:pPr>
        <w:rPr>
          <w:rtl/>
        </w:rPr>
      </w:pPr>
      <w:bookmarkStart w:id="11833" w:name="_ETM_Q26_359398"/>
      <w:bookmarkStart w:id="11834" w:name="_ETM_Q26_359459"/>
      <w:bookmarkEnd w:id="11833"/>
      <w:bookmarkEnd w:id="11834"/>
      <w:r>
        <w:rPr>
          <w:rFonts w:hint="cs"/>
          <w:rtl/>
        </w:rPr>
        <w:t xml:space="preserve">על פרשת השבוע </w:t>
      </w:r>
      <w:r w:rsidR="009404D6">
        <w:rPr>
          <w:rFonts w:hint="cs"/>
          <w:rtl/>
        </w:rPr>
        <w:t>– – –</w:t>
      </w:r>
      <w:r>
        <w:rPr>
          <w:rFonts w:hint="cs"/>
          <w:rtl/>
        </w:rPr>
        <w:t xml:space="preserve"> לפרשת השבוע.  </w:t>
      </w:r>
    </w:p>
    <w:p w:rsidR="00877D81" w:rsidRDefault="00877D81" w:rsidP="0036074F">
      <w:pPr>
        <w:rPr>
          <w:rtl/>
          <w:lang w:eastAsia="he-IL"/>
        </w:rPr>
      </w:pPr>
    </w:p>
    <w:p w:rsidR="00877D81" w:rsidRDefault="00877D81" w:rsidP="0036074F">
      <w:pPr>
        <w:pStyle w:val="-"/>
        <w:keepNext/>
        <w:rPr>
          <w:rtl/>
        </w:rPr>
      </w:pPr>
      <w:r w:rsidRPr="00AF39E2">
        <w:rPr>
          <w:rStyle w:val="TagStyle"/>
          <w:rtl/>
        </w:rPr>
        <w:t xml:space="preserve"> &lt;&lt; דובר_המשך &gt;&gt; </w:t>
      </w:r>
      <w:r>
        <w:rPr>
          <w:rtl/>
        </w:rPr>
        <w:t>השרה להתיישבות ומשימות לאומיות אורית מלכה סטרוק:</w:t>
      </w:r>
      <w:r w:rsidRPr="00AF39E2">
        <w:rPr>
          <w:rStyle w:val="TagStyle"/>
          <w:rtl/>
        </w:rPr>
        <w:t xml:space="preserve"> &lt;&lt; דובר_המשך &gt;&gt;</w:t>
      </w:r>
      <w:r>
        <w:rPr>
          <w:rtl/>
        </w:rPr>
        <w:t xml:space="preserve"> </w:t>
      </w:r>
    </w:p>
    <w:p w:rsidR="00877D81" w:rsidRDefault="00877D81" w:rsidP="009404D6">
      <w:pPr>
        <w:rPr>
          <w:rtl/>
          <w:lang w:eastAsia="he-IL"/>
        </w:rPr>
      </w:pPr>
    </w:p>
    <w:p w:rsidR="00877D81" w:rsidRDefault="00877D81" w:rsidP="0036074F">
      <w:pPr>
        <w:rPr>
          <w:rtl/>
        </w:rPr>
      </w:pPr>
      <w:bookmarkStart w:id="11835" w:name="_ETM_Q26_355713"/>
      <w:bookmarkStart w:id="11836" w:name="_ETM_Q26_355809"/>
      <w:bookmarkEnd w:id="11835"/>
      <w:bookmarkEnd w:id="11836"/>
      <w:r>
        <w:rPr>
          <w:rFonts w:hint="cs"/>
          <w:rtl/>
          <w:lang w:eastAsia="he-IL"/>
        </w:rPr>
        <w:t>אתה רוצה</w:t>
      </w:r>
      <w:bookmarkStart w:id="11837" w:name="_ETM_Q26_356934"/>
      <w:bookmarkEnd w:id="11837"/>
      <w:r>
        <w:rPr>
          <w:rFonts w:hint="cs"/>
          <w:rtl/>
        </w:rPr>
        <w:t xml:space="preserve"> פרשת שבוע? אפשר. </w:t>
      </w:r>
      <w:bookmarkStart w:id="11838" w:name="_ETM_Q26_355264"/>
      <w:bookmarkStart w:id="11839" w:name="_ETM_Q26_355380"/>
      <w:bookmarkStart w:id="11840" w:name="_ETM_Q26_359157"/>
      <w:bookmarkEnd w:id="11838"/>
      <w:bookmarkEnd w:id="11839"/>
      <w:bookmarkEnd w:id="11840"/>
      <w:r>
        <w:rPr>
          <w:rFonts w:hint="cs"/>
          <w:rtl/>
        </w:rPr>
        <w:t xml:space="preserve">מאה אחוז, </w:t>
      </w:r>
      <w:bookmarkStart w:id="11841" w:name="_ETM_Q26_360986"/>
      <w:bookmarkEnd w:id="11841"/>
      <w:r>
        <w:rPr>
          <w:rFonts w:hint="cs"/>
          <w:rtl/>
        </w:rPr>
        <w:t xml:space="preserve">נעשה פרשת שבוע. </w:t>
      </w:r>
      <w:bookmarkStart w:id="11842" w:name="_ETM_Q26_364327"/>
      <w:bookmarkEnd w:id="11842"/>
    </w:p>
    <w:p w:rsidR="00877D81" w:rsidRDefault="00877D81" w:rsidP="0036074F">
      <w:pPr>
        <w:rPr>
          <w:rtl/>
        </w:rPr>
      </w:pPr>
      <w:bookmarkStart w:id="11843" w:name="_ETM_Q26_364460"/>
      <w:bookmarkEnd w:id="11843"/>
    </w:p>
    <w:p w:rsidR="00877D81" w:rsidRDefault="00877D81" w:rsidP="0036074F">
      <w:pPr>
        <w:pStyle w:val="af5"/>
        <w:keepNext/>
        <w:rPr>
          <w:rtl/>
        </w:rPr>
      </w:pPr>
      <w:bookmarkStart w:id="11844" w:name="_ETM_Q26_366093"/>
      <w:bookmarkEnd w:id="11844"/>
      <w:r w:rsidRPr="00AF39E2">
        <w:rPr>
          <w:rStyle w:val="TagStyle"/>
          <w:rtl/>
        </w:rPr>
        <w:t xml:space="preserve"> &lt;&lt; קריאה &gt;&gt; </w:t>
      </w:r>
      <w:r>
        <w:rPr>
          <w:rtl/>
        </w:rPr>
        <w:t>קריאה:</w:t>
      </w:r>
      <w:r w:rsidRPr="00AF39E2">
        <w:rPr>
          <w:rStyle w:val="TagStyle"/>
          <w:rtl/>
        </w:rPr>
        <w:t xml:space="preserve"> &lt;&lt; קריאה &gt;&gt;</w:t>
      </w:r>
      <w:r>
        <w:rPr>
          <w:rtl/>
        </w:rPr>
        <w:t xml:space="preserve"> </w:t>
      </w:r>
    </w:p>
    <w:p w:rsidR="00877D81" w:rsidRDefault="00877D81" w:rsidP="009404D6">
      <w:pPr>
        <w:rPr>
          <w:rtl/>
        </w:rPr>
      </w:pPr>
    </w:p>
    <w:p w:rsidR="00877D81" w:rsidRDefault="00877D81" w:rsidP="0036074F">
      <w:pPr>
        <w:rPr>
          <w:rtl/>
        </w:rPr>
      </w:pPr>
      <w:r>
        <w:rPr>
          <w:rFonts w:hint="cs"/>
          <w:rtl/>
        </w:rPr>
        <w:t xml:space="preserve">תודה, נאור. </w:t>
      </w:r>
      <w:bookmarkStart w:id="11845" w:name="_ETM_Q26_362719"/>
      <w:bookmarkStart w:id="11846" w:name="_ETM_Q26_363007"/>
      <w:bookmarkEnd w:id="11845"/>
      <w:bookmarkEnd w:id="11846"/>
    </w:p>
    <w:p w:rsidR="00877D81" w:rsidRDefault="00877D81" w:rsidP="0036074F">
      <w:pPr>
        <w:rPr>
          <w:rtl/>
        </w:rPr>
      </w:pPr>
      <w:bookmarkStart w:id="11847" w:name="_ETM_Q26_363096"/>
      <w:bookmarkEnd w:id="11847"/>
    </w:p>
    <w:p w:rsidR="00877D81" w:rsidRDefault="00877D81" w:rsidP="0036074F">
      <w:pPr>
        <w:pStyle w:val="af5"/>
        <w:keepNext/>
        <w:rPr>
          <w:rtl/>
        </w:rPr>
      </w:pPr>
      <w:bookmarkStart w:id="11848" w:name="ET_interruption_6361_21"/>
      <w:r w:rsidRPr="00AF39E2">
        <w:rPr>
          <w:rStyle w:val="TagStyle"/>
          <w:rtl/>
        </w:rPr>
        <w:t xml:space="preserve"> &lt;&lt; קריאה &gt;&gt; </w:t>
      </w:r>
      <w:r>
        <w:rPr>
          <w:rtl/>
        </w:rPr>
        <w:t>נאור שירי (יש עתיד):</w:t>
      </w:r>
      <w:r w:rsidRPr="00AF39E2">
        <w:rPr>
          <w:rStyle w:val="TagStyle"/>
          <w:rtl/>
        </w:rPr>
        <w:t xml:space="preserve"> &lt;&lt; קריאה &gt;&gt;</w:t>
      </w:r>
      <w:r>
        <w:rPr>
          <w:rtl/>
        </w:rPr>
        <w:t xml:space="preserve"> </w:t>
      </w:r>
      <w:bookmarkEnd w:id="11848"/>
    </w:p>
    <w:p w:rsidR="00877D81" w:rsidRDefault="00877D81" w:rsidP="009404D6">
      <w:pPr>
        <w:rPr>
          <w:rtl/>
        </w:rPr>
      </w:pPr>
    </w:p>
    <w:p w:rsidR="00877D81" w:rsidRPr="00AF39E2" w:rsidRDefault="00877D81" w:rsidP="0036074F">
      <w:pPr>
        <w:rPr>
          <w:rtl/>
        </w:rPr>
      </w:pPr>
      <w:bookmarkStart w:id="11849" w:name="_ETM_Q26_366030"/>
      <w:bookmarkEnd w:id="11849"/>
      <w:r>
        <w:rPr>
          <w:rFonts w:hint="cs"/>
          <w:rtl/>
        </w:rPr>
        <w:t xml:space="preserve">מה תודה? זה לא ייגמר. </w:t>
      </w:r>
    </w:p>
    <w:p w:rsidR="00877D81" w:rsidRDefault="00877D81" w:rsidP="0036074F">
      <w:pPr>
        <w:rPr>
          <w:rtl/>
        </w:rPr>
      </w:pPr>
      <w:bookmarkStart w:id="11850" w:name="_ETM_Q26_366602"/>
      <w:bookmarkStart w:id="11851" w:name="_ETM_Q26_366748"/>
      <w:bookmarkEnd w:id="11850"/>
      <w:bookmarkEnd w:id="11851"/>
    </w:p>
    <w:p w:rsidR="00877D81" w:rsidRDefault="00877D81" w:rsidP="0036074F">
      <w:pPr>
        <w:pStyle w:val="-"/>
        <w:keepNext/>
        <w:rPr>
          <w:rtl/>
        </w:rPr>
      </w:pPr>
      <w:bookmarkStart w:id="11852" w:name="ET_speakercontinue_6451_19"/>
      <w:r w:rsidRPr="00AF39E2">
        <w:rPr>
          <w:rStyle w:val="TagStyle"/>
          <w:rtl/>
        </w:rPr>
        <w:t xml:space="preserve"> &lt;&lt; דובר_המשך &gt;&gt; </w:t>
      </w:r>
      <w:r>
        <w:rPr>
          <w:rtl/>
        </w:rPr>
        <w:t>השרה להתיישבות ומשימות לאומיות אורית מלכה סטרוק:</w:t>
      </w:r>
      <w:r w:rsidRPr="00AF39E2">
        <w:rPr>
          <w:rStyle w:val="TagStyle"/>
          <w:rtl/>
        </w:rPr>
        <w:t xml:space="preserve"> &lt;&lt; דובר_המשך &gt;&gt;</w:t>
      </w:r>
      <w:r>
        <w:rPr>
          <w:rtl/>
        </w:rPr>
        <w:t xml:space="preserve"> </w:t>
      </w:r>
      <w:bookmarkEnd w:id="11852"/>
    </w:p>
    <w:p w:rsidR="00877D81" w:rsidRDefault="00877D81" w:rsidP="009404D6">
      <w:pPr>
        <w:rPr>
          <w:rtl/>
        </w:rPr>
      </w:pPr>
    </w:p>
    <w:p w:rsidR="00877D81" w:rsidRDefault="00877D81" w:rsidP="0036074F">
      <w:pPr>
        <w:rPr>
          <w:rtl/>
        </w:rPr>
      </w:pPr>
      <w:r>
        <w:rPr>
          <w:rFonts w:hint="cs"/>
          <w:rtl/>
        </w:rPr>
        <w:t xml:space="preserve">הוא ביקש. אני הולכת </w:t>
      </w:r>
      <w:bookmarkStart w:id="11853" w:name="_ETM_Q26_371479"/>
      <w:bookmarkEnd w:id="11853"/>
      <w:r>
        <w:rPr>
          <w:rFonts w:hint="cs"/>
          <w:rtl/>
        </w:rPr>
        <w:t xml:space="preserve">לפי הבקשות. בשם האחדות אני הולכת איתך </w:t>
      </w:r>
      <w:bookmarkStart w:id="11854" w:name="_ETM_Q26_363769"/>
      <w:bookmarkStart w:id="11855" w:name="_ETM_Q26_363907"/>
      <w:bookmarkStart w:id="11856" w:name="_ETM_Q26_357860"/>
      <w:bookmarkStart w:id="11857" w:name="_ETM_Q26_360740"/>
      <w:bookmarkStart w:id="11858" w:name="_ETM_Q26_361460"/>
      <w:bookmarkStart w:id="11859" w:name="_ETM_Q26_367060"/>
      <w:bookmarkStart w:id="11860" w:name="_ETM_Q26_373290"/>
      <w:bookmarkStart w:id="11861" w:name="_ETM_Q26_373440"/>
      <w:bookmarkEnd w:id="11854"/>
      <w:bookmarkEnd w:id="11855"/>
      <w:bookmarkEnd w:id="11856"/>
      <w:bookmarkEnd w:id="11857"/>
      <w:bookmarkEnd w:id="11858"/>
      <w:bookmarkEnd w:id="11859"/>
      <w:bookmarkEnd w:id="11860"/>
      <w:bookmarkEnd w:id="11861"/>
      <w:r>
        <w:rPr>
          <w:rFonts w:hint="cs"/>
          <w:rtl/>
        </w:rPr>
        <w:t xml:space="preserve">על </w:t>
      </w:r>
      <w:r>
        <w:rPr>
          <w:rtl/>
        </w:rPr>
        <w:t xml:space="preserve">פרשת </w:t>
      </w:r>
      <w:bookmarkStart w:id="11862" w:name="_ETM_Q26_373860"/>
      <w:bookmarkEnd w:id="11862"/>
      <w:r>
        <w:rPr>
          <w:rtl/>
        </w:rPr>
        <w:t>השבוע</w:t>
      </w:r>
      <w:r>
        <w:rPr>
          <w:rFonts w:hint="cs"/>
          <w:rtl/>
        </w:rPr>
        <w:t xml:space="preserve">. מצוין. אנחנו נתחיל </w:t>
      </w:r>
      <w:r w:rsidR="009404D6">
        <w:rPr>
          <w:rFonts w:hint="cs"/>
          <w:rtl/>
        </w:rPr>
        <w:t>– – –</w:t>
      </w:r>
      <w:r>
        <w:rPr>
          <w:rFonts w:hint="cs"/>
          <w:rtl/>
        </w:rPr>
        <w:t xml:space="preserve"> </w:t>
      </w:r>
    </w:p>
    <w:p w:rsidR="00877D81" w:rsidRDefault="00877D81" w:rsidP="0036074F">
      <w:pPr>
        <w:rPr>
          <w:rtl/>
        </w:rPr>
      </w:pPr>
      <w:bookmarkStart w:id="11863" w:name="_ETM_Q26_378083"/>
      <w:bookmarkStart w:id="11864" w:name="_ETM_Q26_378159"/>
      <w:bookmarkEnd w:id="11863"/>
      <w:bookmarkEnd w:id="11864"/>
    </w:p>
    <w:p w:rsidR="00877D81" w:rsidRDefault="00877D81" w:rsidP="0036074F">
      <w:pPr>
        <w:pStyle w:val="af5"/>
        <w:keepNext/>
        <w:rPr>
          <w:rtl/>
        </w:rPr>
      </w:pPr>
      <w:bookmarkStart w:id="11865" w:name="ET_interruption_6361_22"/>
      <w:r w:rsidRPr="00AF39E2">
        <w:rPr>
          <w:rStyle w:val="TagStyle"/>
          <w:rtl/>
        </w:rPr>
        <w:t xml:space="preserve"> &lt;&lt; קריאה &gt;&gt; </w:t>
      </w:r>
      <w:r>
        <w:rPr>
          <w:rtl/>
        </w:rPr>
        <w:t>נאור שירי (יש עתיד):</w:t>
      </w:r>
      <w:r w:rsidRPr="00AF39E2">
        <w:rPr>
          <w:rStyle w:val="TagStyle"/>
          <w:rtl/>
        </w:rPr>
        <w:t xml:space="preserve"> &lt;&lt; קריאה &gt;&gt;</w:t>
      </w:r>
      <w:r>
        <w:rPr>
          <w:rtl/>
        </w:rPr>
        <w:t xml:space="preserve"> </w:t>
      </w:r>
      <w:bookmarkEnd w:id="11865"/>
    </w:p>
    <w:p w:rsidR="00877D81" w:rsidRDefault="00877D81" w:rsidP="009404D6">
      <w:pPr>
        <w:rPr>
          <w:rtl/>
        </w:rPr>
      </w:pPr>
    </w:p>
    <w:p w:rsidR="00877D81" w:rsidRDefault="00877D81" w:rsidP="0036074F">
      <w:pPr>
        <w:rPr>
          <w:rtl/>
        </w:rPr>
      </w:pPr>
      <w:r>
        <w:rPr>
          <w:rFonts w:hint="cs"/>
          <w:rtl/>
        </w:rPr>
        <w:t xml:space="preserve">פינדרוס, </w:t>
      </w:r>
      <w:bookmarkStart w:id="11866" w:name="_ETM_Q26_378970"/>
      <w:bookmarkEnd w:id="11866"/>
      <w:r>
        <w:rPr>
          <w:rFonts w:hint="cs"/>
          <w:rtl/>
        </w:rPr>
        <w:t xml:space="preserve">בוא, </w:t>
      </w:r>
      <w:bookmarkStart w:id="11867" w:name="_ETM_Q26_384610"/>
      <w:bookmarkStart w:id="11868" w:name="_ETM_Q26_390909"/>
      <w:bookmarkStart w:id="11869" w:name="_ETM_Q26_394940"/>
      <w:bookmarkStart w:id="11870" w:name="_ETM_Q26_399760"/>
      <w:bookmarkEnd w:id="11867"/>
      <w:bookmarkEnd w:id="11868"/>
      <w:bookmarkEnd w:id="11869"/>
      <w:bookmarkEnd w:id="11870"/>
      <w:r>
        <w:rPr>
          <w:rtl/>
        </w:rPr>
        <w:t xml:space="preserve">פרשת </w:t>
      </w:r>
      <w:bookmarkStart w:id="11871" w:name="_ETM_Q26_400810"/>
      <w:bookmarkEnd w:id="11871"/>
      <w:r>
        <w:rPr>
          <w:rtl/>
        </w:rPr>
        <w:t>השבוע</w:t>
      </w:r>
      <w:r>
        <w:rPr>
          <w:rFonts w:hint="cs"/>
          <w:rtl/>
        </w:rPr>
        <w:t>.</w:t>
      </w:r>
      <w:r>
        <w:rPr>
          <w:rtl/>
        </w:rPr>
        <w:t xml:space="preserve"> </w:t>
      </w:r>
      <w:bookmarkStart w:id="11872" w:name="_ETM_Q26_402310"/>
      <w:bookmarkEnd w:id="11872"/>
    </w:p>
    <w:p w:rsidR="00877D81" w:rsidRDefault="00877D81" w:rsidP="0036074F">
      <w:pPr>
        <w:rPr>
          <w:rtl/>
        </w:rPr>
      </w:pPr>
      <w:bookmarkStart w:id="11873" w:name="_ETM_Q26_390648"/>
      <w:bookmarkStart w:id="11874" w:name="_ETM_Q26_390763"/>
      <w:bookmarkEnd w:id="11873"/>
      <w:bookmarkEnd w:id="11874"/>
    </w:p>
    <w:p w:rsidR="00877D81" w:rsidRDefault="00877D81" w:rsidP="0036074F">
      <w:pPr>
        <w:pStyle w:val="af5"/>
        <w:keepNext/>
        <w:rPr>
          <w:rtl/>
        </w:rPr>
      </w:pPr>
      <w:bookmarkStart w:id="11875" w:name="_ETM_Q26_384315"/>
      <w:bookmarkStart w:id="11876" w:name="_ETM_Q26_384373"/>
      <w:bookmarkStart w:id="11877" w:name="ET_interruption_5797_23"/>
      <w:bookmarkEnd w:id="11875"/>
      <w:bookmarkEnd w:id="11876"/>
      <w:r w:rsidRPr="00AF39E2">
        <w:rPr>
          <w:rStyle w:val="TagStyle"/>
          <w:rtl/>
        </w:rPr>
        <w:t xml:space="preserve"> &lt;&lt; קריאה &gt;&gt; </w:t>
      </w:r>
      <w:r>
        <w:rPr>
          <w:rtl/>
        </w:rPr>
        <w:t>יצחק פינדרוס (יהדות התורה):</w:t>
      </w:r>
      <w:r w:rsidRPr="00AF39E2">
        <w:rPr>
          <w:rStyle w:val="TagStyle"/>
          <w:rtl/>
        </w:rPr>
        <w:t xml:space="preserve"> &lt;&lt; קריאה &gt;&gt;</w:t>
      </w:r>
      <w:r>
        <w:rPr>
          <w:rtl/>
        </w:rPr>
        <w:t xml:space="preserve"> </w:t>
      </w:r>
      <w:bookmarkEnd w:id="11877"/>
    </w:p>
    <w:p w:rsidR="00877D81" w:rsidRDefault="00877D81" w:rsidP="009404D6">
      <w:pPr>
        <w:rPr>
          <w:rtl/>
        </w:rPr>
      </w:pPr>
    </w:p>
    <w:p w:rsidR="00877D81" w:rsidRDefault="00877D81" w:rsidP="0036074F">
      <w:pPr>
        <w:rPr>
          <w:rtl/>
        </w:rPr>
      </w:pPr>
      <w:r w:rsidRPr="00EE20A6">
        <w:rPr>
          <w:rFonts w:hint="cs"/>
          <w:rtl/>
        </w:rPr>
        <w:t>השבטים שלכם</w:t>
      </w:r>
      <w:r>
        <w:rPr>
          <w:rFonts w:hint="cs"/>
          <w:rtl/>
        </w:rPr>
        <w:t xml:space="preserve"> כבר עשו עסקים עם הישמעאלים. </w:t>
      </w:r>
    </w:p>
    <w:p w:rsidR="00877D81" w:rsidRDefault="00877D81" w:rsidP="0036074F">
      <w:pPr>
        <w:rPr>
          <w:rtl/>
        </w:rPr>
      </w:pPr>
      <w:bookmarkStart w:id="11878" w:name="_ETM_Q26_393979"/>
      <w:bookmarkStart w:id="11879" w:name="_ETM_Q26_394065"/>
      <w:bookmarkEnd w:id="11878"/>
      <w:bookmarkEnd w:id="11879"/>
    </w:p>
    <w:p w:rsidR="00877D81" w:rsidRDefault="00877D81" w:rsidP="0036074F">
      <w:pPr>
        <w:pStyle w:val="af5"/>
        <w:keepNext/>
        <w:rPr>
          <w:rtl/>
        </w:rPr>
      </w:pPr>
      <w:bookmarkStart w:id="11880" w:name="ET_interruption_6361_24"/>
      <w:r w:rsidRPr="00AF39E2">
        <w:rPr>
          <w:rStyle w:val="TagStyle"/>
          <w:rtl/>
        </w:rPr>
        <w:t xml:space="preserve"> &lt;&lt; קריאה &gt;&gt; </w:t>
      </w:r>
      <w:r>
        <w:rPr>
          <w:rtl/>
        </w:rPr>
        <w:t>נאור שירי (יש עתיד):</w:t>
      </w:r>
      <w:r w:rsidRPr="00AF39E2">
        <w:rPr>
          <w:rStyle w:val="TagStyle"/>
          <w:rtl/>
        </w:rPr>
        <w:t xml:space="preserve"> &lt;&lt; קריאה &gt;&gt;</w:t>
      </w:r>
      <w:r>
        <w:rPr>
          <w:rtl/>
        </w:rPr>
        <w:t xml:space="preserve"> </w:t>
      </w:r>
      <w:bookmarkEnd w:id="11880"/>
    </w:p>
    <w:p w:rsidR="00877D81" w:rsidRDefault="00877D81" w:rsidP="009404D6">
      <w:pPr>
        <w:rPr>
          <w:rtl/>
        </w:rPr>
      </w:pPr>
    </w:p>
    <w:p w:rsidR="00877D81" w:rsidRDefault="00877D81" w:rsidP="0036074F">
      <w:pPr>
        <w:rPr>
          <w:rtl/>
        </w:rPr>
      </w:pPr>
      <w:bookmarkStart w:id="11881" w:name="_ETM_Q26_396341"/>
      <w:bookmarkEnd w:id="11881"/>
      <w:r>
        <w:rPr>
          <w:rFonts w:hint="cs"/>
          <w:rtl/>
        </w:rPr>
        <w:t xml:space="preserve">אתה </w:t>
      </w:r>
      <w:bookmarkStart w:id="11882" w:name="_ETM_Q26_397248"/>
      <w:bookmarkEnd w:id="11882"/>
      <w:r>
        <w:rPr>
          <w:rFonts w:hint="cs"/>
          <w:rtl/>
        </w:rPr>
        <w:t xml:space="preserve">עושה עסקים עם הישמעאלים. </w:t>
      </w:r>
      <w:bookmarkStart w:id="11883" w:name="_ETM_Q26_396771"/>
      <w:bookmarkEnd w:id="11883"/>
    </w:p>
    <w:p w:rsidR="00877D81" w:rsidRDefault="00877D81" w:rsidP="0036074F">
      <w:pPr>
        <w:rPr>
          <w:rtl/>
        </w:rPr>
      </w:pPr>
      <w:bookmarkStart w:id="11884" w:name="_ETM_Q26_394377"/>
      <w:bookmarkStart w:id="11885" w:name="_ETM_Q26_394467"/>
      <w:bookmarkEnd w:id="11884"/>
      <w:bookmarkEnd w:id="11885"/>
    </w:p>
    <w:p w:rsidR="00877D81" w:rsidRDefault="00877D81" w:rsidP="0036074F">
      <w:pPr>
        <w:pStyle w:val="-"/>
        <w:keepNext/>
        <w:rPr>
          <w:rtl/>
        </w:rPr>
      </w:pPr>
      <w:bookmarkStart w:id="11886" w:name="ET_speakercontinue_6451_25"/>
      <w:r w:rsidRPr="00AF39E2">
        <w:rPr>
          <w:rStyle w:val="TagStyle"/>
          <w:rtl/>
        </w:rPr>
        <w:t xml:space="preserve"> &lt;&lt; דובר_המשך &gt;&gt; </w:t>
      </w:r>
      <w:r>
        <w:rPr>
          <w:rtl/>
        </w:rPr>
        <w:t>השרה להתיישבות ומשימות לאומיות אורית מלכה סטרוק:</w:t>
      </w:r>
      <w:r w:rsidRPr="00AF39E2">
        <w:rPr>
          <w:rStyle w:val="TagStyle"/>
          <w:rtl/>
        </w:rPr>
        <w:t xml:space="preserve"> &lt;&lt; דובר_המשך &gt;&gt;</w:t>
      </w:r>
      <w:r>
        <w:rPr>
          <w:rtl/>
        </w:rPr>
        <w:t xml:space="preserve"> </w:t>
      </w:r>
      <w:bookmarkEnd w:id="11886"/>
    </w:p>
    <w:p w:rsidR="00877D81" w:rsidRDefault="00877D81" w:rsidP="009404D6">
      <w:pPr>
        <w:rPr>
          <w:rtl/>
        </w:rPr>
      </w:pPr>
    </w:p>
    <w:p w:rsidR="00877D81" w:rsidRDefault="00877D81" w:rsidP="0036074F">
      <w:pPr>
        <w:rPr>
          <w:rtl/>
        </w:rPr>
      </w:pPr>
      <w:bookmarkStart w:id="11887" w:name="_ETM_Q26_384470"/>
      <w:bookmarkStart w:id="11888" w:name="_ETM_Q26_384535"/>
      <w:bookmarkEnd w:id="11887"/>
      <w:bookmarkEnd w:id="11888"/>
      <w:r>
        <w:rPr>
          <w:rtl/>
        </w:rPr>
        <w:t xml:space="preserve">פרשת </w:t>
      </w:r>
      <w:bookmarkStart w:id="11889" w:name="_ETM_Q26_402669"/>
      <w:bookmarkEnd w:id="11889"/>
      <w:r>
        <w:rPr>
          <w:rtl/>
        </w:rPr>
        <w:t xml:space="preserve">השבוע </w:t>
      </w:r>
      <w:bookmarkStart w:id="11890" w:name="_ETM_Q26_403090"/>
      <w:bookmarkEnd w:id="11890"/>
      <w:r>
        <w:rPr>
          <w:rFonts w:hint="cs"/>
          <w:rtl/>
        </w:rPr>
        <w:t xml:space="preserve">הבאה או פרשת השבוע </w:t>
      </w:r>
      <w:r>
        <w:rPr>
          <w:rtl/>
        </w:rPr>
        <w:t>הקוד</w:t>
      </w:r>
      <w:r>
        <w:rPr>
          <w:rFonts w:hint="cs"/>
          <w:rtl/>
        </w:rPr>
        <w:t>מת? מה אתה בוחר?</w:t>
      </w:r>
    </w:p>
    <w:p w:rsidR="00877D81" w:rsidRDefault="00877D81" w:rsidP="0036074F">
      <w:pPr>
        <w:rPr>
          <w:rtl/>
        </w:rPr>
      </w:pPr>
      <w:bookmarkStart w:id="11891" w:name="_ETM_Q26_401793"/>
      <w:bookmarkStart w:id="11892" w:name="_ETM_Q26_401919"/>
      <w:bookmarkEnd w:id="11891"/>
      <w:bookmarkEnd w:id="11892"/>
    </w:p>
    <w:p w:rsidR="00877D81" w:rsidRDefault="00877D81" w:rsidP="0036074F">
      <w:pPr>
        <w:pStyle w:val="af5"/>
        <w:keepNext/>
        <w:rPr>
          <w:rtl/>
        </w:rPr>
      </w:pPr>
      <w:r w:rsidRPr="00AF39E2">
        <w:rPr>
          <w:rStyle w:val="TagStyle"/>
          <w:rtl/>
        </w:rPr>
        <w:t xml:space="preserve"> &lt;&lt; קריאה &gt;&gt; </w:t>
      </w:r>
      <w:r>
        <w:rPr>
          <w:rtl/>
        </w:rPr>
        <w:t>נאור שירי (יש עתיד):</w:t>
      </w:r>
      <w:r w:rsidRPr="00AF39E2">
        <w:rPr>
          <w:rStyle w:val="TagStyle"/>
          <w:rtl/>
        </w:rPr>
        <w:t xml:space="preserve"> &lt;&lt; קריאה &gt;&gt;</w:t>
      </w:r>
      <w:r>
        <w:rPr>
          <w:rtl/>
        </w:rPr>
        <w:t xml:space="preserve"> </w:t>
      </w:r>
    </w:p>
    <w:p w:rsidR="00877D81" w:rsidRDefault="00877D81" w:rsidP="009404D6">
      <w:pPr>
        <w:rPr>
          <w:rtl/>
        </w:rPr>
      </w:pPr>
    </w:p>
    <w:p w:rsidR="00877D81" w:rsidRDefault="00877D81" w:rsidP="0036074F">
      <w:pPr>
        <w:rPr>
          <w:rtl/>
        </w:rPr>
      </w:pPr>
      <w:bookmarkStart w:id="11893" w:name="_ETM_Q26_405859"/>
      <w:bookmarkEnd w:id="11893"/>
      <w:r>
        <w:rPr>
          <w:rFonts w:hint="cs"/>
          <w:rtl/>
        </w:rPr>
        <w:t xml:space="preserve">את יודעת מה, אני אתן </w:t>
      </w:r>
      <w:bookmarkStart w:id="11894" w:name="_ETM_Q26_408351"/>
      <w:bookmarkEnd w:id="11894"/>
      <w:r>
        <w:rPr>
          <w:rFonts w:hint="cs"/>
          <w:rtl/>
        </w:rPr>
        <w:t xml:space="preserve">לך משהו אחד לבחור, תבחרי את זה. </w:t>
      </w:r>
    </w:p>
    <w:p w:rsidR="00877D81" w:rsidRDefault="00877D81" w:rsidP="0036074F">
      <w:pPr>
        <w:rPr>
          <w:rtl/>
        </w:rPr>
      </w:pPr>
    </w:p>
    <w:p w:rsidR="00877D81" w:rsidRDefault="00877D81" w:rsidP="0036074F">
      <w:pPr>
        <w:pStyle w:val="af5"/>
        <w:keepNext/>
        <w:rPr>
          <w:rtl/>
        </w:rPr>
      </w:pPr>
      <w:bookmarkStart w:id="11895" w:name="ET_interruption_5797_27"/>
      <w:r w:rsidRPr="00AF39E2">
        <w:rPr>
          <w:rStyle w:val="TagStyle"/>
          <w:rtl/>
        </w:rPr>
        <w:t xml:space="preserve"> &lt;&lt; קריאה &gt;&gt; </w:t>
      </w:r>
      <w:r>
        <w:rPr>
          <w:rtl/>
        </w:rPr>
        <w:t>יצחק פינדרוס (יהדות התורה):</w:t>
      </w:r>
      <w:r w:rsidRPr="00AF39E2">
        <w:rPr>
          <w:rStyle w:val="TagStyle"/>
          <w:rtl/>
        </w:rPr>
        <w:t xml:space="preserve"> &lt;&lt; קריאה &gt;&gt;</w:t>
      </w:r>
      <w:r>
        <w:rPr>
          <w:rtl/>
        </w:rPr>
        <w:t xml:space="preserve"> </w:t>
      </w:r>
      <w:bookmarkEnd w:id="11895"/>
    </w:p>
    <w:p w:rsidR="00877D81" w:rsidRDefault="00877D81" w:rsidP="009404D6">
      <w:pPr>
        <w:rPr>
          <w:rtl/>
        </w:rPr>
      </w:pPr>
    </w:p>
    <w:p w:rsidR="00877D81" w:rsidRDefault="00877D81" w:rsidP="0036074F">
      <w:pPr>
        <w:rPr>
          <w:rtl/>
        </w:rPr>
      </w:pPr>
      <w:r>
        <w:rPr>
          <w:rFonts w:hint="cs"/>
          <w:rtl/>
        </w:rPr>
        <w:t xml:space="preserve">מכירת יוסף </w:t>
      </w:r>
      <w:bookmarkStart w:id="11896" w:name="_ETM_Q26_407641"/>
      <w:bookmarkEnd w:id="11896"/>
      <w:r>
        <w:rPr>
          <w:rFonts w:hint="cs"/>
          <w:rtl/>
        </w:rPr>
        <w:t>לישמעאלים</w:t>
      </w:r>
      <w:bookmarkStart w:id="11897" w:name="_ETM_Q26_412571"/>
      <w:bookmarkStart w:id="11898" w:name="_ETM_Q26_412790"/>
      <w:bookmarkEnd w:id="11897"/>
      <w:bookmarkEnd w:id="11898"/>
      <w:r>
        <w:rPr>
          <w:rFonts w:hint="cs"/>
          <w:rtl/>
        </w:rPr>
        <w:t xml:space="preserve">, הם רוצים הסבר. </w:t>
      </w:r>
      <w:bookmarkStart w:id="11899" w:name="_ETM_Q26_413587"/>
      <w:bookmarkEnd w:id="11899"/>
    </w:p>
    <w:p w:rsidR="00877D81" w:rsidRDefault="00877D81" w:rsidP="0036074F">
      <w:pPr>
        <w:rPr>
          <w:rtl/>
        </w:rPr>
      </w:pPr>
    </w:p>
    <w:p w:rsidR="00877D81" w:rsidRDefault="00877D81" w:rsidP="0036074F">
      <w:pPr>
        <w:pStyle w:val="af5"/>
        <w:keepNext/>
        <w:rPr>
          <w:rtl/>
        </w:rPr>
      </w:pPr>
      <w:bookmarkStart w:id="11900" w:name="ET_interruption_6255_61"/>
      <w:r w:rsidRPr="00EE20A6">
        <w:rPr>
          <w:rStyle w:val="TagStyle"/>
          <w:rtl/>
        </w:rPr>
        <w:t xml:space="preserve"> &lt;&lt; קריאה &gt;&gt; </w:t>
      </w:r>
      <w:r>
        <w:rPr>
          <w:rtl/>
        </w:rPr>
        <w:t>סימון דוידסון (יש עתיד):</w:t>
      </w:r>
      <w:r w:rsidRPr="00EE20A6">
        <w:rPr>
          <w:rStyle w:val="TagStyle"/>
          <w:rtl/>
        </w:rPr>
        <w:t xml:space="preserve"> &lt;&lt; קריאה &gt;&gt;</w:t>
      </w:r>
      <w:r>
        <w:rPr>
          <w:rtl/>
        </w:rPr>
        <w:t xml:space="preserve"> </w:t>
      </w:r>
      <w:bookmarkEnd w:id="11900"/>
    </w:p>
    <w:p w:rsidR="00877D81" w:rsidRDefault="00877D81" w:rsidP="009404D6">
      <w:pPr>
        <w:rPr>
          <w:rtl/>
        </w:rPr>
      </w:pPr>
    </w:p>
    <w:p w:rsidR="00877D81" w:rsidRPr="00EE20A6" w:rsidRDefault="00877D81" w:rsidP="0036074F">
      <w:pPr>
        <w:rPr>
          <w:rtl/>
        </w:rPr>
      </w:pPr>
      <w:r>
        <w:rPr>
          <w:rFonts w:hint="cs"/>
          <w:rtl/>
        </w:rPr>
        <w:t xml:space="preserve">לא ראיתי דבר כזה. זה בן אדם אחד. אז ניר ברקת לא יצביע. מה, זה לא עובר? מה </w:t>
      </w:r>
      <w:bookmarkStart w:id="11901" w:name="_ETM_Q26_423390"/>
      <w:bookmarkEnd w:id="11901"/>
      <w:r>
        <w:rPr>
          <w:rFonts w:hint="cs"/>
          <w:rtl/>
        </w:rPr>
        <w:t xml:space="preserve">הסיפור? </w:t>
      </w:r>
    </w:p>
    <w:p w:rsidR="00877D81" w:rsidRDefault="00877D81" w:rsidP="0036074F">
      <w:pPr>
        <w:rPr>
          <w:rtl/>
        </w:rPr>
      </w:pPr>
      <w:bookmarkStart w:id="11902" w:name="_ETM_Q26_413662"/>
      <w:bookmarkEnd w:id="11902"/>
    </w:p>
    <w:p w:rsidR="00877D81" w:rsidRDefault="00877D81" w:rsidP="0036074F">
      <w:pPr>
        <w:pStyle w:val="af5"/>
        <w:keepNext/>
        <w:rPr>
          <w:rtl/>
        </w:rPr>
      </w:pPr>
      <w:r w:rsidRPr="00AF39E2">
        <w:rPr>
          <w:rStyle w:val="TagStyle"/>
          <w:rtl/>
        </w:rPr>
        <w:t xml:space="preserve"> &lt;&lt; קריאה &gt;&gt; </w:t>
      </w:r>
      <w:r>
        <w:rPr>
          <w:rtl/>
        </w:rPr>
        <w:t>נאור שירי (יש עתיד):</w:t>
      </w:r>
      <w:r w:rsidRPr="00AF39E2">
        <w:rPr>
          <w:rStyle w:val="TagStyle"/>
          <w:rtl/>
        </w:rPr>
        <w:t xml:space="preserve"> &lt;&lt; קריאה &gt;&gt;</w:t>
      </w:r>
      <w:r>
        <w:rPr>
          <w:rtl/>
        </w:rPr>
        <w:t xml:space="preserve"> </w:t>
      </w:r>
    </w:p>
    <w:p w:rsidR="00877D81" w:rsidRDefault="00877D81" w:rsidP="009404D6">
      <w:pPr>
        <w:rPr>
          <w:rtl/>
        </w:rPr>
      </w:pPr>
    </w:p>
    <w:p w:rsidR="00877D81" w:rsidRDefault="00877D81" w:rsidP="0036074F">
      <w:pPr>
        <w:rPr>
          <w:rtl/>
        </w:rPr>
      </w:pPr>
      <w:bookmarkStart w:id="11903" w:name="_ETM_Q26_416522"/>
      <w:bookmarkEnd w:id="11903"/>
      <w:r>
        <w:rPr>
          <w:rFonts w:hint="cs"/>
          <w:rtl/>
        </w:rPr>
        <w:t xml:space="preserve">או פרשת השבוע </w:t>
      </w:r>
      <w:r>
        <w:rPr>
          <w:rtl/>
        </w:rPr>
        <w:t>–</w:t>
      </w:r>
      <w:r>
        <w:rPr>
          <w:rFonts w:hint="cs"/>
          <w:rtl/>
        </w:rPr>
        <w:t xml:space="preserve"> לך</w:t>
      </w:r>
      <w:r w:rsidRPr="00286B1D">
        <w:rPr>
          <w:rtl/>
        </w:rPr>
        <w:t>ְ</w:t>
      </w:r>
      <w:r>
        <w:rPr>
          <w:rFonts w:hint="cs"/>
          <w:rtl/>
        </w:rPr>
        <w:t xml:space="preserve">. </w:t>
      </w:r>
      <w:bookmarkStart w:id="11904" w:name="_ETM_Q26_416295"/>
      <w:bookmarkStart w:id="11905" w:name="_ETM_Q26_416364"/>
      <w:bookmarkEnd w:id="11904"/>
      <w:bookmarkEnd w:id="11905"/>
      <w:r>
        <w:rPr>
          <w:rFonts w:hint="cs"/>
          <w:rtl/>
        </w:rPr>
        <w:t>לך</w:t>
      </w:r>
      <w:r w:rsidRPr="00286B1D">
        <w:rPr>
          <w:rtl/>
        </w:rPr>
        <w:t>ְ</w:t>
      </w:r>
      <w:r>
        <w:rPr>
          <w:rFonts w:hint="cs"/>
          <w:rtl/>
        </w:rPr>
        <w:t>. לך</w:t>
      </w:r>
      <w:r w:rsidRPr="00286B1D">
        <w:rPr>
          <w:rtl/>
        </w:rPr>
        <w:t>ְ</w:t>
      </w:r>
      <w:r>
        <w:rPr>
          <w:rFonts w:hint="cs"/>
          <w:rtl/>
        </w:rPr>
        <w:t xml:space="preserve">. אני </w:t>
      </w:r>
      <w:bookmarkStart w:id="11906" w:name="_ETM_Q26_420381"/>
      <w:bookmarkEnd w:id="11906"/>
      <w:r>
        <w:rPr>
          <w:rFonts w:hint="cs"/>
          <w:rtl/>
        </w:rPr>
        <w:t>רוצה לך</w:t>
      </w:r>
      <w:r w:rsidRPr="00286B1D">
        <w:rPr>
          <w:rtl/>
        </w:rPr>
        <w:t>ְ</w:t>
      </w:r>
      <w:r>
        <w:rPr>
          <w:rFonts w:hint="cs"/>
          <w:rtl/>
        </w:rPr>
        <w:t xml:space="preserve"> לך</w:t>
      </w:r>
      <w:r w:rsidRPr="00286B1D">
        <w:rPr>
          <w:rtl/>
        </w:rPr>
        <w:t>ָ</w:t>
      </w:r>
      <w:r>
        <w:rPr>
          <w:rFonts w:hint="cs"/>
          <w:rtl/>
        </w:rPr>
        <w:t xml:space="preserve">. </w:t>
      </w:r>
    </w:p>
    <w:p w:rsidR="00877D81" w:rsidRDefault="00877D81" w:rsidP="0036074F">
      <w:pPr>
        <w:rPr>
          <w:rtl/>
        </w:rPr>
      </w:pPr>
      <w:bookmarkStart w:id="11907" w:name="_ETM_Q26_417031"/>
      <w:bookmarkStart w:id="11908" w:name="_ETM_Q26_417098"/>
      <w:bookmarkEnd w:id="11907"/>
      <w:bookmarkEnd w:id="11908"/>
    </w:p>
    <w:p w:rsidR="00877D81" w:rsidRDefault="00877D81" w:rsidP="0036074F">
      <w:pPr>
        <w:pStyle w:val="-"/>
        <w:keepNext/>
        <w:rPr>
          <w:rtl/>
        </w:rPr>
      </w:pPr>
      <w:bookmarkStart w:id="11909" w:name="ET_speakercontinue_6451_30"/>
      <w:r w:rsidRPr="00AF39E2">
        <w:rPr>
          <w:rStyle w:val="TagStyle"/>
          <w:rtl/>
        </w:rPr>
        <w:t xml:space="preserve"> &lt;&lt; דובר_המשך &gt;&gt; </w:t>
      </w:r>
      <w:r>
        <w:rPr>
          <w:rtl/>
        </w:rPr>
        <w:t>השרה להתיישבות ומשימות לאומיות אורית מלכה סטרוק:</w:t>
      </w:r>
      <w:r w:rsidRPr="00AF39E2">
        <w:rPr>
          <w:rStyle w:val="TagStyle"/>
          <w:rtl/>
        </w:rPr>
        <w:t xml:space="preserve"> &lt;&lt; דובר_המשך &gt;&gt;</w:t>
      </w:r>
      <w:r>
        <w:rPr>
          <w:rtl/>
        </w:rPr>
        <w:t xml:space="preserve"> </w:t>
      </w:r>
      <w:bookmarkEnd w:id="11909"/>
    </w:p>
    <w:p w:rsidR="00877D81" w:rsidRDefault="00877D81" w:rsidP="009404D6">
      <w:pPr>
        <w:rPr>
          <w:rtl/>
        </w:rPr>
      </w:pPr>
    </w:p>
    <w:p w:rsidR="00877D81" w:rsidRDefault="00877D81" w:rsidP="0036074F">
      <w:pPr>
        <w:rPr>
          <w:rtl/>
        </w:rPr>
      </w:pPr>
      <w:bookmarkStart w:id="11910" w:name="_ETM_Q26_418865"/>
      <w:bookmarkEnd w:id="11910"/>
      <w:r w:rsidRPr="00EE20A6">
        <w:rPr>
          <w:rFonts w:hint="cs"/>
          <w:rtl/>
        </w:rPr>
        <w:t xml:space="preserve">לא, </w:t>
      </w:r>
      <w:bookmarkStart w:id="11911" w:name="_ETM_Q26_420584"/>
      <w:bookmarkEnd w:id="11911"/>
      <w:r>
        <w:rPr>
          <w:rFonts w:hint="cs"/>
          <w:rtl/>
        </w:rPr>
        <w:t xml:space="preserve">לא, זה היה קודם. עכשיו זה </w:t>
      </w:r>
      <w:r w:rsidRPr="00CF5C13">
        <w:rPr>
          <w:rFonts w:hint="cs"/>
          <w:rtl/>
        </w:rPr>
        <w:t>או וישלח או</w:t>
      </w:r>
      <w:r>
        <w:rPr>
          <w:rFonts w:hint="cs"/>
          <w:rtl/>
        </w:rPr>
        <w:t xml:space="preserve"> וישב, מה </w:t>
      </w:r>
      <w:bookmarkStart w:id="11912" w:name="_ETM_Q26_421476"/>
      <w:bookmarkEnd w:id="11912"/>
      <w:r>
        <w:rPr>
          <w:rFonts w:hint="cs"/>
          <w:rtl/>
        </w:rPr>
        <w:t xml:space="preserve">אתה בוחר? </w:t>
      </w:r>
    </w:p>
    <w:p w:rsidR="00877D81" w:rsidRDefault="00877D81" w:rsidP="0036074F">
      <w:pPr>
        <w:rPr>
          <w:rtl/>
        </w:rPr>
      </w:pPr>
      <w:bookmarkStart w:id="11913" w:name="_ETM_Q26_422683"/>
      <w:bookmarkStart w:id="11914" w:name="_ETM_Q26_422750"/>
      <w:bookmarkStart w:id="11915" w:name="_ETM_Q26_420870"/>
      <w:bookmarkStart w:id="11916" w:name="_ETM_Q26_420964"/>
      <w:bookmarkEnd w:id="11913"/>
      <w:bookmarkEnd w:id="11914"/>
      <w:bookmarkEnd w:id="11915"/>
      <w:bookmarkEnd w:id="11916"/>
    </w:p>
    <w:p w:rsidR="00877D81" w:rsidRDefault="00877D81" w:rsidP="0036074F">
      <w:pPr>
        <w:pStyle w:val="af5"/>
        <w:keepNext/>
        <w:rPr>
          <w:rtl/>
        </w:rPr>
      </w:pPr>
      <w:bookmarkStart w:id="11917" w:name="ET_interruption_5797_32"/>
      <w:r w:rsidRPr="00AF39E2">
        <w:rPr>
          <w:rStyle w:val="TagStyle"/>
          <w:rtl/>
        </w:rPr>
        <w:t xml:space="preserve"> &lt;&lt; קריאה &gt;&gt; </w:t>
      </w:r>
      <w:r>
        <w:rPr>
          <w:rtl/>
        </w:rPr>
        <w:t>יצחק פינדרוס (יהדות התורה):</w:t>
      </w:r>
      <w:r w:rsidRPr="00AF39E2">
        <w:rPr>
          <w:rStyle w:val="TagStyle"/>
          <w:rtl/>
        </w:rPr>
        <w:t xml:space="preserve"> &lt;&lt; קריאה &gt;&gt;</w:t>
      </w:r>
      <w:r>
        <w:rPr>
          <w:rtl/>
        </w:rPr>
        <w:t xml:space="preserve"> </w:t>
      </w:r>
      <w:bookmarkEnd w:id="11917"/>
    </w:p>
    <w:p w:rsidR="00877D81" w:rsidRDefault="00877D81" w:rsidP="009404D6">
      <w:pPr>
        <w:rPr>
          <w:rtl/>
        </w:rPr>
      </w:pPr>
    </w:p>
    <w:p w:rsidR="00877D81" w:rsidRDefault="00877D81" w:rsidP="0036074F">
      <w:pPr>
        <w:rPr>
          <w:rtl/>
        </w:rPr>
      </w:pPr>
      <w:bookmarkStart w:id="11918" w:name="_ETM_Q26_424496"/>
      <w:bookmarkEnd w:id="11918"/>
      <w:r>
        <w:rPr>
          <w:rFonts w:hint="cs"/>
          <w:rtl/>
        </w:rPr>
        <w:t>קצת על הישמעאלים ש</w:t>
      </w:r>
      <w:bookmarkStart w:id="11919" w:name="_ETM_Q26_421009"/>
      <w:bookmarkEnd w:id="11919"/>
      <w:r>
        <w:rPr>
          <w:rFonts w:hint="cs"/>
          <w:rtl/>
        </w:rPr>
        <w:t xml:space="preserve">העלו את המחיר מ-10 ל-20. הם רוצים קצת פירוט. </w:t>
      </w:r>
      <w:bookmarkStart w:id="11920" w:name="_ETM_Q26_433605"/>
      <w:bookmarkEnd w:id="11920"/>
    </w:p>
    <w:p w:rsidR="00877D81" w:rsidRDefault="00877D81" w:rsidP="0036074F">
      <w:pPr>
        <w:rPr>
          <w:rtl/>
        </w:rPr>
      </w:pPr>
      <w:bookmarkStart w:id="11921" w:name="_ETM_Q26_433676"/>
      <w:bookmarkEnd w:id="11921"/>
    </w:p>
    <w:p w:rsidR="00877D81" w:rsidRDefault="00877D81" w:rsidP="0036074F">
      <w:pPr>
        <w:pStyle w:val="af5"/>
        <w:keepNext/>
        <w:rPr>
          <w:rtl/>
        </w:rPr>
      </w:pPr>
      <w:r w:rsidRPr="00CF5C13">
        <w:rPr>
          <w:rStyle w:val="TagStyle"/>
          <w:rtl/>
        </w:rPr>
        <w:t xml:space="preserve"> &lt;&lt; קריאה &gt;&gt; </w:t>
      </w:r>
      <w:r>
        <w:rPr>
          <w:rtl/>
        </w:rPr>
        <w:t>נאור שירי (יש עתיד):</w:t>
      </w:r>
      <w:r w:rsidRPr="00CF5C13">
        <w:rPr>
          <w:rStyle w:val="TagStyle"/>
          <w:rtl/>
        </w:rPr>
        <w:t xml:space="preserve"> &lt;&lt; קריאה &gt;&gt;</w:t>
      </w:r>
      <w:r>
        <w:rPr>
          <w:rtl/>
        </w:rPr>
        <w:t xml:space="preserve"> </w:t>
      </w:r>
    </w:p>
    <w:p w:rsidR="00877D81" w:rsidRDefault="00877D81" w:rsidP="009404D6">
      <w:pPr>
        <w:rPr>
          <w:rtl/>
        </w:rPr>
      </w:pPr>
    </w:p>
    <w:p w:rsidR="00877D81" w:rsidRDefault="00877D81" w:rsidP="0036074F">
      <w:pPr>
        <w:rPr>
          <w:rtl/>
        </w:rPr>
      </w:pPr>
      <w:r>
        <w:rPr>
          <w:rFonts w:hint="cs"/>
          <w:rtl/>
        </w:rPr>
        <w:t xml:space="preserve">וישלח. </w:t>
      </w:r>
    </w:p>
    <w:p w:rsidR="00877D81" w:rsidRDefault="00877D81" w:rsidP="0036074F">
      <w:pPr>
        <w:rPr>
          <w:rtl/>
        </w:rPr>
      </w:pPr>
      <w:bookmarkStart w:id="11922" w:name="_ETM_Q26_430802"/>
      <w:bookmarkStart w:id="11923" w:name="_ETM_Q26_430886"/>
      <w:bookmarkStart w:id="11924" w:name="_ETM_Q26_428210"/>
      <w:bookmarkStart w:id="11925" w:name="_ETM_Q26_428300"/>
      <w:bookmarkEnd w:id="11922"/>
      <w:bookmarkEnd w:id="11923"/>
      <w:bookmarkEnd w:id="11924"/>
      <w:bookmarkEnd w:id="11925"/>
    </w:p>
    <w:p w:rsidR="00877D81" w:rsidRDefault="00877D81" w:rsidP="0036074F">
      <w:pPr>
        <w:pStyle w:val="-"/>
        <w:keepNext/>
        <w:rPr>
          <w:rtl/>
        </w:rPr>
      </w:pPr>
      <w:bookmarkStart w:id="11926" w:name="ET_speakercontinue_6451_34"/>
      <w:r w:rsidRPr="00CF5C13">
        <w:rPr>
          <w:rStyle w:val="TagStyle"/>
          <w:rtl/>
        </w:rPr>
        <w:t xml:space="preserve"> &lt;&lt; דובר_המשך &gt;&gt; </w:t>
      </w:r>
      <w:r>
        <w:rPr>
          <w:rtl/>
        </w:rPr>
        <w:t>השרה להתיישבות ומשימות לאומיות אורית מלכה סטרוק:</w:t>
      </w:r>
      <w:r w:rsidRPr="00CF5C13">
        <w:rPr>
          <w:rStyle w:val="TagStyle"/>
          <w:rtl/>
        </w:rPr>
        <w:t xml:space="preserve"> &lt;&lt; דובר_המשך &gt;&gt;</w:t>
      </w:r>
      <w:r>
        <w:rPr>
          <w:rtl/>
        </w:rPr>
        <w:t xml:space="preserve"> </w:t>
      </w:r>
      <w:bookmarkEnd w:id="11926"/>
    </w:p>
    <w:p w:rsidR="00877D81" w:rsidRDefault="00877D81" w:rsidP="009404D6">
      <w:pPr>
        <w:rPr>
          <w:rtl/>
        </w:rPr>
      </w:pPr>
    </w:p>
    <w:p w:rsidR="00877D81" w:rsidRDefault="00877D81" w:rsidP="0036074F">
      <w:pPr>
        <w:rPr>
          <w:rtl/>
        </w:rPr>
      </w:pPr>
      <w:bookmarkStart w:id="11927" w:name="_ETM_Q26_427420"/>
      <w:bookmarkStart w:id="11928" w:name="_ETM_Q26_409497"/>
      <w:bookmarkStart w:id="11929" w:name="_ETM_Q26_409619"/>
      <w:bookmarkStart w:id="11930" w:name="_ETM_Q26_403569"/>
      <w:bookmarkEnd w:id="11927"/>
      <w:bookmarkEnd w:id="11928"/>
      <w:bookmarkEnd w:id="11929"/>
      <w:bookmarkEnd w:id="11930"/>
      <w:r>
        <w:rPr>
          <w:rFonts w:hint="cs"/>
          <w:rtl/>
        </w:rPr>
        <w:t>וישלח. מצוין.</w:t>
      </w:r>
      <w:bookmarkStart w:id="11931" w:name="_ETM_Q26_431858"/>
      <w:bookmarkStart w:id="11932" w:name="_ETM_Q26_403900"/>
      <w:bookmarkStart w:id="11933" w:name="_ETM_Q26_404019"/>
      <w:bookmarkStart w:id="11934" w:name="_ETM_Q26_411319"/>
      <w:bookmarkEnd w:id="11931"/>
      <w:bookmarkEnd w:id="11932"/>
      <w:bookmarkEnd w:id="11933"/>
      <w:bookmarkEnd w:id="11934"/>
      <w:r>
        <w:rPr>
          <w:rFonts w:hint="cs"/>
          <w:rtl/>
        </w:rPr>
        <w:t xml:space="preserve"> פרשת וישלח זו </w:t>
      </w:r>
      <w:bookmarkStart w:id="11935" w:name="_ETM_Q26_435002"/>
      <w:bookmarkEnd w:id="11935"/>
      <w:r>
        <w:rPr>
          <w:rFonts w:hint="cs"/>
          <w:rtl/>
        </w:rPr>
        <w:t xml:space="preserve">הפרשה הקודמת, </w:t>
      </w:r>
      <w:bookmarkStart w:id="11936" w:name="_ETM_Q26_412040"/>
      <w:bookmarkStart w:id="11937" w:name="_ETM_Q26_414950"/>
      <w:bookmarkStart w:id="11938" w:name="_ETM_Q26_415280"/>
      <w:bookmarkStart w:id="11939" w:name="_ETM_Q26_415579"/>
      <w:bookmarkStart w:id="11940" w:name="_ETM_Q26_415849"/>
      <w:bookmarkStart w:id="11941" w:name="_ETM_Q26_417590"/>
      <w:bookmarkEnd w:id="11936"/>
      <w:bookmarkEnd w:id="11937"/>
      <w:bookmarkEnd w:id="11938"/>
      <w:bookmarkEnd w:id="11939"/>
      <w:bookmarkEnd w:id="11940"/>
      <w:bookmarkEnd w:id="11941"/>
      <w:r>
        <w:rPr>
          <w:rFonts w:hint="cs"/>
          <w:rtl/>
        </w:rPr>
        <w:t>ופרשת וישלח זו פרשה חשובה מאוד. "</w:t>
      </w:r>
      <w:r w:rsidRPr="00CF5C13">
        <w:rPr>
          <w:rtl/>
        </w:rPr>
        <w:t>וישלח יעקב מלאכים לפניו אל עשו אחיו ארצה שעיר שדה אדום</w:t>
      </w:r>
      <w:r>
        <w:rPr>
          <w:rFonts w:hint="cs"/>
          <w:rtl/>
        </w:rPr>
        <w:t xml:space="preserve">". </w:t>
      </w:r>
      <w:bookmarkStart w:id="11942" w:name="_ETM_Q26_445401"/>
      <w:bookmarkStart w:id="11943" w:name="_ETM_Q26_445466"/>
      <w:bookmarkStart w:id="11944" w:name="_ETM_Q26_445602"/>
      <w:bookmarkStart w:id="11945" w:name="_ETM_Q26_450084"/>
      <w:bookmarkStart w:id="11946" w:name="_ETM_Q26_445657"/>
      <w:bookmarkStart w:id="11947" w:name="_ETM_Q26_456630"/>
      <w:bookmarkEnd w:id="11942"/>
      <w:bookmarkEnd w:id="11943"/>
      <w:bookmarkEnd w:id="11944"/>
      <w:bookmarkEnd w:id="11945"/>
      <w:bookmarkEnd w:id="11946"/>
      <w:bookmarkEnd w:id="11947"/>
      <w:r>
        <w:rPr>
          <w:rFonts w:hint="cs"/>
          <w:rtl/>
        </w:rPr>
        <w:t xml:space="preserve">שואלים </w:t>
      </w:r>
      <w:r>
        <w:rPr>
          <w:rtl/>
        </w:rPr>
        <w:t xml:space="preserve">חכמינו </w:t>
      </w:r>
      <w:bookmarkStart w:id="11948" w:name="_ETM_Q26_462639"/>
      <w:bookmarkEnd w:id="11948"/>
      <w:r w:rsidR="009404D6">
        <w:rPr>
          <w:rFonts w:hint="cs"/>
          <w:rtl/>
        </w:rPr>
        <w:t>– – –</w:t>
      </w:r>
      <w:r>
        <w:rPr>
          <w:rFonts w:hint="cs"/>
          <w:rtl/>
        </w:rPr>
        <w:t xml:space="preserve"> </w:t>
      </w:r>
    </w:p>
    <w:p w:rsidR="00877D81" w:rsidRDefault="00877D81" w:rsidP="0036074F">
      <w:pPr>
        <w:rPr>
          <w:rtl/>
        </w:rPr>
      </w:pPr>
      <w:bookmarkStart w:id="11949" w:name="_ETM_Q26_467533"/>
      <w:bookmarkStart w:id="11950" w:name="_ETM_Q26_467603"/>
      <w:bookmarkEnd w:id="11949"/>
      <w:bookmarkEnd w:id="11950"/>
    </w:p>
    <w:p w:rsidR="00877D81" w:rsidRDefault="00877D81" w:rsidP="0036074F">
      <w:pPr>
        <w:pStyle w:val="af5"/>
        <w:keepNext/>
        <w:rPr>
          <w:rtl/>
        </w:rPr>
      </w:pPr>
      <w:r w:rsidRPr="00CF5C13">
        <w:rPr>
          <w:rStyle w:val="TagStyle"/>
          <w:rtl/>
        </w:rPr>
        <w:t xml:space="preserve"> &lt;&lt; קריאה &gt;&gt; </w:t>
      </w:r>
      <w:r>
        <w:rPr>
          <w:rtl/>
        </w:rPr>
        <w:t>רון כץ (יש עתיד):</w:t>
      </w:r>
      <w:r w:rsidRPr="00CF5C13">
        <w:rPr>
          <w:rStyle w:val="TagStyle"/>
          <w:rtl/>
        </w:rPr>
        <w:t xml:space="preserve"> &lt;&lt; קריאה &gt;&gt;</w:t>
      </w:r>
      <w:r>
        <w:rPr>
          <w:rtl/>
        </w:rPr>
        <w:t xml:space="preserve"> </w:t>
      </w:r>
    </w:p>
    <w:p w:rsidR="00877D81" w:rsidRDefault="00877D81" w:rsidP="009404D6">
      <w:pPr>
        <w:rPr>
          <w:rtl/>
        </w:rPr>
      </w:pPr>
    </w:p>
    <w:p w:rsidR="00877D81" w:rsidRDefault="00877D81" w:rsidP="0036074F">
      <w:pPr>
        <w:rPr>
          <w:rtl/>
        </w:rPr>
      </w:pPr>
      <w:r>
        <w:rPr>
          <w:rFonts w:hint="cs"/>
          <w:rtl/>
        </w:rPr>
        <w:t xml:space="preserve">הרבה אירועים מוזרים היו פה, זה מיוחד. </w:t>
      </w:r>
      <w:bookmarkStart w:id="11951" w:name="_ETM_Q26_464347"/>
      <w:bookmarkEnd w:id="11951"/>
    </w:p>
    <w:p w:rsidR="00877D81" w:rsidRDefault="00877D81" w:rsidP="0036074F">
      <w:pPr>
        <w:rPr>
          <w:rtl/>
        </w:rPr>
      </w:pPr>
      <w:bookmarkStart w:id="11952" w:name="_ETM_Q26_464409"/>
      <w:bookmarkEnd w:id="11952"/>
    </w:p>
    <w:p w:rsidR="00877D81" w:rsidRDefault="00877D81" w:rsidP="0036074F">
      <w:pPr>
        <w:pStyle w:val="-"/>
        <w:keepNext/>
        <w:rPr>
          <w:rtl/>
        </w:rPr>
      </w:pPr>
      <w:bookmarkStart w:id="11953" w:name="ET_speakercontinue_6451_37"/>
      <w:r w:rsidRPr="00CF5C13">
        <w:rPr>
          <w:rStyle w:val="TagStyle"/>
          <w:rtl/>
        </w:rPr>
        <w:t xml:space="preserve"> &lt;&lt; דובר_המשך &gt;&gt; </w:t>
      </w:r>
      <w:r>
        <w:rPr>
          <w:rtl/>
        </w:rPr>
        <w:t>השרה להתיישבות ומשימות לאומיות אורית מלכה סטרוק:</w:t>
      </w:r>
      <w:r w:rsidRPr="00CF5C13">
        <w:rPr>
          <w:rStyle w:val="TagStyle"/>
          <w:rtl/>
        </w:rPr>
        <w:t xml:space="preserve"> &lt;&lt; דובר_המשך &gt;&gt;</w:t>
      </w:r>
      <w:r>
        <w:rPr>
          <w:rtl/>
        </w:rPr>
        <w:t xml:space="preserve"> </w:t>
      </w:r>
      <w:bookmarkEnd w:id="11953"/>
    </w:p>
    <w:p w:rsidR="00877D81" w:rsidRDefault="00877D81" w:rsidP="009404D6">
      <w:pPr>
        <w:rPr>
          <w:rtl/>
        </w:rPr>
      </w:pPr>
    </w:p>
    <w:p w:rsidR="00877D81" w:rsidRDefault="00877D81" w:rsidP="0036074F">
      <w:pPr>
        <w:rPr>
          <w:rtl/>
        </w:rPr>
      </w:pPr>
      <w:bookmarkStart w:id="11954" w:name="_ETM_Q26_465408"/>
      <w:bookmarkStart w:id="11955" w:name="_ETM_Q26_467159"/>
      <w:bookmarkEnd w:id="11954"/>
      <w:bookmarkEnd w:id="11955"/>
      <w:r>
        <w:rPr>
          <w:rtl/>
        </w:rPr>
        <w:t>הכ</w:t>
      </w:r>
      <w:r>
        <w:rPr>
          <w:rFonts w:hint="cs"/>
          <w:rtl/>
        </w:rPr>
        <w:t>ו</w:t>
      </w:r>
      <w:r>
        <w:rPr>
          <w:rtl/>
        </w:rPr>
        <w:t xml:space="preserve">ל </w:t>
      </w:r>
      <w:bookmarkStart w:id="11956" w:name="_ETM_Q26_467430"/>
      <w:bookmarkEnd w:id="11956"/>
      <w:r>
        <w:rPr>
          <w:rtl/>
        </w:rPr>
        <w:t>בסדר</w:t>
      </w:r>
      <w:r>
        <w:rPr>
          <w:rFonts w:hint="cs"/>
          <w:rtl/>
        </w:rPr>
        <w:t>.</w:t>
      </w:r>
      <w:r>
        <w:rPr>
          <w:rtl/>
        </w:rPr>
        <w:t xml:space="preserve"> </w:t>
      </w:r>
      <w:bookmarkStart w:id="11957" w:name="_ETM_Q26_468240"/>
      <w:bookmarkEnd w:id="11957"/>
      <w:r>
        <w:rPr>
          <w:rtl/>
        </w:rPr>
        <w:t xml:space="preserve">מה </w:t>
      </w:r>
      <w:bookmarkStart w:id="11958" w:name="_ETM_Q26_468389"/>
      <w:bookmarkEnd w:id="11958"/>
      <w:r>
        <w:rPr>
          <w:rtl/>
        </w:rPr>
        <w:t>מיוחד</w:t>
      </w:r>
      <w:r>
        <w:rPr>
          <w:rFonts w:hint="cs"/>
          <w:rtl/>
        </w:rPr>
        <w:t>,</w:t>
      </w:r>
      <w:r>
        <w:rPr>
          <w:rtl/>
        </w:rPr>
        <w:t xml:space="preserve"> </w:t>
      </w:r>
      <w:bookmarkStart w:id="11959" w:name="_ETM_Q26_468870"/>
      <w:bookmarkEnd w:id="11959"/>
      <w:r>
        <w:rPr>
          <w:rFonts w:hint="cs"/>
          <w:rtl/>
        </w:rPr>
        <w:t xml:space="preserve">דרך אגב? </w:t>
      </w:r>
      <w:bookmarkStart w:id="11960" w:name="_ETM_Q26_469139"/>
      <w:bookmarkStart w:id="11961" w:name="_ETM_Q26_469379"/>
      <w:bookmarkEnd w:id="11960"/>
      <w:bookmarkEnd w:id="11961"/>
      <w:r>
        <w:rPr>
          <w:rtl/>
        </w:rPr>
        <w:t xml:space="preserve">הרבה </w:t>
      </w:r>
      <w:bookmarkStart w:id="11962" w:name="_ETM_Q26_469620"/>
      <w:bookmarkEnd w:id="11962"/>
      <w:r>
        <w:rPr>
          <w:rtl/>
        </w:rPr>
        <w:t xml:space="preserve">פעמים </w:t>
      </w:r>
      <w:bookmarkStart w:id="11963" w:name="_ETM_Q26_469919"/>
      <w:bookmarkEnd w:id="11963"/>
      <w:r>
        <w:rPr>
          <w:rFonts w:hint="cs"/>
          <w:rtl/>
        </w:rPr>
        <w:t>הי</w:t>
      </w:r>
      <w:r w:rsidR="007F1BA5">
        <w:rPr>
          <w:rFonts w:hint="cs"/>
          <w:rtl/>
        </w:rPr>
        <w:t>ית</w:t>
      </w:r>
      <w:r>
        <w:rPr>
          <w:rFonts w:hint="cs"/>
          <w:rtl/>
        </w:rPr>
        <w:t xml:space="preserve">ה </w:t>
      </w:r>
      <w:bookmarkStart w:id="11964" w:name="_ETM_Q26_470279"/>
      <w:bookmarkEnd w:id="11964"/>
      <w:r>
        <w:rPr>
          <w:rFonts w:hint="cs"/>
          <w:rtl/>
        </w:rPr>
        <w:t xml:space="preserve">פה </w:t>
      </w:r>
      <w:r>
        <w:rPr>
          <w:rtl/>
        </w:rPr>
        <w:t>פ</w:t>
      </w:r>
      <w:r>
        <w:rPr>
          <w:rFonts w:hint="cs"/>
          <w:rtl/>
        </w:rPr>
        <w:t>ר</w:t>
      </w:r>
      <w:r>
        <w:rPr>
          <w:rtl/>
        </w:rPr>
        <w:t xml:space="preserve">שת </w:t>
      </w:r>
      <w:bookmarkStart w:id="11965" w:name="_ETM_Q26_470639"/>
      <w:bookmarkEnd w:id="11965"/>
      <w:r>
        <w:rPr>
          <w:rtl/>
        </w:rPr>
        <w:t xml:space="preserve">שבוע </w:t>
      </w:r>
      <w:bookmarkStart w:id="11966" w:name="_ETM_Q26_470999"/>
      <w:bookmarkEnd w:id="11966"/>
      <w:r>
        <w:rPr>
          <w:rFonts w:hint="cs"/>
          <w:rtl/>
        </w:rPr>
        <w:t>מ</w:t>
      </w:r>
      <w:r>
        <w:rPr>
          <w:rtl/>
        </w:rPr>
        <w:t xml:space="preserve">על </w:t>
      </w:r>
      <w:bookmarkStart w:id="11967" w:name="_ETM_Q26_471300"/>
      <w:bookmarkEnd w:id="11967"/>
      <w:r>
        <w:rPr>
          <w:rtl/>
        </w:rPr>
        <w:t>הדוכן</w:t>
      </w:r>
      <w:r>
        <w:rPr>
          <w:rFonts w:hint="cs"/>
          <w:rtl/>
        </w:rPr>
        <w:t>.</w:t>
      </w:r>
    </w:p>
    <w:p w:rsidR="00877D81" w:rsidRDefault="00877D81" w:rsidP="0036074F">
      <w:pPr>
        <w:rPr>
          <w:rtl/>
        </w:rPr>
      </w:pPr>
      <w:bookmarkStart w:id="11968" w:name="_ETM_Q26_470630"/>
      <w:bookmarkStart w:id="11969" w:name="_ETM_Q26_470671"/>
      <w:bookmarkEnd w:id="11968"/>
      <w:bookmarkEnd w:id="11969"/>
    </w:p>
    <w:p w:rsidR="00877D81" w:rsidRDefault="00877D81" w:rsidP="0036074F">
      <w:pPr>
        <w:pStyle w:val="af5"/>
        <w:keepNext/>
        <w:rPr>
          <w:rtl/>
        </w:rPr>
      </w:pPr>
      <w:bookmarkStart w:id="11970" w:name="_ETM_Q26_470983"/>
      <w:bookmarkStart w:id="11971" w:name="_ETM_Q26_471062"/>
      <w:bookmarkStart w:id="11972" w:name="_ETM_Q26_476117"/>
      <w:bookmarkStart w:id="11973" w:name="_ETM_Q26_476767"/>
      <w:bookmarkEnd w:id="11970"/>
      <w:bookmarkEnd w:id="11971"/>
      <w:bookmarkEnd w:id="11972"/>
      <w:bookmarkEnd w:id="11973"/>
      <w:r w:rsidRPr="00CF5C13">
        <w:rPr>
          <w:rStyle w:val="TagStyle"/>
          <w:rtl/>
        </w:rPr>
        <w:t xml:space="preserve"> &lt;&lt; קריאה &gt;&gt; </w:t>
      </w:r>
      <w:r>
        <w:rPr>
          <w:rtl/>
        </w:rPr>
        <w:t>רון כץ (יש עתיד):</w:t>
      </w:r>
      <w:r w:rsidRPr="00CF5C13">
        <w:rPr>
          <w:rStyle w:val="TagStyle"/>
          <w:rtl/>
        </w:rPr>
        <w:t xml:space="preserve"> &lt;&lt; קריאה &gt;&gt;</w:t>
      </w:r>
      <w:r>
        <w:rPr>
          <w:rtl/>
        </w:rPr>
        <w:t xml:space="preserve"> </w:t>
      </w:r>
    </w:p>
    <w:p w:rsidR="00877D81" w:rsidRDefault="00877D81" w:rsidP="009404D6">
      <w:pPr>
        <w:rPr>
          <w:rtl/>
        </w:rPr>
      </w:pPr>
    </w:p>
    <w:p w:rsidR="00877D81" w:rsidRDefault="009404D6" w:rsidP="0036074F">
      <w:pPr>
        <w:rPr>
          <w:rtl/>
        </w:rPr>
      </w:pPr>
      <w:bookmarkStart w:id="11974" w:name="_ETM_Q26_479122"/>
      <w:bookmarkEnd w:id="11974"/>
      <w:r>
        <w:rPr>
          <w:rFonts w:hint="cs"/>
          <w:rtl/>
        </w:rPr>
        <w:t>– – –</w:t>
      </w:r>
      <w:r w:rsidR="00877D81">
        <w:rPr>
          <w:rFonts w:hint="cs"/>
          <w:rtl/>
        </w:rPr>
        <w:t xml:space="preserve"> שאלות אופרטיביות. לא, </w:t>
      </w:r>
      <w:bookmarkStart w:id="11975" w:name="_ETM_Q26_480136"/>
      <w:bookmarkEnd w:id="11975"/>
      <w:r w:rsidR="00877D81">
        <w:rPr>
          <w:rFonts w:hint="cs"/>
          <w:rtl/>
        </w:rPr>
        <w:t xml:space="preserve">באמת, ביטחון ישראל פה. כאילו ברצינות, יש מלחמה, על מה אתם מושכים זמן, על </w:t>
      </w:r>
      <w:bookmarkStart w:id="11976" w:name="_ETM_Q26_480913"/>
      <w:bookmarkEnd w:id="11976"/>
      <w:r w:rsidR="00877D81">
        <w:rPr>
          <w:rFonts w:hint="cs"/>
          <w:rtl/>
        </w:rPr>
        <w:t>אצבע אחת?</w:t>
      </w:r>
      <w:bookmarkStart w:id="11977" w:name="_ETM_Q26_483690"/>
      <w:bookmarkEnd w:id="11977"/>
      <w:r w:rsidR="00877D81">
        <w:rPr>
          <w:rFonts w:hint="cs"/>
          <w:rtl/>
        </w:rPr>
        <w:t xml:space="preserve"> </w:t>
      </w:r>
    </w:p>
    <w:p w:rsidR="00877D81" w:rsidRDefault="00877D81" w:rsidP="0036074F">
      <w:pPr>
        <w:rPr>
          <w:rtl/>
        </w:rPr>
      </w:pPr>
      <w:bookmarkStart w:id="11978" w:name="_ETM_Q26_483815"/>
      <w:bookmarkEnd w:id="11978"/>
    </w:p>
    <w:p w:rsidR="00877D81" w:rsidRDefault="00877D81" w:rsidP="0036074F">
      <w:pPr>
        <w:pStyle w:val="-"/>
        <w:keepNext/>
        <w:rPr>
          <w:rtl/>
        </w:rPr>
      </w:pPr>
      <w:bookmarkStart w:id="11979" w:name="ET_speakercontinue_6451_41"/>
      <w:r w:rsidRPr="00CF5C13">
        <w:rPr>
          <w:rStyle w:val="TagStyle"/>
          <w:rtl/>
        </w:rPr>
        <w:t xml:space="preserve"> &lt;&lt; דובר_המשך &gt;&gt; </w:t>
      </w:r>
      <w:r>
        <w:rPr>
          <w:rtl/>
        </w:rPr>
        <w:t>השרה להתיישבות ומשימות לאומיות אורית מלכה סטרוק:</w:t>
      </w:r>
      <w:r w:rsidRPr="00CF5C13">
        <w:rPr>
          <w:rStyle w:val="TagStyle"/>
          <w:rtl/>
        </w:rPr>
        <w:t xml:space="preserve"> &lt;&lt; דובר_המשך &gt;&gt;</w:t>
      </w:r>
      <w:r>
        <w:rPr>
          <w:rtl/>
        </w:rPr>
        <w:t xml:space="preserve"> </w:t>
      </w:r>
      <w:bookmarkEnd w:id="11979"/>
    </w:p>
    <w:p w:rsidR="00877D81" w:rsidRDefault="00877D81" w:rsidP="009404D6">
      <w:pPr>
        <w:rPr>
          <w:rtl/>
        </w:rPr>
      </w:pPr>
    </w:p>
    <w:p w:rsidR="00877D81" w:rsidRDefault="00877D81" w:rsidP="0036074F">
      <w:pPr>
        <w:rPr>
          <w:rtl/>
        </w:rPr>
      </w:pPr>
      <w:bookmarkStart w:id="11980" w:name="_ETM_Q26_484848"/>
      <w:bookmarkEnd w:id="11980"/>
      <w:r>
        <w:rPr>
          <w:rFonts w:hint="cs"/>
          <w:rtl/>
        </w:rPr>
        <w:t xml:space="preserve">אני מבחינתי, מה </w:t>
      </w:r>
      <w:r w:rsidR="009404D6">
        <w:rPr>
          <w:rFonts w:hint="cs"/>
          <w:rtl/>
        </w:rPr>
        <w:t>– – –</w:t>
      </w:r>
      <w:r>
        <w:rPr>
          <w:rFonts w:hint="cs"/>
          <w:rtl/>
        </w:rPr>
        <w:t xml:space="preserve"> </w:t>
      </w:r>
    </w:p>
    <w:p w:rsidR="00877D81" w:rsidRDefault="00877D81" w:rsidP="0036074F">
      <w:pPr>
        <w:rPr>
          <w:rtl/>
        </w:rPr>
      </w:pPr>
      <w:bookmarkStart w:id="11981" w:name="_ETM_Q26_487299"/>
      <w:bookmarkStart w:id="11982" w:name="_ETM_Q26_487379"/>
      <w:bookmarkEnd w:id="11981"/>
      <w:bookmarkEnd w:id="11982"/>
    </w:p>
    <w:p w:rsidR="00877D81" w:rsidRDefault="00877D81" w:rsidP="0036074F">
      <w:pPr>
        <w:pStyle w:val="af5"/>
        <w:keepNext/>
        <w:rPr>
          <w:rtl/>
        </w:rPr>
      </w:pPr>
      <w:bookmarkStart w:id="11983" w:name="ET_interruption_6151_42"/>
      <w:r w:rsidRPr="00CF5C13">
        <w:rPr>
          <w:rStyle w:val="TagStyle"/>
          <w:rtl/>
        </w:rPr>
        <w:t xml:space="preserve"> &lt;&lt; קריאה &gt;&gt; </w:t>
      </w:r>
      <w:r>
        <w:rPr>
          <w:rtl/>
        </w:rPr>
        <w:t>רון כץ (יש עתיד):</w:t>
      </w:r>
      <w:r w:rsidRPr="00CF5C13">
        <w:rPr>
          <w:rStyle w:val="TagStyle"/>
          <w:rtl/>
        </w:rPr>
        <w:t xml:space="preserve"> &lt;&lt; קריאה &gt;&gt;</w:t>
      </w:r>
      <w:r>
        <w:rPr>
          <w:rtl/>
        </w:rPr>
        <w:t xml:space="preserve"> </w:t>
      </w:r>
      <w:bookmarkEnd w:id="11983"/>
    </w:p>
    <w:p w:rsidR="00877D81" w:rsidRDefault="00877D81" w:rsidP="009404D6">
      <w:pPr>
        <w:rPr>
          <w:rtl/>
        </w:rPr>
      </w:pPr>
    </w:p>
    <w:p w:rsidR="00877D81" w:rsidRDefault="00877D81" w:rsidP="0036074F">
      <w:pPr>
        <w:rPr>
          <w:rtl/>
        </w:rPr>
      </w:pPr>
      <w:bookmarkStart w:id="11984" w:name="_ETM_Q26_492818"/>
      <w:bookmarkEnd w:id="11984"/>
      <w:r>
        <w:rPr>
          <w:rFonts w:hint="cs"/>
          <w:rtl/>
        </w:rPr>
        <w:t>מה זה?</w:t>
      </w:r>
      <w:bookmarkStart w:id="11985" w:name="_ETM_Q26_485523"/>
      <w:bookmarkEnd w:id="11985"/>
      <w:r>
        <w:rPr>
          <w:rFonts w:hint="cs"/>
          <w:rtl/>
        </w:rPr>
        <w:t xml:space="preserve"> מה זה? הכול פוליטי אצלכם, הכול. </w:t>
      </w:r>
      <w:bookmarkStart w:id="11986" w:name="_ETM_Q26_492565"/>
      <w:bookmarkEnd w:id="11986"/>
    </w:p>
    <w:p w:rsidR="00877D81" w:rsidRDefault="00877D81" w:rsidP="0036074F">
      <w:pPr>
        <w:rPr>
          <w:rtl/>
        </w:rPr>
      </w:pPr>
      <w:bookmarkStart w:id="11987" w:name="_ETM_Q26_492657"/>
      <w:bookmarkEnd w:id="11987"/>
    </w:p>
    <w:p w:rsidR="00877D81" w:rsidRDefault="00877D81" w:rsidP="0036074F">
      <w:pPr>
        <w:pStyle w:val="-"/>
        <w:keepNext/>
        <w:rPr>
          <w:rtl/>
        </w:rPr>
      </w:pPr>
      <w:bookmarkStart w:id="11988" w:name="ET_speakercontinue_6451_43"/>
      <w:r w:rsidRPr="00CF5C13">
        <w:rPr>
          <w:rStyle w:val="TagStyle"/>
          <w:rtl/>
        </w:rPr>
        <w:t xml:space="preserve"> &lt;&lt; דובר_המשך &gt;&gt; </w:t>
      </w:r>
      <w:r>
        <w:rPr>
          <w:rtl/>
        </w:rPr>
        <w:t>השרה להתיישבות ומשימות לאומיות אורית מלכה סטרוק:</w:t>
      </w:r>
      <w:r w:rsidRPr="00CF5C13">
        <w:rPr>
          <w:rStyle w:val="TagStyle"/>
          <w:rtl/>
        </w:rPr>
        <w:t xml:space="preserve"> &lt;&lt; דובר_המשך &gt;&gt;</w:t>
      </w:r>
      <w:r>
        <w:rPr>
          <w:rtl/>
        </w:rPr>
        <w:t xml:space="preserve"> </w:t>
      </w:r>
      <w:bookmarkEnd w:id="11988"/>
    </w:p>
    <w:p w:rsidR="00877D81" w:rsidRDefault="00877D81" w:rsidP="009404D6">
      <w:pPr>
        <w:rPr>
          <w:rtl/>
        </w:rPr>
      </w:pPr>
    </w:p>
    <w:p w:rsidR="00877D81" w:rsidRDefault="00877D81" w:rsidP="007F1BA5">
      <w:pPr>
        <w:rPr>
          <w:rtl/>
        </w:rPr>
      </w:pPr>
      <w:bookmarkStart w:id="11989" w:name="_ETM_Q26_493692"/>
      <w:bookmarkStart w:id="11990" w:name="_ETM_Q26_476834"/>
      <w:bookmarkStart w:id="11991" w:name="_ETM_Q26_480410"/>
      <w:bookmarkStart w:id="11992" w:name="_ETM_Q26_482550"/>
      <w:bookmarkStart w:id="11993" w:name="_ETM_Q26_482850"/>
      <w:bookmarkStart w:id="11994" w:name="_ETM_Q26_483570"/>
      <w:bookmarkStart w:id="11995" w:name="_ETM_Q26_488920"/>
      <w:bookmarkStart w:id="11996" w:name="_ETM_Q26_490099"/>
      <w:bookmarkEnd w:id="11989"/>
      <w:bookmarkEnd w:id="11990"/>
      <w:bookmarkEnd w:id="11991"/>
      <w:bookmarkEnd w:id="11992"/>
      <w:bookmarkEnd w:id="11993"/>
      <w:bookmarkEnd w:id="11994"/>
      <w:bookmarkEnd w:id="11995"/>
      <w:bookmarkEnd w:id="11996"/>
      <w:r>
        <w:rPr>
          <w:rtl/>
        </w:rPr>
        <w:t xml:space="preserve">בפרשת </w:t>
      </w:r>
      <w:bookmarkStart w:id="11997" w:name="_ETM_Q26_490700"/>
      <w:bookmarkEnd w:id="11997"/>
      <w:r>
        <w:rPr>
          <w:rtl/>
        </w:rPr>
        <w:t xml:space="preserve">השבוע </w:t>
      </w:r>
      <w:bookmarkStart w:id="11998" w:name="_ETM_Q26_492539"/>
      <w:bookmarkEnd w:id="11998"/>
      <w:r>
        <w:rPr>
          <w:rFonts w:hint="cs"/>
          <w:rtl/>
        </w:rPr>
        <w:t xml:space="preserve">שעבר </w:t>
      </w:r>
      <w:r>
        <w:rPr>
          <w:rtl/>
        </w:rPr>
        <w:t xml:space="preserve">יעקב </w:t>
      </w:r>
      <w:bookmarkStart w:id="11999" w:name="_ETM_Q26_493049"/>
      <w:bookmarkEnd w:id="11999"/>
      <w:r>
        <w:rPr>
          <w:rtl/>
        </w:rPr>
        <w:t xml:space="preserve">חוזר </w:t>
      </w:r>
      <w:bookmarkStart w:id="12000" w:name="_ETM_Q26_493499"/>
      <w:bookmarkEnd w:id="12000"/>
      <w:r>
        <w:rPr>
          <w:rtl/>
        </w:rPr>
        <w:t xml:space="preserve">לארץ </w:t>
      </w:r>
      <w:bookmarkStart w:id="12001" w:name="_ETM_Q26_493889"/>
      <w:bookmarkEnd w:id="12001"/>
      <w:r>
        <w:rPr>
          <w:rtl/>
        </w:rPr>
        <w:t xml:space="preserve">כנען </w:t>
      </w:r>
      <w:bookmarkStart w:id="12002" w:name="_ETM_Q26_494429"/>
      <w:bookmarkStart w:id="12003" w:name="_ETM_Q26_494789"/>
      <w:bookmarkStart w:id="12004" w:name="_ETM_Q26_495240"/>
      <w:bookmarkStart w:id="12005" w:name="_ETM_Q26_496350"/>
      <w:bookmarkStart w:id="12006" w:name="_ETM_Q26_496740"/>
      <w:bookmarkStart w:id="12007" w:name="_ETM_Q26_497100"/>
      <w:bookmarkStart w:id="12008" w:name="_ETM_Q26_497520"/>
      <w:bookmarkStart w:id="12009" w:name="_ETM_Q26_501929"/>
      <w:bookmarkEnd w:id="12002"/>
      <w:bookmarkEnd w:id="12003"/>
      <w:bookmarkEnd w:id="12004"/>
      <w:bookmarkEnd w:id="12005"/>
      <w:bookmarkEnd w:id="12006"/>
      <w:bookmarkEnd w:id="12007"/>
      <w:bookmarkEnd w:id="12008"/>
      <w:bookmarkEnd w:id="12009"/>
      <w:r>
        <w:rPr>
          <w:rtl/>
        </w:rPr>
        <w:t xml:space="preserve">אחרי </w:t>
      </w:r>
      <w:bookmarkStart w:id="12010" w:name="_ETM_Q26_502859"/>
      <w:bookmarkEnd w:id="12010"/>
      <w:r>
        <w:rPr>
          <w:rtl/>
        </w:rPr>
        <w:t xml:space="preserve">כל </w:t>
      </w:r>
      <w:bookmarkStart w:id="12011" w:name="_ETM_Q26_503130"/>
      <w:bookmarkEnd w:id="12011"/>
      <w:r>
        <w:rPr>
          <w:rtl/>
        </w:rPr>
        <w:t xml:space="preserve">השנים </w:t>
      </w:r>
      <w:bookmarkStart w:id="12012" w:name="_ETM_Q26_504269"/>
      <w:bookmarkEnd w:id="12012"/>
      <w:r>
        <w:rPr>
          <w:rtl/>
        </w:rPr>
        <w:t xml:space="preserve">שהוא </w:t>
      </w:r>
      <w:bookmarkStart w:id="12013" w:name="_ETM_Q26_504689"/>
      <w:bookmarkEnd w:id="12013"/>
      <w:r>
        <w:rPr>
          <w:rtl/>
        </w:rPr>
        <w:t xml:space="preserve">היה </w:t>
      </w:r>
      <w:bookmarkStart w:id="12014" w:name="_ETM_Q26_506109"/>
      <w:bookmarkEnd w:id="12014"/>
      <w:r>
        <w:rPr>
          <w:rtl/>
        </w:rPr>
        <w:t xml:space="preserve">בבית </w:t>
      </w:r>
      <w:bookmarkStart w:id="12015" w:name="_ETM_Q26_506560"/>
      <w:bookmarkEnd w:id="12015"/>
      <w:r>
        <w:rPr>
          <w:rtl/>
        </w:rPr>
        <w:t>לבן</w:t>
      </w:r>
      <w:r>
        <w:rPr>
          <w:rFonts w:hint="cs"/>
          <w:rtl/>
        </w:rPr>
        <w:t>.</w:t>
      </w:r>
      <w:r>
        <w:rPr>
          <w:rtl/>
        </w:rPr>
        <w:t xml:space="preserve"> </w:t>
      </w:r>
      <w:bookmarkStart w:id="12016" w:name="_ETM_Q26_507850"/>
      <w:bookmarkEnd w:id="12016"/>
      <w:r>
        <w:rPr>
          <w:rtl/>
        </w:rPr>
        <w:t xml:space="preserve">חוזר </w:t>
      </w:r>
      <w:bookmarkStart w:id="12017" w:name="_ETM_Q26_508510"/>
      <w:bookmarkEnd w:id="12017"/>
      <w:r>
        <w:rPr>
          <w:rtl/>
        </w:rPr>
        <w:t xml:space="preserve">עם </w:t>
      </w:r>
      <w:bookmarkStart w:id="12018" w:name="_ETM_Q26_508870"/>
      <w:bookmarkEnd w:id="12018"/>
      <w:r w:rsidRPr="0076159A">
        <w:rPr>
          <w:rtl/>
        </w:rPr>
        <w:t xml:space="preserve">ארבע </w:t>
      </w:r>
      <w:bookmarkStart w:id="12019" w:name="_ETM_Q26_509320"/>
      <w:bookmarkEnd w:id="12019"/>
      <w:r w:rsidRPr="0076159A">
        <w:rPr>
          <w:rtl/>
        </w:rPr>
        <w:t>נש</w:t>
      </w:r>
      <w:r w:rsidRPr="0076159A">
        <w:rPr>
          <w:rFonts w:hint="cs"/>
          <w:rtl/>
        </w:rPr>
        <w:t>יו</w:t>
      </w:r>
      <w:r>
        <w:rPr>
          <w:rFonts w:hint="cs"/>
          <w:rtl/>
        </w:rPr>
        <w:t>,</w:t>
      </w:r>
      <w:r>
        <w:rPr>
          <w:rtl/>
        </w:rPr>
        <w:t xml:space="preserve"> </w:t>
      </w:r>
      <w:bookmarkStart w:id="12020" w:name="_ETM_Q26_511039"/>
      <w:bookmarkEnd w:id="12020"/>
      <w:r>
        <w:rPr>
          <w:rtl/>
        </w:rPr>
        <w:t xml:space="preserve">עם </w:t>
      </w:r>
      <w:bookmarkStart w:id="12021" w:name="_ETM_Q26_511249"/>
      <w:bookmarkEnd w:id="12021"/>
      <w:r>
        <w:rPr>
          <w:rtl/>
        </w:rPr>
        <w:t xml:space="preserve">11 </w:t>
      </w:r>
      <w:bookmarkStart w:id="12022" w:name="_ETM_Q26_511849"/>
      <w:bookmarkEnd w:id="12022"/>
      <w:r>
        <w:rPr>
          <w:rtl/>
        </w:rPr>
        <w:t>ילדיו</w:t>
      </w:r>
      <w:r>
        <w:rPr>
          <w:rFonts w:hint="cs"/>
          <w:rtl/>
        </w:rPr>
        <w:t xml:space="preserve"> </w:t>
      </w:r>
      <w:r>
        <w:rPr>
          <w:rtl/>
        </w:rPr>
        <w:t>–</w:t>
      </w:r>
      <w:bookmarkStart w:id="12023" w:name="_ETM_Q26_517269"/>
      <w:bookmarkEnd w:id="12023"/>
      <w:r>
        <w:rPr>
          <w:rtl/>
        </w:rPr>
        <w:t xml:space="preserve"> </w:t>
      </w:r>
      <w:bookmarkStart w:id="12024" w:name="_ETM_Q26_512420"/>
      <w:bookmarkEnd w:id="12024"/>
      <w:r>
        <w:rPr>
          <w:rtl/>
        </w:rPr>
        <w:t xml:space="preserve">בנימין </w:t>
      </w:r>
      <w:bookmarkStart w:id="12025" w:name="_ETM_Q26_512870"/>
      <w:bookmarkEnd w:id="12025"/>
      <w:r>
        <w:rPr>
          <w:rtl/>
        </w:rPr>
        <w:t xml:space="preserve">עוד </w:t>
      </w:r>
      <w:bookmarkStart w:id="12026" w:name="_ETM_Q26_512989"/>
      <w:bookmarkEnd w:id="12026"/>
      <w:r>
        <w:rPr>
          <w:rtl/>
        </w:rPr>
        <w:t xml:space="preserve">לא </w:t>
      </w:r>
      <w:bookmarkStart w:id="12027" w:name="_ETM_Q26_513110"/>
      <w:bookmarkEnd w:id="12027"/>
      <w:r>
        <w:rPr>
          <w:rtl/>
        </w:rPr>
        <w:t xml:space="preserve">נולד </w:t>
      </w:r>
      <w:bookmarkStart w:id="12028" w:name="_ETM_Q26_514970"/>
      <w:bookmarkEnd w:id="12028"/>
      <w:r>
        <w:rPr>
          <w:rtl/>
        </w:rPr>
        <w:t>–</w:t>
      </w:r>
      <w:r>
        <w:rPr>
          <w:rFonts w:hint="cs"/>
          <w:rtl/>
        </w:rPr>
        <w:t xml:space="preserve"> </w:t>
      </w:r>
      <w:r>
        <w:rPr>
          <w:rtl/>
        </w:rPr>
        <w:t xml:space="preserve">והוא </w:t>
      </w:r>
      <w:bookmarkStart w:id="12029" w:name="_ETM_Q26_515690"/>
      <w:bookmarkEnd w:id="12029"/>
      <w:r>
        <w:rPr>
          <w:rtl/>
        </w:rPr>
        <w:t xml:space="preserve">מתנהל </w:t>
      </w:r>
      <w:bookmarkStart w:id="12030" w:name="_ETM_Q26_516290"/>
      <w:bookmarkEnd w:id="12030"/>
      <w:r>
        <w:rPr>
          <w:rtl/>
        </w:rPr>
        <w:t>איתו</w:t>
      </w:r>
      <w:r>
        <w:rPr>
          <w:rFonts w:hint="cs"/>
          <w:rtl/>
        </w:rPr>
        <w:t>,</w:t>
      </w:r>
      <w:r>
        <w:rPr>
          <w:rtl/>
        </w:rPr>
        <w:t xml:space="preserve"> </w:t>
      </w:r>
      <w:bookmarkStart w:id="12031" w:name="_ETM_Q26_516920"/>
      <w:bookmarkEnd w:id="12031"/>
      <w:r>
        <w:rPr>
          <w:rtl/>
        </w:rPr>
        <w:t>וה</w:t>
      </w:r>
      <w:r>
        <w:rPr>
          <w:rFonts w:hint="cs"/>
          <w:rtl/>
        </w:rPr>
        <w:t>י</w:t>
      </w:r>
      <w:r>
        <w:rPr>
          <w:rtl/>
        </w:rPr>
        <w:t xml:space="preserve">נה </w:t>
      </w:r>
      <w:bookmarkStart w:id="12032" w:name="_ETM_Q26_517279"/>
      <w:bookmarkEnd w:id="12032"/>
      <w:r>
        <w:rPr>
          <w:rtl/>
        </w:rPr>
        <w:t xml:space="preserve">הוא </w:t>
      </w:r>
      <w:bookmarkStart w:id="12033" w:name="_ETM_Q26_517430"/>
      <w:bookmarkEnd w:id="12033"/>
      <w:r>
        <w:rPr>
          <w:rtl/>
        </w:rPr>
        <w:t xml:space="preserve">שומע </w:t>
      </w:r>
      <w:bookmarkStart w:id="12034" w:name="_ETM_Q26_517910"/>
      <w:bookmarkEnd w:id="12034"/>
      <w:r>
        <w:rPr>
          <w:rtl/>
        </w:rPr>
        <w:t>ש</w:t>
      </w:r>
      <w:r>
        <w:rPr>
          <w:rFonts w:hint="cs"/>
          <w:rtl/>
        </w:rPr>
        <w:t>עשו</w:t>
      </w:r>
      <w:r>
        <w:rPr>
          <w:rtl/>
        </w:rPr>
        <w:t xml:space="preserve"> </w:t>
      </w:r>
      <w:bookmarkStart w:id="12035" w:name="_ETM_Q26_518510"/>
      <w:bookmarkEnd w:id="12035"/>
      <w:r>
        <w:rPr>
          <w:rtl/>
        </w:rPr>
        <w:t xml:space="preserve">אחיו </w:t>
      </w:r>
      <w:bookmarkStart w:id="12036" w:name="_ETM_Q26_518960"/>
      <w:bookmarkEnd w:id="12036"/>
      <w:r>
        <w:rPr>
          <w:rtl/>
        </w:rPr>
        <w:t xml:space="preserve">הולך </w:t>
      </w:r>
      <w:bookmarkStart w:id="12037" w:name="_ETM_Q26_519230"/>
      <w:bookmarkEnd w:id="12037"/>
      <w:r>
        <w:rPr>
          <w:rtl/>
        </w:rPr>
        <w:t xml:space="preserve">לקראתו </w:t>
      </w:r>
      <w:bookmarkStart w:id="12038" w:name="_ETM_Q26_519890"/>
      <w:bookmarkEnd w:id="12038"/>
      <w:r>
        <w:rPr>
          <w:rtl/>
        </w:rPr>
        <w:t xml:space="preserve">ו-400 </w:t>
      </w:r>
      <w:bookmarkStart w:id="12039" w:name="_ETM_Q26_520670"/>
      <w:bookmarkEnd w:id="12039"/>
      <w:r>
        <w:rPr>
          <w:rtl/>
        </w:rPr>
        <w:t xml:space="preserve">איש </w:t>
      </w:r>
      <w:bookmarkStart w:id="12040" w:name="_ETM_Q26_520880"/>
      <w:bookmarkEnd w:id="12040"/>
      <w:r>
        <w:rPr>
          <w:rFonts w:hint="cs"/>
          <w:rtl/>
        </w:rPr>
        <w:t>עימו.</w:t>
      </w:r>
      <w:r>
        <w:rPr>
          <w:rtl/>
        </w:rPr>
        <w:t xml:space="preserve"> </w:t>
      </w:r>
      <w:bookmarkStart w:id="12041" w:name="_ETM_Q26_524529"/>
      <w:bookmarkEnd w:id="12041"/>
      <w:r>
        <w:rPr>
          <w:rtl/>
        </w:rPr>
        <w:t xml:space="preserve">יעקב </w:t>
      </w:r>
      <w:bookmarkStart w:id="12042" w:name="_ETM_Q26_528230"/>
      <w:bookmarkEnd w:id="12042"/>
      <w:r>
        <w:rPr>
          <w:rtl/>
        </w:rPr>
        <w:t xml:space="preserve">חושש </w:t>
      </w:r>
      <w:bookmarkStart w:id="12043" w:name="_ETM_Q26_528860"/>
      <w:bookmarkEnd w:id="12043"/>
      <w:r>
        <w:rPr>
          <w:rtl/>
        </w:rPr>
        <w:t xml:space="preserve">מאוד </w:t>
      </w:r>
      <w:bookmarkStart w:id="12044" w:name="_ETM_Q26_529339"/>
      <w:bookmarkEnd w:id="12044"/>
      <w:r>
        <w:rPr>
          <w:rtl/>
        </w:rPr>
        <w:t xml:space="preserve">מהמפגש </w:t>
      </w:r>
      <w:bookmarkStart w:id="12045" w:name="_ETM_Q26_529940"/>
      <w:bookmarkEnd w:id="12045"/>
      <w:r>
        <w:rPr>
          <w:rtl/>
        </w:rPr>
        <w:t xml:space="preserve">הזה </w:t>
      </w:r>
      <w:bookmarkStart w:id="12046" w:name="_ETM_Q26_530180"/>
      <w:bookmarkEnd w:id="12046"/>
      <w:r>
        <w:rPr>
          <w:rtl/>
        </w:rPr>
        <w:t xml:space="preserve">עם </w:t>
      </w:r>
      <w:bookmarkStart w:id="12047" w:name="_ETM_Q26_530270"/>
      <w:bookmarkEnd w:id="12047"/>
      <w:r>
        <w:rPr>
          <w:rtl/>
        </w:rPr>
        <w:t>אחיו</w:t>
      </w:r>
      <w:r>
        <w:rPr>
          <w:rFonts w:hint="cs"/>
          <w:rtl/>
        </w:rPr>
        <w:t>.</w:t>
      </w:r>
      <w:r>
        <w:rPr>
          <w:rtl/>
        </w:rPr>
        <w:t xml:space="preserve"> </w:t>
      </w:r>
      <w:bookmarkStart w:id="12048" w:name="_ETM_Q26_533279"/>
      <w:bookmarkEnd w:id="12048"/>
      <w:r>
        <w:rPr>
          <w:rtl/>
        </w:rPr>
        <w:t xml:space="preserve">כתוב </w:t>
      </w:r>
      <w:bookmarkStart w:id="12049" w:name="_ETM_Q26_534089"/>
      <w:bookmarkEnd w:id="12049"/>
      <w:r>
        <w:rPr>
          <w:rtl/>
        </w:rPr>
        <w:t>בפסוק</w:t>
      </w:r>
      <w:bookmarkStart w:id="12050" w:name="_ETM_Q26_534720"/>
      <w:bookmarkEnd w:id="12050"/>
      <w:r>
        <w:rPr>
          <w:rFonts w:hint="cs"/>
          <w:rtl/>
        </w:rPr>
        <w:t>: "ו</w:t>
      </w:r>
      <w:r w:rsidR="007F1BA5">
        <w:rPr>
          <w:rFonts w:hint="cs"/>
          <w:rtl/>
        </w:rPr>
        <w:t>י</w:t>
      </w:r>
      <w:r>
        <w:rPr>
          <w:rFonts w:hint="cs"/>
          <w:rtl/>
        </w:rPr>
        <w:t xml:space="preserve">ירא </w:t>
      </w:r>
      <w:bookmarkStart w:id="12051" w:name="_ETM_Q26_535140"/>
      <w:bookmarkEnd w:id="12051"/>
      <w:r>
        <w:rPr>
          <w:rtl/>
        </w:rPr>
        <w:t xml:space="preserve">יעקב </w:t>
      </w:r>
      <w:bookmarkStart w:id="12052" w:name="_ETM_Q26_535680"/>
      <w:bookmarkEnd w:id="12052"/>
      <w:r>
        <w:rPr>
          <w:rtl/>
        </w:rPr>
        <w:t>מ</w:t>
      </w:r>
      <w:r w:rsidRPr="00104766">
        <w:rPr>
          <w:rtl/>
        </w:rPr>
        <w:t>אֹ</w:t>
      </w:r>
      <w:r>
        <w:rPr>
          <w:rtl/>
        </w:rPr>
        <w:t xml:space="preserve">ד </w:t>
      </w:r>
      <w:bookmarkStart w:id="12053" w:name="_ETM_Q26_536070"/>
      <w:bookmarkEnd w:id="12053"/>
      <w:r>
        <w:rPr>
          <w:rtl/>
        </w:rPr>
        <w:t>וי</w:t>
      </w:r>
      <w:r>
        <w:rPr>
          <w:rFonts w:hint="cs"/>
          <w:rtl/>
        </w:rPr>
        <w:t>צר לו"</w:t>
      </w:r>
      <w:r w:rsidR="007F1BA5">
        <w:rPr>
          <w:rFonts w:hint="cs"/>
          <w:rtl/>
        </w:rPr>
        <w:t>.</w:t>
      </w:r>
      <w:r>
        <w:rPr>
          <w:rtl/>
        </w:rPr>
        <w:t xml:space="preserve"> </w:t>
      </w:r>
      <w:bookmarkStart w:id="12054" w:name="_ETM_Q26_537120"/>
      <w:bookmarkEnd w:id="12054"/>
      <w:r>
        <w:rPr>
          <w:rtl/>
        </w:rPr>
        <w:t xml:space="preserve">אומרים </w:t>
      </w:r>
      <w:bookmarkStart w:id="12055" w:name="_ETM_Q26_537510"/>
      <w:bookmarkEnd w:id="12055"/>
      <w:r>
        <w:rPr>
          <w:rtl/>
        </w:rPr>
        <w:t>חז"ל</w:t>
      </w:r>
      <w:r>
        <w:rPr>
          <w:rFonts w:hint="cs"/>
          <w:rtl/>
        </w:rPr>
        <w:t>,</w:t>
      </w:r>
      <w:r>
        <w:rPr>
          <w:rtl/>
        </w:rPr>
        <w:t xml:space="preserve"> </w:t>
      </w:r>
      <w:bookmarkStart w:id="12056" w:name="_ETM_Q26_538140"/>
      <w:bookmarkEnd w:id="12056"/>
      <w:r>
        <w:rPr>
          <w:rFonts w:hint="cs"/>
          <w:rtl/>
        </w:rPr>
        <w:t>ו</w:t>
      </w:r>
      <w:r>
        <w:rPr>
          <w:rtl/>
        </w:rPr>
        <w:t xml:space="preserve">בעקבותיהם </w:t>
      </w:r>
      <w:bookmarkStart w:id="12057" w:name="_ETM_Q26_538710"/>
      <w:bookmarkStart w:id="12058" w:name="_ETM_Q26_539160"/>
      <w:bookmarkEnd w:id="12057"/>
      <w:bookmarkEnd w:id="12058"/>
      <w:r>
        <w:rPr>
          <w:rFonts w:hint="cs"/>
          <w:rtl/>
        </w:rPr>
        <w:t>גם רש"י: וי</w:t>
      </w:r>
      <w:r w:rsidR="007F1BA5">
        <w:rPr>
          <w:rFonts w:hint="cs"/>
          <w:rtl/>
        </w:rPr>
        <w:t>י</w:t>
      </w:r>
      <w:r>
        <w:rPr>
          <w:rFonts w:hint="cs"/>
          <w:rtl/>
        </w:rPr>
        <w:t xml:space="preserve">רא </w:t>
      </w:r>
      <w:bookmarkStart w:id="12059" w:name="_ETM_Q26_540539"/>
      <w:bookmarkStart w:id="12060" w:name="_ETM_Q26_540690"/>
      <w:bookmarkEnd w:id="12059"/>
      <w:bookmarkEnd w:id="12060"/>
      <w:r>
        <w:rPr>
          <w:rtl/>
        </w:rPr>
        <w:t xml:space="preserve">יעקב </w:t>
      </w:r>
      <w:bookmarkStart w:id="12061" w:name="_ETM_Q26_541289"/>
      <w:bookmarkEnd w:id="12061"/>
      <w:r>
        <w:rPr>
          <w:rtl/>
        </w:rPr>
        <w:t xml:space="preserve">מאוד </w:t>
      </w:r>
      <w:bookmarkStart w:id="12062" w:name="_ETM_Q26_541709"/>
      <w:bookmarkEnd w:id="12062"/>
      <w:r>
        <w:rPr>
          <w:rtl/>
        </w:rPr>
        <w:t>שמ</w:t>
      </w:r>
      <w:r>
        <w:rPr>
          <w:rFonts w:hint="cs"/>
          <w:rtl/>
        </w:rPr>
        <w:t>א</w:t>
      </w:r>
      <w:r>
        <w:rPr>
          <w:rtl/>
        </w:rPr>
        <w:t xml:space="preserve"> </w:t>
      </w:r>
      <w:bookmarkStart w:id="12063" w:name="_ETM_Q26_542039"/>
      <w:bookmarkEnd w:id="12063"/>
      <w:r>
        <w:rPr>
          <w:rtl/>
        </w:rPr>
        <w:t>יהרוג</w:t>
      </w:r>
      <w:r>
        <w:rPr>
          <w:rFonts w:hint="cs"/>
          <w:rtl/>
        </w:rPr>
        <w:t>,</w:t>
      </w:r>
      <w:r>
        <w:rPr>
          <w:rtl/>
        </w:rPr>
        <w:t xml:space="preserve"> </w:t>
      </w:r>
      <w:bookmarkStart w:id="12064" w:name="_ETM_Q26_543700"/>
      <w:bookmarkEnd w:id="12064"/>
      <w:r>
        <w:rPr>
          <w:rtl/>
        </w:rPr>
        <w:t xml:space="preserve">ויצר </w:t>
      </w:r>
      <w:bookmarkStart w:id="12065" w:name="_ETM_Q26_544540"/>
      <w:bookmarkEnd w:id="12065"/>
      <w:r>
        <w:rPr>
          <w:rtl/>
        </w:rPr>
        <w:t>ל</w:t>
      </w:r>
      <w:r>
        <w:rPr>
          <w:rFonts w:hint="cs"/>
          <w:rtl/>
        </w:rPr>
        <w:t xml:space="preserve">ו </w:t>
      </w:r>
      <w:bookmarkStart w:id="12066" w:name="_ETM_Q26_546908"/>
      <w:bookmarkEnd w:id="12066"/>
      <w:r>
        <w:rPr>
          <w:rtl/>
        </w:rPr>
        <w:t xml:space="preserve">– </w:t>
      </w:r>
      <w:bookmarkStart w:id="12067" w:name="_ETM_Q26_546499"/>
      <w:bookmarkEnd w:id="12067"/>
      <w:r>
        <w:rPr>
          <w:rtl/>
        </w:rPr>
        <w:t>סליחה</w:t>
      </w:r>
      <w:r>
        <w:rPr>
          <w:rFonts w:hint="cs"/>
          <w:rtl/>
        </w:rPr>
        <w:t>: וי</w:t>
      </w:r>
      <w:r w:rsidR="007F1BA5">
        <w:rPr>
          <w:rFonts w:hint="cs"/>
          <w:rtl/>
        </w:rPr>
        <w:t>י</w:t>
      </w:r>
      <w:r>
        <w:rPr>
          <w:rFonts w:hint="cs"/>
          <w:rtl/>
        </w:rPr>
        <w:t xml:space="preserve">רא </w:t>
      </w:r>
      <w:bookmarkStart w:id="12068" w:name="_ETM_Q26_547339"/>
      <w:bookmarkStart w:id="12069" w:name="_ETM_Q26_547820"/>
      <w:bookmarkEnd w:id="12068"/>
      <w:bookmarkEnd w:id="12069"/>
      <w:r>
        <w:rPr>
          <w:rtl/>
        </w:rPr>
        <w:t xml:space="preserve">יעקב </w:t>
      </w:r>
      <w:bookmarkStart w:id="12070" w:name="_ETM_Q26_548299"/>
      <w:bookmarkEnd w:id="12070"/>
      <w:r>
        <w:rPr>
          <w:rtl/>
        </w:rPr>
        <w:t xml:space="preserve">מאוד </w:t>
      </w:r>
      <w:bookmarkStart w:id="12071" w:name="_ETM_Q26_548630"/>
      <w:bookmarkEnd w:id="12071"/>
      <w:r>
        <w:rPr>
          <w:rtl/>
        </w:rPr>
        <w:t>שמ</w:t>
      </w:r>
      <w:r>
        <w:rPr>
          <w:rFonts w:hint="cs"/>
          <w:rtl/>
        </w:rPr>
        <w:t>א</w:t>
      </w:r>
      <w:r>
        <w:rPr>
          <w:rtl/>
        </w:rPr>
        <w:t xml:space="preserve"> </w:t>
      </w:r>
      <w:bookmarkStart w:id="12072" w:name="_ETM_Q26_548960"/>
      <w:bookmarkEnd w:id="12072"/>
      <w:r>
        <w:rPr>
          <w:rtl/>
        </w:rPr>
        <w:t xml:space="preserve">ייהרג </w:t>
      </w:r>
      <w:bookmarkStart w:id="12073" w:name="_ETM_Q26_549979"/>
      <w:bookmarkEnd w:id="12073"/>
      <w:r>
        <w:rPr>
          <w:rtl/>
        </w:rPr>
        <w:t>וי</w:t>
      </w:r>
      <w:r>
        <w:rPr>
          <w:rFonts w:hint="cs"/>
          <w:rtl/>
        </w:rPr>
        <w:t>צר לו</w:t>
      </w:r>
      <w:r>
        <w:rPr>
          <w:rtl/>
        </w:rPr>
        <w:t xml:space="preserve"> </w:t>
      </w:r>
      <w:bookmarkStart w:id="12074" w:name="_ETM_Q26_551150"/>
      <w:bookmarkEnd w:id="12074"/>
      <w:r>
        <w:rPr>
          <w:rtl/>
        </w:rPr>
        <w:t>שמ</w:t>
      </w:r>
      <w:r>
        <w:rPr>
          <w:rFonts w:hint="cs"/>
          <w:rtl/>
        </w:rPr>
        <w:t>א</w:t>
      </w:r>
      <w:r>
        <w:rPr>
          <w:rtl/>
        </w:rPr>
        <w:t xml:space="preserve"> </w:t>
      </w:r>
      <w:bookmarkStart w:id="12075" w:name="_ETM_Q26_551630"/>
      <w:bookmarkEnd w:id="12075"/>
      <w:r>
        <w:rPr>
          <w:rtl/>
        </w:rPr>
        <w:t>יהרוג</w:t>
      </w:r>
      <w:r>
        <w:rPr>
          <w:rFonts w:hint="cs"/>
          <w:rtl/>
        </w:rPr>
        <w:t>.</w:t>
      </w:r>
      <w:r>
        <w:rPr>
          <w:rtl/>
        </w:rPr>
        <w:t xml:space="preserve"> </w:t>
      </w:r>
      <w:bookmarkStart w:id="12076" w:name="_ETM_Q26_552440"/>
      <w:bookmarkEnd w:id="12076"/>
      <w:r>
        <w:rPr>
          <w:rtl/>
        </w:rPr>
        <w:t xml:space="preserve">שימו </w:t>
      </w:r>
      <w:bookmarkStart w:id="12077" w:name="_ETM_Q26_552860"/>
      <w:bookmarkEnd w:id="12077"/>
      <w:r>
        <w:rPr>
          <w:rtl/>
        </w:rPr>
        <w:t>לב</w:t>
      </w:r>
      <w:r>
        <w:rPr>
          <w:rFonts w:hint="cs"/>
          <w:rtl/>
        </w:rPr>
        <w:t xml:space="preserve"> </w:t>
      </w:r>
      <w:r>
        <w:rPr>
          <w:rtl/>
        </w:rPr>
        <w:t xml:space="preserve">– </w:t>
      </w:r>
      <w:bookmarkStart w:id="12078" w:name="_ETM_Q26_553430"/>
      <w:bookmarkEnd w:id="12078"/>
      <w:r>
        <w:rPr>
          <w:rtl/>
        </w:rPr>
        <w:t>כן</w:t>
      </w:r>
      <w:r>
        <w:rPr>
          <w:rFonts w:hint="cs"/>
          <w:rtl/>
        </w:rPr>
        <w:t>,</w:t>
      </w:r>
      <w:r>
        <w:rPr>
          <w:rtl/>
        </w:rPr>
        <w:t xml:space="preserve"> </w:t>
      </w:r>
      <w:bookmarkStart w:id="12079" w:name="_ETM_Q26_553670"/>
      <w:bookmarkEnd w:id="12079"/>
      <w:r>
        <w:rPr>
          <w:rtl/>
        </w:rPr>
        <w:t>אופיר</w:t>
      </w:r>
      <w:r>
        <w:rPr>
          <w:rFonts w:hint="cs"/>
          <w:rtl/>
        </w:rPr>
        <w:t>,</w:t>
      </w:r>
      <w:r>
        <w:rPr>
          <w:rtl/>
        </w:rPr>
        <w:t xml:space="preserve"> </w:t>
      </w:r>
      <w:bookmarkStart w:id="12080" w:name="_ETM_Q26_554720"/>
      <w:bookmarkEnd w:id="12080"/>
      <w:r>
        <w:rPr>
          <w:rtl/>
        </w:rPr>
        <w:t xml:space="preserve">מה </w:t>
      </w:r>
      <w:bookmarkStart w:id="12081" w:name="_ETM_Q26_554930"/>
      <w:bookmarkEnd w:id="12081"/>
      <w:r>
        <w:rPr>
          <w:rtl/>
        </w:rPr>
        <w:t xml:space="preserve">אומר </w:t>
      </w:r>
      <w:bookmarkStart w:id="12082" w:name="_ETM_Q26_555380"/>
      <w:bookmarkEnd w:id="12082"/>
      <w:r>
        <w:rPr>
          <w:rtl/>
        </w:rPr>
        <w:t xml:space="preserve">יושב-ראש </w:t>
      </w:r>
      <w:bookmarkStart w:id="12083" w:name="_ETM_Q26_555920"/>
      <w:bookmarkEnd w:id="12083"/>
      <w:r>
        <w:rPr>
          <w:rtl/>
        </w:rPr>
        <w:t>הקואליציה</w:t>
      </w:r>
      <w:r>
        <w:rPr>
          <w:rFonts w:hint="cs"/>
          <w:rtl/>
        </w:rPr>
        <w:t>?</w:t>
      </w:r>
      <w:bookmarkStart w:id="12084" w:name="_ETM_Q26_557107"/>
      <w:bookmarkEnd w:id="12084"/>
    </w:p>
    <w:p w:rsidR="00877D81" w:rsidRDefault="00877D81" w:rsidP="0036074F">
      <w:pPr>
        <w:rPr>
          <w:rtl/>
        </w:rPr>
      </w:pPr>
    </w:p>
    <w:p w:rsidR="00877D81" w:rsidRDefault="00877D81" w:rsidP="0036074F">
      <w:pPr>
        <w:pStyle w:val="af5"/>
        <w:keepNext/>
        <w:rPr>
          <w:rtl/>
        </w:rPr>
      </w:pPr>
      <w:bookmarkStart w:id="12085" w:name="ET_interruption_6361_63"/>
      <w:r w:rsidRPr="0076159A">
        <w:rPr>
          <w:rStyle w:val="TagStyle"/>
          <w:rtl/>
        </w:rPr>
        <w:t xml:space="preserve"> &lt;&lt; קריאה &gt;&gt; </w:t>
      </w:r>
      <w:r>
        <w:rPr>
          <w:rtl/>
        </w:rPr>
        <w:t>נאור שירי (יש עתיד):</w:t>
      </w:r>
      <w:r w:rsidRPr="0076159A">
        <w:rPr>
          <w:rStyle w:val="TagStyle"/>
          <w:rtl/>
        </w:rPr>
        <w:t xml:space="preserve"> &lt;&lt; קריאה &gt;&gt;</w:t>
      </w:r>
      <w:r>
        <w:rPr>
          <w:rtl/>
        </w:rPr>
        <w:t xml:space="preserve"> </w:t>
      </w:r>
      <w:bookmarkEnd w:id="12085"/>
    </w:p>
    <w:p w:rsidR="00877D81" w:rsidRDefault="00877D81" w:rsidP="009404D6">
      <w:pPr>
        <w:rPr>
          <w:rtl/>
        </w:rPr>
      </w:pPr>
    </w:p>
    <w:p w:rsidR="00877D81" w:rsidRDefault="00877D81" w:rsidP="0036074F">
      <w:pPr>
        <w:rPr>
          <w:rtl/>
        </w:rPr>
      </w:pPr>
      <w:bookmarkStart w:id="12086" w:name="_ETM_Q26_562062"/>
      <w:bookmarkEnd w:id="12086"/>
      <w:r>
        <w:rPr>
          <w:rFonts w:hint="cs"/>
          <w:rtl/>
        </w:rPr>
        <w:t xml:space="preserve">שתעברי </w:t>
      </w:r>
      <w:bookmarkStart w:id="12087" w:name="_ETM_Q26_561680"/>
      <w:bookmarkEnd w:id="12087"/>
      <w:r>
        <w:rPr>
          <w:rFonts w:hint="cs"/>
          <w:rtl/>
        </w:rPr>
        <w:t xml:space="preserve">ללך לך. </w:t>
      </w:r>
    </w:p>
    <w:p w:rsidR="00877D81" w:rsidRDefault="00877D81" w:rsidP="0036074F">
      <w:pPr>
        <w:rPr>
          <w:rtl/>
        </w:rPr>
      </w:pPr>
      <w:bookmarkStart w:id="12088" w:name="_ETM_Q26_564094"/>
      <w:bookmarkStart w:id="12089" w:name="_ETM_Q26_564209"/>
      <w:bookmarkEnd w:id="12088"/>
      <w:bookmarkEnd w:id="12089"/>
    </w:p>
    <w:p w:rsidR="00877D81" w:rsidRDefault="00877D81" w:rsidP="0036074F">
      <w:pPr>
        <w:pStyle w:val="-"/>
        <w:keepNext/>
        <w:rPr>
          <w:rtl/>
        </w:rPr>
      </w:pPr>
      <w:bookmarkStart w:id="12090" w:name="ET_speakercontinue_6451_46"/>
      <w:r w:rsidRPr="00CF5C13">
        <w:rPr>
          <w:rStyle w:val="TagStyle"/>
          <w:rtl/>
        </w:rPr>
        <w:t xml:space="preserve"> &lt;&lt; דובר_המשך &gt;&gt; </w:t>
      </w:r>
      <w:r>
        <w:rPr>
          <w:rtl/>
        </w:rPr>
        <w:t>השרה להתיישבות ומשימות לאומיות אורית מלכה סטרוק:</w:t>
      </w:r>
      <w:r w:rsidRPr="00CF5C13">
        <w:rPr>
          <w:rStyle w:val="TagStyle"/>
          <w:rtl/>
        </w:rPr>
        <w:t xml:space="preserve"> &lt;&lt; דובר_המשך &gt;&gt;</w:t>
      </w:r>
      <w:r>
        <w:rPr>
          <w:rtl/>
        </w:rPr>
        <w:t xml:space="preserve"> </w:t>
      </w:r>
      <w:bookmarkEnd w:id="12090"/>
    </w:p>
    <w:p w:rsidR="00877D81" w:rsidRDefault="00877D81" w:rsidP="009404D6">
      <w:pPr>
        <w:rPr>
          <w:rtl/>
        </w:rPr>
      </w:pPr>
    </w:p>
    <w:p w:rsidR="00877D81" w:rsidRDefault="00877D81" w:rsidP="007F1BA5">
      <w:pPr>
        <w:rPr>
          <w:rtl/>
        </w:rPr>
      </w:pPr>
      <w:bookmarkStart w:id="12091" w:name="_ETM_Q26_564528"/>
      <w:bookmarkEnd w:id="12091"/>
      <w:r>
        <w:rPr>
          <w:rFonts w:hint="cs"/>
          <w:rtl/>
        </w:rPr>
        <w:t>לא,</w:t>
      </w:r>
      <w:bookmarkStart w:id="12092" w:name="_ETM_Q26_557248"/>
      <w:bookmarkStart w:id="12093" w:name="_ETM_Q26_557284"/>
      <w:bookmarkStart w:id="12094" w:name="_ETM_Q26_557357"/>
      <w:bookmarkEnd w:id="12092"/>
      <w:bookmarkEnd w:id="12093"/>
      <w:bookmarkEnd w:id="12094"/>
      <w:r>
        <w:rPr>
          <w:rtl/>
        </w:rPr>
        <w:t xml:space="preserve"> </w:t>
      </w:r>
      <w:bookmarkStart w:id="12095" w:name="_ETM_Q26_561409"/>
      <w:bookmarkEnd w:id="12095"/>
      <w:r>
        <w:rPr>
          <w:rtl/>
        </w:rPr>
        <w:t>לא</w:t>
      </w:r>
      <w:r>
        <w:rPr>
          <w:rFonts w:hint="cs"/>
          <w:rtl/>
        </w:rPr>
        <w:t>,</w:t>
      </w:r>
      <w:r>
        <w:rPr>
          <w:rtl/>
        </w:rPr>
        <w:t xml:space="preserve"> </w:t>
      </w:r>
      <w:bookmarkStart w:id="12096" w:name="_ETM_Q26_562159"/>
      <w:bookmarkEnd w:id="12096"/>
      <w:r>
        <w:rPr>
          <w:rtl/>
        </w:rPr>
        <w:t xml:space="preserve">הוא </w:t>
      </w:r>
      <w:bookmarkStart w:id="12097" w:name="_ETM_Q26_562429"/>
      <w:bookmarkEnd w:id="12097"/>
      <w:r>
        <w:rPr>
          <w:rtl/>
        </w:rPr>
        <w:t xml:space="preserve">רצה </w:t>
      </w:r>
      <w:bookmarkStart w:id="12098" w:name="_ETM_Q26_562759"/>
      <w:bookmarkEnd w:id="12098"/>
      <w:r>
        <w:rPr>
          <w:rtl/>
        </w:rPr>
        <w:t xml:space="preserve">לדייק </w:t>
      </w:r>
      <w:bookmarkStart w:id="12099" w:name="_ETM_Q26_563329"/>
      <w:bookmarkEnd w:id="12099"/>
      <w:r>
        <w:rPr>
          <w:rtl/>
        </w:rPr>
        <w:t>אותי</w:t>
      </w:r>
      <w:r>
        <w:rPr>
          <w:rFonts w:hint="cs"/>
          <w:rtl/>
        </w:rPr>
        <w:t>.</w:t>
      </w:r>
      <w:r>
        <w:rPr>
          <w:rtl/>
        </w:rPr>
        <w:t xml:space="preserve"> </w:t>
      </w:r>
      <w:bookmarkStart w:id="12100" w:name="_ETM_Q26_563569"/>
      <w:bookmarkEnd w:id="12100"/>
      <w:r>
        <w:rPr>
          <w:rtl/>
        </w:rPr>
        <w:t xml:space="preserve">אז </w:t>
      </w:r>
      <w:bookmarkStart w:id="12101" w:name="_ETM_Q26_563689"/>
      <w:bookmarkEnd w:id="12101"/>
      <w:r>
        <w:rPr>
          <w:rtl/>
        </w:rPr>
        <w:t xml:space="preserve">תשימו </w:t>
      </w:r>
      <w:bookmarkStart w:id="12102" w:name="_ETM_Q26_564109"/>
      <w:bookmarkEnd w:id="12102"/>
      <w:r>
        <w:rPr>
          <w:rtl/>
        </w:rPr>
        <w:t xml:space="preserve">לב </w:t>
      </w:r>
      <w:bookmarkStart w:id="12103" w:name="_ETM_Q26_564319"/>
      <w:bookmarkEnd w:id="12103"/>
      <w:r>
        <w:rPr>
          <w:rtl/>
        </w:rPr>
        <w:t xml:space="preserve">מה </w:t>
      </w:r>
      <w:bookmarkStart w:id="12104" w:name="_ETM_Q26_564499"/>
      <w:bookmarkEnd w:id="12104"/>
      <w:r>
        <w:rPr>
          <w:rtl/>
        </w:rPr>
        <w:t>כתוב</w:t>
      </w:r>
      <w:r>
        <w:rPr>
          <w:rFonts w:hint="cs"/>
          <w:rtl/>
        </w:rPr>
        <w:t>:</w:t>
      </w:r>
      <w:r>
        <w:rPr>
          <w:rtl/>
        </w:rPr>
        <w:t xml:space="preserve"> </w:t>
      </w:r>
      <w:bookmarkStart w:id="12105" w:name="_ETM_Q26_565409"/>
      <w:bookmarkStart w:id="12106" w:name="_ETM_Q26_565859"/>
      <w:bookmarkEnd w:id="12105"/>
      <w:bookmarkEnd w:id="12106"/>
      <w:r>
        <w:rPr>
          <w:rFonts w:hint="cs"/>
          <w:rtl/>
        </w:rPr>
        <w:t>וי</w:t>
      </w:r>
      <w:r w:rsidR="007F1BA5">
        <w:rPr>
          <w:rFonts w:hint="cs"/>
          <w:rtl/>
        </w:rPr>
        <w:t>י</w:t>
      </w:r>
      <w:r>
        <w:rPr>
          <w:rFonts w:hint="cs"/>
          <w:rtl/>
        </w:rPr>
        <w:t xml:space="preserve">רא </w:t>
      </w:r>
      <w:r>
        <w:rPr>
          <w:rtl/>
        </w:rPr>
        <w:t xml:space="preserve">יעקב </w:t>
      </w:r>
      <w:bookmarkStart w:id="12107" w:name="_ETM_Q26_566429"/>
      <w:bookmarkEnd w:id="12107"/>
      <w:r>
        <w:rPr>
          <w:rtl/>
        </w:rPr>
        <w:t xml:space="preserve">מאוד </w:t>
      </w:r>
      <w:bookmarkStart w:id="12108" w:name="_ETM_Q26_567680"/>
      <w:bookmarkEnd w:id="12108"/>
      <w:r>
        <w:rPr>
          <w:rtl/>
        </w:rPr>
        <w:t>שמ</w:t>
      </w:r>
      <w:r>
        <w:rPr>
          <w:rFonts w:hint="cs"/>
          <w:rtl/>
        </w:rPr>
        <w:t>א</w:t>
      </w:r>
      <w:r>
        <w:rPr>
          <w:rtl/>
        </w:rPr>
        <w:t xml:space="preserve"> </w:t>
      </w:r>
      <w:bookmarkStart w:id="12109" w:name="_ETM_Q26_568130"/>
      <w:bookmarkEnd w:id="12109"/>
      <w:r>
        <w:rPr>
          <w:rtl/>
        </w:rPr>
        <w:t>י</w:t>
      </w:r>
      <w:r>
        <w:rPr>
          <w:rFonts w:hint="cs"/>
          <w:rtl/>
        </w:rPr>
        <w:t>י</w:t>
      </w:r>
      <w:r>
        <w:rPr>
          <w:rtl/>
        </w:rPr>
        <w:t>הרג</w:t>
      </w:r>
      <w:r>
        <w:rPr>
          <w:rFonts w:hint="cs"/>
          <w:rtl/>
        </w:rPr>
        <w:t>,</w:t>
      </w:r>
      <w:r>
        <w:rPr>
          <w:rtl/>
        </w:rPr>
        <w:t xml:space="preserve"> </w:t>
      </w:r>
      <w:bookmarkStart w:id="12110" w:name="_ETM_Q26_569380"/>
      <w:bookmarkEnd w:id="12110"/>
      <w:r>
        <w:rPr>
          <w:rtl/>
        </w:rPr>
        <w:t>וי</w:t>
      </w:r>
      <w:r>
        <w:rPr>
          <w:rFonts w:hint="cs"/>
          <w:rtl/>
        </w:rPr>
        <w:t xml:space="preserve">צר </w:t>
      </w:r>
      <w:bookmarkStart w:id="12111" w:name="_ETM_Q26_569900"/>
      <w:bookmarkEnd w:id="12111"/>
      <w:r>
        <w:rPr>
          <w:rFonts w:hint="cs"/>
          <w:rtl/>
        </w:rPr>
        <w:t xml:space="preserve">לו </w:t>
      </w:r>
      <w:bookmarkStart w:id="12112" w:name="_ETM_Q26_570230"/>
      <w:bookmarkStart w:id="12113" w:name="_ETM_Q26_571029"/>
      <w:bookmarkEnd w:id="12112"/>
      <w:bookmarkEnd w:id="12113"/>
      <w:r>
        <w:rPr>
          <w:rFonts w:hint="cs"/>
          <w:rtl/>
        </w:rPr>
        <w:t xml:space="preserve">שמא </w:t>
      </w:r>
      <w:bookmarkStart w:id="12114" w:name="_ETM_Q26_572529"/>
      <w:bookmarkStart w:id="12115" w:name="_ETM_Q26_573039"/>
      <w:bookmarkStart w:id="12116" w:name="_ETM_Q26_573520"/>
      <w:bookmarkStart w:id="12117" w:name="_ETM_Q26_573789"/>
      <w:bookmarkEnd w:id="12114"/>
      <w:bookmarkEnd w:id="12115"/>
      <w:bookmarkEnd w:id="12116"/>
      <w:bookmarkEnd w:id="12117"/>
      <w:r>
        <w:rPr>
          <w:rFonts w:hint="cs"/>
          <w:rtl/>
        </w:rPr>
        <w:t xml:space="preserve">יהרוג. כלומר, כבר </w:t>
      </w:r>
      <w:bookmarkStart w:id="12118" w:name="_ETM_Q26_574060"/>
      <w:bookmarkStart w:id="12119" w:name="_ETM_Q26_574329"/>
      <w:bookmarkStart w:id="12120" w:name="_ETM_Q26_574659"/>
      <w:bookmarkStart w:id="12121" w:name="_ETM_Q26_575049"/>
      <w:bookmarkStart w:id="12122" w:name="_ETM_Q26_575729"/>
      <w:bookmarkStart w:id="12123" w:name="_ETM_Q26_575849"/>
      <w:bookmarkStart w:id="12124" w:name="_ETM_Q26_576299"/>
      <w:bookmarkStart w:id="12125" w:name="_ETM_Q26_576929"/>
      <w:bookmarkStart w:id="12126" w:name="_ETM_Q26_577589"/>
      <w:bookmarkStart w:id="12127" w:name="_ETM_Q26_577889"/>
      <w:bookmarkEnd w:id="12118"/>
      <w:bookmarkEnd w:id="12119"/>
      <w:bookmarkEnd w:id="12120"/>
      <w:bookmarkEnd w:id="12121"/>
      <w:bookmarkEnd w:id="12122"/>
      <w:bookmarkEnd w:id="12123"/>
      <w:bookmarkEnd w:id="12124"/>
      <w:bookmarkEnd w:id="12125"/>
      <w:bookmarkEnd w:id="12126"/>
      <w:bookmarkEnd w:id="12127"/>
      <w:r>
        <w:rPr>
          <w:rtl/>
        </w:rPr>
        <w:t>אז</w:t>
      </w:r>
      <w:r w:rsidR="007F1BA5">
        <w:rPr>
          <w:rFonts w:hint="cs"/>
          <w:rtl/>
        </w:rPr>
        <w:t>,</w:t>
      </w:r>
      <w:r>
        <w:rPr>
          <w:rtl/>
        </w:rPr>
        <w:t xml:space="preserve"> </w:t>
      </w:r>
      <w:bookmarkStart w:id="12128" w:name="_ETM_Q26_578759"/>
      <w:bookmarkEnd w:id="12128"/>
      <w:r>
        <w:rPr>
          <w:rtl/>
        </w:rPr>
        <w:t xml:space="preserve">בימי </w:t>
      </w:r>
      <w:bookmarkStart w:id="12129" w:name="_ETM_Q26_579270"/>
      <w:bookmarkEnd w:id="12129"/>
      <w:r>
        <w:rPr>
          <w:rtl/>
        </w:rPr>
        <w:t xml:space="preserve">יעקב </w:t>
      </w:r>
      <w:bookmarkStart w:id="12130" w:name="_ETM_Q26_579689"/>
      <w:bookmarkEnd w:id="12130"/>
      <w:r>
        <w:rPr>
          <w:rtl/>
        </w:rPr>
        <w:t>אבינו</w:t>
      </w:r>
      <w:r>
        <w:rPr>
          <w:rFonts w:hint="cs"/>
          <w:rtl/>
        </w:rPr>
        <w:t>,</w:t>
      </w:r>
      <w:r>
        <w:rPr>
          <w:rtl/>
        </w:rPr>
        <w:t xml:space="preserve"> </w:t>
      </w:r>
      <w:bookmarkStart w:id="12131" w:name="_ETM_Q26_581070"/>
      <w:bookmarkEnd w:id="12131"/>
      <w:r>
        <w:rPr>
          <w:rtl/>
        </w:rPr>
        <w:t xml:space="preserve">היה </w:t>
      </w:r>
      <w:bookmarkStart w:id="12132" w:name="_ETM_Q26_581970"/>
      <w:bookmarkEnd w:id="12132"/>
      <w:r>
        <w:rPr>
          <w:rFonts w:hint="cs"/>
          <w:rtl/>
        </w:rPr>
        <w:t>חשש</w:t>
      </w:r>
      <w:r>
        <w:rPr>
          <w:rtl/>
        </w:rPr>
        <w:t xml:space="preserve"> </w:t>
      </w:r>
      <w:bookmarkStart w:id="12133" w:name="_ETM_Q26_584490"/>
      <w:bookmarkEnd w:id="12133"/>
      <w:r>
        <w:rPr>
          <w:rtl/>
        </w:rPr>
        <w:t xml:space="preserve">לא </w:t>
      </w:r>
      <w:bookmarkStart w:id="12134" w:name="_ETM_Q26_584670"/>
      <w:bookmarkEnd w:id="12134"/>
      <w:r>
        <w:rPr>
          <w:rtl/>
        </w:rPr>
        <w:t xml:space="preserve">רק </w:t>
      </w:r>
      <w:bookmarkStart w:id="12135" w:name="_ETM_Q26_584880"/>
      <w:bookmarkEnd w:id="12135"/>
      <w:r>
        <w:rPr>
          <w:rtl/>
        </w:rPr>
        <w:t>שמ</w:t>
      </w:r>
      <w:r>
        <w:rPr>
          <w:rFonts w:hint="cs"/>
          <w:rtl/>
        </w:rPr>
        <w:t xml:space="preserve">א אנחנו </w:t>
      </w:r>
      <w:bookmarkStart w:id="12136" w:name="_ETM_Q26_584804"/>
      <w:bookmarkEnd w:id="12136"/>
      <w:r>
        <w:rPr>
          <w:rFonts w:hint="cs"/>
          <w:rtl/>
        </w:rPr>
        <w:t xml:space="preserve">ניהרג, שמא אנחנו </w:t>
      </w:r>
      <w:bookmarkStart w:id="12137" w:name="_ETM_Q26_585210"/>
      <w:bookmarkStart w:id="12138" w:name="_ETM_Q26_585779"/>
      <w:bookmarkStart w:id="12139" w:name="_ETM_Q26_586410"/>
      <w:bookmarkStart w:id="12140" w:name="_ETM_Q26_586770"/>
      <w:bookmarkStart w:id="12141" w:name="_ETM_Q26_586920"/>
      <w:bookmarkStart w:id="12142" w:name="_ETM_Q26_587250"/>
      <w:bookmarkEnd w:id="12137"/>
      <w:bookmarkEnd w:id="12138"/>
      <w:bookmarkEnd w:id="12139"/>
      <w:bookmarkEnd w:id="12140"/>
      <w:bookmarkEnd w:id="12141"/>
      <w:bookmarkEnd w:id="12142"/>
      <w:r>
        <w:rPr>
          <w:rtl/>
        </w:rPr>
        <w:t>נהרוג</w:t>
      </w:r>
      <w:r>
        <w:rPr>
          <w:rFonts w:hint="cs"/>
          <w:rtl/>
        </w:rPr>
        <w:t>.</w:t>
      </w:r>
      <w:r>
        <w:rPr>
          <w:rtl/>
        </w:rPr>
        <w:t xml:space="preserve"> </w:t>
      </w:r>
      <w:bookmarkStart w:id="12143" w:name="_ETM_Q26_587820"/>
      <w:bookmarkEnd w:id="12143"/>
      <w:r>
        <w:rPr>
          <w:rtl/>
        </w:rPr>
        <w:t>כלומר</w:t>
      </w:r>
      <w:r>
        <w:rPr>
          <w:rFonts w:hint="cs"/>
          <w:rtl/>
        </w:rPr>
        <w:t>,</w:t>
      </w:r>
      <w:r>
        <w:rPr>
          <w:rtl/>
        </w:rPr>
        <w:t xml:space="preserve"> </w:t>
      </w:r>
      <w:bookmarkStart w:id="12144" w:name="_ETM_Q26_588120"/>
      <w:bookmarkEnd w:id="12144"/>
      <w:r>
        <w:rPr>
          <w:rFonts w:hint="cs"/>
          <w:rtl/>
        </w:rPr>
        <w:t>ה</w:t>
      </w:r>
      <w:r>
        <w:rPr>
          <w:rtl/>
        </w:rPr>
        <w:t xml:space="preserve">חשש </w:t>
      </w:r>
      <w:bookmarkStart w:id="12145" w:name="_ETM_Q26_588690"/>
      <w:bookmarkEnd w:id="12145"/>
      <w:r>
        <w:rPr>
          <w:rtl/>
        </w:rPr>
        <w:t xml:space="preserve">הזה </w:t>
      </w:r>
      <w:bookmarkStart w:id="12146" w:name="_ETM_Q26_589659"/>
      <w:bookmarkEnd w:id="12146"/>
      <w:r>
        <w:rPr>
          <w:rtl/>
        </w:rPr>
        <w:t xml:space="preserve">לא </w:t>
      </w:r>
      <w:bookmarkStart w:id="12147" w:name="_ETM_Q26_589960"/>
      <w:bookmarkEnd w:id="12147"/>
      <w:r>
        <w:rPr>
          <w:rtl/>
        </w:rPr>
        <w:t xml:space="preserve">להרוג </w:t>
      </w:r>
      <w:bookmarkStart w:id="12148" w:name="_ETM_Q26_590859"/>
      <w:bookmarkEnd w:id="12148"/>
      <w:r>
        <w:rPr>
          <w:rtl/>
        </w:rPr>
        <w:t xml:space="preserve">מה </w:t>
      </w:r>
      <w:bookmarkStart w:id="12149" w:name="_ETM_Q26_591009"/>
      <w:bookmarkEnd w:id="12149"/>
      <w:r>
        <w:rPr>
          <w:rtl/>
        </w:rPr>
        <w:t xml:space="preserve">שנקרא </w:t>
      </w:r>
      <w:bookmarkStart w:id="12150" w:name="_ETM_Q26_591670"/>
      <w:bookmarkEnd w:id="12150"/>
      <w:r>
        <w:rPr>
          <w:rtl/>
        </w:rPr>
        <w:t xml:space="preserve">חפים </w:t>
      </w:r>
      <w:bookmarkStart w:id="12151" w:name="_ETM_Q26_592119"/>
      <w:bookmarkEnd w:id="12151"/>
      <w:r>
        <w:rPr>
          <w:rtl/>
        </w:rPr>
        <w:t>מפשע</w:t>
      </w:r>
      <w:r>
        <w:rPr>
          <w:rFonts w:hint="cs"/>
          <w:rtl/>
        </w:rPr>
        <w:t>,</w:t>
      </w:r>
      <w:r>
        <w:rPr>
          <w:rtl/>
        </w:rPr>
        <w:t xml:space="preserve"> </w:t>
      </w:r>
      <w:bookmarkStart w:id="12152" w:name="_ETM_Q26_593159"/>
      <w:bookmarkEnd w:id="12152"/>
      <w:r>
        <w:rPr>
          <w:rtl/>
        </w:rPr>
        <w:t xml:space="preserve">זה </w:t>
      </w:r>
      <w:bookmarkStart w:id="12153" w:name="_ETM_Q26_593369"/>
      <w:bookmarkEnd w:id="12153"/>
      <w:r>
        <w:rPr>
          <w:rtl/>
        </w:rPr>
        <w:t xml:space="preserve">כבר </w:t>
      </w:r>
      <w:bookmarkStart w:id="12154" w:name="_ETM_Q26_593610"/>
      <w:bookmarkEnd w:id="12154"/>
      <w:r>
        <w:rPr>
          <w:rtl/>
        </w:rPr>
        <w:t xml:space="preserve">בפרשת </w:t>
      </w:r>
      <w:bookmarkStart w:id="12155" w:name="_ETM_Q26_594119"/>
      <w:bookmarkEnd w:id="12155"/>
      <w:r>
        <w:rPr>
          <w:rtl/>
        </w:rPr>
        <w:t xml:space="preserve">השבוע </w:t>
      </w:r>
      <w:bookmarkStart w:id="12156" w:name="_ETM_Q26_595170"/>
      <w:bookmarkEnd w:id="12156"/>
      <w:r>
        <w:rPr>
          <w:rtl/>
        </w:rPr>
        <w:t xml:space="preserve">שקראנו </w:t>
      </w:r>
      <w:bookmarkStart w:id="12157" w:name="_ETM_Q26_595860"/>
      <w:bookmarkEnd w:id="12157"/>
      <w:r>
        <w:rPr>
          <w:rFonts w:hint="cs"/>
          <w:rtl/>
        </w:rPr>
        <w:t xml:space="preserve">אז, מימי </w:t>
      </w:r>
      <w:bookmarkStart w:id="12158" w:name="_ETM_Q26_596490"/>
      <w:bookmarkStart w:id="12159" w:name="_ETM_Q26_596909"/>
      <w:bookmarkEnd w:id="12158"/>
      <w:bookmarkEnd w:id="12159"/>
      <w:r>
        <w:rPr>
          <w:rtl/>
        </w:rPr>
        <w:t xml:space="preserve">יעקב </w:t>
      </w:r>
      <w:bookmarkStart w:id="12160" w:name="_ETM_Q26_597270"/>
      <w:bookmarkEnd w:id="12160"/>
      <w:r>
        <w:rPr>
          <w:rtl/>
        </w:rPr>
        <w:t>אבינו</w:t>
      </w:r>
      <w:r>
        <w:rPr>
          <w:rFonts w:hint="cs"/>
          <w:rtl/>
        </w:rPr>
        <w:t>.</w:t>
      </w:r>
      <w:r>
        <w:rPr>
          <w:rtl/>
        </w:rPr>
        <w:t xml:space="preserve"> </w:t>
      </w:r>
      <w:bookmarkStart w:id="12161" w:name="_ETM_Q26_599210"/>
      <w:bookmarkStart w:id="12162" w:name="_ETM_Q26_602396"/>
      <w:bookmarkStart w:id="12163" w:name="_ETM_Q26_602508"/>
      <w:bookmarkStart w:id="12164" w:name="_ETM_Q26_602572"/>
      <w:bookmarkStart w:id="12165" w:name="_ETM_Q26_602654"/>
      <w:bookmarkEnd w:id="12161"/>
      <w:bookmarkEnd w:id="12162"/>
      <w:bookmarkEnd w:id="12163"/>
      <w:bookmarkEnd w:id="12164"/>
      <w:bookmarkEnd w:id="12165"/>
      <w:r>
        <w:rPr>
          <w:rtl/>
        </w:rPr>
        <w:t xml:space="preserve">ואז </w:t>
      </w:r>
      <w:bookmarkStart w:id="12166" w:name="_ETM_Q26_599539"/>
      <w:bookmarkEnd w:id="12166"/>
      <w:r>
        <w:rPr>
          <w:rtl/>
        </w:rPr>
        <w:t xml:space="preserve">יעקב </w:t>
      </w:r>
      <w:bookmarkStart w:id="12167" w:name="_ETM_Q26_599960"/>
      <w:bookmarkStart w:id="12168" w:name="_ETM_Q26_602160"/>
      <w:bookmarkStart w:id="12169" w:name="_ETM_Q26_603159"/>
      <w:bookmarkEnd w:id="12167"/>
      <w:bookmarkEnd w:id="12168"/>
      <w:bookmarkEnd w:id="12169"/>
      <w:r>
        <w:rPr>
          <w:rFonts w:hint="cs"/>
          <w:rtl/>
        </w:rPr>
        <w:t xml:space="preserve">שולח אל עשו </w:t>
      </w:r>
      <w:r>
        <w:rPr>
          <w:rtl/>
        </w:rPr>
        <w:t>מתנות</w:t>
      </w:r>
      <w:r>
        <w:rPr>
          <w:rFonts w:hint="cs"/>
          <w:rtl/>
        </w:rPr>
        <w:t xml:space="preserve">, </w:t>
      </w:r>
      <w:bookmarkStart w:id="12170" w:name="_ETM_Q26_605089"/>
      <w:bookmarkStart w:id="12171" w:name="_ETM_Q26_605240"/>
      <w:bookmarkStart w:id="12172" w:name="_ETM_Q26_605479"/>
      <w:bookmarkEnd w:id="12170"/>
      <w:bookmarkEnd w:id="12171"/>
      <w:bookmarkEnd w:id="12172"/>
      <w:r>
        <w:rPr>
          <w:rtl/>
        </w:rPr>
        <w:t xml:space="preserve">כדי </w:t>
      </w:r>
      <w:bookmarkStart w:id="12173" w:name="_ETM_Q26_609120"/>
      <w:bookmarkEnd w:id="12173"/>
      <w:r w:rsidR="009404D6">
        <w:rPr>
          <w:rFonts w:hint="cs"/>
          <w:rtl/>
        </w:rPr>
        <w:t>– – –</w:t>
      </w:r>
      <w:bookmarkStart w:id="12174" w:name="_ETM_Q26_608151"/>
      <w:bookmarkEnd w:id="12174"/>
    </w:p>
    <w:p w:rsidR="00877D81" w:rsidRDefault="00877D81" w:rsidP="0036074F">
      <w:pPr>
        <w:rPr>
          <w:rtl/>
        </w:rPr>
      </w:pPr>
      <w:bookmarkStart w:id="12175" w:name="_ETM_Q26_608237"/>
      <w:bookmarkEnd w:id="12175"/>
    </w:p>
    <w:p w:rsidR="00877D81" w:rsidRPr="0076159A" w:rsidRDefault="00877D81" w:rsidP="0036074F">
      <w:pPr>
        <w:pStyle w:val="af5"/>
        <w:keepNext/>
        <w:rPr>
          <w:rtl/>
        </w:rPr>
      </w:pPr>
      <w:bookmarkStart w:id="12176" w:name="ET_interruption_6341_47"/>
      <w:r w:rsidRPr="00CF5C13">
        <w:rPr>
          <w:rStyle w:val="TagStyle"/>
          <w:rtl/>
        </w:rPr>
        <w:t xml:space="preserve"> </w:t>
      </w:r>
      <w:r w:rsidRPr="0076159A">
        <w:rPr>
          <w:rStyle w:val="TagStyle"/>
          <w:rtl/>
        </w:rPr>
        <w:t xml:space="preserve">&lt;&lt; קריאה &gt;&gt; </w:t>
      </w:r>
      <w:r w:rsidRPr="0076159A">
        <w:rPr>
          <w:rtl/>
        </w:rPr>
        <w:t>דבי ביטון (יש עתיד):</w:t>
      </w:r>
      <w:r w:rsidRPr="0076159A">
        <w:rPr>
          <w:rStyle w:val="TagStyle"/>
          <w:rtl/>
        </w:rPr>
        <w:t xml:space="preserve"> &lt;&lt; קריאה &gt;&gt;</w:t>
      </w:r>
      <w:r>
        <w:rPr>
          <w:rtl/>
        </w:rPr>
        <w:t xml:space="preserve"> </w:t>
      </w:r>
      <w:bookmarkEnd w:id="12176"/>
    </w:p>
    <w:p w:rsidR="00877D81" w:rsidRPr="0076159A" w:rsidRDefault="00877D81" w:rsidP="009404D6">
      <w:pPr>
        <w:rPr>
          <w:rtl/>
        </w:rPr>
      </w:pPr>
    </w:p>
    <w:p w:rsidR="00877D81" w:rsidRDefault="009404D6" w:rsidP="0036074F">
      <w:pPr>
        <w:rPr>
          <w:rtl/>
        </w:rPr>
      </w:pPr>
      <w:bookmarkStart w:id="12177" w:name="_ETM_Q26_612055"/>
      <w:bookmarkEnd w:id="12177"/>
      <w:r>
        <w:rPr>
          <w:rFonts w:hint="cs"/>
          <w:rtl/>
        </w:rPr>
        <w:t>– – –</w:t>
      </w:r>
      <w:bookmarkStart w:id="12178" w:name="_ETM_Q26_613551"/>
      <w:bookmarkEnd w:id="12178"/>
      <w:r w:rsidR="00877D81">
        <w:rPr>
          <w:rFonts w:hint="cs"/>
          <w:rtl/>
        </w:rPr>
        <w:t xml:space="preserve"> </w:t>
      </w:r>
    </w:p>
    <w:p w:rsidR="00877D81" w:rsidRDefault="00877D81" w:rsidP="0036074F">
      <w:pPr>
        <w:rPr>
          <w:rtl/>
        </w:rPr>
      </w:pPr>
      <w:bookmarkStart w:id="12179" w:name="_ETM_Q26_613650"/>
      <w:bookmarkEnd w:id="12179"/>
    </w:p>
    <w:p w:rsidR="00877D81" w:rsidRDefault="00877D81" w:rsidP="0036074F">
      <w:pPr>
        <w:pStyle w:val="af5"/>
        <w:keepNext/>
        <w:rPr>
          <w:rtl/>
        </w:rPr>
      </w:pPr>
      <w:r w:rsidRPr="00CF5C13">
        <w:rPr>
          <w:rStyle w:val="TagStyle"/>
          <w:rtl/>
        </w:rPr>
        <w:t xml:space="preserve"> &lt;&lt; קריאה &gt;&gt; </w:t>
      </w:r>
      <w:r>
        <w:rPr>
          <w:rtl/>
        </w:rPr>
        <w:t>נאור שירי (יש עתיד):</w:t>
      </w:r>
      <w:r w:rsidRPr="00CF5C13">
        <w:rPr>
          <w:rStyle w:val="TagStyle"/>
          <w:rtl/>
        </w:rPr>
        <w:t xml:space="preserve"> &lt;&lt; קריאה &gt;&gt;</w:t>
      </w:r>
      <w:r>
        <w:rPr>
          <w:rtl/>
        </w:rPr>
        <w:t xml:space="preserve"> </w:t>
      </w:r>
    </w:p>
    <w:p w:rsidR="00877D81" w:rsidRDefault="00877D81" w:rsidP="009404D6">
      <w:pPr>
        <w:rPr>
          <w:rtl/>
        </w:rPr>
      </w:pPr>
    </w:p>
    <w:p w:rsidR="00877D81" w:rsidRDefault="00877D81" w:rsidP="0036074F">
      <w:pPr>
        <w:rPr>
          <w:rtl/>
        </w:rPr>
      </w:pPr>
      <w:bookmarkStart w:id="12180" w:name="_ETM_Q26_611188"/>
      <w:bookmarkEnd w:id="12180"/>
      <w:r>
        <w:rPr>
          <w:rFonts w:hint="cs"/>
          <w:rtl/>
        </w:rPr>
        <w:t xml:space="preserve">מה שנקרא בפעם </w:t>
      </w:r>
      <w:r w:rsidRPr="0076159A">
        <w:rPr>
          <w:rFonts w:hint="cs"/>
          <w:rtl/>
        </w:rPr>
        <w:t xml:space="preserve">הבאה, כי </w:t>
      </w:r>
      <w:r>
        <w:rPr>
          <w:rFonts w:hint="cs"/>
          <w:rtl/>
        </w:rPr>
        <w:t xml:space="preserve">לדעתי </w:t>
      </w:r>
      <w:bookmarkStart w:id="12181" w:name="_ETM_Q26_613549"/>
      <w:bookmarkEnd w:id="12181"/>
      <w:r w:rsidRPr="0076159A">
        <w:rPr>
          <w:rFonts w:hint="cs"/>
          <w:rtl/>
        </w:rPr>
        <w:t>אתם הולכים להצביע.</w:t>
      </w:r>
      <w:r>
        <w:rPr>
          <w:rFonts w:hint="cs"/>
          <w:rtl/>
        </w:rPr>
        <w:t xml:space="preserve"> </w:t>
      </w:r>
    </w:p>
    <w:p w:rsidR="00877D81" w:rsidRDefault="00877D81" w:rsidP="0036074F">
      <w:pPr>
        <w:rPr>
          <w:rtl/>
        </w:rPr>
      </w:pPr>
      <w:bookmarkStart w:id="12182" w:name="_ETM_Q26_614537"/>
      <w:bookmarkStart w:id="12183" w:name="_ETM_Q26_614627"/>
      <w:bookmarkEnd w:id="12182"/>
      <w:bookmarkEnd w:id="12183"/>
    </w:p>
    <w:p w:rsidR="00877D81" w:rsidRDefault="00877D81" w:rsidP="0036074F">
      <w:pPr>
        <w:pStyle w:val="-"/>
        <w:keepNext/>
        <w:rPr>
          <w:rtl/>
        </w:rPr>
      </w:pPr>
      <w:bookmarkStart w:id="12184" w:name="ET_speakercontinue_6451_49"/>
      <w:r w:rsidRPr="003D0686">
        <w:rPr>
          <w:rStyle w:val="TagStyle"/>
          <w:rtl/>
        </w:rPr>
        <w:t xml:space="preserve"> &lt;&lt; דובר_המשך &gt;&gt; </w:t>
      </w:r>
      <w:r>
        <w:rPr>
          <w:rtl/>
        </w:rPr>
        <w:t>השרה להתיישבות ומשימות לאומיות אורית מלכה סטרוק:</w:t>
      </w:r>
      <w:r w:rsidRPr="003D0686">
        <w:rPr>
          <w:rStyle w:val="TagStyle"/>
          <w:rtl/>
        </w:rPr>
        <w:t xml:space="preserve"> &lt;&lt; דובר_המשך &gt;&gt;</w:t>
      </w:r>
      <w:r>
        <w:rPr>
          <w:rtl/>
        </w:rPr>
        <w:t xml:space="preserve"> </w:t>
      </w:r>
      <w:bookmarkEnd w:id="12184"/>
    </w:p>
    <w:p w:rsidR="00877D81" w:rsidRDefault="00877D81" w:rsidP="009404D6">
      <w:pPr>
        <w:rPr>
          <w:rtl/>
        </w:rPr>
      </w:pPr>
    </w:p>
    <w:p w:rsidR="00877D81" w:rsidRDefault="00877D81" w:rsidP="0036074F">
      <w:pPr>
        <w:rPr>
          <w:rtl/>
        </w:rPr>
      </w:pPr>
      <w:bookmarkStart w:id="12185" w:name="_ETM_Q26_616059"/>
      <w:bookmarkStart w:id="12186" w:name="_ETM_Q26_610080"/>
      <w:bookmarkStart w:id="12187" w:name="_ETM_Q26_613660"/>
      <w:bookmarkStart w:id="12188" w:name="_ETM_Q26_614430"/>
      <w:bookmarkEnd w:id="12185"/>
      <w:bookmarkEnd w:id="12186"/>
      <w:bookmarkEnd w:id="12187"/>
      <w:bookmarkEnd w:id="12188"/>
      <w:r>
        <w:rPr>
          <w:rtl/>
        </w:rPr>
        <w:t xml:space="preserve">אין </w:t>
      </w:r>
      <w:bookmarkStart w:id="12189" w:name="_ETM_Q26_614640"/>
      <w:bookmarkEnd w:id="12189"/>
      <w:r>
        <w:rPr>
          <w:rtl/>
        </w:rPr>
        <w:t>בעיה</w:t>
      </w:r>
      <w:r>
        <w:rPr>
          <w:rFonts w:hint="cs"/>
          <w:rtl/>
        </w:rPr>
        <w:t>.</w:t>
      </w:r>
      <w:r>
        <w:rPr>
          <w:rtl/>
        </w:rPr>
        <w:t xml:space="preserve"> </w:t>
      </w:r>
      <w:bookmarkStart w:id="12190" w:name="_ETM_Q26_617430"/>
      <w:bookmarkStart w:id="12191" w:name="_ETM_Q26_614344"/>
      <w:bookmarkEnd w:id="12190"/>
      <w:bookmarkEnd w:id="12191"/>
    </w:p>
    <w:p w:rsidR="00877D81" w:rsidRDefault="00877D81" w:rsidP="0036074F">
      <w:pPr>
        <w:rPr>
          <w:rtl/>
        </w:rPr>
      </w:pPr>
      <w:bookmarkStart w:id="12192" w:name="_ETM_Q26_614380"/>
      <w:bookmarkEnd w:id="12192"/>
    </w:p>
    <w:p w:rsidR="00877D81" w:rsidRDefault="00877D81" w:rsidP="0036074F">
      <w:pPr>
        <w:pStyle w:val="af5"/>
        <w:keepNext/>
        <w:rPr>
          <w:rtl/>
        </w:rPr>
      </w:pPr>
      <w:bookmarkStart w:id="12193" w:name="ET_interruption_6255_50"/>
      <w:r w:rsidRPr="003D0686">
        <w:rPr>
          <w:rStyle w:val="TagStyle"/>
          <w:rtl/>
        </w:rPr>
        <w:t xml:space="preserve"> &lt;&lt; קריאה &gt;&gt; </w:t>
      </w:r>
      <w:r w:rsidRPr="0076159A">
        <w:rPr>
          <w:rtl/>
        </w:rPr>
        <w:t>סימון דוידסון</w:t>
      </w:r>
      <w:r>
        <w:rPr>
          <w:rtl/>
        </w:rPr>
        <w:t xml:space="preserve"> (יש עתיד):</w:t>
      </w:r>
      <w:r w:rsidRPr="003D0686">
        <w:rPr>
          <w:rStyle w:val="TagStyle"/>
          <w:rtl/>
        </w:rPr>
        <w:t xml:space="preserve"> &lt;&lt; קריאה &gt;&gt;</w:t>
      </w:r>
      <w:r>
        <w:rPr>
          <w:rtl/>
        </w:rPr>
        <w:t xml:space="preserve"> </w:t>
      </w:r>
      <w:bookmarkEnd w:id="12193"/>
    </w:p>
    <w:p w:rsidR="00877D81" w:rsidRDefault="00877D81" w:rsidP="009404D6">
      <w:pPr>
        <w:rPr>
          <w:rtl/>
        </w:rPr>
      </w:pPr>
    </w:p>
    <w:p w:rsidR="00877D81" w:rsidRDefault="00877D81" w:rsidP="0036074F">
      <w:pPr>
        <w:rPr>
          <w:rtl/>
        </w:rPr>
      </w:pPr>
      <w:bookmarkStart w:id="12194" w:name="_ETM_Q26_619464"/>
      <w:bookmarkEnd w:id="12194"/>
      <w:r>
        <w:rPr>
          <w:rFonts w:hint="cs"/>
          <w:rtl/>
        </w:rPr>
        <w:t xml:space="preserve">זהו, נגמר </w:t>
      </w:r>
      <w:bookmarkStart w:id="12195" w:name="_ETM_Q26_619385"/>
      <w:bookmarkEnd w:id="12195"/>
      <w:r>
        <w:rPr>
          <w:rFonts w:hint="cs"/>
          <w:rtl/>
        </w:rPr>
        <w:t>האירוע?</w:t>
      </w:r>
      <w:bookmarkStart w:id="12196" w:name="_ETM_Q26_615425"/>
      <w:bookmarkEnd w:id="12196"/>
    </w:p>
    <w:p w:rsidR="00877D81" w:rsidRDefault="00877D81" w:rsidP="0036074F">
      <w:pPr>
        <w:rPr>
          <w:rtl/>
        </w:rPr>
      </w:pPr>
      <w:bookmarkStart w:id="12197" w:name="_ETM_Q26_615508"/>
      <w:bookmarkEnd w:id="12197"/>
    </w:p>
    <w:p w:rsidR="00877D81" w:rsidRDefault="00877D81" w:rsidP="0036074F">
      <w:pPr>
        <w:pStyle w:val="-"/>
        <w:keepNext/>
        <w:rPr>
          <w:rtl/>
        </w:rPr>
      </w:pPr>
      <w:bookmarkStart w:id="12198" w:name="ET_speakercontinue_6451_51"/>
      <w:r w:rsidRPr="003D0686">
        <w:rPr>
          <w:rStyle w:val="TagStyle"/>
          <w:rtl/>
        </w:rPr>
        <w:t xml:space="preserve"> &lt;&lt; דובר_המשך &gt;&gt; </w:t>
      </w:r>
      <w:r>
        <w:rPr>
          <w:rtl/>
        </w:rPr>
        <w:t>השרה להתיישבות ומשימות לאומיות אורית מלכה סטרוק:</w:t>
      </w:r>
      <w:r w:rsidRPr="003D0686">
        <w:rPr>
          <w:rStyle w:val="TagStyle"/>
          <w:rtl/>
        </w:rPr>
        <w:t xml:space="preserve"> &lt;&lt; דובר_המשך &gt;&gt;</w:t>
      </w:r>
      <w:r>
        <w:rPr>
          <w:rtl/>
        </w:rPr>
        <w:t xml:space="preserve"> </w:t>
      </w:r>
      <w:bookmarkEnd w:id="12198"/>
    </w:p>
    <w:p w:rsidR="00877D81" w:rsidRDefault="00877D81" w:rsidP="009404D6">
      <w:pPr>
        <w:rPr>
          <w:rtl/>
        </w:rPr>
      </w:pPr>
    </w:p>
    <w:p w:rsidR="00877D81" w:rsidRDefault="00877D81" w:rsidP="0036074F">
      <w:pPr>
        <w:rPr>
          <w:rtl/>
        </w:rPr>
      </w:pPr>
      <w:bookmarkStart w:id="12199" w:name="_ETM_Q26_616462"/>
      <w:bookmarkStart w:id="12200" w:name="_ETM_Q26_614594"/>
      <w:bookmarkStart w:id="12201" w:name="_ETM_Q26_614647"/>
      <w:bookmarkEnd w:id="12199"/>
      <w:bookmarkEnd w:id="12200"/>
      <w:bookmarkEnd w:id="12201"/>
      <w:r>
        <w:rPr>
          <w:rtl/>
        </w:rPr>
        <w:t>לא</w:t>
      </w:r>
      <w:r>
        <w:rPr>
          <w:rFonts w:hint="cs"/>
          <w:rtl/>
        </w:rPr>
        <w:t>,</w:t>
      </w:r>
      <w:r>
        <w:rPr>
          <w:rtl/>
        </w:rPr>
        <w:t xml:space="preserve"> </w:t>
      </w:r>
      <w:bookmarkStart w:id="12202" w:name="_ETM_Q26_617610"/>
      <w:bookmarkEnd w:id="12202"/>
      <w:r>
        <w:rPr>
          <w:rtl/>
        </w:rPr>
        <w:t>לא</w:t>
      </w:r>
      <w:r>
        <w:rPr>
          <w:rFonts w:hint="cs"/>
          <w:rtl/>
        </w:rPr>
        <w:t>,</w:t>
      </w:r>
      <w:r>
        <w:rPr>
          <w:rtl/>
        </w:rPr>
        <w:t xml:space="preserve"> </w:t>
      </w:r>
      <w:bookmarkStart w:id="12203" w:name="_ETM_Q26_618319"/>
      <w:bookmarkEnd w:id="12203"/>
      <w:r>
        <w:rPr>
          <w:rtl/>
        </w:rPr>
        <w:t xml:space="preserve">אני </w:t>
      </w:r>
      <w:bookmarkStart w:id="12204" w:name="_ETM_Q26_618709"/>
      <w:bookmarkEnd w:id="12204"/>
      <w:r>
        <w:rPr>
          <w:rFonts w:hint="cs"/>
          <w:rtl/>
        </w:rPr>
        <w:t>עם ה</w:t>
      </w:r>
      <w:r>
        <w:rPr>
          <w:rtl/>
        </w:rPr>
        <w:t>פרשה</w:t>
      </w:r>
      <w:r>
        <w:rPr>
          <w:rFonts w:hint="cs"/>
          <w:rtl/>
        </w:rPr>
        <w:t>.</w:t>
      </w:r>
      <w:r>
        <w:rPr>
          <w:rtl/>
        </w:rPr>
        <w:t xml:space="preserve"> </w:t>
      </w:r>
      <w:bookmarkStart w:id="12205" w:name="_ETM_Q26_625840"/>
      <w:bookmarkStart w:id="12206" w:name="_ETM_Q26_619179"/>
      <w:bookmarkEnd w:id="12205"/>
      <w:bookmarkEnd w:id="12206"/>
    </w:p>
    <w:p w:rsidR="00877D81" w:rsidRDefault="00877D81" w:rsidP="0036074F">
      <w:pPr>
        <w:rPr>
          <w:rtl/>
        </w:rPr>
      </w:pPr>
      <w:bookmarkStart w:id="12207" w:name="_ETM_Q26_619229"/>
      <w:bookmarkEnd w:id="12207"/>
    </w:p>
    <w:p w:rsidR="00877D81" w:rsidRPr="0076159A" w:rsidRDefault="00877D81" w:rsidP="0036074F">
      <w:pPr>
        <w:pStyle w:val="af5"/>
        <w:keepNext/>
        <w:rPr>
          <w:rtl/>
        </w:rPr>
      </w:pPr>
      <w:bookmarkStart w:id="12208" w:name="ET_interruption_קר_אה_52"/>
      <w:r w:rsidRPr="003D0686">
        <w:rPr>
          <w:rStyle w:val="TagStyle"/>
          <w:rtl/>
        </w:rPr>
        <w:t xml:space="preserve"> &lt;&lt; קריאה &gt;&gt; </w:t>
      </w:r>
      <w:r w:rsidRPr="0076159A">
        <w:rPr>
          <w:rtl/>
        </w:rPr>
        <w:t>קריאה:</w:t>
      </w:r>
      <w:r w:rsidRPr="0076159A">
        <w:rPr>
          <w:rStyle w:val="TagStyle"/>
          <w:rtl/>
        </w:rPr>
        <w:t xml:space="preserve"> &lt;&lt; קריאה &gt;&gt;</w:t>
      </w:r>
      <w:r>
        <w:rPr>
          <w:rtl/>
        </w:rPr>
        <w:t xml:space="preserve"> </w:t>
      </w:r>
      <w:bookmarkEnd w:id="12208"/>
    </w:p>
    <w:p w:rsidR="00877D81" w:rsidRPr="0076159A" w:rsidRDefault="00877D81" w:rsidP="009404D6">
      <w:pPr>
        <w:rPr>
          <w:rtl/>
        </w:rPr>
      </w:pPr>
    </w:p>
    <w:p w:rsidR="00877D81" w:rsidRDefault="00877D81" w:rsidP="0036074F">
      <w:pPr>
        <w:rPr>
          <w:rtl/>
        </w:rPr>
      </w:pPr>
      <w:bookmarkStart w:id="12209" w:name="_ETM_Q26_621209"/>
      <w:bookmarkEnd w:id="12209"/>
      <w:r w:rsidRPr="0076159A">
        <w:rPr>
          <w:rFonts w:hint="cs"/>
          <w:rtl/>
        </w:rPr>
        <w:t>ראש הממשלה כבר פה, למי עוד מחכים?</w:t>
      </w:r>
      <w:bookmarkStart w:id="12210" w:name="_ETM_Q26_623671"/>
      <w:bookmarkEnd w:id="12210"/>
    </w:p>
    <w:p w:rsidR="00877D81" w:rsidRDefault="00877D81" w:rsidP="0036074F">
      <w:pPr>
        <w:rPr>
          <w:rtl/>
        </w:rPr>
      </w:pPr>
      <w:bookmarkStart w:id="12211" w:name="_ETM_Q26_623722"/>
      <w:bookmarkEnd w:id="12211"/>
    </w:p>
    <w:p w:rsidR="00877D81" w:rsidRDefault="00877D81" w:rsidP="0036074F">
      <w:pPr>
        <w:pStyle w:val="-"/>
        <w:keepNext/>
        <w:rPr>
          <w:rtl/>
        </w:rPr>
      </w:pPr>
      <w:bookmarkStart w:id="12212" w:name="ET_speakercontinue_6451_53"/>
      <w:r w:rsidRPr="003D0686">
        <w:rPr>
          <w:rStyle w:val="TagStyle"/>
          <w:rtl/>
        </w:rPr>
        <w:t xml:space="preserve"> &lt;&lt; דובר_המשך &gt;&gt; </w:t>
      </w:r>
      <w:r>
        <w:rPr>
          <w:rtl/>
        </w:rPr>
        <w:t>השרה להתיישבות ומשימות לאומיות אורית מלכה סטרוק:</w:t>
      </w:r>
      <w:r w:rsidRPr="003D0686">
        <w:rPr>
          <w:rStyle w:val="TagStyle"/>
          <w:rtl/>
        </w:rPr>
        <w:t xml:space="preserve"> &lt;&lt; דובר_המשך &gt;&gt;</w:t>
      </w:r>
      <w:r>
        <w:rPr>
          <w:rtl/>
        </w:rPr>
        <w:t xml:space="preserve"> </w:t>
      </w:r>
      <w:bookmarkEnd w:id="12212"/>
    </w:p>
    <w:p w:rsidR="00877D81" w:rsidRDefault="00877D81" w:rsidP="009404D6">
      <w:pPr>
        <w:rPr>
          <w:rtl/>
        </w:rPr>
      </w:pPr>
    </w:p>
    <w:p w:rsidR="00877D81" w:rsidRDefault="00877D81" w:rsidP="0036074F">
      <w:pPr>
        <w:rPr>
          <w:rFonts w:ascii="David" w:hAnsi="David" w:cs="David"/>
          <w:color w:val="202122"/>
          <w:rtl/>
        </w:rPr>
      </w:pPr>
      <w:bookmarkStart w:id="12213" w:name="_ETM_Q26_628335"/>
      <w:bookmarkStart w:id="12214" w:name="_ETM_Q26_628498"/>
      <w:bookmarkEnd w:id="12213"/>
      <w:bookmarkEnd w:id="12214"/>
      <w:r>
        <w:rPr>
          <w:rFonts w:hint="cs"/>
          <w:rtl/>
        </w:rPr>
        <w:t xml:space="preserve">אתם יודעים </w:t>
      </w:r>
      <w:bookmarkStart w:id="12215" w:name="_ETM_Q26_625097"/>
      <w:bookmarkStart w:id="12216" w:name="_ETM_Q26_626140"/>
      <w:bookmarkStart w:id="12217" w:name="_ETM_Q26_626380"/>
      <w:bookmarkEnd w:id="12215"/>
      <w:bookmarkEnd w:id="12216"/>
      <w:bookmarkEnd w:id="12217"/>
      <w:r>
        <w:rPr>
          <w:rFonts w:hint="cs"/>
          <w:rtl/>
        </w:rPr>
        <w:t>מ</w:t>
      </w:r>
      <w:r>
        <w:rPr>
          <w:rtl/>
        </w:rPr>
        <w:t>ה</w:t>
      </w:r>
      <w:bookmarkStart w:id="12218" w:name="_ETM_Q26_629240"/>
      <w:bookmarkStart w:id="12219" w:name="_ETM_Q26_631759"/>
      <w:bookmarkEnd w:id="12218"/>
      <w:bookmarkEnd w:id="12219"/>
      <w:r>
        <w:rPr>
          <w:rFonts w:hint="cs"/>
          <w:rtl/>
        </w:rPr>
        <w:t xml:space="preserve">? </w:t>
      </w:r>
      <w:r>
        <w:rPr>
          <w:rtl/>
        </w:rPr>
        <w:t xml:space="preserve">ואומר </w:t>
      </w:r>
      <w:bookmarkStart w:id="12220" w:name="_ETM_Q26_629630"/>
      <w:bookmarkStart w:id="12221" w:name="_ETM_Q26_629720"/>
      <w:bookmarkEnd w:id="12220"/>
      <w:bookmarkEnd w:id="12221"/>
      <w:r>
        <w:rPr>
          <w:rtl/>
        </w:rPr>
        <w:t>יעקב</w:t>
      </w:r>
      <w:r>
        <w:rPr>
          <w:rFonts w:hint="cs"/>
          <w:rtl/>
        </w:rPr>
        <w:t xml:space="preserve"> </w:t>
      </w:r>
      <w:r>
        <w:rPr>
          <w:rFonts w:hint="eastAsia"/>
        </w:rPr>
        <w:t>–</w:t>
      </w:r>
      <w:r>
        <w:rPr>
          <w:rtl/>
        </w:rPr>
        <w:t xml:space="preserve"> </w:t>
      </w:r>
      <w:bookmarkStart w:id="12222" w:name="_ETM_Q26_630760"/>
      <w:bookmarkEnd w:id="12222"/>
      <w:r>
        <w:rPr>
          <w:rFonts w:hint="cs"/>
          <w:rtl/>
        </w:rPr>
        <w:t>"</w:t>
      </w:r>
      <w:r w:rsidRPr="00C80195">
        <w:rPr>
          <w:rtl/>
        </w:rPr>
        <w:t xml:space="preserve">ויירא יעקב </w:t>
      </w:r>
      <w:r>
        <w:rPr>
          <w:rtl/>
        </w:rPr>
        <w:t>מ</w:t>
      </w:r>
      <w:r w:rsidRPr="00104766">
        <w:rPr>
          <w:rtl/>
        </w:rPr>
        <w:t>אֹ</w:t>
      </w:r>
      <w:r>
        <w:rPr>
          <w:rtl/>
        </w:rPr>
        <w:t xml:space="preserve">ד </w:t>
      </w:r>
      <w:r w:rsidRPr="00C80195">
        <w:rPr>
          <w:rtl/>
        </w:rPr>
        <w:t>ויצר לו</w:t>
      </w:r>
      <w:r>
        <w:rPr>
          <w:rFonts w:hint="cs"/>
          <w:rtl/>
        </w:rPr>
        <w:t>,</w:t>
      </w:r>
      <w:r w:rsidRPr="00C80195">
        <w:rPr>
          <w:rtl/>
        </w:rPr>
        <w:t xml:space="preserve"> ויחץ את העם אשר </w:t>
      </w:r>
      <w:r w:rsidRPr="00104766">
        <w:rPr>
          <w:rtl/>
        </w:rPr>
        <w:t>אִ</w:t>
      </w:r>
      <w:r w:rsidRPr="00C80195">
        <w:rPr>
          <w:rtl/>
        </w:rPr>
        <w:t>תו ואת הצאן ואת הבקר והגמלים לשני מחנות</w:t>
      </w:r>
      <w:r w:rsidRPr="00C80195">
        <w:rPr>
          <w:rFonts w:hint="cs"/>
          <w:rtl/>
        </w:rPr>
        <w:t xml:space="preserve">; </w:t>
      </w:r>
      <w:bookmarkStart w:id="12223" w:name="_ETM_Q26_638888"/>
      <w:bookmarkEnd w:id="12223"/>
      <w:r w:rsidRPr="00C80195">
        <w:rPr>
          <w:rtl/>
        </w:rPr>
        <w:t>ויאמר אם יבוא עשו אל המחנה האחת והכהו</w:t>
      </w:r>
      <w:r>
        <w:rPr>
          <w:rFonts w:hint="cs"/>
          <w:rtl/>
        </w:rPr>
        <w:t>,</w:t>
      </w:r>
      <w:r w:rsidRPr="00C80195">
        <w:rPr>
          <w:rtl/>
        </w:rPr>
        <w:t xml:space="preserve"> והיה המחנה הנשאר לפליטה</w:t>
      </w:r>
      <w:r w:rsidRPr="00C80195">
        <w:rPr>
          <w:rFonts w:hint="cs"/>
          <w:rtl/>
        </w:rPr>
        <w:t>.</w:t>
      </w:r>
      <w:r w:rsidRPr="00C80195">
        <w:rPr>
          <w:rtl/>
        </w:rPr>
        <w:t xml:space="preserve"> </w:t>
      </w:r>
      <w:bookmarkStart w:id="12224" w:name="_ETM_Q26_638969"/>
      <w:bookmarkStart w:id="12225" w:name="_ETM_Q26_649950"/>
      <w:bookmarkEnd w:id="12224"/>
      <w:bookmarkEnd w:id="12225"/>
      <w:r w:rsidRPr="00C80195">
        <w:rPr>
          <w:rtl/>
        </w:rPr>
        <w:t>ויאמר יעקב</w:t>
      </w:r>
      <w:r>
        <w:rPr>
          <w:rFonts w:hint="cs"/>
          <w:rtl/>
        </w:rPr>
        <w:t>:</w:t>
      </w:r>
      <w:r w:rsidRPr="00C80195">
        <w:rPr>
          <w:rtl/>
        </w:rPr>
        <w:t xml:space="preserve"> א</w:t>
      </w:r>
      <w:r w:rsidRPr="00104766">
        <w:rPr>
          <w:rtl/>
        </w:rPr>
        <w:t>לֹ</w:t>
      </w:r>
      <w:r w:rsidRPr="00C80195">
        <w:rPr>
          <w:rtl/>
        </w:rPr>
        <w:t>הי אבי אברהם ואל</w:t>
      </w:r>
      <w:r w:rsidRPr="00104766">
        <w:rPr>
          <w:rtl/>
        </w:rPr>
        <w:t>ֹ</w:t>
      </w:r>
      <w:r w:rsidRPr="00C80195">
        <w:rPr>
          <w:rtl/>
        </w:rPr>
        <w:t>הי אבי יצחק</w:t>
      </w:r>
      <w:r>
        <w:rPr>
          <w:rFonts w:hint="cs"/>
          <w:rtl/>
        </w:rPr>
        <w:t>, ה'</w:t>
      </w:r>
      <w:r w:rsidRPr="00C80195">
        <w:rPr>
          <w:rtl/>
        </w:rPr>
        <w:t xml:space="preserve"> הא</w:t>
      </w:r>
      <w:r w:rsidRPr="00104766">
        <w:rPr>
          <w:rtl/>
        </w:rPr>
        <w:t>ֹ</w:t>
      </w:r>
      <w:r w:rsidRPr="00C80195">
        <w:rPr>
          <w:rtl/>
        </w:rPr>
        <w:t>מר אלי שוב לארצך ולמולדתך ואיטיבה עמך</w:t>
      </w:r>
      <w:r>
        <w:rPr>
          <w:rFonts w:hint="cs"/>
          <w:rtl/>
        </w:rPr>
        <w:t>.</w:t>
      </w:r>
      <w:r w:rsidRPr="00C80195">
        <w:rPr>
          <w:rFonts w:hint="cs"/>
          <w:rtl/>
        </w:rPr>
        <w:t xml:space="preserve"> </w:t>
      </w:r>
      <w:r w:rsidRPr="00C80195">
        <w:rPr>
          <w:rtl/>
        </w:rPr>
        <w:t>קט</w:t>
      </w:r>
      <w:r w:rsidRPr="00104766">
        <w:rPr>
          <w:rtl/>
        </w:rPr>
        <w:t>ֹ</w:t>
      </w:r>
      <w:r w:rsidRPr="00C80195">
        <w:rPr>
          <w:rtl/>
        </w:rPr>
        <w:t>נתי מכל החסדים ומכל האמת אשר עשית את עבדך</w:t>
      </w:r>
      <w:r>
        <w:rPr>
          <w:rFonts w:hint="cs"/>
          <w:rtl/>
        </w:rPr>
        <w:t>,</w:t>
      </w:r>
      <w:r w:rsidRPr="00C80195">
        <w:rPr>
          <w:rtl/>
        </w:rPr>
        <w:t xml:space="preserve"> כי במקלי עברתי את הירדן הזה ועתה הייתי לשני מחנות</w:t>
      </w:r>
      <w:r>
        <w:rPr>
          <w:rFonts w:hint="cs"/>
          <w:rtl/>
        </w:rPr>
        <w:t>.</w:t>
      </w:r>
      <w:r w:rsidRPr="00C80195">
        <w:rPr>
          <w:rFonts w:hint="cs"/>
          <w:rtl/>
        </w:rPr>
        <w:t xml:space="preserve"> </w:t>
      </w:r>
      <w:r w:rsidRPr="00C80195">
        <w:rPr>
          <w:rtl/>
        </w:rPr>
        <w:t>הצילני נא מיד אחי מיד עשו</w:t>
      </w:r>
      <w:r>
        <w:rPr>
          <w:rFonts w:hint="cs"/>
          <w:rtl/>
        </w:rPr>
        <w:t>,</w:t>
      </w:r>
      <w:r w:rsidRPr="00C80195">
        <w:rPr>
          <w:rtl/>
        </w:rPr>
        <w:t xml:space="preserve"> כי ירא אנ</w:t>
      </w:r>
      <w:r w:rsidRPr="00104766">
        <w:rPr>
          <w:rtl/>
        </w:rPr>
        <w:t>ֹ</w:t>
      </w:r>
      <w:r w:rsidRPr="00C80195">
        <w:rPr>
          <w:rtl/>
        </w:rPr>
        <w:t>כי א</w:t>
      </w:r>
      <w:r w:rsidRPr="00104766">
        <w:rPr>
          <w:rtl/>
        </w:rPr>
        <w:t>ֹ</w:t>
      </w:r>
      <w:r w:rsidRPr="00C80195">
        <w:rPr>
          <w:rtl/>
        </w:rPr>
        <w:t>תו</w:t>
      </w:r>
      <w:r>
        <w:rPr>
          <w:rFonts w:hint="cs"/>
          <w:rtl/>
        </w:rPr>
        <w:t>,</w:t>
      </w:r>
      <w:r w:rsidRPr="00C80195">
        <w:rPr>
          <w:rtl/>
        </w:rPr>
        <w:t xml:space="preserve"> פן יבוא ו</w:t>
      </w:r>
      <w:r w:rsidRPr="00104766">
        <w:rPr>
          <w:rtl/>
        </w:rPr>
        <w:t>הִ</w:t>
      </w:r>
      <w:r w:rsidRPr="00C80195">
        <w:rPr>
          <w:rtl/>
        </w:rPr>
        <w:t>כני אם על בנים</w:t>
      </w:r>
      <w:r>
        <w:rPr>
          <w:rFonts w:hint="cs"/>
          <w:rtl/>
        </w:rPr>
        <w:t>"</w:t>
      </w:r>
      <w:r w:rsidRPr="0076159A">
        <w:rPr>
          <w:rFonts w:ascii="David" w:hAnsi="David" w:cs="David" w:hint="cs"/>
          <w:color w:val="202122"/>
          <w:sz w:val="24"/>
          <w:szCs w:val="24"/>
          <w:rtl/>
        </w:rPr>
        <w:t>.</w:t>
      </w:r>
      <w:r>
        <w:rPr>
          <w:rFonts w:ascii="David" w:hAnsi="David" w:cs="David" w:hint="cs"/>
          <w:color w:val="202122"/>
          <w:rtl/>
        </w:rPr>
        <w:t xml:space="preserve"> </w:t>
      </w:r>
    </w:p>
    <w:p w:rsidR="00877D81" w:rsidRDefault="00877D81" w:rsidP="0036074F">
      <w:pPr>
        <w:pStyle w:val="NormalWeb"/>
        <w:shd w:val="clear" w:color="auto" w:fill="FFFFFF"/>
        <w:spacing w:before="120" w:beforeAutospacing="0" w:after="120" w:afterAutospacing="0"/>
        <w:jc w:val="right"/>
        <w:rPr>
          <w:rFonts w:ascii="David" w:hAnsi="David" w:cs="David"/>
          <w:color w:val="202122"/>
          <w:sz w:val="22"/>
          <w:szCs w:val="22"/>
          <w:rtl/>
        </w:rPr>
      </w:pPr>
      <w:bookmarkStart w:id="12226" w:name="_ETM_Q26_682192"/>
      <w:bookmarkStart w:id="12227" w:name="_ETM_Q26_682350"/>
      <w:bookmarkEnd w:id="12226"/>
      <w:bookmarkEnd w:id="12227"/>
    </w:p>
    <w:p w:rsidR="00877D81" w:rsidRDefault="00877D81" w:rsidP="007F1BA5">
      <w:pPr>
        <w:rPr>
          <w:rtl/>
        </w:rPr>
      </w:pPr>
      <w:bookmarkStart w:id="12228" w:name="_ETM_Q26_681993"/>
      <w:bookmarkStart w:id="12229" w:name="_ETM_Q26_682177"/>
      <w:bookmarkStart w:id="12230" w:name="_ETM_Q26_682658"/>
      <w:bookmarkStart w:id="12231" w:name="_ETM_Q26_682560"/>
      <w:bookmarkEnd w:id="12228"/>
      <w:bookmarkEnd w:id="12229"/>
      <w:bookmarkEnd w:id="12230"/>
      <w:bookmarkEnd w:id="12231"/>
      <w:r>
        <w:rPr>
          <w:rtl/>
        </w:rPr>
        <w:t>רבותיי</w:t>
      </w:r>
      <w:r>
        <w:rPr>
          <w:rFonts w:hint="cs"/>
          <w:rtl/>
        </w:rPr>
        <w:t>,</w:t>
      </w:r>
      <w:r>
        <w:rPr>
          <w:rtl/>
        </w:rPr>
        <w:t xml:space="preserve"> </w:t>
      </w:r>
      <w:bookmarkStart w:id="12232" w:name="_ETM_Q26_683129"/>
      <w:bookmarkEnd w:id="12232"/>
      <w:r>
        <w:rPr>
          <w:rtl/>
        </w:rPr>
        <w:t xml:space="preserve">זה </w:t>
      </w:r>
      <w:bookmarkStart w:id="12233" w:name="_ETM_Q26_683310"/>
      <w:bookmarkEnd w:id="12233"/>
      <w:r>
        <w:rPr>
          <w:rtl/>
        </w:rPr>
        <w:t xml:space="preserve">כאילו </w:t>
      </w:r>
      <w:bookmarkStart w:id="12234" w:name="_ETM_Q26_683700"/>
      <w:bookmarkEnd w:id="12234"/>
      <w:r>
        <w:rPr>
          <w:rtl/>
        </w:rPr>
        <w:t xml:space="preserve">שום </w:t>
      </w:r>
      <w:bookmarkStart w:id="12235" w:name="_ETM_Q26_684239"/>
      <w:bookmarkEnd w:id="12235"/>
      <w:r>
        <w:rPr>
          <w:rtl/>
        </w:rPr>
        <w:t xml:space="preserve">דבר </w:t>
      </w:r>
      <w:bookmarkStart w:id="12236" w:name="_ETM_Q26_685430"/>
      <w:bookmarkEnd w:id="12236"/>
      <w:r>
        <w:rPr>
          <w:rtl/>
        </w:rPr>
        <w:t xml:space="preserve">לא </w:t>
      </w:r>
      <w:bookmarkStart w:id="12237" w:name="_ETM_Q26_685909"/>
      <w:bookmarkEnd w:id="12237"/>
      <w:r>
        <w:rPr>
          <w:rtl/>
        </w:rPr>
        <w:t xml:space="preserve">השתנה </w:t>
      </w:r>
      <w:bookmarkStart w:id="12238" w:name="_ETM_Q26_687169"/>
      <w:bookmarkEnd w:id="12238"/>
      <w:r>
        <w:rPr>
          <w:rtl/>
        </w:rPr>
        <w:t>בהיסטוריה</w:t>
      </w:r>
      <w:r>
        <w:rPr>
          <w:rFonts w:hint="cs"/>
          <w:rtl/>
        </w:rPr>
        <w:t>. עם</w:t>
      </w:r>
      <w:r>
        <w:rPr>
          <w:rtl/>
        </w:rPr>
        <w:t xml:space="preserve"> </w:t>
      </w:r>
      <w:bookmarkStart w:id="12239" w:name="_ETM_Q26_689080"/>
      <w:bookmarkEnd w:id="12239"/>
      <w:r>
        <w:rPr>
          <w:rtl/>
        </w:rPr>
        <w:t>ישראל</w:t>
      </w:r>
      <w:r>
        <w:rPr>
          <w:rFonts w:hint="cs"/>
          <w:rtl/>
        </w:rPr>
        <w:t>,</w:t>
      </w:r>
      <w:r>
        <w:rPr>
          <w:rtl/>
        </w:rPr>
        <w:t xml:space="preserve"> </w:t>
      </w:r>
      <w:bookmarkStart w:id="12240" w:name="_ETM_Q26_691469"/>
      <w:bookmarkEnd w:id="12240"/>
      <w:r>
        <w:rPr>
          <w:rtl/>
        </w:rPr>
        <w:t xml:space="preserve">כמו </w:t>
      </w:r>
      <w:bookmarkStart w:id="12241" w:name="_ETM_Q26_691829"/>
      <w:bookmarkEnd w:id="12241"/>
      <w:r>
        <w:rPr>
          <w:rtl/>
        </w:rPr>
        <w:t>אז</w:t>
      </w:r>
      <w:r w:rsidR="007F1BA5">
        <w:rPr>
          <w:rFonts w:hint="cs"/>
          <w:rtl/>
        </w:rPr>
        <w:t>,</w:t>
      </w:r>
      <w:r>
        <w:rPr>
          <w:rtl/>
        </w:rPr>
        <w:t xml:space="preserve"> </w:t>
      </w:r>
      <w:bookmarkStart w:id="12242" w:name="_ETM_Q26_692700"/>
      <w:bookmarkEnd w:id="12242"/>
      <w:r>
        <w:rPr>
          <w:rtl/>
        </w:rPr>
        <w:t xml:space="preserve">גם </w:t>
      </w:r>
      <w:bookmarkStart w:id="12243" w:name="_ETM_Q26_693150"/>
      <w:bookmarkEnd w:id="12243"/>
      <w:r>
        <w:rPr>
          <w:rtl/>
        </w:rPr>
        <w:t xml:space="preserve">היום </w:t>
      </w:r>
      <w:bookmarkStart w:id="12244" w:name="_ETM_Q26_693959"/>
      <w:bookmarkEnd w:id="12244"/>
      <w:r>
        <w:rPr>
          <w:rtl/>
        </w:rPr>
        <w:t xml:space="preserve">חושש </w:t>
      </w:r>
      <w:bookmarkStart w:id="12245" w:name="_ETM_Q26_695010"/>
      <w:bookmarkEnd w:id="12245"/>
      <w:r>
        <w:rPr>
          <w:rtl/>
        </w:rPr>
        <w:t xml:space="preserve">ממי </w:t>
      </w:r>
      <w:bookmarkStart w:id="12246" w:name="_ETM_Q26_695340"/>
      <w:bookmarkEnd w:id="12246"/>
      <w:r>
        <w:rPr>
          <w:rtl/>
        </w:rPr>
        <w:t xml:space="preserve">שאמור </w:t>
      </w:r>
      <w:bookmarkStart w:id="12247" w:name="_ETM_Q26_695819"/>
      <w:bookmarkEnd w:id="12247"/>
      <w:r>
        <w:rPr>
          <w:rtl/>
        </w:rPr>
        <w:t xml:space="preserve">להיות </w:t>
      </w:r>
      <w:bookmarkStart w:id="12248" w:name="_ETM_Q26_696150"/>
      <w:bookmarkEnd w:id="12248"/>
      <w:r>
        <w:rPr>
          <w:rtl/>
        </w:rPr>
        <w:t>אחיו</w:t>
      </w:r>
      <w:r>
        <w:rPr>
          <w:rFonts w:hint="cs"/>
          <w:rtl/>
        </w:rPr>
        <w:t>,</w:t>
      </w:r>
      <w:r>
        <w:rPr>
          <w:rtl/>
        </w:rPr>
        <w:t xml:space="preserve"> </w:t>
      </w:r>
      <w:bookmarkStart w:id="12249" w:name="_ETM_Q26_697340"/>
      <w:bookmarkEnd w:id="12249"/>
      <w:r>
        <w:rPr>
          <w:rtl/>
        </w:rPr>
        <w:t xml:space="preserve">ממי </w:t>
      </w:r>
      <w:bookmarkStart w:id="12250" w:name="_ETM_Q26_697670"/>
      <w:bookmarkEnd w:id="12250"/>
      <w:r>
        <w:rPr>
          <w:rtl/>
        </w:rPr>
        <w:t xml:space="preserve">שאמור </w:t>
      </w:r>
      <w:bookmarkStart w:id="12251" w:name="_ETM_Q26_698209"/>
      <w:bookmarkEnd w:id="12251"/>
      <w:r>
        <w:rPr>
          <w:rtl/>
        </w:rPr>
        <w:t xml:space="preserve">להיות </w:t>
      </w:r>
      <w:bookmarkStart w:id="12252" w:name="_ETM_Q26_698720"/>
      <w:bookmarkEnd w:id="12252"/>
      <w:r>
        <w:rPr>
          <w:rtl/>
        </w:rPr>
        <w:t xml:space="preserve">אחיו </w:t>
      </w:r>
      <w:bookmarkStart w:id="12253" w:name="_ETM_Q26_699200"/>
      <w:bookmarkEnd w:id="12253"/>
      <w:r>
        <w:rPr>
          <w:rtl/>
        </w:rPr>
        <w:t xml:space="preserve">עצמו </w:t>
      </w:r>
      <w:bookmarkStart w:id="12254" w:name="_ETM_Q26_699530"/>
      <w:bookmarkEnd w:id="12254"/>
      <w:r>
        <w:rPr>
          <w:rtl/>
        </w:rPr>
        <w:t>ו</w:t>
      </w:r>
      <w:r>
        <w:rPr>
          <w:rFonts w:hint="cs"/>
          <w:rtl/>
        </w:rPr>
        <w:t>ב</w:t>
      </w:r>
      <w:r>
        <w:rPr>
          <w:rtl/>
        </w:rPr>
        <w:t>שרו</w:t>
      </w:r>
      <w:r>
        <w:rPr>
          <w:rFonts w:hint="cs"/>
          <w:rtl/>
        </w:rPr>
        <w:t xml:space="preserve">, פן יבוא </w:t>
      </w:r>
      <w:bookmarkStart w:id="12255" w:name="_ETM_Q26_701090"/>
      <w:bookmarkStart w:id="12256" w:name="_ETM_Q26_701239"/>
      <w:bookmarkStart w:id="12257" w:name="_ETM_Q26_701569"/>
      <w:bookmarkEnd w:id="12255"/>
      <w:bookmarkEnd w:id="12256"/>
      <w:bookmarkEnd w:id="12257"/>
      <w:r>
        <w:rPr>
          <w:rFonts w:hint="cs"/>
          <w:rtl/>
        </w:rPr>
        <w:t>ו</w:t>
      </w:r>
      <w:r w:rsidR="007F1BA5">
        <w:rPr>
          <w:rFonts w:hint="cs"/>
          <w:rtl/>
        </w:rPr>
        <w:t>י</w:t>
      </w:r>
      <w:r>
        <w:rPr>
          <w:rFonts w:hint="cs"/>
          <w:rtl/>
        </w:rPr>
        <w:t>כהו</w:t>
      </w:r>
      <w:bookmarkStart w:id="12258" w:name="_ETM_Q26_703829"/>
      <w:bookmarkEnd w:id="12258"/>
      <w:r>
        <w:rPr>
          <w:rFonts w:hint="cs"/>
          <w:rtl/>
        </w:rPr>
        <w:t xml:space="preserve"> אם על בנים. </w:t>
      </w:r>
      <w:bookmarkStart w:id="12259" w:name="_ETM_Q26_702799"/>
      <w:bookmarkStart w:id="12260" w:name="_ETM_Q26_702919"/>
      <w:bookmarkStart w:id="12261" w:name="_ETM_Q26_705730"/>
      <w:bookmarkEnd w:id="12259"/>
      <w:bookmarkEnd w:id="12260"/>
      <w:bookmarkEnd w:id="12261"/>
      <w:r>
        <w:rPr>
          <w:rtl/>
        </w:rPr>
        <w:t xml:space="preserve">ועם </w:t>
      </w:r>
      <w:bookmarkStart w:id="12262" w:name="_ETM_Q26_706209"/>
      <w:bookmarkEnd w:id="12262"/>
      <w:r>
        <w:rPr>
          <w:rtl/>
        </w:rPr>
        <w:t>ישראל</w:t>
      </w:r>
      <w:r w:rsidR="007F1BA5">
        <w:rPr>
          <w:rFonts w:hint="cs"/>
          <w:rtl/>
        </w:rPr>
        <w:t>,</w:t>
      </w:r>
      <w:r>
        <w:rPr>
          <w:rtl/>
        </w:rPr>
        <w:t xml:space="preserve"> </w:t>
      </w:r>
      <w:bookmarkStart w:id="12263" w:name="_ETM_Q26_706989"/>
      <w:bookmarkEnd w:id="12263"/>
      <w:r>
        <w:rPr>
          <w:rtl/>
        </w:rPr>
        <w:t xml:space="preserve">כמו </w:t>
      </w:r>
      <w:bookmarkStart w:id="12264" w:name="_ETM_Q26_707499"/>
      <w:bookmarkEnd w:id="12264"/>
      <w:r>
        <w:rPr>
          <w:rtl/>
        </w:rPr>
        <w:t>אז</w:t>
      </w:r>
      <w:r w:rsidR="007F1BA5">
        <w:rPr>
          <w:rFonts w:hint="cs"/>
          <w:rtl/>
        </w:rPr>
        <w:t>,</w:t>
      </w:r>
      <w:r>
        <w:rPr>
          <w:rtl/>
        </w:rPr>
        <w:t xml:space="preserve"> </w:t>
      </w:r>
      <w:bookmarkStart w:id="12265" w:name="_ETM_Q26_707829"/>
      <w:bookmarkEnd w:id="12265"/>
      <w:r>
        <w:rPr>
          <w:rtl/>
        </w:rPr>
        <w:t xml:space="preserve">גם </w:t>
      </w:r>
      <w:bookmarkStart w:id="12266" w:name="_ETM_Q26_708129"/>
      <w:bookmarkEnd w:id="12266"/>
      <w:r>
        <w:rPr>
          <w:rtl/>
        </w:rPr>
        <w:t xml:space="preserve">היום </w:t>
      </w:r>
      <w:bookmarkStart w:id="12267" w:name="_ETM_Q26_708579"/>
      <w:bookmarkEnd w:id="12267"/>
      <w:r>
        <w:rPr>
          <w:rtl/>
        </w:rPr>
        <w:t xml:space="preserve">מתפלל </w:t>
      </w:r>
      <w:bookmarkStart w:id="12268" w:name="_ETM_Q26_709239"/>
      <w:bookmarkEnd w:id="12268"/>
      <w:r>
        <w:rPr>
          <w:rFonts w:hint="cs"/>
          <w:rtl/>
        </w:rPr>
        <w:t>ל</w:t>
      </w:r>
      <w:r>
        <w:rPr>
          <w:rtl/>
        </w:rPr>
        <w:t>ק</w:t>
      </w:r>
      <w:r>
        <w:rPr>
          <w:rFonts w:hint="cs"/>
          <w:rtl/>
        </w:rPr>
        <w:t xml:space="preserve">דוש </w:t>
      </w:r>
      <w:bookmarkStart w:id="12269" w:name="_ETM_Q26_717609"/>
      <w:bookmarkEnd w:id="12269"/>
      <w:r>
        <w:rPr>
          <w:rFonts w:hint="cs"/>
          <w:rtl/>
        </w:rPr>
        <w:t>ברוך הוא</w:t>
      </w:r>
      <w:r>
        <w:rPr>
          <w:rtl/>
        </w:rPr>
        <w:t xml:space="preserve"> </w:t>
      </w:r>
      <w:bookmarkStart w:id="12270" w:name="_ETM_Q26_710720"/>
      <w:bookmarkEnd w:id="12270"/>
      <w:r>
        <w:rPr>
          <w:rFonts w:hint="cs"/>
          <w:rtl/>
        </w:rPr>
        <w:t>ו</w:t>
      </w:r>
      <w:bookmarkStart w:id="12271" w:name="_ETM_Q26_710870"/>
      <w:bookmarkEnd w:id="12271"/>
      <w:r>
        <w:rPr>
          <w:rtl/>
        </w:rPr>
        <w:t xml:space="preserve">מבקש </w:t>
      </w:r>
      <w:bookmarkStart w:id="12272" w:name="_ETM_Q26_712220"/>
      <w:bookmarkEnd w:id="12272"/>
      <w:r>
        <w:rPr>
          <w:rtl/>
        </w:rPr>
        <w:t>שה</w:t>
      </w:r>
      <w:bookmarkStart w:id="12273" w:name="_ETM_Q26_713270"/>
      <w:bookmarkStart w:id="12274" w:name="_ETM_Q26_713590"/>
      <w:bookmarkEnd w:id="12273"/>
      <w:bookmarkEnd w:id="12274"/>
      <w:r>
        <w:rPr>
          <w:rtl/>
        </w:rPr>
        <w:t>ק</w:t>
      </w:r>
      <w:r>
        <w:rPr>
          <w:rFonts w:hint="cs"/>
          <w:rtl/>
        </w:rPr>
        <w:t>דוש ברוך הוא י</w:t>
      </w:r>
      <w:r>
        <w:rPr>
          <w:rtl/>
        </w:rPr>
        <w:t xml:space="preserve">ציל </w:t>
      </w:r>
      <w:bookmarkStart w:id="12275" w:name="_ETM_Q26_713950"/>
      <w:bookmarkEnd w:id="12275"/>
      <w:r>
        <w:rPr>
          <w:rtl/>
        </w:rPr>
        <w:t xml:space="preserve">אותו </w:t>
      </w:r>
      <w:bookmarkStart w:id="12276" w:name="_ETM_Q26_714250"/>
      <w:bookmarkEnd w:id="12276"/>
      <w:r>
        <w:rPr>
          <w:rtl/>
        </w:rPr>
        <w:t xml:space="preserve">בשעתו </w:t>
      </w:r>
      <w:bookmarkStart w:id="12277" w:name="_ETM_Q26_714849"/>
      <w:bookmarkEnd w:id="12277"/>
      <w:r>
        <w:rPr>
          <w:rtl/>
        </w:rPr>
        <w:t>הקשה</w:t>
      </w:r>
      <w:r>
        <w:rPr>
          <w:rFonts w:hint="cs"/>
          <w:rtl/>
        </w:rPr>
        <w:t>.</w:t>
      </w:r>
      <w:r>
        <w:rPr>
          <w:rtl/>
        </w:rPr>
        <w:t xml:space="preserve"> </w:t>
      </w:r>
      <w:bookmarkStart w:id="12278" w:name="_ETM_Q26_716330"/>
      <w:bookmarkStart w:id="12279" w:name="_ETM_Q26_721996"/>
      <w:bookmarkStart w:id="12280" w:name="_ETM_Q26_722121"/>
      <w:bookmarkStart w:id="12281" w:name="_ETM_Q26_723057"/>
      <w:bookmarkStart w:id="12282" w:name="_ETM_Q26_723171"/>
      <w:bookmarkStart w:id="12283" w:name="_ETM_Q26_724478"/>
      <w:bookmarkStart w:id="12284" w:name="_ETM_Q26_724602"/>
      <w:bookmarkStart w:id="12285" w:name="_ETM_Q26_727686"/>
      <w:bookmarkStart w:id="12286" w:name="_ETM_Q26_727814"/>
      <w:bookmarkEnd w:id="12278"/>
      <w:bookmarkEnd w:id="12279"/>
      <w:bookmarkEnd w:id="12280"/>
      <w:bookmarkEnd w:id="12281"/>
      <w:bookmarkEnd w:id="12282"/>
      <w:bookmarkEnd w:id="12283"/>
      <w:bookmarkEnd w:id="12284"/>
      <w:bookmarkEnd w:id="12285"/>
      <w:bookmarkEnd w:id="12286"/>
      <w:r w:rsidRPr="0076159A">
        <w:rPr>
          <w:rFonts w:hint="cs"/>
          <w:sz w:val="24"/>
          <w:szCs w:val="24"/>
          <w:rtl/>
        </w:rPr>
        <w:t>"</w:t>
      </w:r>
      <w:r>
        <w:rPr>
          <w:rtl/>
        </w:rPr>
        <w:t xml:space="preserve">ואתה אמרת </w:t>
      </w:r>
      <w:r w:rsidRPr="00104766">
        <w:rPr>
          <w:rtl/>
        </w:rPr>
        <w:t xml:space="preserve">הֵיטֵב אֵיטִיב </w:t>
      </w:r>
      <w:r>
        <w:rPr>
          <w:rtl/>
        </w:rPr>
        <w:t>עמ</w:t>
      </w:r>
      <w:r>
        <w:rPr>
          <w:rFonts w:hint="cs"/>
          <w:rtl/>
        </w:rPr>
        <w:t>ך"</w:t>
      </w:r>
      <w:r>
        <w:rPr>
          <w:rFonts w:ascii="David" w:hAnsi="David" w:cs="David" w:hint="cs"/>
          <w:color w:val="202122"/>
          <w:rtl/>
        </w:rPr>
        <w:t>.</w:t>
      </w:r>
      <w:r w:rsidRPr="003D0686">
        <w:rPr>
          <w:rFonts w:ascii="David" w:hAnsi="David" w:cs="David"/>
          <w:color w:val="202122"/>
          <w:rtl/>
        </w:rPr>
        <w:t xml:space="preserve"> </w:t>
      </w:r>
      <w:bookmarkStart w:id="12287" w:name="_ETM_Q26_724671"/>
      <w:bookmarkStart w:id="12288" w:name="_ETM_Q26_724780"/>
      <w:bookmarkStart w:id="12289" w:name="_ETM_Q26_716640"/>
      <w:bookmarkStart w:id="12290" w:name="_ETM_Q26_716850"/>
      <w:bookmarkStart w:id="12291" w:name="_ETM_Q26_717840"/>
      <w:bookmarkStart w:id="12292" w:name="_ETM_Q26_718530"/>
      <w:bookmarkStart w:id="12293" w:name="_ETM_Q26_719100"/>
      <w:bookmarkStart w:id="12294" w:name="_ETM_Q26_719280"/>
      <w:bookmarkStart w:id="12295" w:name="_ETM_Q26_721549"/>
      <w:bookmarkStart w:id="12296" w:name="_ETM_Q26_721909"/>
      <w:bookmarkStart w:id="12297" w:name="_ETM_Q26_721969"/>
      <w:bookmarkStart w:id="12298" w:name="_ETM_Q26_722419"/>
      <w:bookmarkStart w:id="12299" w:name="_ETM_Q26_725758"/>
      <w:bookmarkEnd w:id="12287"/>
      <w:bookmarkEnd w:id="12288"/>
      <w:bookmarkEnd w:id="12289"/>
      <w:bookmarkEnd w:id="12290"/>
      <w:bookmarkEnd w:id="12291"/>
      <w:bookmarkEnd w:id="12292"/>
      <w:bookmarkEnd w:id="12293"/>
      <w:bookmarkEnd w:id="12294"/>
      <w:bookmarkEnd w:id="12295"/>
      <w:bookmarkEnd w:id="12296"/>
      <w:bookmarkEnd w:id="12297"/>
      <w:bookmarkEnd w:id="12298"/>
      <w:bookmarkEnd w:id="12299"/>
      <w:r>
        <w:rPr>
          <w:rFonts w:hint="cs"/>
          <w:rtl/>
        </w:rPr>
        <w:t>ככה מתפלל י</w:t>
      </w:r>
      <w:r>
        <w:rPr>
          <w:rtl/>
        </w:rPr>
        <w:t xml:space="preserve">עקב </w:t>
      </w:r>
      <w:bookmarkStart w:id="12300" w:name="_ETM_Q26_722809"/>
      <w:bookmarkEnd w:id="12300"/>
      <w:r>
        <w:rPr>
          <w:rtl/>
        </w:rPr>
        <w:t xml:space="preserve">אבינו </w:t>
      </w:r>
      <w:bookmarkStart w:id="12301" w:name="_ETM_Q26_723469"/>
      <w:bookmarkEnd w:id="12301"/>
      <w:r>
        <w:rPr>
          <w:rtl/>
        </w:rPr>
        <w:t xml:space="preserve">לריבונו </w:t>
      </w:r>
      <w:bookmarkStart w:id="12302" w:name="_ETM_Q26_724099"/>
      <w:bookmarkEnd w:id="12302"/>
      <w:r>
        <w:rPr>
          <w:rtl/>
        </w:rPr>
        <w:t xml:space="preserve">של </w:t>
      </w:r>
      <w:bookmarkStart w:id="12303" w:name="_ETM_Q26_724309"/>
      <w:bookmarkEnd w:id="12303"/>
      <w:r>
        <w:rPr>
          <w:rtl/>
        </w:rPr>
        <w:t xml:space="preserve">עולם </w:t>
      </w:r>
      <w:bookmarkStart w:id="12304" w:name="_ETM_Q26_725239"/>
      <w:bookmarkEnd w:id="12304"/>
      <w:r>
        <w:rPr>
          <w:rtl/>
        </w:rPr>
        <w:t xml:space="preserve">כשהוא </w:t>
      </w:r>
      <w:bookmarkStart w:id="12305" w:name="_ETM_Q26_725599"/>
      <w:bookmarkEnd w:id="12305"/>
      <w:r>
        <w:rPr>
          <w:rtl/>
        </w:rPr>
        <w:t xml:space="preserve">חושש </w:t>
      </w:r>
      <w:bookmarkStart w:id="12306" w:name="_ETM_Q26_726760"/>
      <w:bookmarkEnd w:id="12306"/>
      <w:r>
        <w:rPr>
          <w:rtl/>
        </w:rPr>
        <w:t xml:space="preserve">מפני </w:t>
      </w:r>
      <w:bookmarkStart w:id="12307" w:name="_ETM_Q26_727150"/>
      <w:bookmarkEnd w:id="12307"/>
      <w:r>
        <w:rPr>
          <w:rFonts w:hint="cs"/>
          <w:rtl/>
        </w:rPr>
        <w:t xml:space="preserve">אחיו, </w:t>
      </w:r>
      <w:bookmarkStart w:id="12308" w:name="_ETM_Q26_727599"/>
      <w:bookmarkEnd w:id="12308"/>
      <w:r>
        <w:rPr>
          <w:rtl/>
        </w:rPr>
        <w:t xml:space="preserve">מפני </w:t>
      </w:r>
      <w:bookmarkStart w:id="12309" w:name="_ETM_Q26_728049"/>
      <w:bookmarkEnd w:id="12309"/>
      <w:r>
        <w:rPr>
          <w:rFonts w:hint="cs"/>
          <w:rtl/>
        </w:rPr>
        <w:t>עשו.</w:t>
      </w:r>
      <w:r>
        <w:rPr>
          <w:rtl/>
        </w:rPr>
        <w:t xml:space="preserve"> </w:t>
      </w:r>
      <w:bookmarkStart w:id="12310" w:name="_ETM_Q26_729360"/>
      <w:bookmarkEnd w:id="12310"/>
      <w:r>
        <w:rPr>
          <w:rtl/>
        </w:rPr>
        <w:t xml:space="preserve">ואז </w:t>
      </w:r>
      <w:bookmarkStart w:id="12311" w:name="_ETM_Q26_729840"/>
      <w:bookmarkEnd w:id="12311"/>
      <w:r>
        <w:rPr>
          <w:rtl/>
        </w:rPr>
        <w:t xml:space="preserve">מגיע </w:t>
      </w:r>
      <w:bookmarkStart w:id="12312" w:name="_ETM_Q26_730350"/>
      <w:bookmarkEnd w:id="12312"/>
      <w:r>
        <w:rPr>
          <w:rtl/>
        </w:rPr>
        <w:t xml:space="preserve">הרגע </w:t>
      </w:r>
      <w:bookmarkStart w:id="12313" w:name="_ETM_Q26_731490"/>
      <w:bookmarkEnd w:id="12313"/>
      <w:r>
        <w:rPr>
          <w:rtl/>
        </w:rPr>
        <w:t xml:space="preserve">שיעקב </w:t>
      </w:r>
      <w:bookmarkStart w:id="12314" w:name="_ETM_Q26_732240"/>
      <w:bookmarkEnd w:id="12314"/>
      <w:r>
        <w:rPr>
          <w:rFonts w:hint="cs"/>
          <w:rtl/>
        </w:rPr>
        <w:t>נאבק</w:t>
      </w:r>
      <w:r>
        <w:rPr>
          <w:rtl/>
        </w:rPr>
        <w:t xml:space="preserve"> </w:t>
      </w:r>
      <w:bookmarkStart w:id="12315" w:name="_ETM_Q26_733999"/>
      <w:bookmarkEnd w:id="12315"/>
      <w:r>
        <w:rPr>
          <w:rtl/>
        </w:rPr>
        <w:t xml:space="preserve">עם </w:t>
      </w:r>
      <w:bookmarkStart w:id="12316" w:name="_ETM_Q26_734179"/>
      <w:bookmarkEnd w:id="12316"/>
      <w:r>
        <w:rPr>
          <w:rFonts w:hint="cs"/>
          <w:rtl/>
        </w:rPr>
        <w:t>שרו</w:t>
      </w:r>
      <w:r>
        <w:rPr>
          <w:rtl/>
        </w:rPr>
        <w:t xml:space="preserve"> </w:t>
      </w:r>
      <w:bookmarkStart w:id="12317" w:name="_ETM_Q26_734540"/>
      <w:bookmarkEnd w:id="12317"/>
      <w:r>
        <w:rPr>
          <w:rtl/>
        </w:rPr>
        <w:t>של</w:t>
      </w:r>
      <w:r>
        <w:rPr>
          <w:rFonts w:hint="cs"/>
          <w:rtl/>
        </w:rPr>
        <w:t xml:space="preserve"> עשו.</w:t>
      </w:r>
      <w:r>
        <w:rPr>
          <w:rtl/>
        </w:rPr>
        <w:t xml:space="preserve"> </w:t>
      </w:r>
      <w:bookmarkStart w:id="12318" w:name="_ETM_Q26_735790"/>
      <w:bookmarkEnd w:id="12318"/>
      <w:r>
        <w:rPr>
          <w:rtl/>
        </w:rPr>
        <w:t xml:space="preserve">הוא </w:t>
      </w:r>
      <w:bookmarkStart w:id="12319" w:name="_ETM_Q26_735909"/>
      <w:bookmarkEnd w:id="12319"/>
      <w:r>
        <w:rPr>
          <w:rtl/>
        </w:rPr>
        <w:t xml:space="preserve">לא </w:t>
      </w:r>
      <w:bookmarkStart w:id="12320" w:name="_ETM_Q26_736090"/>
      <w:bookmarkEnd w:id="12320"/>
      <w:r>
        <w:rPr>
          <w:rtl/>
        </w:rPr>
        <w:t xml:space="preserve">בוחר </w:t>
      </w:r>
      <w:bookmarkStart w:id="12321" w:name="_ETM_Q26_736660"/>
      <w:bookmarkEnd w:id="12321"/>
      <w:r>
        <w:rPr>
          <w:rtl/>
        </w:rPr>
        <w:t xml:space="preserve">במאבק </w:t>
      </w:r>
      <w:bookmarkStart w:id="12322" w:name="_ETM_Q26_737320"/>
      <w:bookmarkEnd w:id="12322"/>
      <w:r>
        <w:rPr>
          <w:rtl/>
        </w:rPr>
        <w:t>הזה</w:t>
      </w:r>
      <w:r>
        <w:rPr>
          <w:rFonts w:hint="cs"/>
          <w:rtl/>
        </w:rPr>
        <w:t>,</w:t>
      </w:r>
      <w:r>
        <w:rPr>
          <w:rtl/>
        </w:rPr>
        <w:t xml:space="preserve"> </w:t>
      </w:r>
      <w:bookmarkStart w:id="12323" w:name="_ETM_Q26_738340"/>
      <w:bookmarkEnd w:id="12323"/>
      <w:r>
        <w:rPr>
          <w:rtl/>
        </w:rPr>
        <w:t xml:space="preserve">הוא </w:t>
      </w:r>
      <w:bookmarkStart w:id="12324" w:name="_ETM_Q26_738460"/>
      <w:bookmarkEnd w:id="12324"/>
      <w:r>
        <w:rPr>
          <w:rtl/>
        </w:rPr>
        <w:t xml:space="preserve">לא </w:t>
      </w:r>
      <w:bookmarkStart w:id="12325" w:name="_ETM_Q26_738610"/>
      <w:bookmarkEnd w:id="12325"/>
      <w:r>
        <w:rPr>
          <w:rtl/>
        </w:rPr>
        <w:t xml:space="preserve">בוחר </w:t>
      </w:r>
      <w:bookmarkStart w:id="12326" w:name="_ETM_Q26_739240"/>
      <w:bookmarkEnd w:id="12326"/>
      <w:r>
        <w:rPr>
          <w:rtl/>
        </w:rPr>
        <w:t>בו</w:t>
      </w:r>
      <w:r>
        <w:rPr>
          <w:rFonts w:hint="cs"/>
          <w:rtl/>
        </w:rPr>
        <w:t>,</w:t>
      </w:r>
      <w:r>
        <w:rPr>
          <w:rtl/>
        </w:rPr>
        <w:t xml:space="preserve"> </w:t>
      </w:r>
      <w:bookmarkStart w:id="12327" w:name="_ETM_Q26_739960"/>
      <w:bookmarkEnd w:id="12327"/>
      <w:r>
        <w:rPr>
          <w:rtl/>
        </w:rPr>
        <w:t xml:space="preserve">אבל </w:t>
      </w:r>
      <w:bookmarkStart w:id="12328" w:name="_ETM_Q26_740260"/>
      <w:bookmarkEnd w:id="12328"/>
      <w:r>
        <w:rPr>
          <w:rtl/>
        </w:rPr>
        <w:t xml:space="preserve">הוא </w:t>
      </w:r>
      <w:bookmarkStart w:id="12329" w:name="_ETM_Q26_740320"/>
      <w:bookmarkEnd w:id="12329"/>
      <w:r>
        <w:rPr>
          <w:rtl/>
        </w:rPr>
        <w:t xml:space="preserve">נאבק </w:t>
      </w:r>
      <w:bookmarkStart w:id="12330" w:name="_ETM_Q26_741010"/>
      <w:bookmarkEnd w:id="12330"/>
      <w:r>
        <w:rPr>
          <w:rtl/>
        </w:rPr>
        <w:t>איתו</w:t>
      </w:r>
      <w:r>
        <w:rPr>
          <w:rFonts w:hint="cs"/>
          <w:rtl/>
        </w:rPr>
        <w:t>,</w:t>
      </w:r>
      <w:r>
        <w:rPr>
          <w:rtl/>
        </w:rPr>
        <w:t xml:space="preserve"> </w:t>
      </w:r>
      <w:bookmarkStart w:id="12331" w:name="_ETM_Q26_741830"/>
      <w:bookmarkEnd w:id="12331"/>
      <w:r>
        <w:rPr>
          <w:rtl/>
        </w:rPr>
        <w:t xml:space="preserve">ובמאבק </w:t>
      </w:r>
      <w:bookmarkStart w:id="12332" w:name="_ETM_Q26_742730"/>
      <w:bookmarkEnd w:id="12332"/>
      <w:r>
        <w:rPr>
          <w:rtl/>
        </w:rPr>
        <w:t xml:space="preserve">הזה </w:t>
      </w:r>
      <w:bookmarkStart w:id="12333" w:name="_ETM_Q26_743120"/>
      <w:bookmarkEnd w:id="12333"/>
      <w:r>
        <w:rPr>
          <w:rtl/>
        </w:rPr>
        <w:t xml:space="preserve">יעקב </w:t>
      </w:r>
      <w:bookmarkStart w:id="12334" w:name="_ETM_Q26_743660"/>
      <w:bookmarkEnd w:id="12334"/>
      <w:r>
        <w:rPr>
          <w:rtl/>
        </w:rPr>
        <w:t xml:space="preserve">מקבל </w:t>
      </w:r>
      <w:bookmarkStart w:id="12335" w:name="_ETM_Q26_744500"/>
      <w:bookmarkEnd w:id="12335"/>
      <w:r>
        <w:rPr>
          <w:rtl/>
        </w:rPr>
        <w:t xml:space="preserve">את </w:t>
      </w:r>
      <w:bookmarkStart w:id="12336" w:name="_ETM_Q26_744650"/>
      <w:bookmarkEnd w:id="12336"/>
      <w:r>
        <w:rPr>
          <w:rtl/>
        </w:rPr>
        <w:t xml:space="preserve">שמו </w:t>
      </w:r>
      <w:bookmarkStart w:id="12337" w:name="_ETM_Q26_744980"/>
      <w:bookmarkEnd w:id="12337"/>
      <w:r>
        <w:rPr>
          <w:rtl/>
        </w:rPr>
        <w:t>השני</w:t>
      </w:r>
      <w:r>
        <w:rPr>
          <w:rFonts w:hint="cs"/>
          <w:rtl/>
        </w:rPr>
        <w:t>,</w:t>
      </w:r>
      <w:r>
        <w:rPr>
          <w:rtl/>
        </w:rPr>
        <w:t xml:space="preserve"> </w:t>
      </w:r>
      <w:bookmarkStart w:id="12338" w:name="_ETM_Q26_746210"/>
      <w:bookmarkEnd w:id="12338"/>
      <w:r>
        <w:rPr>
          <w:rtl/>
        </w:rPr>
        <w:t xml:space="preserve">את </w:t>
      </w:r>
      <w:bookmarkStart w:id="12339" w:name="_ETM_Q26_746420"/>
      <w:bookmarkEnd w:id="12339"/>
      <w:r>
        <w:rPr>
          <w:rtl/>
        </w:rPr>
        <w:t xml:space="preserve">השם </w:t>
      </w:r>
      <w:bookmarkStart w:id="12340" w:name="_ETM_Q26_747470"/>
      <w:bookmarkEnd w:id="12340"/>
      <w:r>
        <w:rPr>
          <w:rtl/>
        </w:rPr>
        <w:t>ישראל</w:t>
      </w:r>
      <w:r>
        <w:rPr>
          <w:rFonts w:hint="cs"/>
          <w:rtl/>
        </w:rPr>
        <w:t>.</w:t>
      </w:r>
      <w:r>
        <w:rPr>
          <w:rtl/>
        </w:rPr>
        <w:t xml:space="preserve"> </w:t>
      </w:r>
      <w:bookmarkStart w:id="12341" w:name="_ETM_Q26_749690"/>
      <w:bookmarkEnd w:id="12341"/>
      <w:r>
        <w:rPr>
          <w:rtl/>
        </w:rPr>
        <w:t xml:space="preserve">מה </w:t>
      </w:r>
      <w:bookmarkStart w:id="12342" w:name="_ETM_Q26_750620"/>
      <w:bookmarkEnd w:id="12342"/>
      <w:r>
        <w:rPr>
          <w:rtl/>
        </w:rPr>
        <w:t xml:space="preserve">ההבדל </w:t>
      </w:r>
      <w:bookmarkStart w:id="12343" w:name="_ETM_Q26_751669"/>
      <w:bookmarkEnd w:id="12343"/>
      <w:r>
        <w:rPr>
          <w:rtl/>
        </w:rPr>
        <w:t xml:space="preserve">בין </w:t>
      </w:r>
      <w:bookmarkStart w:id="12344" w:name="_ETM_Q26_751910"/>
      <w:bookmarkEnd w:id="12344"/>
      <w:r>
        <w:rPr>
          <w:rtl/>
        </w:rPr>
        <w:t xml:space="preserve">השם </w:t>
      </w:r>
      <w:bookmarkStart w:id="12345" w:name="_ETM_Q26_752330"/>
      <w:bookmarkEnd w:id="12345"/>
      <w:r>
        <w:rPr>
          <w:rFonts w:hint="cs"/>
          <w:rtl/>
        </w:rPr>
        <w:t>"</w:t>
      </w:r>
      <w:r>
        <w:rPr>
          <w:rtl/>
        </w:rPr>
        <w:t>יעקב</w:t>
      </w:r>
      <w:r>
        <w:rPr>
          <w:rFonts w:hint="cs"/>
          <w:rtl/>
        </w:rPr>
        <w:t>"</w:t>
      </w:r>
      <w:r>
        <w:rPr>
          <w:rtl/>
        </w:rPr>
        <w:t xml:space="preserve"> </w:t>
      </w:r>
      <w:bookmarkStart w:id="12346" w:name="_ETM_Q26_753410"/>
      <w:bookmarkEnd w:id="12346"/>
      <w:r>
        <w:rPr>
          <w:rtl/>
        </w:rPr>
        <w:t xml:space="preserve">לבין </w:t>
      </w:r>
      <w:bookmarkStart w:id="12347" w:name="_ETM_Q26_753770"/>
      <w:bookmarkEnd w:id="12347"/>
      <w:r>
        <w:rPr>
          <w:rtl/>
        </w:rPr>
        <w:t xml:space="preserve">השם </w:t>
      </w:r>
      <w:bookmarkStart w:id="12348" w:name="_ETM_Q26_754100"/>
      <w:bookmarkEnd w:id="12348"/>
      <w:r>
        <w:rPr>
          <w:rFonts w:hint="cs"/>
          <w:rtl/>
        </w:rPr>
        <w:t>"</w:t>
      </w:r>
      <w:r>
        <w:rPr>
          <w:rtl/>
        </w:rPr>
        <w:t>ישראל</w:t>
      </w:r>
      <w:r>
        <w:rPr>
          <w:rFonts w:hint="cs"/>
          <w:rtl/>
        </w:rPr>
        <w:t>"?</w:t>
      </w:r>
      <w:r>
        <w:rPr>
          <w:rtl/>
        </w:rPr>
        <w:t xml:space="preserve"> </w:t>
      </w:r>
      <w:bookmarkStart w:id="12349" w:name="_ETM_Q26_757410"/>
      <w:bookmarkEnd w:id="12349"/>
    </w:p>
    <w:p w:rsidR="00877D81" w:rsidRDefault="00877D81" w:rsidP="0036074F">
      <w:pPr>
        <w:rPr>
          <w:rtl/>
        </w:rPr>
      </w:pPr>
      <w:bookmarkStart w:id="12350" w:name="_ETM_Q26_756482"/>
      <w:bookmarkStart w:id="12351" w:name="_ETM_Q26_756587"/>
      <w:bookmarkStart w:id="12352" w:name="_ETM_Q26_757166"/>
      <w:bookmarkEnd w:id="12350"/>
      <w:bookmarkEnd w:id="12351"/>
      <w:bookmarkEnd w:id="12352"/>
    </w:p>
    <w:p w:rsidR="00877D81" w:rsidRDefault="00877D81" w:rsidP="0036074F">
      <w:pPr>
        <w:pStyle w:val="af5"/>
        <w:keepNext/>
        <w:rPr>
          <w:rtl/>
        </w:rPr>
      </w:pPr>
      <w:bookmarkStart w:id="12353" w:name="ET_interruption_6361_54"/>
      <w:r w:rsidRPr="003D0686">
        <w:rPr>
          <w:rStyle w:val="TagStyle"/>
          <w:rtl/>
        </w:rPr>
        <w:t xml:space="preserve"> &lt;&lt; קריאה &gt;&gt; </w:t>
      </w:r>
      <w:r>
        <w:rPr>
          <w:rtl/>
        </w:rPr>
        <w:t>נאור שירי (יש עתיד):</w:t>
      </w:r>
      <w:r w:rsidRPr="003D0686">
        <w:rPr>
          <w:rStyle w:val="TagStyle"/>
          <w:rtl/>
        </w:rPr>
        <w:t xml:space="preserve"> &lt;&lt; קריאה &gt;&gt;</w:t>
      </w:r>
      <w:r>
        <w:rPr>
          <w:rtl/>
        </w:rPr>
        <w:t xml:space="preserve"> </w:t>
      </w:r>
      <w:bookmarkEnd w:id="12353"/>
    </w:p>
    <w:p w:rsidR="00877D81" w:rsidRDefault="00877D81" w:rsidP="009404D6">
      <w:pPr>
        <w:rPr>
          <w:rtl/>
        </w:rPr>
      </w:pPr>
    </w:p>
    <w:p w:rsidR="00877D81" w:rsidRDefault="00877D81" w:rsidP="0036074F">
      <w:pPr>
        <w:rPr>
          <w:rtl/>
        </w:rPr>
      </w:pPr>
      <w:r>
        <w:rPr>
          <w:rFonts w:hint="cs"/>
          <w:rtl/>
        </w:rPr>
        <w:t>לא, לא במתח</w:t>
      </w:r>
      <w:bookmarkStart w:id="12354" w:name="_ETM_Q26_759425"/>
      <w:bookmarkEnd w:id="12354"/>
      <w:r>
        <w:rPr>
          <w:rFonts w:hint="cs"/>
          <w:rtl/>
        </w:rPr>
        <w:t xml:space="preserve">. </w:t>
      </w:r>
    </w:p>
    <w:p w:rsidR="00877D81" w:rsidRDefault="00877D81" w:rsidP="0036074F">
      <w:pPr>
        <w:rPr>
          <w:rtl/>
        </w:rPr>
      </w:pPr>
      <w:bookmarkStart w:id="12355" w:name="_ETM_Q26_755721"/>
      <w:bookmarkStart w:id="12356" w:name="_ETM_Q26_755853"/>
      <w:bookmarkEnd w:id="12355"/>
      <w:bookmarkEnd w:id="12356"/>
    </w:p>
    <w:p w:rsidR="00877D81" w:rsidRDefault="00877D81" w:rsidP="0036074F">
      <w:pPr>
        <w:pStyle w:val="-"/>
        <w:keepNext/>
        <w:rPr>
          <w:rtl/>
        </w:rPr>
      </w:pPr>
      <w:r w:rsidRPr="003D0686">
        <w:rPr>
          <w:rStyle w:val="TagStyle"/>
          <w:rtl/>
        </w:rPr>
        <w:t xml:space="preserve"> &lt;&lt; דובר_המשך &gt;&gt; </w:t>
      </w:r>
      <w:r>
        <w:rPr>
          <w:rtl/>
        </w:rPr>
        <w:t>השרה להתיישבות ומשימות לאומיות אורית מלכה סטרוק:</w:t>
      </w:r>
      <w:r w:rsidRPr="003D0686">
        <w:rPr>
          <w:rStyle w:val="TagStyle"/>
          <w:rtl/>
        </w:rPr>
        <w:t xml:space="preserve"> &lt;&lt; דובר_המשך &gt;&gt;</w:t>
      </w:r>
      <w:r>
        <w:rPr>
          <w:rtl/>
        </w:rPr>
        <w:t xml:space="preserve"> </w:t>
      </w:r>
    </w:p>
    <w:p w:rsidR="00877D81" w:rsidRDefault="00877D81" w:rsidP="009404D6">
      <w:pPr>
        <w:rPr>
          <w:rtl/>
        </w:rPr>
      </w:pPr>
    </w:p>
    <w:p w:rsidR="00877D81" w:rsidRDefault="00877D81" w:rsidP="0036074F">
      <w:pPr>
        <w:rPr>
          <w:rtl/>
        </w:rPr>
      </w:pPr>
      <w:bookmarkStart w:id="12357" w:name="_ETM_Q26_757961"/>
      <w:bookmarkStart w:id="12358" w:name="_ETM_Q26_757260"/>
      <w:bookmarkEnd w:id="12357"/>
      <w:bookmarkEnd w:id="12358"/>
      <w:r>
        <w:rPr>
          <w:rFonts w:hint="cs"/>
          <w:rtl/>
        </w:rPr>
        <w:t xml:space="preserve">באמצע המתח. </w:t>
      </w:r>
    </w:p>
    <w:p w:rsidR="00877D81" w:rsidRDefault="00877D81" w:rsidP="0036074F">
      <w:pPr>
        <w:rPr>
          <w:rtl/>
        </w:rPr>
      </w:pPr>
      <w:bookmarkStart w:id="12359" w:name="_ETM_Q26_759434"/>
      <w:bookmarkStart w:id="12360" w:name="_ETM_Q26_759563"/>
      <w:bookmarkEnd w:id="12359"/>
      <w:bookmarkEnd w:id="12360"/>
    </w:p>
    <w:p w:rsidR="00877D81" w:rsidRDefault="00877D81" w:rsidP="0036074F">
      <w:pPr>
        <w:pStyle w:val="af5"/>
        <w:keepNext/>
        <w:rPr>
          <w:rtl/>
        </w:rPr>
      </w:pPr>
      <w:r w:rsidRPr="00704F58">
        <w:rPr>
          <w:rStyle w:val="TagStyle"/>
          <w:rtl/>
        </w:rPr>
        <w:t xml:space="preserve"> &lt;&lt; קריאה &gt;&gt; </w:t>
      </w:r>
      <w:r>
        <w:rPr>
          <w:rtl/>
        </w:rPr>
        <w:t>סימון דוידסון (יש עתיד):</w:t>
      </w:r>
      <w:r w:rsidRPr="00704F58">
        <w:rPr>
          <w:rStyle w:val="TagStyle"/>
          <w:rtl/>
        </w:rPr>
        <w:t xml:space="preserve"> &lt;&lt; קריאה &gt;&gt;</w:t>
      </w:r>
      <w:r>
        <w:rPr>
          <w:rtl/>
        </w:rPr>
        <w:t xml:space="preserve"> </w:t>
      </w:r>
    </w:p>
    <w:p w:rsidR="00877D81" w:rsidRDefault="00877D81" w:rsidP="009404D6">
      <w:pPr>
        <w:rPr>
          <w:rtl/>
        </w:rPr>
      </w:pPr>
    </w:p>
    <w:p w:rsidR="00877D81" w:rsidRDefault="00877D81" w:rsidP="0036074F">
      <w:pPr>
        <w:rPr>
          <w:rtl/>
        </w:rPr>
      </w:pPr>
      <w:bookmarkStart w:id="12361" w:name="_ETM_Q26_762375"/>
      <w:bookmarkEnd w:id="12361"/>
      <w:r>
        <w:rPr>
          <w:rFonts w:hint="cs"/>
          <w:rtl/>
        </w:rPr>
        <w:t xml:space="preserve">די, די, די. </w:t>
      </w:r>
      <w:bookmarkStart w:id="12362" w:name="_ETM_Q26_755770"/>
      <w:bookmarkEnd w:id="12362"/>
    </w:p>
    <w:p w:rsidR="00877D81" w:rsidRDefault="00877D81" w:rsidP="0036074F">
      <w:pPr>
        <w:rPr>
          <w:rtl/>
        </w:rPr>
      </w:pPr>
      <w:bookmarkStart w:id="12363" w:name="_ETM_Q26_755863"/>
      <w:bookmarkEnd w:id="12363"/>
    </w:p>
    <w:p w:rsidR="00877D81" w:rsidRDefault="00877D81" w:rsidP="0036074F">
      <w:pPr>
        <w:pStyle w:val="-"/>
        <w:keepNext/>
        <w:rPr>
          <w:rtl/>
        </w:rPr>
      </w:pPr>
      <w:bookmarkStart w:id="12364" w:name="ET_speakercontinue_6451_57"/>
      <w:r w:rsidRPr="00704F58">
        <w:rPr>
          <w:rStyle w:val="TagStyle"/>
          <w:rtl/>
        </w:rPr>
        <w:t xml:space="preserve"> &lt;&lt; דובר_המשך &gt;&gt; </w:t>
      </w:r>
      <w:r>
        <w:rPr>
          <w:rtl/>
        </w:rPr>
        <w:t>השרה להתיישבות ומשימות לאומיות אורית מלכה סטרוק:</w:t>
      </w:r>
      <w:r w:rsidRPr="00704F58">
        <w:rPr>
          <w:rStyle w:val="TagStyle"/>
          <w:rtl/>
        </w:rPr>
        <w:t xml:space="preserve"> &lt;&lt; דובר_המשך &gt;&gt;</w:t>
      </w:r>
      <w:r>
        <w:rPr>
          <w:rtl/>
        </w:rPr>
        <w:t xml:space="preserve"> </w:t>
      </w:r>
      <w:bookmarkEnd w:id="12364"/>
    </w:p>
    <w:p w:rsidR="00877D81" w:rsidRDefault="00877D81" w:rsidP="009404D6">
      <w:pPr>
        <w:rPr>
          <w:rtl/>
        </w:rPr>
      </w:pPr>
    </w:p>
    <w:p w:rsidR="00877D81" w:rsidRDefault="00877D81" w:rsidP="0036074F">
      <w:pPr>
        <w:rPr>
          <w:rtl/>
        </w:rPr>
      </w:pPr>
      <w:bookmarkStart w:id="12365" w:name="_ETM_Q26_757417"/>
      <w:bookmarkEnd w:id="12365"/>
      <w:r>
        <w:rPr>
          <w:rFonts w:hint="cs"/>
          <w:rtl/>
        </w:rPr>
        <w:t xml:space="preserve">להישאר? מספיק. אני אשאיר </w:t>
      </w:r>
      <w:bookmarkStart w:id="12366" w:name="_ETM_Q26_759240"/>
      <w:bookmarkStart w:id="12367" w:name="_ETM_Q26_760350"/>
      <w:bookmarkStart w:id="12368" w:name="_ETM_Q26_761280"/>
      <w:bookmarkStart w:id="12369" w:name="_ETM_Q26_761760"/>
      <w:bookmarkStart w:id="12370" w:name="_ETM_Q26_762059"/>
      <w:bookmarkEnd w:id="12366"/>
      <w:bookmarkEnd w:id="12367"/>
      <w:bookmarkEnd w:id="12368"/>
      <w:bookmarkEnd w:id="12369"/>
      <w:bookmarkEnd w:id="12370"/>
      <w:r>
        <w:rPr>
          <w:rFonts w:hint="cs"/>
          <w:rtl/>
        </w:rPr>
        <w:t xml:space="preserve">אתכם </w:t>
      </w:r>
      <w:bookmarkStart w:id="12371" w:name="_ETM_Q26_763340"/>
      <w:bookmarkEnd w:id="12371"/>
      <w:r>
        <w:rPr>
          <w:rFonts w:hint="cs"/>
          <w:rtl/>
        </w:rPr>
        <w:t>ב</w:t>
      </w:r>
      <w:bookmarkStart w:id="12372" w:name="_ETM_Q26_764124"/>
      <w:bookmarkStart w:id="12373" w:name="_ETM_Q26_764193"/>
      <w:bookmarkEnd w:id="12372"/>
      <w:bookmarkEnd w:id="12373"/>
      <w:r>
        <w:rPr>
          <w:rtl/>
        </w:rPr>
        <w:t xml:space="preserve">מתח </w:t>
      </w:r>
      <w:bookmarkStart w:id="12374" w:name="_ETM_Q26_762570"/>
      <w:bookmarkEnd w:id="12374"/>
      <w:r>
        <w:rPr>
          <w:rtl/>
        </w:rPr>
        <w:t xml:space="preserve">הזה </w:t>
      </w:r>
      <w:bookmarkStart w:id="12375" w:name="_ETM_Q26_763080"/>
      <w:bookmarkEnd w:id="12375"/>
      <w:r>
        <w:rPr>
          <w:rtl/>
        </w:rPr>
        <w:t xml:space="preserve">על </w:t>
      </w:r>
      <w:bookmarkStart w:id="12376" w:name="_ETM_Q26_763260"/>
      <w:bookmarkEnd w:id="12376"/>
      <w:r>
        <w:rPr>
          <w:rtl/>
        </w:rPr>
        <w:t xml:space="preserve">ההבדל </w:t>
      </w:r>
      <w:bookmarkStart w:id="12377" w:name="_ETM_Q26_763770"/>
      <w:bookmarkEnd w:id="12377"/>
      <w:r>
        <w:rPr>
          <w:rtl/>
        </w:rPr>
        <w:t xml:space="preserve">בין </w:t>
      </w:r>
      <w:bookmarkStart w:id="12378" w:name="_ETM_Q26_763950"/>
      <w:bookmarkEnd w:id="12378"/>
      <w:r>
        <w:rPr>
          <w:rtl/>
        </w:rPr>
        <w:t xml:space="preserve">השם </w:t>
      </w:r>
      <w:bookmarkStart w:id="12379" w:name="_ETM_Q26_764280"/>
      <w:bookmarkEnd w:id="12379"/>
      <w:r>
        <w:rPr>
          <w:rFonts w:hint="cs"/>
          <w:rtl/>
        </w:rPr>
        <w:t>"</w:t>
      </w:r>
      <w:r>
        <w:rPr>
          <w:rtl/>
        </w:rPr>
        <w:t>יעקב</w:t>
      </w:r>
      <w:r>
        <w:rPr>
          <w:rFonts w:hint="cs"/>
          <w:rtl/>
        </w:rPr>
        <w:t>"</w:t>
      </w:r>
      <w:r>
        <w:rPr>
          <w:rtl/>
        </w:rPr>
        <w:t xml:space="preserve"> </w:t>
      </w:r>
      <w:bookmarkStart w:id="12380" w:name="_ETM_Q26_765300"/>
      <w:bookmarkEnd w:id="12380"/>
      <w:r>
        <w:rPr>
          <w:rtl/>
        </w:rPr>
        <w:t xml:space="preserve">לשם </w:t>
      </w:r>
      <w:bookmarkStart w:id="12381" w:name="_ETM_Q26_765720"/>
      <w:bookmarkEnd w:id="12381"/>
      <w:r>
        <w:rPr>
          <w:rFonts w:hint="cs"/>
          <w:rtl/>
        </w:rPr>
        <w:t>"</w:t>
      </w:r>
      <w:r>
        <w:rPr>
          <w:rtl/>
        </w:rPr>
        <w:t>ישראל</w:t>
      </w:r>
      <w:r>
        <w:rPr>
          <w:rFonts w:hint="cs"/>
          <w:rtl/>
        </w:rPr>
        <w:t>",</w:t>
      </w:r>
      <w:r>
        <w:rPr>
          <w:rtl/>
        </w:rPr>
        <w:t xml:space="preserve"> </w:t>
      </w:r>
      <w:bookmarkStart w:id="12382" w:name="_ETM_Q26_766770"/>
      <w:bookmarkEnd w:id="12382"/>
      <w:r>
        <w:rPr>
          <w:rtl/>
        </w:rPr>
        <w:t xml:space="preserve">ובעזרת </w:t>
      </w:r>
      <w:bookmarkStart w:id="12383" w:name="_ETM_Q26_767550"/>
      <w:bookmarkEnd w:id="12383"/>
      <w:r>
        <w:rPr>
          <w:rtl/>
        </w:rPr>
        <w:t xml:space="preserve">השם </w:t>
      </w:r>
      <w:bookmarkStart w:id="12384" w:name="_ETM_Q26_768059"/>
      <w:bookmarkEnd w:id="12384"/>
      <w:r>
        <w:rPr>
          <w:rtl/>
        </w:rPr>
        <w:t xml:space="preserve">עם </w:t>
      </w:r>
      <w:bookmarkStart w:id="12385" w:name="_ETM_Q26_768300"/>
      <w:bookmarkEnd w:id="12385"/>
      <w:r>
        <w:rPr>
          <w:rtl/>
        </w:rPr>
        <w:t xml:space="preserve">ישראל </w:t>
      </w:r>
      <w:bookmarkStart w:id="12386" w:name="_ETM_Q26_768780"/>
      <w:bookmarkEnd w:id="12386"/>
      <w:r>
        <w:rPr>
          <w:rFonts w:hint="cs"/>
          <w:rtl/>
        </w:rPr>
        <w:t>י</w:t>
      </w:r>
      <w:r>
        <w:rPr>
          <w:rtl/>
        </w:rPr>
        <w:t xml:space="preserve">נצח </w:t>
      </w:r>
      <w:bookmarkStart w:id="12387" w:name="_ETM_Q26_770130"/>
      <w:bookmarkEnd w:id="12387"/>
      <w:r>
        <w:rPr>
          <w:rtl/>
        </w:rPr>
        <w:t xml:space="preserve">את </w:t>
      </w:r>
      <w:bookmarkStart w:id="12388" w:name="_ETM_Q26_770370"/>
      <w:bookmarkEnd w:id="12388"/>
      <w:r>
        <w:rPr>
          <w:rtl/>
        </w:rPr>
        <w:t xml:space="preserve">כל </w:t>
      </w:r>
      <w:bookmarkStart w:id="12389" w:name="_ETM_Q26_770699"/>
      <w:bookmarkStart w:id="12390" w:name="_ETM_Q26_771270"/>
      <w:bookmarkEnd w:id="12389"/>
      <w:bookmarkEnd w:id="12390"/>
      <w:r>
        <w:rPr>
          <w:rFonts w:hint="cs"/>
          <w:rtl/>
        </w:rPr>
        <w:t xml:space="preserve">אויביו. </w:t>
      </w:r>
      <w:bookmarkStart w:id="12391" w:name="_ETM_Q26_776412"/>
      <w:bookmarkEnd w:id="12391"/>
    </w:p>
    <w:p w:rsidR="00877D81" w:rsidRDefault="00877D81" w:rsidP="0036074F">
      <w:pPr>
        <w:rPr>
          <w:rtl/>
        </w:rPr>
      </w:pPr>
      <w:bookmarkStart w:id="12392" w:name="_ETM_Q26_776500"/>
      <w:bookmarkEnd w:id="12392"/>
    </w:p>
    <w:p w:rsidR="00877D81" w:rsidRDefault="00877D81" w:rsidP="0036074F">
      <w:pPr>
        <w:pStyle w:val="af6"/>
        <w:keepNext/>
        <w:rPr>
          <w:rtl/>
        </w:rPr>
      </w:pPr>
      <w:bookmarkStart w:id="12393" w:name="ET_yor_6423_2"/>
      <w:r w:rsidRPr="004E3F35">
        <w:rPr>
          <w:rStyle w:val="TagStyle"/>
          <w:rtl/>
        </w:rPr>
        <w:t>&lt;&lt; יור &gt;&gt;</w:t>
      </w:r>
      <w:r w:rsidRPr="003702FB">
        <w:rPr>
          <w:rStyle w:val="TagStyle"/>
          <w:rtl/>
        </w:rPr>
        <w:t xml:space="preserve"> </w:t>
      </w:r>
      <w:r>
        <w:rPr>
          <w:rtl/>
        </w:rPr>
        <w:t>היו"ר אמיר אוחנה:</w:t>
      </w:r>
      <w:r w:rsidRPr="003702FB">
        <w:rPr>
          <w:rStyle w:val="TagStyle"/>
          <w:rtl/>
        </w:rPr>
        <w:t xml:space="preserve"> </w:t>
      </w:r>
      <w:r w:rsidRPr="004E3F35">
        <w:rPr>
          <w:rStyle w:val="TagStyle"/>
          <w:rtl/>
        </w:rPr>
        <w:t>&lt;&lt; יור &gt;&gt;</w:t>
      </w:r>
      <w:r>
        <w:rPr>
          <w:rtl/>
        </w:rPr>
        <w:t xml:space="preserve">   </w:t>
      </w:r>
      <w:bookmarkEnd w:id="12393"/>
    </w:p>
    <w:p w:rsidR="00877D81" w:rsidRDefault="00877D81" w:rsidP="009404D6">
      <w:pPr>
        <w:rPr>
          <w:rtl/>
        </w:rPr>
      </w:pPr>
    </w:p>
    <w:p w:rsidR="007F1BA5" w:rsidRDefault="00877D81" w:rsidP="0036074F">
      <w:pPr>
        <w:rPr>
          <w:rtl/>
        </w:rPr>
      </w:pPr>
      <w:r>
        <w:rPr>
          <w:rFonts w:hint="cs"/>
          <w:rtl/>
        </w:rPr>
        <w:t xml:space="preserve">תודה רבה. </w:t>
      </w:r>
    </w:p>
    <w:p w:rsidR="007F1BA5" w:rsidRDefault="007F1BA5" w:rsidP="0036074F">
      <w:pPr>
        <w:rPr>
          <w:rtl/>
        </w:rPr>
      </w:pPr>
    </w:p>
    <w:p w:rsidR="00877D81" w:rsidRDefault="00877D81" w:rsidP="0036074F">
      <w:pPr>
        <w:rPr>
          <w:rtl/>
        </w:rPr>
      </w:pPr>
      <w:r>
        <w:rPr>
          <w:rFonts w:hint="cs"/>
          <w:rtl/>
        </w:rPr>
        <w:t xml:space="preserve">חברי הכנסת, נעבור כעת להצבעה. ההצבעה תהיה אלקטרונית. אנא תפסו את מקומותיכם. הצבעה </w:t>
      </w:r>
      <w:bookmarkStart w:id="12394" w:name="_ETM_Q27_184790"/>
      <w:bookmarkEnd w:id="12394"/>
      <w:r>
        <w:rPr>
          <w:rFonts w:hint="cs"/>
          <w:rtl/>
        </w:rPr>
        <w:t xml:space="preserve">אלקטרונית. אנא תפסו את מקומותיכם. אנחנו מצביעים על הצעת </w:t>
      </w:r>
      <w:bookmarkStart w:id="12395" w:name="_ETM_Q27_189527"/>
      <w:bookmarkEnd w:id="12395"/>
      <w:r>
        <w:rPr>
          <w:rFonts w:hint="cs"/>
          <w:rtl/>
        </w:rPr>
        <w:t xml:space="preserve">חוק הפחתת הגירעון והגבלת ההוצאה התקציבית (תיקון </w:t>
      </w:r>
      <w:bookmarkStart w:id="12396" w:name="_ETM_Q27_193135"/>
      <w:bookmarkEnd w:id="12396"/>
      <w:r>
        <w:rPr>
          <w:rFonts w:hint="cs"/>
          <w:rtl/>
        </w:rPr>
        <w:t xml:space="preserve">מס' 24), התשפ"ד–2023, בקריאה הראשונה. הצבעה כעת. </w:t>
      </w:r>
    </w:p>
    <w:p w:rsidR="00877D81" w:rsidRDefault="00877D81" w:rsidP="0036074F">
      <w:pPr>
        <w:rPr>
          <w:rtl/>
        </w:rPr>
      </w:pPr>
    </w:p>
    <w:p w:rsidR="00877D81" w:rsidRDefault="00877D81" w:rsidP="0036074F">
      <w:pPr>
        <w:pStyle w:val="af1"/>
        <w:keepNext/>
        <w:rPr>
          <w:rtl/>
        </w:rPr>
      </w:pPr>
      <w:r>
        <w:rPr>
          <w:rtl/>
        </w:rPr>
        <w:t>הצבעה מס'</w:t>
      </w:r>
      <w:r>
        <w:rPr>
          <w:rFonts w:hint="cs"/>
          <w:rtl/>
        </w:rPr>
        <w:t xml:space="preserve"> 1</w:t>
      </w:r>
    </w:p>
    <w:p w:rsidR="00877D81" w:rsidRDefault="00877D81" w:rsidP="0036074F">
      <w:pPr>
        <w:pStyle w:val="--"/>
        <w:keepNext/>
        <w:rPr>
          <w:rtl/>
        </w:rPr>
      </w:pPr>
    </w:p>
    <w:p w:rsidR="00877D81" w:rsidRDefault="00877D81" w:rsidP="0036074F">
      <w:pPr>
        <w:pStyle w:val="--"/>
        <w:keepNext/>
        <w:rPr>
          <w:rtl/>
        </w:rPr>
      </w:pPr>
      <w:r>
        <w:rPr>
          <w:rtl/>
        </w:rPr>
        <w:t>בעד ההצעה להעביר את הצעת החוק לוועדה –</w:t>
      </w:r>
      <w:r>
        <w:rPr>
          <w:rFonts w:hint="cs"/>
          <w:rtl/>
        </w:rPr>
        <w:t xml:space="preserve"> 58</w:t>
      </w:r>
    </w:p>
    <w:p w:rsidR="00877D81" w:rsidRDefault="00877D81" w:rsidP="0036074F">
      <w:pPr>
        <w:pStyle w:val="--"/>
        <w:keepNext/>
        <w:rPr>
          <w:rtl/>
        </w:rPr>
      </w:pPr>
      <w:r>
        <w:rPr>
          <w:rtl/>
        </w:rPr>
        <w:t xml:space="preserve">נגד – </w:t>
      </w:r>
      <w:r>
        <w:rPr>
          <w:rFonts w:hint="cs"/>
          <w:rtl/>
        </w:rPr>
        <w:t>43</w:t>
      </w:r>
    </w:p>
    <w:p w:rsidR="00877D81" w:rsidRDefault="00877D81" w:rsidP="0036074F">
      <w:pPr>
        <w:pStyle w:val="--"/>
        <w:keepNext/>
        <w:rPr>
          <w:rtl/>
        </w:rPr>
      </w:pPr>
      <w:r>
        <w:rPr>
          <w:rtl/>
        </w:rPr>
        <w:t xml:space="preserve">נמנעים – </w:t>
      </w:r>
      <w:r>
        <w:rPr>
          <w:rFonts w:hint="cs"/>
          <w:rtl/>
        </w:rPr>
        <w:t>אין</w:t>
      </w:r>
    </w:p>
    <w:p w:rsidR="00877D81" w:rsidRDefault="00877D81" w:rsidP="0036074F">
      <w:pPr>
        <w:pStyle w:val="af2"/>
        <w:rPr>
          <w:rtl/>
        </w:rPr>
      </w:pPr>
      <w:r>
        <w:rPr>
          <w:rtl/>
        </w:rPr>
        <w:t>ההצעה להעביר את הצעת חוק</w:t>
      </w:r>
      <w:r>
        <w:rPr>
          <w:rFonts w:hint="cs"/>
          <w:rtl/>
        </w:rPr>
        <w:t xml:space="preserve"> הפחתת הגירעון והגבלת ההוצאה התקציבית (תיקון מס' 24), התשפ"ד</w:t>
      </w:r>
      <w:r>
        <w:rPr>
          <w:rFonts w:hint="eastAsia"/>
          <w:rtl/>
        </w:rPr>
        <w:t>–</w:t>
      </w:r>
      <w:r>
        <w:rPr>
          <w:rFonts w:hint="cs"/>
          <w:rtl/>
        </w:rPr>
        <w:t xml:space="preserve">2023, לוועדת הכספים נתקבלה. </w:t>
      </w:r>
    </w:p>
    <w:p w:rsidR="00877D81" w:rsidRDefault="00877D81" w:rsidP="0036074F">
      <w:pPr>
        <w:rPr>
          <w:rtl/>
        </w:rPr>
      </w:pPr>
    </w:p>
    <w:p w:rsidR="00877D81" w:rsidRDefault="00877D81" w:rsidP="0036074F">
      <w:pPr>
        <w:pStyle w:val="af6"/>
        <w:keepNext/>
        <w:rPr>
          <w:rtl/>
        </w:rPr>
      </w:pPr>
      <w:bookmarkStart w:id="12397" w:name="ET_yor_6423_3"/>
      <w:r w:rsidRPr="004E3F35">
        <w:rPr>
          <w:rStyle w:val="TagStyle"/>
          <w:rtl/>
        </w:rPr>
        <w:t xml:space="preserve"> &lt;&lt; יור &gt;&gt;</w:t>
      </w:r>
      <w:r w:rsidRPr="00B635EC">
        <w:rPr>
          <w:rStyle w:val="TagStyle"/>
          <w:rtl/>
        </w:rPr>
        <w:t xml:space="preserve"> </w:t>
      </w:r>
      <w:r>
        <w:rPr>
          <w:rtl/>
        </w:rPr>
        <w:t>היו"ר אמיר אוחנה:</w:t>
      </w:r>
      <w:r w:rsidRPr="00B635EC">
        <w:rPr>
          <w:rStyle w:val="TagStyle"/>
          <w:rtl/>
        </w:rPr>
        <w:t xml:space="preserve"> </w:t>
      </w:r>
      <w:r w:rsidRPr="004E3F35">
        <w:rPr>
          <w:rStyle w:val="TagStyle"/>
          <w:rtl/>
        </w:rPr>
        <w:t>&lt;&lt; יור &gt;&gt;</w:t>
      </w:r>
      <w:r>
        <w:rPr>
          <w:rtl/>
        </w:rPr>
        <w:t xml:space="preserve">   </w:t>
      </w:r>
      <w:bookmarkEnd w:id="12397"/>
    </w:p>
    <w:p w:rsidR="00877D81" w:rsidRDefault="00877D81" w:rsidP="009404D6">
      <w:pPr>
        <w:rPr>
          <w:rtl/>
        </w:rPr>
      </w:pPr>
    </w:p>
    <w:p w:rsidR="00877D81" w:rsidRDefault="00877D81" w:rsidP="0036074F">
      <w:pPr>
        <w:rPr>
          <w:rtl/>
        </w:rPr>
      </w:pPr>
      <w:r>
        <w:rPr>
          <w:rFonts w:hint="cs"/>
          <w:rtl/>
        </w:rPr>
        <w:t xml:space="preserve">מחשב </w:t>
      </w:r>
      <w:r>
        <w:rPr>
          <w:rtl/>
        </w:rPr>
        <w:t>–</w:t>
      </w:r>
      <w:r>
        <w:rPr>
          <w:rFonts w:hint="cs"/>
          <w:rtl/>
        </w:rPr>
        <w:t xml:space="preserve"> נא לבדוק אם יש </w:t>
      </w:r>
      <w:bookmarkStart w:id="12398" w:name="_ETM_Q27_216542"/>
      <w:bookmarkEnd w:id="12398"/>
      <w:r>
        <w:rPr>
          <w:rFonts w:hint="cs"/>
          <w:rtl/>
        </w:rPr>
        <w:t xml:space="preserve">תקלה. מי </w:t>
      </w:r>
      <w:bookmarkStart w:id="12399" w:name="_ETM_Q27_227795"/>
      <w:bookmarkEnd w:id="12399"/>
      <w:r>
        <w:rPr>
          <w:rFonts w:hint="cs"/>
          <w:rtl/>
        </w:rPr>
        <w:t xml:space="preserve">שסבור שעמדתו לא עבדה, שירים יד. מייד מדור מחשב ייגש </w:t>
      </w:r>
      <w:bookmarkStart w:id="12400" w:name="_ETM_Q27_230970"/>
      <w:bookmarkEnd w:id="12400"/>
      <w:r>
        <w:rPr>
          <w:rFonts w:hint="cs"/>
          <w:rtl/>
        </w:rPr>
        <w:t xml:space="preserve">אליו. </w:t>
      </w:r>
    </w:p>
    <w:p w:rsidR="00877D81" w:rsidRDefault="00877D81" w:rsidP="0036074F">
      <w:pPr>
        <w:rPr>
          <w:rtl/>
        </w:rPr>
      </w:pPr>
      <w:bookmarkStart w:id="12401" w:name="_ETM_Q27_223517"/>
      <w:bookmarkStart w:id="12402" w:name="_ETM_Q27_223582"/>
      <w:bookmarkEnd w:id="12401"/>
      <w:bookmarkEnd w:id="12402"/>
    </w:p>
    <w:p w:rsidR="00877D81" w:rsidRDefault="00877D81" w:rsidP="0036074F">
      <w:pPr>
        <w:rPr>
          <w:rtl/>
        </w:rPr>
      </w:pPr>
      <w:bookmarkStart w:id="12403" w:name="_ETM_Q27_223661"/>
      <w:bookmarkStart w:id="12404" w:name="_ETM_Q27_223724"/>
      <w:bookmarkEnd w:id="12403"/>
      <w:bookmarkEnd w:id="12404"/>
      <w:r>
        <w:rPr>
          <w:rFonts w:hint="cs"/>
          <w:rtl/>
        </w:rPr>
        <w:t xml:space="preserve">חברי הכנסת, נא לא להתפזר, אם יהיה צורך בהצבעה חוזרת. חברי הכנסת, כל </w:t>
      </w:r>
      <w:bookmarkStart w:id="12405" w:name="_ETM_Q27_329538"/>
      <w:bookmarkEnd w:id="12405"/>
      <w:r>
        <w:rPr>
          <w:rFonts w:hint="cs"/>
          <w:rtl/>
        </w:rPr>
        <w:t>קול ייספר, לא לדאוג. גם אם יש תקלה טכנית, אנחנו</w:t>
      </w:r>
      <w:bookmarkStart w:id="12406" w:name="_ETM_Q27_331221"/>
      <w:bookmarkEnd w:id="12406"/>
      <w:r>
        <w:rPr>
          <w:rFonts w:hint="cs"/>
          <w:rtl/>
        </w:rPr>
        <w:t xml:space="preserve"> נספור את הקול שלכם. לא לדאוג. </w:t>
      </w:r>
    </w:p>
    <w:p w:rsidR="00877D81" w:rsidRDefault="00877D81" w:rsidP="0036074F">
      <w:pPr>
        <w:rPr>
          <w:rtl/>
        </w:rPr>
      </w:pPr>
      <w:bookmarkStart w:id="12407" w:name="_ETM_Q27_335868"/>
      <w:bookmarkStart w:id="12408" w:name="_ETM_Q27_335919"/>
      <w:bookmarkEnd w:id="12407"/>
      <w:bookmarkEnd w:id="12408"/>
    </w:p>
    <w:p w:rsidR="00877D81" w:rsidRDefault="00877D81" w:rsidP="0036074F">
      <w:pPr>
        <w:rPr>
          <w:rtl/>
        </w:rPr>
      </w:pPr>
      <w:bookmarkStart w:id="12409" w:name="_ETM_Q27_336044"/>
      <w:bookmarkStart w:id="12410" w:name="_ETM_Q27_336096"/>
      <w:bookmarkEnd w:id="12409"/>
      <w:bookmarkEnd w:id="12410"/>
      <w:r>
        <w:rPr>
          <w:rFonts w:hint="cs"/>
          <w:rtl/>
        </w:rPr>
        <w:t xml:space="preserve">חברי הכנסת, עקב תקלה טכנית אני אקריא את חברי הכנסת שהצבעתם לא נקלטה, והם </w:t>
      </w:r>
      <w:bookmarkStart w:id="12411" w:name="_ETM_Q27_539510"/>
      <w:bookmarkEnd w:id="12411"/>
      <w:r>
        <w:rPr>
          <w:rFonts w:hint="cs"/>
          <w:rtl/>
        </w:rPr>
        <w:t xml:space="preserve">יאמרו לי אם התכוונו להצביע בעד או נגד: חבר הכנסת עמית הלוי </w:t>
      </w:r>
      <w:r>
        <w:rPr>
          <w:rtl/>
        </w:rPr>
        <w:t>–</w:t>
      </w:r>
      <w:r>
        <w:rPr>
          <w:rFonts w:hint="cs"/>
          <w:rtl/>
        </w:rPr>
        <w:t xml:space="preserve"> בעד.</w:t>
      </w:r>
    </w:p>
    <w:p w:rsidR="00877D81" w:rsidRDefault="00877D81" w:rsidP="0036074F">
      <w:pPr>
        <w:rPr>
          <w:rtl/>
        </w:rPr>
      </w:pPr>
      <w:bookmarkStart w:id="12412" w:name="_ETM_Q27_544426"/>
      <w:bookmarkStart w:id="12413" w:name="_ETM_Q27_544507"/>
      <w:bookmarkEnd w:id="12412"/>
      <w:bookmarkEnd w:id="12413"/>
    </w:p>
    <w:p w:rsidR="00877D81" w:rsidRDefault="00877D81" w:rsidP="0036074F">
      <w:pPr>
        <w:pStyle w:val="af5"/>
        <w:keepNext/>
        <w:rPr>
          <w:rtl/>
        </w:rPr>
      </w:pPr>
      <w:bookmarkStart w:id="12414" w:name="_ETM_Q27_551667"/>
      <w:bookmarkStart w:id="12415" w:name="ET_interruption_6236_4"/>
      <w:bookmarkEnd w:id="12414"/>
      <w:r w:rsidRPr="003C5A6D">
        <w:rPr>
          <w:rStyle w:val="TagStyle"/>
          <w:rtl/>
        </w:rPr>
        <w:t xml:space="preserve"> &lt;&lt; קריאה &gt;&gt;</w:t>
      </w:r>
      <w:r w:rsidRPr="003702FB">
        <w:rPr>
          <w:rStyle w:val="TagStyle"/>
          <w:rtl/>
        </w:rPr>
        <w:t xml:space="preserve"> </w:t>
      </w:r>
      <w:r>
        <w:rPr>
          <w:rtl/>
        </w:rPr>
        <w:t>נעמה לזימי (העבודה):</w:t>
      </w:r>
      <w:r w:rsidRPr="003702FB">
        <w:rPr>
          <w:rStyle w:val="TagStyle"/>
          <w:rtl/>
        </w:rPr>
        <w:t xml:space="preserve"> </w:t>
      </w:r>
      <w:r w:rsidRPr="003C5A6D">
        <w:rPr>
          <w:rStyle w:val="TagStyle"/>
          <w:rtl/>
        </w:rPr>
        <w:t xml:space="preserve">&lt;&lt; קריאה &gt;&gt; </w:t>
      </w:r>
      <w:r>
        <w:rPr>
          <w:rtl/>
        </w:rPr>
        <w:t xml:space="preserve">   </w:t>
      </w:r>
      <w:bookmarkEnd w:id="12415"/>
    </w:p>
    <w:p w:rsidR="00877D81" w:rsidRDefault="00877D81" w:rsidP="009404D6">
      <w:pPr>
        <w:rPr>
          <w:rtl/>
        </w:rPr>
      </w:pPr>
    </w:p>
    <w:p w:rsidR="00877D81" w:rsidRDefault="00877D81" w:rsidP="0036074F">
      <w:pPr>
        <w:rPr>
          <w:rtl/>
        </w:rPr>
      </w:pPr>
      <w:bookmarkStart w:id="12416" w:name="_ETM_Q27_544228"/>
      <w:bookmarkEnd w:id="12416"/>
      <w:r>
        <w:rPr>
          <w:rFonts w:hint="cs"/>
          <w:rtl/>
        </w:rPr>
        <w:t>ל</w:t>
      </w:r>
      <w:bookmarkStart w:id="12417" w:name="_ETM_Q27_544514"/>
      <w:bookmarkEnd w:id="12417"/>
      <w:r>
        <w:rPr>
          <w:rFonts w:hint="cs"/>
          <w:rtl/>
        </w:rPr>
        <w:t>מ</w:t>
      </w:r>
      <w:bookmarkStart w:id="12418" w:name="_ETM_Q27_544597"/>
      <w:bookmarkStart w:id="12419" w:name="_ETM_Q27_544620"/>
      <w:bookmarkStart w:id="12420" w:name="_ETM_Q27_544685"/>
      <w:bookmarkEnd w:id="12418"/>
      <w:bookmarkEnd w:id="12419"/>
      <w:bookmarkEnd w:id="12420"/>
      <w:r>
        <w:rPr>
          <w:rFonts w:hint="cs"/>
          <w:rtl/>
        </w:rPr>
        <w:t>ה לא בהתחלה?</w:t>
      </w:r>
    </w:p>
    <w:p w:rsidR="00877D81" w:rsidRDefault="00877D81" w:rsidP="0036074F">
      <w:pPr>
        <w:rPr>
          <w:rtl/>
        </w:rPr>
      </w:pPr>
      <w:bookmarkStart w:id="12421" w:name="_ETM_Q27_544429"/>
      <w:bookmarkStart w:id="12422" w:name="_ETM_Q27_544511"/>
      <w:bookmarkEnd w:id="12421"/>
      <w:bookmarkEnd w:id="12422"/>
    </w:p>
    <w:p w:rsidR="00877D81" w:rsidRDefault="00877D81" w:rsidP="0036074F">
      <w:pPr>
        <w:pStyle w:val="af6"/>
        <w:keepNext/>
        <w:rPr>
          <w:rtl/>
        </w:rPr>
      </w:pPr>
      <w:bookmarkStart w:id="12423" w:name="ET_yor_6423_5"/>
      <w:r w:rsidRPr="004E3F35">
        <w:rPr>
          <w:rStyle w:val="TagStyle"/>
          <w:rtl/>
        </w:rPr>
        <w:t xml:space="preserve"> &lt;&lt; יור &gt;&gt;</w:t>
      </w:r>
      <w:r w:rsidRPr="003702FB">
        <w:rPr>
          <w:rStyle w:val="TagStyle"/>
          <w:rtl/>
        </w:rPr>
        <w:t xml:space="preserve"> </w:t>
      </w:r>
      <w:r>
        <w:rPr>
          <w:rtl/>
        </w:rPr>
        <w:t>היו"ר אמיר אוחנה:</w:t>
      </w:r>
      <w:r w:rsidRPr="003702FB">
        <w:rPr>
          <w:rStyle w:val="TagStyle"/>
          <w:rtl/>
        </w:rPr>
        <w:t xml:space="preserve"> </w:t>
      </w:r>
      <w:r w:rsidRPr="004E3F35">
        <w:rPr>
          <w:rStyle w:val="TagStyle"/>
          <w:rtl/>
        </w:rPr>
        <w:t>&lt;&lt; יור &gt;&gt;</w:t>
      </w:r>
      <w:r>
        <w:rPr>
          <w:rtl/>
        </w:rPr>
        <w:t xml:space="preserve">   </w:t>
      </w:r>
      <w:bookmarkEnd w:id="12423"/>
    </w:p>
    <w:p w:rsidR="00877D81" w:rsidRDefault="00877D81" w:rsidP="009404D6">
      <w:pPr>
        <w:rPr>
          <w:rtl/>
        </w:rPr>
      </w:pPr>
    </w:p>
    <w:p w:rsidR="00877D81" w:rsidRDefault="00877D81" w:rsidP="0036074F">
      <w:pPr>
        <w:rPr>
          <w:rtl/>
        </w:rPr>
      </w:pPr>
      <w:bookmarkStart w:id="12424" w:name="_ETM_Q27_546960"/>
      <w:bookmarkEnd w:id="12424"/>
      <w:r>
        <w:rPr>
          <w:rFonts w:hint="cs"/>
          <w:rtl/>
        </w:rPr>
        <w:t xml:space="preserve">ככה, </w:t>
      </w:r>
      <w:bookmarkStart w:id="12425" w:name="_ETM_Q27_547622"/>
      <w:bookmarkEnd w:id="12425"/>
      <w:r>
        <w:rPr>
          <w:rFonts w:hint="cs"/>
          <w:rtl/>
        </w:rPr>
        <w:t xml:space="preserve">לא בהתחלה. </w:t>
      </w:r>
      <w:bookmarkStart w:id="12426" w:name="_ETM_Q27_544587"/>
      <w:bookmarkStart w:id="12427" w:name="_ETM_Q27_544656"/>
      <w:bookmarkEnd w:id="12426"/>
      <w:bookmarkEnd w:id="12427"/>
      <w:r>
        <w:rPr>
          <w:rFonts w:hint="cs"/>
          <w:rtl/>
        </w:rPr>
        <w:t xml:space="preserve">חברת הכנסת עאידה תומא סלימאן </w:t>
      </w:r>
      <w:r>
        <w:rPr>
          <w:rtl/>
        </w:rPr>
        <w:t>–</w:t>
      </w:r>
      <w:r>
        <w:rPr>
          <w:rFonts w:hint="cs"/>
          <w:rtl/>
        </w:rPr>
        <w:t xml:space="preserve"> אינה נוכחת; חבר הכנסת קריב </w:t>
      </w:r>
      <w:r>
        <w:rPr>
          <w:rtl/>
        </w:rPr>
        <w:t>–</w:t>
      </w:r>
      <w:r>
        <w:rPr>
          <w:rFonts w:hint="cs"/>
          <w:rtl/>
        </w:rPr>
        <w:t xml:space="preserve"> אתה הצבעת נגד? נגד; חברת הכנסת אימאן ח'טיב יאסין </w:t>
      </w:r>
      <w:r>
        <w:rPr>
          <w:rtl/>
        </w:rPr>
        <w:t>–</w:t>
      </w:r>
      <w:r>
        <w:rPr>
          <w:rFonts w:hint="cs"/>
          <w:rtl/>
        </w:rPr>
        <w:t xml:space="preserve"> נגד; חבר הכנסת אלהואשלה </w:t>
      </w:r>
      <w:r>
        <w:rPr>
          <w:rtl/>
        </w:rPr>
        <w:t>–</w:t>
      </w:r>
      <w:r>
        <w:rPr>
          <w:rFonts w:hint="cs"/>
          <w:rtl/>
        </w:rPr>
        <w:t xml:space="preserve"> נגד.</w:t>
      </w:r>
    </w:p>
    <w:p w:rsidR="00877D81" w:rsidRDefault="00877D81" w:rsidP="0036074F">
      <w:pPr>
        <w:rPr>
          <w:rtl/>
        </w:rPr>
      </w:pPr>
      <w:bookmarkStart w:id="12428" w:name="_ETM_Q27_582479"/>
      <w:bookmarkStart w:id="12429" w:name="_ETM_Q27_582581"/>
      <w:bookmarkEnd w:id="12428"/>
      <w:bookmarkEnd w:id="12429"/>
    </w:p>
    <w:p w:rsidR="00877D81" w:rsidRDefault="00877D81" w:rsidP="0036074F">
      <w:pPr>
        <w:pStyle w:val="af5"/>
        <w:keepNext/>
        <w:rPr>
          <w:rtl/>
        </w:rPr>
      </w:pPr>
      <w:r w:rsidRPr="004E3F35">
        <w:rPr>
          <w:rStyle w:val="TagStyle"/>
          <w:rtl/>
        </w:rPr>
        <w:t xml:space="preserve"> &lt;&lt; קריאה &gt;&gt;</w:t>
      </w:r>
      <w:r w:rsidRPr="00AA7426">
        <w:rPr>
          <w:rStyle w:val="TagStyle"/>
          <w:rtl/>
        </w:rPr>
        <w:t xml:space="preserve"> </w:t>
      </w:r>
      <w:r>
        <w:rPr>
          <w:rtl/>
        </w:rPr>
        <w:t>נאור שירי (יש עתיד):</w:t>
      </w:r>
      <w:r w:rsidRPr="00AA7426">
        <w:rPr>
          <w:rStyle w:val="TagStyle"/>
          <w:rtl/>
        </w:rPr>
        <w:t xml:space="preserve"> </w:t>
      </w:r>
      <w:r w:rsidRPr="004E3F35">
        <w:rPr>
          <w:rStyle w:val="TagStyle"/>
          <w:rtl/>
        </w:rPr>
        <w:t>&lt;&lt; קריאה &gt;&gt;</w:t>
      </w:r>
      <w:r>
        <w:rPr>
          <w:rtl/>
        </w:rPr>
        <w:t xml:space="preserve">   </w:t>
      </w:r>
    </w:p>
    <w:p w:rsidR="00877D81" w:rsidRDefault="00877D81" w:rsidP="009404D6">
      <w:pPr>
        <w:rPr>
          <w:rtl/>
        </w:rPr>
      </w:pPr>
    </w:p>
    <w:p w:rsidR="00877D81" w:rsidRDefault="00877D81" w:rsidP="0036074F">
      <w:pPr>
        <w:rPr>
          <w:rtl/>
        </w:rPr>
      </w:pPr>
      <w:bookmarkStart w:id="12430" w:name="_ETM_Q27_581804"/>
      <w:bookmarkEnd w:id="12430"/>
      <w:r>
        <w:rPr>
          <w:rFonts w:hint="cs"/>
          <w:rtl/>
        </w:rPr>
        <w:t>י</w:t>
      </w:r>
      <w:bookmarkStart w:id="12431" w:name="_ETM_Q27_582062"/>
      <w:bookmarkEnd w:id="12431"/>
      <w:r>
        <w:rPr>
          <w:rFonts w:hint="cs"/>
          <w:rtl/>
        </w:rPr>
        <w:t>ה</w:t>
      </w:r>
      <w:bookmarkStart w:id="12432" w:name="_ETM_Q27_582177"/>
      <w:bookmarkEnd w:id="12432"/>
      <w:r>
        <w:rPr>
          <w:rFonts w:hint="cs"/>
          <w:rtl/>
        </w:rPr>
        <w:t>יה פלט?</w:t>
      </w:r>
    </w:p>
    <w:p w:rsidR="00877D81" w:rsidRDefault="00877D81" w:rsidP="0036074F">
      <w:pPr>
        <w:rPr>
          <w:rtl/>
        </w:rPr>
      </w:pPr>
      <w:bookmarkStart w:id="12433" w:name="_ETM_Q27_581897"/>
      <w:bookmarkStart w:id="12434" w:name="_ETM_Q27_581984"/>
      <w:bookmarkEnd w:id="12433"/>
      <w:bookmarkEnd w:id="12434"/>
    </w:p>
    <w:p w:rsidR="00877D81" w:rsidRDefault="00877D81" w:rsidP="0036074F">
      <w:pPr>
        <w:pStyle w:val="af6"/>
        <w:keepNext/>
        <w:rPr>
          <w:rtl/>
        </w:rPr>
      </w:pPr>
      <w:bookmarkStart w:id="12435" w:name="ET_yor_6423_7"/>
      <w:r w:rsidRPr="004E3F35">
        <w:rPr>
          <w:rStyle w:val="TagStyle"/>
          <w:rtl/>
        </w:rPr>
        <w:t>&lt;&lt; יור &gt;&gt;</w:t>
      </w:r>
      <w:r w:rsidRPr="00AA7426">
        <w:rPr>
          <w:rStyle w:val="TagStyle"/>
          <w:rtl/>
        </w:rPr>
        <w:t xml:space="preserve"> </w:t>
      </w:r>
      <w:r>
        <w:rPr>
          <w:rtl/>
        </w:rPr>
        <w:t>היו"ר אמיר אוחנה:</w:t>
      </w:r>
      <w:r w:rsidRPr="00AA7426">
        <w:rPr>
          <w:rStyle w:val="TagStyle"/>
          <w:rtl/>
        </w:rPr>
        <w:t xml:space="preserve"> </w:t>
      </w:r>
      <w:r w:rsidRPr="004E3F35">
        <w:rPr>
          <w:rStyle w:val="TagStyle"/>
          <w:rtl/>
        </w:rPr>
        <w:t>&lt;&lt; יור &gt;&gt;</w:t>
      </w:r>
      <w:r>
        <w:rPr>
          <w:rtl/>
        </w:rPr>
        <w:t xml:space="preserve">   </w:t>
      </w:r>
      <w:bookmarkEnd w:id="12435"/>
    </w:p>
    <w:p w:rsidR="00877D81" w:rsidRDefault="00877D81" w:rsidP="009404D6">
      <w:pPr>
        <w:rPr>
          <w:rtl/>
        </w:rPr>
      </w:pPr>
    </w:p>
    <w:p w:rsidR="00877D81" w:rsidRDefault="00877D81" w:rsidP="0036074F">
      <w:pPr>
        <w:rPr>
          <w:rtl/>
        </w:rPr>
      </w:pPr>
      <w:bookmarkStart w:id="12436" w:name="_ETM_Q27_583546"/>
      <w:bookmarkEnd w:id="12436"/>
      <w:r>
        <w:rPr>
          <w:rFonts w:hint="cs"/>
          <w:rtl/>
        </w:rPr>
        <w:t xml:space="preserve">יהיה בסוף גם פלט, אבל </w:t>
      </w:r>
      <w:bookmarkStart w:id="12437" w:name="_ETM_Q27_585430"/>
      <w:bookmarkEnd w:id="12437"/>
      <w:r>
        <w:rPr>
          <w:rFonts w:hint="cs"/>
          <w:rtl/>
        </w:rPr>
        <w:t xml:space="preserve">זה יצטרך להתעדכן. </w:t>
      </w:r>
    </w:p>
    <w:p w:rsidR="00877D81" w:rsidRPr="00AA7426" w:rsidRDefault="00877D81" w:rsidP="0036074F">
      <w:pPr>
        <w:rPr>
          <w:rtl/>
        </w:rPr>
      </w:pPr>
      <w:bookmarkStart w:id="12438" w:name="_ETM_Q27_588869"/>
      <w:bookmarkStart w:id="12439" w:name="_ETM_Q27_588968"/>
      <w:bookmarkEnd w:id="12438"/>
      <w:bookmarkEnd w:id="12439"/>
    </w:p>
    <w:p w:rsidR="00877D81" w:rsidRDefault="00877D81" w:rsidP="00335C75">
      <w:pPr>
        <w:rPr>
          <w:rtl/>
        </w:rPr>
      </w:pPr>
      <w:bookmarkStart w:id="12440" w:name="_ETM_Q27_582639"/>
      <w:bookmarkStart w:id="12441" w:name="_ETM_Q27_582724"/>
      <w:bookmarkEnd w:id="12440"/>
      <w:bookmarkEnd w:id="12441"/>
      <w:r>
        <w:rPr>
          <w:rFonts w:hint="cs"/>
          <w:rtl/>
        </w:rPr>
        <w:t xml:space="preserve">חברת הכנסת מזרסקי </w:t>
      </w:r>
      <w:r>
        <w:rPr>
          <w:rtl/>
        </w:rPr>
        <w:t>–</w:t>
      </w:r>
      <w:r>
        <w:rPr>
          <w:rFonts w:hint="cs"/>
          <w:rtl/>
        </w:rPr>
        <w:t xml:space="preserve"> נגד; מטי צרפתי </w:t>
      </w:r>
      <w:r>
        <w:rPr>
          <w:rtl/>
        </w:rPr>
        <w:t>–</w:t>
      </w:r>
      <w:r>
        <w:rPr>
          <w:rFonts w:hint="cs"/>
          <w:rtl/>
        </w:rPr>
        <w:t xml:space="preserve"> נגד; רון כץ </w:t>
      </w:r>
      <w:r>
        <w:rPr>
          <w:rtl/>
        </w:rPr>
        <w:t>–</w:t>
      </w:r>
      <w:r>
        <w:rPr>
          <w:rFonts w:hint="cs"/>
          <w:rtl/>
        </w:rPr>
        <w:t xml:space="preserve"> נגד; ולדימיר בליאק </w:t>
      </w:r>
      <w:r>
        <w:rPr>
          <w:rtl/>
        </w:rPr>
        <w:t>–</w:t>
      </w:r>
      <w:r>
        <w:rPr>
          <w:rFonts w:hint="cs"/>
          <w:rtl/>
        </w:rPr>
        <w:t xml:space="preserve"> נגד; יוראי להב הרצנו </w:t>
      </w:r>
      <w:r>
        <w:rPr>
          <w:rtl/>
        </w:rPr>
        <w:t>–</w:t>
      </w:r>
      <w:r>
        <w:rPr>
          <w:rFonts w:hint="cs"/>
          <w:rtl/>
        </w:rPr>
        <w:t xml:space="preserve"> נגד; עידן רול </w:t>
      </w:r>
      <w:r>
        <w:rPr>
          <w:rtl/>
        </w:rPr>
        <w:t>–</w:t>
      </w:r>
      <w:r>
        <w:rPr>
          <w:rFonts w:hint="cs"/>
          <w:rtl/>
        </w:rPr>
        <w:t xml:space="preserve"> נגד, ובועז </w:t>
      </w:r>
      <w:bookmarkStart w:id="12442" w:name="_ETM_Q27_617581"/>
      <w:bookmarkEnd w:id="12442"/>
      <w:r>
        <w:rPr>
          <w:rFonts w:hint="cs"/>
          <w:rtl/>
        </w:rPr>
        <w:t xml:space="preserve">טופורובסקי. מאה אחוז. </w:t>
      </w:r>
      <w:bookmarkStart w:id="12443" w:name="_ETM_Q27_635453"/>
      <w:bookmarkStart w:id="12444" w:name="_ETM_Q27_635534"/>
      <w:bookmarkStart w:id="12445" w:name="_ETM_Q27_635588"/>
      <w:bookmarkStart w:id="12446" w:name="_ETM_Q27_635646"/>
      <w:bookmarkEnd w:id="12443"/>
      <w:bookmarkEnd w:id="12444"/>
      <w:bookmarkEnd w:id="12445"/>
      <w:bookmarkEnd w:id="12446"/>
      <w:r>
        <w:rPr>
          <w:rFonts w:hint="cs"/>
          <w:rtl/>
        </w:rPr>
        <w:t xml:space="preserve">הקראתי את כל שמות חברי הכנסת שהצבעתם לא נקלטה. האם יש ח"כ נוסף שהצבעתו לא נקלטה? </w:t>
      </w:r>
      <w:bookmarkStart w:id="12447" w:name="_ETM_Q27_638585"/>
      <w:bookmarkStart w:id="12448" w:name="_ETM_Q27_638683"/>
      <w:bookmarkEnd w:id="12447"/>
      <w:bookmarkEnd w:id="12448"/>
      <w:r>
        <w:rPr>
          <w:rFonts w:hint="cs"/>
          <w:rtl/>
        </w:rPr>
        <w:t xml:space="preserve">זאת אומרת 53. אוקיי. </w:t>
      </w:r>
      <w:bookmarkStart w:id="12449" w:name="_ETM_Q27_645894"/>
      <w:bookmarkStart w:id="12450" w:name="_ETM_Q27_645991"/>
      <w:bookmarkStart w:id="12451" w:name="_ETM_Q27_643226"/>
      <w:bookmarkStart w:id="12452" w:name="_ETM_Q27_643307"/>
      <w:bookmarkEnd w:id="12449"/>
      <w:bookmarkEnd w:id="12450"/>
      <w:bookmarkEnd w:id="12451"/>
      <w:bookmarkEnd w:id="12452"/>
      <w:r>
        <w:rPr>
          <w:rFonts w:hint="cs"/>
          <w:rtl/>
        </w:rPr>
        <w:t>לפיכך, רבותיי, להלן תוצאות ההצבעה: בעד, יחד עם קולו של חבר הכנסת</w:t>
      </w:r>
      <w:bookmarkStart w:id="12453" w:name="_ETM_Q27_654534"/>
      <w:bookmarkEnd w:id="12453"/>
      <w:r>
        <w:rPr>
          <w:rFonts w:hint="cs"/>
          <w:rtl/>
        </w:rPr>
        <w:t xml:space="preserve"> עמית הלוי </w:t>
      </w:r>
      <w:r>
        <w:rPr>
          <w:rtl/>
        </w:rPr>
        <w:t>–</w:t>
      </w:r>
      <w:r>
        <w:rPr>
          <w:rFonts w:hint="cs"/>
          <w:rtl/>
        </w:rPr>
        <w:t xml:space="preserve"> 59; </w:t>
      </w:r>
      <w:bookmarkStart w:id="12454" w:name="_ETM_Q27_382236"/>
      <w:bookmarkEnd w:id="12454"/>
      <w:r>
        <w:rPr>
          <w:rFonts w:hint="cs"/>
          <w:rtl/>
        </w:rPr>
        <w:t xml:space="preserve">נגד, יחד עם קולות חברי הכנסת שהקראתי את </w:t>
      </w:r>
      <w:bookmarkStart w:id="12455" w:name="_ETM_Q27_659912"/>
      <w:bookmarkEnd w:id="12455"/>
      <w:r>
        <w:rPr>
          <w:rFonts w:hint="cs"/>
          <w:rtl/>
        </w:rPr>
        <w:t xml:space="preserve">שמותיהם </w:t>
      </w:r>
      <w:r>
        <w:rPr>
          <w:rtl/>
        </w:rPr>
        <w:t>–</w:t>
      </w:r>
      <w:r>
        <w:rPr>
          <w:rFonts w:hint="cs"/>
          <w:rtl/>
        </w:rPr>
        <w:t xml:space="preserve"> 53. לפיכך אני קובע כי הצעת חוק הפחתת הגירעון והגבלת ההוצאה התקציבית (תיקון מס' 24), התשפ"ד–2023, אושרה בקריאה הראשונה ותעבור לדיון בוועדת הכספים להכנתה לקריאה השנייה והשלישית. </w:t>
      </w:r>
    </w:p>
    <w:p w:rsidR="00877D81" w:rsidRDefault="00877D81" w:rsidP="0036074F">
      <w:pPr>
        <w:rPr>
          <w:rtl/>
        </w:rPr>
      </w:pPr>
    </w:p>
    <w:p w:rsidR="00877D81" w:rsidRDefault="00877D81" w:rsidP="0036074F">
      <w:pPr>
        <w:rPr>
          <w:rtl/>
        </w:rPr>
      </w:pPr>
      <w:r>
        <w:rPr>
          <w:rFonts w:hint="cs"/>
          <w:rtl/>
        </w:rPr>
        <w:t xml:space="preserve">חברי הכנסת, </w:t>
      </w:r>
      <w:bookmarkStart w:id="12456" w:name="_ETM_Q27_683607"/>
      <w:bookmarkEnd w:id="12456"/>
      <w:r>
        <w:rPr>
          <w:rFonts w:hint="cs"/>
          <w:rtl/>
        </w:rPr>
        <w:t>תם סדר-היום. הישיבה הבאה תתקיים מחר, יום שני</w:t>
      </w:r>
      <w:bookmarkStart w:id="12457" w:name="_ETM_Q27_256059"/>
      <w:bookmarkEnd w:id="12457"/>
      <w:r>
        <w:rPr>
          <w:rFonts w:hint="cs"/>
          <w:rtl/>
        </w:rPr>
        <w:t xml:space="preserve"> כ"א בכסלו התשפ"ד, 4 בדצמבר 2023, בשעה 16:00. ישיבה זו נעולה. </w:t>
      </w:r>
    </w:p>
    <w:p w:rsidR="00877D81" w:rsidRDefault="00877D81" w:rsidP="0036074F">
      <w:pPr>
        <w:rPr>
          <w:rtl/>
        </w:rPr>
      </w:pPr>
      <w:bookmarkStart w:id="12458" w:name="_ETM_Q27_301964"/>
      <w:bookmarkStart w:id="12459" w:name="_ETM_Q27_302062"/>
      <w:bookmarkEnd w:id="12458"/>
      <w:bookmarkEnd w:id="12459"/>
    </w:p>
    <w:p w:rsidR="00877D81" w:rsidRPr="00B635EC" w:rsidRDefault="00877D81" w:rsidP="00335C75">
      <w:pPr>
        <w:pStyle w:val="afa"/>
        <w:keepNext/>
        <w:ind w:firstLine="0"/>
        <w:jc w:val="center"/>
        <w:rPr>
          <w:rtl/>
        </w:rPr>
      </w:pPr>
      <w:bookmarkStart w:id="12460" w:name="ET_meetingend_3"/>
      <w:r w:rsidRPr="004E3F35">
        <w:rPr>
          <w:rStyle w:val="TagStyle"/>
          <w:rtl/>
        </w:rPr>
        <w:t>&lt;&lt; סיום &gt;&gt;</w:t>
      </w:r>
      <w:r w:rsidRPr="003702FB">
        <w:rPr>
          <w:rStyle w:val="TagStyle"/>
          <w:rtl/>
        </w:rPr>
        <w:t xml:space="preserve"> </w:t>
      </w:r>
      <w:r>
        <w:rPr>
          <w:rtl/>
        </w:rPr>
        <w:t>הישיבה ננעלה בשעה 20:28.</w:t>
      </w:r>
      <w:r w:rsidRPr="003702FB">
        <w:rPr>
          <w:rStyle w:val="TagStyle"/>
          <w:rtl/>
        </w:rPr>
        <w:t xml:space="preserve"> </w:t>
      </w:r>
      <w:r w:rsidRPr="004E3F35">
        <w:rPr>
          <w:rStyle w:val="TagStyle"/>
          <w:rtl/>
        </w:rPr>
        <w:t>&lt;&lt; סיום &gt;&gt;</w:t>
      </w:r>
      <w:bookmarkStart w:id="12461" w:name="_ETM_Q27_315625"/>
      <w:bookmarkEnd w:id="12460"/>
      <w:bookmarkEnd w:id="12461"/>
    </w:p>
    <w:p w:rsidR="00877D81" w:rsidRPr="00E52505" w:rsidRDefault="00877D81" w:rsidP="0036074F">
      <w:pPr>
        <w:rPr>
          <w:rtl/>
        </w:rPr>
      </w:pPr>
    </w:p>
    <w:p w:rsidR="00877D81" w:rsidRPr="009A1A86" w:rsidRDefault="00877D81" w:rsidP="004B2B6C">
      <w:pPr>
        <w:rPr>
          <w:rtl/>
        </w:rPr>
      </w:pPr>
    </w:p>
    <w:sectPr w:rsidR="00877D81" w:rsidRPr="009A1A86" w:rsidSect="00CA7356">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0A06" w:rsidRDefault="00BF0A06">
      <w:r>
        <w:separator/>
      </w:r>
    </w:p>
  </w:endnote>
  <w:endnote w:type="continuationSeparator" w:id="0">
    <w:p w:rsidR="00BF0A06" w:rsidRDefault="00BF0A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0A06" w:rsidRDefault="00BF0A06">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0A06" w:rsidRDefault="00BF0A06">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0A06" w:rsidRDefault="00BF0A0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0A06" w:rsidRDefault="00BF0A06">
      <w:r>
        <w:separator/>
      </w:r>
    </w:p>
  </w:footnote>
  <w:footnote w:type="continuationSeparator" w:id="0">
    <w:p w:rsidR="00BF0A06" w:rsidRDefault="00BF0A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0A06" w:rsidRDefault="00BF0A06"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F0A06" w:rsidRDefault="00BF0A0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0A06" w:rsidRDefault="00BF0A06"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520A34">
      <w:rPr>
        <w:rStyle w:val="af7"/>
        <w:noProof/>
        <w:rtl/>
      </w:rPr>
      <w:t>112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BF0A06">
      <w:trPr>
        <w:cantSplit/>
        <w:trHeight w:val="421"/>
      </w:trPr>
      <w:tc>
        <w:tcPr>
          <w:tcW w:w="2880" w:type="dxa"/>
        </w:tcPr>
        <w:p w:rsidR="00BF0A06" w:rsidRDefault="00BF0A06" w:rsidP="00BE0137">
          <w:pPr>
            <w:ind w:right="360" w:firstLine="0"/>
            <w:jc w:val="left"/>
          </w:pPr>
          <w:r>
            <w:rPr>
              <w:rtl/>
            </w:rPr>
            <w:t>דברי הכנסת</w:t>
          </w:r>
        </w:p>
      </w:tc>
      <w:tc>
        <w:tcPr>
          <w:tcW w:w="2520" w:type="dxa"/>
        </w:tcPr>
        <w:p w:rsidR="00BF0A06" w:rsidRDefault="00BF0A06" w:rsidP="00BE0137">
          <w:pPr>
            <w:ind w:firstLine="0"/>
            <w:jc w:val="left"/>
          </w:pPr>
          <w:r>
            <w:rPr>
              <w:rtl/>
            </w:rPr>
            <w:t>ישיבה מס' 121</w:t>
          </w:r>
        </w:p>
      </w:tc>
      <w:tc>
        <w:tcPr>
          <w:tcW w:w="2700" w:type="dxa"/>
        </w:tcPr>
        <w:p w:rsidR="00BF0A06" w:rsidRDefault="00BF0A06" w:rsidP="00BE0137">
          <w:pPr>
            <w:ind w:firstLine="0"/>
            <w:jc w:val="left"/>
            <w:rPr>
              <w:rtl/>
            </w:rPr>
          </w:pPr>
          <w:r>
            <w:rPr>
              <w:rtl/>
            </w:rPr>
            <w:t>03/12/2023</w:t>
          </w:r>
        </w:p>
      </w:tc>
    </w:tr>
  </w:tbl>
  <w:p w:rsidR="00BF0A06" w:rsidRPr="000F00C1" w:rsidRDefault="00BF0A06"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0A06" w:rsidRDefault="00BF0A0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652579"/>
    <w:multiLevelType w:val="hybridMultilevel"/>
    <w:tmpl w:val="FAD8D2E0"/>
    <w:lvl w:ilvl="0" w:tplc="2C681780">
      <w:start w:val="3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EF500F"/>
    <w:multiLevelType w:val="hybridMultilevel"/>
    <w:tmpl w:val="769E06A8"/>
    <w:lvl w:ilvl="0" w:tplc="EA1270A8">
      <w:start w:val="30"/>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3" w15:restartNumberingAfterBreak="0">
    <w:nsid w:val="13F41D95"/>
    <w:multiLevelType w:val="hybridMultilevel"/>
    <w:tmpl w:val="FA1457AE"/>
    <w:lvl w:ilvl="0" w:tplc="C24A443A">
      <w:start w:val="3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63C26BD"/>
    <w:multiLevelType w:val="hybridMultilevel"/>
    <w:tmpl w:val="3C56FDAC"/>
    <w:lvl w:ilvl="0" w:tplc="DEEC909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6B70CD1"/>
    <w:multiLevelType w:val="hybridMultilevel"/>
    <w:tmpl w:val="C1CC293A"/>
    <w:lvl w:ilvl="0" w:tplc="60865DD2">
      <w:start w:val="81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E7610A6"/>
    <w:multiLevelType w:val="hybridMultilevel"/>
    <w:tmpl w:val="AA8EAAB2"/>
    <w:lvl w:ilvl="0" w:tplc="49466074">
      <w:start w:val="81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F260653"/>
    <w:multiLevelType w:val="hybridMultilevel"/>
    <w:tmpl w:val="38CC335C"/>
    <w:lvl w:ilvl="0" w:tplc="AA9C9310">
      <w:start w:val="3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40F6648"/>
    <w:multiLevelType w:val="hybridMultilevel"/>
    <w:tmpl w:val="F2A2F4B6"/>
    <w:lvl w:ilvl="0" w:tplc="D37E3530">
      <w:start w:val="81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574A06A9"/>
    <w:multiLevelType w:val="hybridMultilevel"/>
    <w:tmpl w:val="29F88DAE"/>
    <w:lvl w:ilvl="0" w:tplc="93A6B0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5DD7E62"/>
    <w:multiLevelType w:val="hybridMultilevel"/>
    <w:tmpl w:val="7B6665E4"/>
    <w:lvl w:ilvl="0" w:tplc="7C5EABD4">
      <w:start w:val="3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E834690"/>
    <w:multiLevelType w:val="hybridMultilevel"/>
    <w:tmpl w:val="71D465A2"/>
    <w:lvl w:ilvl="0" w:tplc="D4321B94">
      <w:start w:val="3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9"/>
  </w:num>
  <w:num w:numId="3">
    <w:abstractNumId w:val="4"/>
  </w:num>
  <w:num w:numId="4">
    <w:abstractNumId w:val="12"/>
  </w:num>
  <w:num w:numId="5">
    <w:abstractNumId w:val="2"/>
  </w:num>
  <w:num w:numId="6">
    <w:abstractNumId w:val="3"/>
  </w:num>
  <w:num w:numId="7">
    <w:abstractNumId w:val="7"/>
  </w:num>
  <w:num w:numId="8">
    <w:abstractNumId w:val="11"/>
  </w:num>
  <w:num w:numId="9">
    <w:abstractNumId w:val="1"/>
  </w:num>
  <w:num w:numId="10">
    <w:abstractNumId w:val="10"/>
  </w:num>
  <w:num w:numId="11">
    <w:abstractNumId w:val="6"/>
  </w:num>
  <w:num w:numId="12">
    <w:abstractNumId w:val="8"/>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30CD"/>
    <w:rsid w:val="00036B10"/>
    <w:rsid w:val="00050737"/>
    <w:rsid w:val="000559DC"/>
    <w:rsid w:val="00056F8D"/>
    <w:rsid w:val="00060E55"/>
    <w:rsid w:val="00061334"/>
    <w:rsid w:val="00062EF7"/>
    <w:rsid w:val="000662E3"/>
    <w:rsid w:val="000678FD"/>
    <w:rsid w:val="00067F42"/>
    <w:rsid w:val="0008322C"/>
    <w:rsid w:val="0008749D"/>
    <w:rsid w:val="00091C9A"/>
    <w:rsid w:val="00092197"/>
    <w:rsid w:val="00093026"/>
    <w:rsid w:val="00097AD7"/>
    <w:rsid w:val="000A73DC"/>
    <w:rsid w:val="000B0C68"/>
    <w:rsid w:val="000B2EE6"/>
    <w:rsid w:val="000C7A99"/>
    <w:rsid w:val="000E2B67"/>
    <w:rsid w:val="000E54FD"/>
    <w:rsid w:val="000F00C1"/>
    <w:rsid w:val="000F34D4"/>
    <w:rsid w:val="00104157"/>
    <w:rsid w:val="00104776"/>
    <w:rsid w:val="00110360"/>
    <w:rsid w:val="001270CE"/>
    <w:rsid w:val="00134B57"/>
    <w:rsid w:val="00145FB4"/>
    <w:rsid w:val="00146DD9"/>
    <w:rsid w:val="00150822"/>
    <w:rsid w:val="00155D84"/>
    <w:rsid w:val="001568E1"/>
    <w:rsid w:val="00167294"/>
    <w:rsid w:val="00171E7F"/>
    <w:rsid w:val="0017779F"/>
    <w:rsid w:val="00191084"/>
    <w:rsid w:val="00196822"/>
    <w:rsid w:val="001A6F55"/>
    <w:rsid w:val="001A74E9"/>
    <w:rsid w:val="001B05EA"/>
    <w:rsid w:val="001B79C5"/>
    <w:rsid w:val="001C0EA3"/>
    <w:rsid w:val="001C44DA"/>
    <w:rsid w:val="001D43D2"/>
    <w:rsid w:val="001D440C"/>
    <w:rsid w:val="001D6EF9"/>
    <w:rsid w:val="001E159C"/>
    <w:rsid w:val="001F663D"/>
    <w:rsid w:val="00206DA6"/>
    <w:rsid w:val="00207309"/>
    <w:rsid w:val="002158D1"/>
    <w:rsid w:val="00234B36"/>
    <w:rsid w:val="00245249"/>
    <w:rsid w:val="0024645B"/>
    <w:rsid w:val="00256EDC"/>
    <w:rsid w:val="00261554"/>
    <w:rsid w:val="00264B4C"/>
    <w:rsid w:val="00265896"/>
    <w:rsid w:val="0027144D"/>
    <w:rsid w:val="00272422"/>
    <w:rsid w:val="00283D7D"/>
    <w:rsid w:val="00285B65"/>
    <w:rsid w:val="002863DC"/>
    <w:rsid w:val="00290944"/>
    <w:rsid w:val="00291ACD"/>
    <w:rsid w:val="00292378"/>
    <w:rsid w:val="00294E80"/>
    <w:rsid w:val="002B3331"/>
    <w:rsid w:val="002B410F"/>
    <w:rsid w:val="002C4438"/>
    <w:rsid w:val="002D0384"/>
    <w:rsid w:val="002D5B7D"/>
    <w:rsid w:val="002E0B72"/>
    <w:rsid w:val="002E2B22"/>
    <w:rsid w:val="002F2D1D"/>
    <w:rsid w:val="00300869"/>
    <w:rsid w:val="00302765"/>
    <w:rsid w:val="00310572"/>
    <w:rsid w:val="00312AD8"/>
    <w:rsid w:val="00312F1E"/>
    <w:rsid w:val="003150E6"/>
    <w:rsid w:val="00335143"/>
    <w:rsid w:val="00335C75"/>
    <w:rsid w:val="0033612E"/>
    <w:rsid w:val="00341660"/>
    <w:rsid w:val="003475E7"/>
    <w:rsid w:val="0036074F"/>
    <w:rsid w:val="00371162"/>
    <w:rsid w:val="003854EE"/>
    <w:rsid w:val="00390D1D"/>
    <w:rsid w:val="003A3865"/>
    <w:rsid w:val="003B23B0"/>
    <w:rsid w:val="003B431C"/>
    <w:rsid w:val="003C0AB0"/>
    <w:rsid w:val="003C279D"/>
    <w:rsid w:val="003D275C"/>
    <w:rsid w:val="003D6D0C"/>
    <w:rsid w:val="003E1A78"/>
    <w:rsid w:val="003E4393"/>
    <w:rsid w:val="003E5420"/>
    <w:rsid w:val="003F0A5F"/>
    <w:rsid w:val="003F47B9"/>
    <w:rsid w:val="00406556"/>
    <w:rsid w:val="00424C94"/>
    <w:rsid w:val="0043243C"/>
    <w:rsid w:val="00440D3D"/>
    <w:rsid w:val="00451B3A"/>
    <w:rsid w:val="004563E2"/>
    <w:rsid w:val="00465918"/>
    <w:rsid w:val="00472128"/>
    <w:rsid w:val="00477E1F"/>
    <w:rsid w:val="004849A9"/>
    <w:rsid w:val="004B0A65"/>
    <w:rsid w:val="004B1BE9"/>
    <w:rsid w:val="004B23DC"/>
    <w:rsid w:val="004B2B6C"/>
    <w:rsid w:val="004B3111"/>
    <w:rsid w:val="004D2026"/>
    <w:rsid w:val="004D76F4"/>
    <w:rsid w:val="004F3A1A"/>
    <w:rsid w:val="004F631E"/>
    <w:rsid w:val="00500C0C"/>
    <w:rsid w:val="00501456"/>
    <w:rsid w:val="00504760"/>
    <w:rsid w:val="00515A49"/>
    <w:rsid w:val="0052050C"/>
    <w:rsid w:val="00520A34"/>
    <w:rsid w:val="005222C9"/>
    <w:rsid w:val="00526C4A"/>
    <w:rsid w:val="005278E4"/>
    <w:rsid w:val="00551AFF"/>
    <w:rsid w:val="00584C92"/>
    <w:rsid w:val="005911B3"/>
    <w:rsid w:val="00591FE2"/>
    <w:rsid w:val="005A27D8"/>
    <w:rsid w:val="005A342D"/>
    <w:rsid w:val="005C363E"/>
    <w:rsid w:val="005C4557"/>
    <w:rsid w:val="005D1354"/>
    <w:rsid w:val="005D61F3"/>
    <w:rsid w:val="005E2E4C"/>
    <w:rsid w:val="005E3ADA"/>
    <w:rsid w:val="005F1B41"/>
    <w:rsid w:val="00615F7E"/>
    <w:rsid w:val="00616C7B"/>
    <w:rsid w:val="006471B8"/>
    <w:rsid w:val="00665DD8"/>
    <w:rsid w:val="0066678B"/>
    <w:rsid w:val="00674431"/>
    <w:rsid w:val="00675874"/>
    <w:rsid w:val="00696E61"/>
    <w:rsid w:val="006A035F"/>
    <w:rsid w:val="006A0CB7"/>
    <w:rsid w:val="006A1E92"/>
    <w:rsid w:val="006A6CF5"/>
    <w:rsid w:val="006D268B"/>
    <w:rsid w:val="006E4E4D"/>
    <w:rsid w:val="006F0F69"/>
    <w:rsid w:val="00701476"/>
    <w:rsid w:val="00702755"/>
    <w:rsid w:val="00717A59"/>
    <w:rsid w:val="007237A0"/>
    <w:rsid w:val="00726D8F"/>
    <w:rsid w:val="00727C6D"/>
    <w:rsid w:val="007408C3"/>
    <w:rsid w:val="00742552"/>
    <w:rsid w:val="00794190"/>
    <w:rsid w:val="00794B36"/>
    <w:rsid w:val="007A61E0"/>
    <w:rsid w:val="007A7E46"/>
    <w:rsid w:val="007B1C6B"/>
    <w:rsid w:val="007B1D3F"/>
    <w:rsid w:val="007B6399"/>
    <w:rsid w:val="007B76C6"/>
    <w:rsid w:val="007D72FC"/>
    <w:rsid w:val="007E3CF3"/>
    <w:rsid w:val="007E5FE1"/>
    <w:rsid w:val="007F1BA5"/>
    <w:rsid w:val="00824470"/>
    <w:rsid w:val="008306A7"/>
    <w:rsid w:val="00836B57"/>
    <w:rsid w:val="00841223"/>
    <w:rsid w:val="00841C09"/>
    <w:rsid w:val="00846BE9"/>
    <w:rsid w:val="00850498"/>
    <w:rsid w:val="00853CEC"/>
    <w:rsid w:val="00853DEC"/>
    <w:rsid w:val="0085514C"/>
    <w:rsid w:val="0086178C"/>
    <w:rsid w:val="00872F66"/>
    <w:rsid w:val="00877D81"/>
    <w:rsid w:val="008A1F9B"/>
    <w:rsid w:val="008A665C"/>
    <w:rsid w:val="008B1423"/>
    <w:rsid w:val="008B38BE"/>
    <w:rsid w:val="008C315C"/>
    <w:rsid w:val="008C341C"/>
    <w:rsid w:val="008D1DFB"/>
    <w:rsid w:val="008F4F13"/>
    <w:rsid w:val="00901B1F"/>
    <w:rsid w:val="00914904"/>
    <w:rsid w:val="0092207C"/>
    <w:rsid w:val="009404D6"/>
    <w:rsid w:val="00945E6A"/>
    <w:rsid w:val="00946460"/>
    <w:rsid w:val="009476A5"/>
    <w:rsid w:val="009515F0"/>
    <w:rsid w:val="0095443E"/>
    <w:rsid w:val="00960796"/>
    <w:rsid w:val="009635F5"/>
    <w:rsid w:val="00970775"/>
    <w:rsid w:val="00970CE0"/>
    <w:rsid w:val="00972CA5"/>
    <w:rsid w:val="00976B90"/>
    <w:rsid w:val="00981E7A"/>
    <w:rsid w:val="009900BB"/>
    <w:rsid w:val="00993DA1"/>
    <w:rsid w:val="009A1A86"/>
    <w:rsid w:val="009B50C0"/>
    <w:rsid w:val="009B6307"/>
    <w:rsid w:val="009C35BE"/>
    <w:rsid w:val="009D6E5F"/>
    <w:rsid w:val="009E76A6"/>
    <w:rsid w:val="009F1518"/>
    <w:rsid w:val="009F7A17"/>
    <w:rsid w:val="00A11A5C"/>
    <w:rsid w:val="00A15971"/>
    <w:rsid w:val="00A16437"/>
    <w:rsid w:val="00A17D07"/>
    <w:rsid w:val="00A20FF3"/>
    <w:rsid w:val="00A30441"/>
    <w:rsid w:val="00A3445B"/>
    <w:rsid w:val="00A35551"/>
    <w:rsid w:val="00A3564F"/>
    <w:rsid w:val="00A414F8"/>
    <w:rsid w:val="00A42DFE"/>
    <w:rsid w:val="00A51F55"/>
    <w:rsid w:val="00A66020"/>
    <w:rsid w:val="00A719DD"/>
    <w:rsid w:val="00A83507"/>
    <w:rsid w:val="00AB02EE"/>
    <w:rsid w:val="00AB1070"/>
    <w:rsid w:val="00AC02F3"/>
    <w:rsid w:val="00AC41C0"/>
    <w:rsid w:val="00AC7B09"/>
    <w:rsid w:val="00AD2F00"/>
    <w:rsid w:val="00AE688E"/>
    <w:rsid w:val="00AF4E2C"/>
    <w:rsid w:val="00B04B9C"/>
    <w:rsid w:val="00B07BF9"/>
    <w:rsid w:val="00B15991"/>
    <w:rsid w:val="00B179E5"/>
    <w:rsid w:val="00B36F42"/>
    <w:rsid w:val="00B43239"/>
    <w:rsid w:val="00B5113C"/>
    <w:rsid w:val="00B51FE0"/>
    <w:rsid w:val="00B63F8D"/>
    <w:rsid w:val="00B728B6"/>
    <w:rsid w:val="00B751FF"/>
    <w:rsid w:val="00BB2F43"/>
    <w:rsid w:val="00BC2C70"/>
    <w:rsid w:val="00BC458F"/>
    <w:rsid w:val="00BD47B7"/>
    <w:rsid w:val="00BD7D35"/>
    <w:rsid w:val="00BE0137"/>
    <w:rsid w:val="00BE50B4"/>
    <w:rsid w:val="00BF0A06"/>
    <w:rsid w:val="00BF5C65"/>
    <w:rsid w:val="00C16F92"/>
    <w:rsid w:val="00C32258"/>
    <w:rsid w:val="00C3598A"/>
    <w:rsid w:val="00C36A1D"/>
    <w:rsid w:val="00C5322E"/>
    <w:rsid w:val="00C545B9"/>
    <w:rsid w:val="00C740F3"/>
    <w:rsid w:val="00C80434"/>
    <w:rsid w:val="00C8624A"/>
    <w:rsid w:val="00C92A23"/>
    <w:rsid w:val="00CA5363"/>
    <w:rsid w:val="00CA7356"/>
    <w:rsid w:val="00CA7C9D"/>
    <w:rsid w:val="00CB6D60"/>
    <w:rsid w:val="00CC6848"/>
    <w:rsid w:val="00CD519E"/>
    <w:rsid w:val="00CE5849"/>
    <w:rsid w:val="00D0004F"/>
    <w:rsid w:val="00D30C76"/>
    <w:rsid w:val="00D55E2B"/>
    <w:rsid w:val="00D64F6D"/>
    <w:rsid w:val="00D7575A"/>
    <w:rsid w:val="00D81271"/>
    <w:rsid w:val="00DA6C0A"/>
    <w:rsid w:val="00DA7376"/>
    <w:rsid w:val="00DB1BC2"/>
    <w:rsid w:val="00DE496E"/>
    <w:rsid w:val="00DF27B1"/>
    <w:rsid w:val="00E01B38"/>
    <w:rsid w:val="00E035CE"/>
    <w:rsid w:val="00E20F17"/>
    <w:rsid w:val="00E23F44"/>
    <w:rsid w:val="00E25E6C"/>
    <w:rsid w:val="00E53A84"/>
    <w:rsid w:val="00E54E6C"/>
    <w:rsid w:val="00E550D6"/>
    <w:rsid w:val="00E56AC8"/>
    <w:rsid w:val="00E6097E"/>
    <w:rsid w:val="00E60981"/>
    <w:rsid w:val="00E70603"/>
    <w:rsid w:val="00E91BC3"/>
    <w:rsid w:val="00E97C82"/>
    <w:rsid w:val="00EA1C29"/>
    <w:rsid w:val="00EA2191"/>
    <w:rsid w:val="00EA46D4"/>
    <w:rsid w:val="00EC3A7C"/>
    <w:rsid w:val="00ED1A98"/>
    <w:rsid w:val="00EE5F9F"/>
    <w:rsid w:val="00EE6AC0"/>
    <w:rsid w:val="00F17FC4"/>
    <w:rsid w:val="00F307E2"/>
    <w:rsid w:val="00F30855"/>
    <w:rsid w:val="00F33902"/>
    <w:rsid w:val="00F45B06"/>
    <w:rsid w:val="00F50647"/>
    <w:rsid w:val="00F506F2"/>
    <w:rsid w:val="00F51DF9"/>
    <w:rsid w:val="00F53584"/>
    <w:rsid w:val="00F63084"/>
    <w:rsid w:val="00F84EE2"/>
    <w:rsid w:val="00FA75D3"/>
    <w:rsid w:val="00FB0E79"/>
    <w:rsid w:val="00FC46CB"/>
    <w:rsid w:val="00FC6172"/>
    <w:rsid w:val="00FD1333"/>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1C5CA7"/>
  <w15:docId w15:val="{DFF7F246-7870-46E5-91D5-6E99A1087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CA7356"/>
    <w:rPr>
      <w:rFonts w:cs="Arial"/>
      <w:bCs w:val="0"/>
      <w:vanish/>
      <w:color w:val="010000"/>
      <w:bdr w:val="single" w:sz="4" w:space="0" w:color="FF66FF"/>
    </w:rPr>
  </w:style>
  <w:style w:type="paragraph" w:customStyle="1" w:styleId="ETSpeechToText">
    <w:name w:val="ETSpeechToText"/>
    <w:basedOn w:val="a"/>
    <w:link w:val="ETSpeechToText0"/>
    <w:rsid w:val="008F4F13"/>
    <w:rPr>
      <w:color w:val="9BBB59" w:themeColor="accent3"/>
      <w:lang w:eastAsia="he-IL"/>
    </w:rPr>
  </w:style>
  <w:style w:type="character" w:customStyle="1" w:styleId="KeepWithNext0">
    <w:name w:val="KeepWithNext תו"/>
    <w:basedOn w:val="a0"/>
    <w:link w:val="KeepWithNext"/>
    <w:rsid w:val="008F4F13"/>
    <w:rPr>
      <w:rFonts w:ascii="Arial" w:hAnsi="Arial" w:cs="Arial"/>
      <w:sz w:val="22"/>
      <w:szCs w:val="22"/>
    </w:rPr>
  </w:style>
  <w:style w:type="character" w:customStyle="1" w:styleId="ETSpeechToText0">
    <w:name w:val="ETSpeechToText תו"/>
    <w:basedOn w:val="KeepWithNext0"/>
    <w:link w:val="ETSpeechToText"/>
    <w:rsid w:val="008F4F13"/>
    <w:rPr>
      <w:rFonts w:ascii="Arial" w:hAnsi="Arial" w:cs="Arial"/>
      <w:color w:val="9BBB59" w:themeColor="accent3"/>
      <w:sz w:val="22"/>
      <w:szCs w:val="22"/>
      <w:lang w:eastAsia="he-IL"/>
    </w:rPr>
  </w:style>
  <w:style w:type="paragraph" w:styleId="afe">
    <w:name w:val="List Paragraph"/>
    <w:basedOn w:val="a"/>
    <w:uiPriority w:val="34"/>
    <w:qFormat/>
    <w:rsid w:val="00DA6C0A"/>
    <w:pPr>
      <w:ind w:left="720"/>
      <w:contextualSpacing/>
    </w:pPr>
  </w:style>
  <w:style w:type="paragraph" w:styleId="TOC2">
    <w:name w:val="toc 2"/>
    <w:basedOn w:val="a"/>
    <w:next w:val="a"/>
    <w:autoRedefine/>
    <w:uiPriority w:val="39"/>
    <w:unhideWhenUsed/>
    <w:rsid w:val="00B15991"/>
    <w:pPr>
      <w:spacing w:after="100"/>
      <w:ind w:left="220"/>
    </w:pPr>
  </w:style>
  <w:style w:type="character" w:styleId="Hyperlink">
    <w:name w:val="Hyperlink"/>
    <w:basedOn w:val="a0"/>
    <w:uiPriority w:val="99"/>
    <w:unhideWhenUsed/>
    <w:rsid w:val="00B15991"/>
    <w:rPr>
      <w:color w:val="0000FF" w:themeColor="hyperlink"/>
      <w:u w:val="single"/>
    </w:rPr>
  </w:style>
  <w:style w:type="paragraph" w:styleId="TOC1">
    <w:name w:val="toc 1"/>
    <w:basedOn w:val="a"/>
    <w:next w:val="a"/>
    <w:autoRedefine/>
    <w:uiPriority w:val="39"/>
    <w:unhideWhenUsed/>
    <w:rsid w:val="00B15991"/>
    <w:pPr>
      <w:spacing w:after="100"/>
    </w:pPr>
  </w:style>
  <w:style w:type="paragraph" w:styleId="TOC3">
    <w:name w:val="toc 3"/>
    <w:basedOn w:val="a"/>
    <w:next w:val="a"/>
    <w:autoRedefine/>
    <w:semiHidden/>
    <w:unhideWhenUsed/>
    <w:rsid w:val="00B15991"/>
    <w:pPr>
      <w:spacing w:after="100"/>
      <w:ind w:left="440"/>
    </w:pPr>
  </w:style>
  <w:style w:type="paragraph" w:styleId="TOC4">
    <w:name w:val="toc 4"/>
    <w:basedOn w:val="a"/>
    <w:next w:val="a"/>
    <w:autoRedefine/>
    <w:semiHidden/>
    <w:unhideWhenUsed/>
    <w:rsid w:val="00B15991"/>
    <w:pPr>
      <w:spacing w:after="100"/>
      <w:ind w:left="660"/>
    </w:pPr>
  </w:style>
  <w:style w:type="paragraph" w:styleId="TOC5">
    <w:name w:val="toc 5"/>
    <w:basedOn w:val="a"/>
    <w:next w:val="a"/>
    <w:autoRedefine/>
    <w:semiHidden/>
    <w:unhideWhenUsed/>
    <w:rsid w:val="00B15991"/>
    <w:pPr>
      <w:spacing w:after="100"/>
      <w:ind w:left="880"/>
    </w:pPr>
  </w:style>
  <w:style w:type="paragraph" w:styleId="TOC6">
    <w:name w:val="toc 6"/>
    <w:basedOn w:val="a"/>
    <w:next w:val="a"/>
    <w:autoRedefine/>
    <w:semiHidden/>
    <w:unhideWhenUsed/>
    <w:rsid w:val="00B15991"/>
    <w:pPr>
      <w:spacing w:after="100"/>
      <w:ind w:left="1100"/>
    </w:pPr>
  </w:style>
  <w:style w:type="paragraph" w:styleId="TOC7">
    <w:name w:val="toc 7"/>
    <w:basedOn w:val="a"/>
    <w:next w:val="a"/>
    <w:autoRedefine/>
    <w:semiHidden/>
    <w:unhideWhenUsed/>
    <w:rsid w:val="00B15991"/>
    <w:pPr>
      <w:spacing w:after="100"/>
      <w:ind w:left="1320"/>
    </w:pPr>
  </w:style>
  <w:style w:type="paragraph" w:styleId="TOC8">
    <w:name w:val="toc 8"/>
    <w:basedOn w:val="a"/>
    <w:next w:val="a"/>
    <w:autoRedefine/>
    <w:semiHidden/>
    <w:unhideWhenUsed/>
    <w:rsid w:val="00B15991"/>
    <w:pPr>
      <w:spacing w:after="100"/>
      <w:ind w:left="1540"/>
    </w:pPr>
  </w:style>
  <w:style w:type="paragraph" w:styleId="TOC9">
    <w:name w:val="toc 9"/>
    <w:basedOn w:val="a"/>
    <w:next w:val="a"/>
    <w:autoRedefine/>
    <w:semiHidden/>
    <w:unhideWhenUsed/>
    <w:rsid w:val="00B15991"/>
    <w:pPr>
      <w:spacing w:after="100"/>
      <w:ind w:left="1760"/>
    </w:pPr>
  </w:style>
  <w:style w:type="paragraph" w:styleId="NormalWeb">
    <w:name w:val="Normal (Web)"/>
    <w:basedOn w:val="a"/>
    <w:uiPriority w:val="99"/>
    <w:semiHidden/>
    <w:unhideWhenUsed/>
    <w:rsid w:val="00877D81"/>
    <w:pPr>
      <w:bidi w:val="0"/>
      <w:spacing w:before="100" w:beforeAutospacing="1" w:after="100" w:afterAutospacing="1" w:line="240" w:lineRule="auto"/>
      <w:ind w:firstLine="0"/>
      <w:jc w:val="left"/>
    </w:pPr>
    <w:rPr>
      <w:rFonts w:ascii="Times New Roman" w:hAnsi="Times New Roman" w:cs="Times New Roman"/>
      <w:sz w:val="24"/>
      <w:szCs w:val="24"/>
    </w:rPr>
  </w:style>
  <w:style w:type="paragraph" w:styleId="aff">
    <w:name w:val="Balloon Text"/>
    <w:basedOn w:val="a"/>
    <w:link w:val="aff0"/>
    <w:semiHidden/>
    <w:unhideWhenUsed/>
    <w:rsid w:val="005E2E4C"/>
    <w:pPr>
      <w:spacing w:line="240" w:lineRule="auto"/>
    </w:pPr>
    <w:rPr>
      <w:rFonts w:ascii="Tahoma" w:hAnsi="Tahoma" w:cs="Tahoma"/>
      <w:sz w:val="18"/>
      <w:szCs w:val="18"/>
    </w:rPr>
  </w:style>
  <w:style w:type="character" w:customStyle="1" w:styleId="aff0">
    <w:name w:val="טקסט בלונים תו"/>
    <w:basedOn w:val="a0"/>
    <w:link w:val="aff"/>
    <w:semiHidden/>
    <w:rsid w:val="005E2E4C"/>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03557614">
      <w:bodyDiv w:val="1"/>
      <w:marLeft w:val="0"/>
      <w:marRight w:val="0"/>
      <w:marTop w:val="0"/>
      <w:marBottom w:val="0"/>
      <w:divBdr>
        <w:top w:val="none" w:sz="0" w:space="0" w:color="auto"/>
        <w:left w:val="none" w:sz="0" w:space="0" w:color="auto"/>
        <w:bottom w:val="none" w:sz="0" w:space="0" w:color="auto"/>
        <w:right w:val="none" w:sz="0" w:space="0" w:color="auto"/>
      </w:divBdr>
    </w:div>
    <w:div w:id="1715040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1049</TotalTime>
  <Pages>113</Pages>
  <Words>35053</Words>
  <Characters>175268</Characters>
  <Application>Microsoft Office Word</Application>
  <DocSecurity>0</DocSecurity>
  <Lines>1460</Lines>
  <Paragraphs>419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209902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123</cp:revision>
  <cp:lastPrinted>2024-10-27T11:34:00Z</cp:lastPrinted>
  <dcterms:created xsi:type="dcterms:W3CDTF">2018-05-03T11:21:00Z</dcterms:created>
  <dcterms:modified xsi:type="dcterms:W3CDTF">2024-10-27T11:45:00Z</dcterms:modified>
</cp:coreProperties>
</file>